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BA5349" w:rsidRDefault="00877752" w:rsidP="00877752">
      <w:pPr>
        <w:ind w:left="-360" w:right="-540"/>
        <w:jc w:val="center"/>
        <w:rPr>
          <w:rFonts w:ascii="Times New Roman" w:hAnsi="Times New Roman"/>
          <w:b/>
          <w:sz w:val="32"/>
          <w:szCs w:val="32"/>
        </w:rPr>
      </w:pPr>
      <w:r w:rsidRPr="00BA5349">
        <w:rPr>
          <w:rFonts w:ascii="Times New Roman" w:hAnsi="Times New Roman"/>
          <w:b/>
          <w:sz w:val="32"/>
          <w:szCs w:val="32"/>
        </w:rPr>
        <w:t>АДМИНИСТРАЦИЯ</w:t>
      </w:r>
    </w:p>
    <w:p w:rsidR="00877752" w:rsidRDefault="00877752" w:rsidP="00BC7846">
      <w:pPr>
        <w:jc w:val="center"/>
        <w:rPr>
          <w:rFonts w:ascii="Times New Roman" w:hAnsi="Times New Roman"/>
          <w:b/>
          <w:sz w:val="32"/>
          <w:szCs w:val="32"/>
        </w:rPr>
      </w:pPr>
      <w:r w:rsidRPr="00BA5349">
        <w:rPr>
          <w:rFonts w:ascii="Times New Roman" w:hAnsi="Times New Roman"/>
          <w:b/>
          <w:sz w:val="32"/>
          <w:szCs w:val="32"/>
        </w:rPr>
        <w:t xml:space="preserve">СРЕДНЕКАНСКОГО </w:t>
      </w:r>
      <w:r w:rsidR="00BA5349">
        <w:rPr>
          <w:rFonts w:ascii="Times New Roman" w:hAnsi="Times New Roman"/>
          <w:b/>
          <w:sz w:val="32"/>
          <w:szCs w:val="32"/>
        </w:rPr>
        <w:t>МУНИЦИПАЛЬНОГО</w:t>
      </w:r>
      <w:r w:rsidRPr="00BA5349">
        <w:rPr>
          <w:rFonts w:ascii="Times New Roman" w:hAnsi="Times New Roman"/>
          <w:b/>
          <w:sz w:val="32"/>
          <w:szCs w:val="32"/>
        </w:rPr>
        <w:t xml:space="preserve"> ОКРУГА</w:t>
      </w:r>
    </w:p>
    <w:p w:rsidR="00BA5349" w:rsidRPr="00BA5349" w:rsidRDefault="00BA5349" w:rsidP="00BC7846">
      <w:pPr>
        <w:jc w:val="center"/>
        <w:rPr>
          <w:rFonts w:ascii="Times New Roman" w:hAnsi="Times New Roman"/>
          <w:b/>
          <w:sz w:val="32"/>
          <w:szCs w:val="32"/>
        </w:rPr>
      </w:pPr>
      <w:r>
        <w:rPr>
          <w:rFonts w:ascii="Times New Roman" w:hAnsi="Times New Roman"/>
          <w:b/>
          <w:sz w:val="32"/>
          <w:szCs w:val="32"/>
        </w:rPr>
        <w:t>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BA5349" w:rsidRDefault="00877752" w:rsidP="00A82F69">
      <w:pPr>
        <w:pStyle w:val="3"/>
        <w:spacing w:before="0" w:after="0"/>
        <w:ind w:right="-843"/>
        <w:jc w:val="center"/>
        <w:rPr>
          <w:rFonts w:ascii="Times New Roman" w:hAnsi="Times New Roman" w:cs="Times New Roman"/>
          <w:sz w:val="36"/>
          <w:szCs w:val="36"/>
        </w:rPr>
      </w:pPr>
      <w:r w:rsidRPr="00BA5349">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w:t>
      </w:r>
      <w:r w:rsidR="006D6085">
        <w:rPr>
          <w:rFonts w:ascii="Times New Roman" w:hAnsi="Times New Roman"/>
          <w:sz w:val="24"/>
          <w:szCs w:val="24"/>
          <w:u w:val="single"/>
        </w:rPr>
        <w:t>07.11.2023</w:t>
      </w:r>
      <w:r w:rsidR="00024FD7">
        <w:rPr>
          <w:rFonts w:ascii="Times New Roman" w:hAnsi="Times New Roman"/>
          <w:sz w:val="24"/>
          <w:szCs w:val="24"/>
        </w:rPr>
        <w:t xml:space="preserve">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006D6085">
        <w:rPr>
          <w:rFonts w:ascii="Times New Roman" w:hAnsi="Times New Roman"/>
          <w:sz w:val="24"/>
          <w:szCs w:val="24"/>
          <w:u w:val="single"/>
        </w:rPr>
        <w:t>303-п</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00BA5349">
        <w:rPr>
          <w:rFonts w:ascii="Times New Roman" w:hAnsi="Times New Roman"/>
          <w:b/>
          <w:sz w:val="28"/>
          <w:szCs w:val="28"/>
        </w:rPr>
        <w:t xml:space="preserve"> </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4077F2" w:rsidRPr="007F4F65" w:rsidRDefault="004077F2" w:rsidP="00235A06">
      <w:pPr>
        <w:jc w:val="center"/>
        <w:rPr>
          <w:rFonts w:ascii="Times New Roman" w:hAnsi="Times New Roman"/>
          <w:b/>
          <w:sz w:val="16"/>
          <w:szCs w:val="16"/>
        </w:rPr>
      </w:pPr>
    </w:p>
    <w:p w:rsidR="002B613E" w:rsidRPr="002B613E" w:rsidRDefault="00932A16" w:rsidP="002B613E">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2B613E">
        <w:rPr>
          <w:rFonts w:ascii="Times New Roman" w:hAnsi="Times New Roman" w:hint="eastAsia"/>
          <w:b/>
          <w:sz w:val="28"/>
          <w:szCs w:val="28"/>
        </w:rPr>
        <w:t>У</w:t>
      </w:r>
      <w:r w:rsidR="002B613E" w:rsidRPr="002B613E">
        <w:rPr>
          <w:rFonts w:ascii="Times New Roman" w:hAnsi="Times New Roman" w:hint="eastAsia"/>
          <w:b/>
          <w:sz w:val="28"/>
          <w:szCs w:val="28"/>
        </w:rPr>
        <w:t>тверждение</w:t>
      </w:r>
      <w:r w:rsidR="002B613E" w:rsidRPr="002B613E">
        <w:rPr>
          <w:rFonts w:ascii="Times New Roman" w:hAnsi="Times New Roman"/>
          <w:b/>
          <w:sz w:val="28"/>
          <w:szCs w:val="28"/>
        </w:rPr>
        <w:t xml:space="preserve"> </w:t>
      </w:r>
      <w:r w:rsidR="002B613E" w:rsidRPr="002B613E">
        <w:rPr>
          <w:rFonts w:ascii="Times New Roman" w:hAnsi="Times New Roman" w:hint="eastAsia"/>
          <w:b/>
          <w:sz w:val="28"/>
          <w:szCs w:val="28"/>
        </w:rPr>
        <w:t>схемы</w:t>
      </w:r>
      <w:r w:rsidR="002B613E" w:rsidRPr="002B613E">
        <w:rPr>
          <w:rFonts w:ascii="Times New Roman" w:hAnsi="Times New Roman"/>
          <w:b/>
          <w:sz w:val="28"/>
          <w:szCs w:val="28"/>
        </w:rPr>
        <w:t xml:space="preserve"> </w:t>
      </w:r>
      <w:r w:rsidR="002B613E" w:rsidRPr="002B613E">
        <w:rPr>
          <w:rFonts w:ascii="Times New Roman" w:hAnsi="Times New Roman" w:hint="eastAsia"/>
          <w:b/>
          <w:sz w:val="28"/>
          <w:szCs w:val="28"/>
        </w:rPr>
        <w:t>расположения</w:t>
      </w:r>
    </w:p>
    <w:p w:rsidR="002B613E" w:rsidRPr="002B613E" w:rsidRDefault="002B613E" w:rsidP="002B613E">
      <w:pPr>
        <w:jc w:val="center"/>
        <w:rPr>
          <w:rFonts w:ascii="Times New Roman" w:hAnsi="Times New Roman"/>
          <w:b/>
          <w:sz w:val="28"/>
          <w:szCs w:val="28"/>
        </w:rPr>
      </w:pPr>
      <w:r w:rsidRPr="002B613E">
        <w:rPr>
          <w:rFonts w:ascii="Times New Roman" w:hAnsi="Times New Roman" w:hint="eastAsia"/>
          <w:b/>
          <w:sz w:val="28"/>
          <w:szCs w:val="28"/>
        </w:rPr>
        <w:t>земельного</w:t>
      </w:r>
      <w:r w:rsidRPr="002B613E">
        <w:rPr>
          <w:rFonts w:ascii="Times New Roman" w:hAnsi="Times New Roman"/>
          <w:b/>
          <w:sz w:val="28"/>
          <w:szCs w:val="28"/>
        </w:rPr>
        <w:t xml:space="preserve"> </w:t>
      </w:r>
      <w:r w:rsidRPr="002B613E">
        <w:rPr>
          <w:rFonts w:ascii="Times New Roman" w:hAnsi="Times New Roman" w:hint="eastAsia"/>
          <w:b/>
          <w:sz w:val="28"/>
          <w:szCs w:val="28"/>
        </w:rPr>
        <w:t>участка</w:t>
      </w:r>
      <w:r w:rsidRPr="002B613E">
        <w:rPr>
          <w:rFonts w:ascii="Times New Roman" w:hAnsi="Times New Roman"/>
          <w:b/>
          <w:sz w:val="28"/>
          <w:szCs w:val="28"/>
        </w:rPr>
        <w:t xml:space="preserve"> </w:t>
      </w:r>
      <w:r w:rsidRPr="002B613E">
        <w:rPr>
          <w:rFonts w:ascii="Times New Roman" w:hAnsi="Times New Roman" w:hint="eastAsia"/>
          <w:b/>
          <w:sz w:val="28"/>
          <w:szCs w:val="28"/>
        </w:rPr>
        <w:t>или</w:t>
      </w:r>
      <w:r w:rsidRPr="002B613E">
        <w:rPr>
          <w:rFonts w:ascii="Times New Roman" w:hAnsi="Times New Roman"/>
          <w:b/>
          <w:sz w:val="28"/>
          <w:szCs w:val="28"/>
        </w:rPr>
        <w:t xml:space="preserve"> </w:t>
      </w:r>
      <w:r w:rsidRPr="002B613E">
        <w:rPr>
          <w:rFonts w:ascii="Times New Roman" w:hAnsi="Times New Roman" w:hint="eastAsia"/>
          <w:b/>
          <w:sz w:val="28"/>
          <w:szCs w:val="28"/>
        </w:rPr>
        <w:t>земельных</w:t>
      </w:r>
      <w:r w:rsidRPr="002B613E">
        <w:rPr>
          <w:rFonts w:ascii="Times New Roman" w:hAnsi="Times New Roman"/>
          <w:b/>
          <w:sz w:val="28"/>
          <w:szCs w:val="28"/>
        </w:rPr>
        <w:t xml:space="preserve"> </w:t>
      </w:r>
      <w:r w:rsidRPr="002B613E">
        <w:rPr>
          <w:rFonts w:ascii="Times New Roman" w:hAnsi="Times New Roman" w:hint="eastAsia"/>
          <w:b/>
          <w:sz w:val="28"/>
          <w:szCs w:val="28"/>
        </w:rPr>
        <w:t>участков</w:t>
      </w:r>
      <w:r w:rsidRPr="002B613E">
        <w:rPr>
          <w:rFonts w:ascii="Times New Roman" w:hAnsi="Times New Roman"/>
          <w:b/>
          <w:sz w:val="28"/>
          <w:szCs w:val="28"/>
        </w:rPr>
        <w:t xml:space="preserve"> </w:t>
      </w:r>
      <w:r w:rsidRPr="002B613E">
        <w:rPr>
          <w:rFonts w:ascii="Times New Roman" w:hAnsi="Times New Roman" w:hint="eastAsia"/>
          <w:b/>
          <w:sz w:val="28"/>
          <w:szCs w:val="28"/>
        </w:rPr>
        <w:t>на</w:t>
      </w:r>
      <w:r w:rsidRPr="002B613E">
        <w:rPr>
          <w:rFonts w:ascii="Times New Roman" w:hAnsi="Times New Roman"/>
          <w:b/>
          <w:sz w:val="28"/>
          <w:szCs w:val="28"/>
        </w:rPr>
        <w:t xml:space="preserve"> </w:t>
      </w:r>
      <w:r w:rsidRPr="002B613E">
        <w:rPr>
          <w:rFonts w:ascii="Times New Roman" w:hAnsi="Times New Roman" w:hint="eastAsia"/>
          <w:b/>
          <w:sz w:val="28"/>
          <w:szCs w:val="28"/>
        </w:rPr>
        <w:t>кадастровом</w:t>
      </w:r>
      <w:r w:rsidRPr="002B613E">
        <w:rPr>
          <w:rFonts w:ascii="Times New Roman" w:hAnsi="Times New Roman"/>
          <w:b/>
          <w:sz w:val="28"/>
          <w:szCs w:val="28"/>
        </w:rPr>
        <w:t xml:space="preserve"> </w:t>
      </w:r>
      <w:r w:rsidRPr="002B613E">
        <w:rPr>
          <w:rFonts w:ascii="Times New Roman" w:hAnsi="Times New Roman" w:hint="eastAsia"/>
          <w:b/>
          <w:sz w:val="28"/>
          <w:szCs w:val="28"/>
        </w:rPr>
        <w:t>плане</w:t>
      </w:r>
    </w:p>
    <w:p w:rsidR="00235A06" w:rsidRDefault="002B613E" w:rsidP="002B613E">
      <w:pPr>
        <w:jc w:val="center"/>
        <w:rPr>
          <w:rFonts w:ascii="Times New Roman" w:hAnsi="Times New Roman"/>
          <w:b/>
          <w:sz w:val="28"/>
          <w:szCs w:val="28"/>
        </w:rPr>
      </w:pPr>
      <w:r w:rsidRPr="002B613E">
        <w:rPr>
          <w:rFonts w:ascii="Times New Roman" w:hAnsi="Times New Roman" w:hint="eastAsia"/>
          <w:b/>
          <w:sz w:val="28"/>
          <w:szCs w:val="28"/>
        </w:rPr>
        <w:t>территории»</w:t>
      </w:r>
      <w:r w:rsidRPr="002B613E">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BA5349">
        <w:rPr>
          <w:rFonts w:ascii="Times New Roman" w:hAnsi="Times New Roman"/>
          <w:b/>
          <w:sz w:val="28"/>
          <w:szCs w:val="28"/>
        </w:rPr>
        <w:t>муниципальный</w:t>
      </w:r>
      <w:r w:rsidR="00CE2DF7">
        <w:rPr>
          <w:rFonts w:ascii="Times New Roman" w:hAnsi="Times New Roman"/>
          <w:b/>
          <w:sz w:val="28"/>
          <w:szCs w:val="28"/>
        </w:rPr>
        <w:t xml:space="preserve"> округ</w:t>
      </w:r>
      <w:r w:rsidR="00BA5349">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235A06" w:rsidRPr="00D32E6A" w:rsidRDefault="00235A06" w:rsidP="00D32E6A">
      <w:pPr>
        <w:pStyle w:val="2"/>
        <w:spacing w:line="360" w:lineRule="auto"/>
        <w:ind w:firstLine="708"/>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статьями</w:t>
      </w:r>
      <w:r w:rsidR="00932A16" w:rsidRPr="00932A16">
        <w:rPr>
          <w:rFonts w:ascii="Times New Roman" w:eastAsia="Times New Roman" w:hAnsi="Times New Roman" w:cs="Times New Roman"/>
          <w:b w:val="0"/>
          <w:color w:val="auto"/>
          <w:sz w:val="28"/>
          <w:szCs w:val="28"/>
        </w:rPr>
        <w:t xml:space="preserve"> </w:t>
      </w:r>
      <w:r w:rsidR="00CE2DF7">
        <w:rPr>
          <w:rFonts w:ascii="Times New Roman" w:eastAsia="Times New Roman" w:hAnsi="Times New Roman" w:cs="Times New Roman"/>
          <w:b w:val="0"/>
          <w:color w:val="auto"/>
          <w:sz w:val="28"/>
          <w:szCs w:val="28"/>
        </w:rPr>
        <w:t>1</w:t>
      </w:r>
      <w:r w:rsidR="00CE2DF7" w:rsidRPr="00CE2DF7">
        <w:rPr>
          <w:rFonts w:ascii="Times New Roman" w:eastAsia="Times New Roman" w:hAnsi="Times New Roman" w:cs="Times New Roman"/>
          <w:b w:val="0"/>
          <w:color w:val="auto"/>
          <w:sz w:val="28"/>
          <w:szCs w:val="28"/>
        </w:rPr>
        <w:t>1</w:t>
      </w:r>
      <w:r w:rsidR="00043863">
        <w:rPr>
          <w:rFonts w:ascii="Times New Roman" w:eastAsia="Times New Roman" w:hAnsi="Times New Roman" w:cs="Times New Roman"/>
          <w:b w:val="0"/>
          <w:color w:val="auto"/>
          <w:sz w:val="28"/>
          <w:szCs w:val="28"/>
        </w:rPr>
        <w:t>.10</w:t>
      </w:r>
      <w:r w:rsidR="00CE2DF7" w:rsidRPr="00CE2DF7">
        <w:rPr>
          <w:rFonts w:ascii="Times New Roman" w:eastAsia="Times New Roman" w:hAnsi="Times New Roman" w:cs="Times New Roman"/>
          <w:b w:val="0"/>
          <w:color w:val="auto"/>
          <w:sz w:val="28"/>
          <w:szCs w:val="28"/>
        </w:rPr>
        <w:t xml:space="preserve">, 39.1, 39.2, </w:t>
      </w:r>
      <w:r w:rsidR="00CE2DF7" w:rsidRPr="00CE2DF7">
        <w:rPr>
          <w:rFonts w:ascii="Times New Roman" w:eastAsia="Times New Roman" w:hAnsi="Times New Roman" w:cs="Times New Roman" w:hint="eastAsia"/>
          <w:b w:val="0"/>
          <w:color w:val="auto"/>
          <w:sz w:val="28"/>
          <w:szCs w:val="28"/>
        </w:rPr>
        <w:t>статьей</w:t>
      </w:r>
      <w:r w:rsidR="00CE2DF7" w:rsidRPr="00CE2DF7">
        <w:rPr>
          <w:rFonts w:ascii="Times New Roman" w:eastAsia="Times New Roman" w:hAnsi="Times New Roman" w:cs="Times New Roman"/>
          <w:b w:val="0"/>
          <w:color w:val="auto"/>
          <w:sz w:val="28"/>
          <w:szCs w:val="28"/>
        </w:rPr>
        <w:t xml:space="preserve"> 39.15</w:t>
      </w:r>
      <w:r w:rsidR="00CE2DF7">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Земельного</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кодекса</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w:t>
      </w:r>
      <w:r w:rsidR="00043863" w:rsidRPr="00043863">
        <w:rPr>
          <w:rFonts w:ascii="Times New Roman" w:eastAsia="Times New Roman" w:hAnsi="Times New Roman" w:cs="Times New Roman"/>
          <w:b w:val="0"/>
          <w:color w:val="auto"/>
          <w:sz w:val="28"/>
          <w:szCs w:val="28"/>
        </w:rPr>
        <w:t>0</w:t>
      </w:r>
      <w:r w:rsidR="00043863">
        <w:rPr>
          <w:rFonts w:ascii="Times New Roman" w:eastAsia="Times New Roman" w:hAnsi="Times New Roman" w:cs="Times New Roman"/>
          <w:b w:val="0"/>
          <w:color w:val="auto"/>
          <w:sz w:val="28"/>
          <w:szCs w:val="28"/>
        </w:rPr>
        <w:t>2.08.</w:t>
      </w:r>
      <w:r w:rsidR="004077F2" w:rsidRPr="00700090">
        <w:rPr>
          <w:rFonts w:ascii="Times New Roman" w:eastAsia="Times New Roman" w:hAnsi="Times New Roman" w:cs="Times New Roman"/>
          <w:b w:val="0"/>
          <w:color w:val="auto"/>
          <w:sz w:val="28"/>
          <w:szCs w:val="28"/>
        </w:rPr>
        <w:t xml:space="preserve">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BA5349">
        <w:rPr>
          <w:rFonts w:ascii="Times New Roman" w:eastAsia="Times New Roman" w:hAnsi="Times New Roman" w:cs="Times New Roman" w:hint="eastAsia"/>
          <w:b w:val="0"/>
          <w:color w:val="auto"/>
          <w:sz w:val="28"/>
          <w:szCs w:val="28"/>
        </w:rPr>
        <w:t>муниципальный</w:t>
      </w:r>
      <w:r w:rsidR="00BA5349">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BA5349">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типовым регламентом, утвержденным письмом </w:t>
      </w:r>
      <w:r w:rsidR="004077F2">
        <w:rPr>
          <w:rFonts w:ascii="Times New Roman" w:eastAsia="Times New Roman" w:hAnsi="Times New Roman" w:cs="Times New Roman" w:hint="eastAsia"/>
          <w:b w:val="0"/>
          <w:color w:val="auto"/>
          <w:sz w:val="28"/>
          <w:szCs w:val="28"/>
        </w:rPr>
        <w:t>Ф</w:t>
      </w:r>
      <w:r w:rsidR="004077F2" w:rsidRPr="00700090">
        <w:rPr>
          <w:rFonts w:ascii="Times New Roman" w:eastAsia="Times New Roman" w:hAnsi="Times New Roman" w:cs="Times New Roman" w:hint="eastAsia"/>
          <w:b w:val="0"/>
          <w:color w:val="auto"/>
          <w:sz w:val="28"/>
          <w:szCs w:val="28"/>
        </w:rPr>
        <w:t>едеральн</w:t>
      </w:r>
      <w:r w:rsidR="004077F2">
        <w:rPr>
          <w:rFonts w:ascii="Times New Roman" w:eastAsia="Times New Roman" w:hAnsi="Times New Roman" w:cs="Times New Roman" w:hint="eastAsia"/>
          <w:b w:val="0"/>
          <w:color w:val="auto"/>
          <w:sz w:val="28"/>
          <w:szCs w:val="28"/>
        </w:rPr>
        <w:t>о</w:t>
      </w:r>
      <w:r w:rsidR="004077F2">
        <w:rPr>
          <w:rFonts w:ascii="Times New Roman" w:eastAsia="Times New Roman" w:hAnsi="Times New Roman" w:cs="Times New Roman"/>
          <w:b w:val="0"/>
          <w:color w:val="auto"/>
          <w:sz w:val="28"/>
          <w:szCs w:val="28"/>
        </w:rPr>
        <w:t>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служб</w:t>
      </w:r>
      <w:r w:rsidR="004077F2">
        <w:rPr>
          <w:rFonts w:ascii="Times New Roman" w:eastAsia="Times New Roman" w:hAnsi="Times New Roman" w:cs="Times New Roman" w:hint="eastAsia"/>
          <w:b w:val="0"/>
          <w:color w:val="auto"/>
          <w:sz w:val="28"/>
          <w:szCs w:val="28"/>
        </w:rPr>
        <w:t>ы</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регистрации</w:t>
      </w:r>
      <w:r w:rsidR="004077F2" w:rsidRPr="00700090">
        <w:rPr>
          <w:rFonts w:ascii="Times New Roman" w:eastAsia="Times New Roman" w:hAnsi="Times New Roman" w:cs="Times New Roman"/>
          <w:b w:val="0"/>
          <w:color w:val="auto"/>
          <w:sz w:val="28"/>
          <w:szCs w:val="28"/>
        </w:rPr>
        <w:t>,</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кадастра</w:t>
      </w:r>
      <w:r w:rsidR="003A5637">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картографии</w:t>
      </w:r>
      <w:r w:rsidR="003E0F3F">
        <w:rPr>
          <w:rFonts w:ascii="Times New Roman" w:eastAsia="Times New Roman" w:hAnsi="Times New Roman" w:cs="Times New Roman"/>
          <w:b w:val="0"/>
          <w:color w:val="auto"/>
          <w:sz w:val="28"/>
          <w:szCs w:val="28"/>
        </w:rPr>
        <w:t xml:space="preserve"> от 2</w:t>
      </w:r>
      <w:r w:rsidR="003E0F3F" w:rsidRPr="003E0F3F">
        <w:rPr>
          <w:rFonts w:ascii="Times New Roman" w:eastAsia="Times New Roman" w:hAnsi="Times New Roman" w:cs="Times New Roman"/>
          <w:b w:val="0"/>
          <w:color w:val="auto"/>
          <w:sz w:val="28"/>
          <w:szCs w:val="28"/>
        </w:rPr>
        <w:t>8</w:t>
      </w:r>
      <w:r w:rsidR="003A5637">
        <w:rPr>
          <w:rFonts w:ascii="Times New Roman" w:eastAsia="Times New Roman" w:hAnsi="Times New Roman" w:cs="Times New Roman"/>
          <w:b w:val="0"/>
          <w:color w:val="auto"/>
          <w:sz w:val="28"/>
          <w:szCs w:val="28"/>
        </w:rPr>
        <w:t xml:space="preserve">.12.2021  </w:t>
      </w:r>
      <w:r w:rsidR="003A5637">
        <w:rPr>
          <w:rFonts w:ascii="Times New Roman" w:eastAsia="Times New Roman" w:hAnsi="Times New Roman" w:cs="Times New Roman"/>
          <w:b w:val="0"/>
          <w:color w:val="auto"/>
          <w:sz w:val="28"/>
          <w:szCs w:val="28"/>
        </w:rPr>
        <w:br/>
        <w:t>№ 06-</w:t>
      </w:r>
      <w:r w:rsidR="00155A7A">
        <w:rPr>
          <w:rFonts w:ascii="Times New Roman" w:eastAsia="Times New Roman" w:hAnsi="Times New Roman" w:cs="Times New Roman"/>
          <w:b w:val="0"/>
          <w:color w:val="auto"/>
          <w:sz w:val="28"/>
          <w:szCs w:val="28"/>
        </w:rPr>
        <w:t>09762-</w:t>
      </w:r>
      <w:r w:rsidR="004077F2">
        <w:rPr>
          <w:rFonts w:ascii="Times New Roman" w:eastAsia="Times New Roman" w:hAnsi="Times New Roman" w:cs="Times New Roman"/>
          <w:b w:val="0"/>
          <w:color w:val="auto"/>
          <w:sz w:val="28"/>
          <w:szCs w:val="28"/>
        </w:rPr>
        <w:t xml:space="preserve">ЕМ/21, Администрация Среднеканского </w:t>
      </w:r>
      <w:r w:rsidR="003A5637">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3A5637">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235A06">
      <w:pPr>
        <w:pStyle w:val="31"/>
        <w:spacing w:line="360" w:lineRule="auto"/>
        <w:rPr>
          <w:b/>
          <w:szCs w:val="28"/>
        </w:rPr>
      </w:pPr>
      <w:r w:rsidRPr="00D43ED3">
        <w:rPr>
          <w:b/>
          <w:szCs w:val="28"/>
        </w:rPr>
        <w:t xml:space="preserve">п о с т а н о в л я </w:t>
      </w:r>
      <w:r w:rsidR="001A3595">
        <w:rPr>
          <w:b/>
          <w:szCs w:val="28"/>
        </w:rPr>
        <w:t>е т</w:t>
      </w:r>
      <w:r w:rsidRPr="00D43ED3">
        <w:rPr>
          <w:b/>
          <w:szCs w:val="28"/>
        </w:rPr>
        <w:t>:</w:t>
      </w:r>
    </w:p>
    <w:p w:rsidR="004077F2" w:rsidRDefault="00834DB8"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Административный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2B613E" w:rsidRPr="002B613E">
        <w:rPr>
          <w:rFonts w:ascii="Times New Roman" w:hAnsi="Times New Roman" w:hint="eastAsia"/>
          <w:sz w:val="28"/>
          <w:szCs w:val="28"/>
        </w:rPr>
        <w:t>Утверждение</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схемы</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расположения</w:t>
      </w:r>
      <w:r w:rsidR="002B613E">
        <w:rPr>
          <w:rFonts w:ascii="Times New Roman" w:hAnsi="Times New Roman"/>
          <w:sz w:val="28"/>
          <w:szCs w:val="28"/>
        </w:rPr>
        <w:t xml:space="preserve"> </w:t>
      </w:r>
      <w:r w:rsidR="002B613E" w:rsidRPr="002B613E">
        <w:rPr>
          <w:rFonts w:ascii="Times New Roman" w:hAnsi="Times New Roman" w:hint="eastAsia"/>
          <w:sz w:val="28"/>
          <w:szCs w:val="28"/>
        </w:rPr>
        <w:t>земельного</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участка</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или</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земельных</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участков</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на</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кадастровом</w:t>
      </w:r>
      <w:r w:rsidR="002B613E" w:rsidRPr="002B613E">
        <w:rPr>
          <w:rFonts w:ascii="Times New Roman" w:hAnsi="Times New Roman"/>
          <w:sz w:val="28"/>
          <w:szCs w:val="28"/>
        </w:rPr>
        <w:t xml:space="preserve"> </w:t>
      </w:r>
      <w:r w:rsidR="002B613E" w:rsidRPr="002B613E">
        <w:rPr>
          <w:rFonts w:ascii="Times New Roman" w:hAnsi="Times New Roman" w:hint="eastAsia"/>
          <w:sz w:val="28"/>
          <w:szCs w:val="28"/>
        </w:rPr>
        <w:t>плане</w:t>
      </w:r>
      <w:r w:rsidR="002B613E">
        <w:rPr>
          <w:rFonts w:ascii="Times New Roman" w:hAnsi="Times New Roman"/>
          <w:sz w:val="28"/>
          <w:szCs w:val="28"/>
        </w:rPr>
        <w:t xml:space="preserve"> </w:t>
      </w:r>
      <w:r w:rsidR="002B613E" w:rsidRPr="002B613E">
        <w:rPr>
          <w:rFonts w:ascii="Times New Roman" w:hAnsi="Times New Roman" w:hint="eastAsia"/>
          <w:sz w:val="28"/>
          <w:szCs w:val="28"/>
        </w:rPr>
        <w:t>территории</w:t>
      </w:r>
      <w:r w:rsidR="00CE2DF7" w:rsidRPr="00CE2DF7">
        <w:rPr>
          <w:rFonts w:ascii="Times New Roman" w:hAnsi="Times New Roman" w:hint="eastAsia"/>
          <w:sz w:val="28"/>
          <w:szCs w:val="28"/>
        </w:rPr>
        <w:t>»</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на</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территории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муниципального</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образования</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«Среднеканский</w:t>
      </w:r>
      <w:r w:rsidR="00CE2DF7" w:rsidRPr="00CE2DF7">
        <w:rPr>
          <w:rFonts w:ascii="Times New Roman" w:hAnsi="Times New Roman"/>
          <w:sz w:val="28"/>
          <w:szCs w:val="28"/>
        </w:rPr>
        <w:t xml:space="preserve"> </w:t>
      </w:r>
      <w:r w:rsidR="008233C3">
        <w:rPr>
          <w:rFonts w:ascii="Times New Roman" w:hAnsi="Times New Roman" w:hint="eastAsia"/>
          <w:sz w:val="28"/>
          <w:szCs w:val="28"/>
        </w:rPr>
        <w:t>муниципальный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округ</w:t>
      </w:r>
      <w:r w:rsidR="008233C3">
        <w:rPr>
          <w:rFonts w:ascii="Times New Roman" w:hAnsi="Times New Roman"/>
          <w:sz w:val="28"/>
          <w:szCs w:val="28"/>
        </w:rPr>
        <w:t xml:space="preserve"> Магаданской области</w:t>
      </w:r>
      <w:r w:rsidR="00CE2DF7" w:rsidRPr="00CE2DF7">
        <w:rPr>
          <w:rFonts w:ascii="Times New Roman" w:hAnsi="Times New Roman" w:hint="eastAsia"/>
          <w:sz w:val="28"/>
          <w:szCs w:val="28"/>
        </w:rPr>
        <w:t>»</w:t>
      </w:r>
      <w:r w:rsidR="00D32E6A">
        <w:rPr>
          <w:rFonts w:ascii="Times New Roman" w:hAnsi="Times New Roman"/>
          <w:sz w:val="28"/>
          <w:szCs w:val="28"/>
        </w:rPr>
        <w:t>, согласно приложению к настоящем постановлению.</w:t>
      </w:r>
    </w:p>
    <w:p w:rsidR="00F826C4" w:rsidRDefault="00F826C4" w:rsidP="00F826C4">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2. Считать утратившим силу постановление Администрации Среднеканского городского округа от 16.05.2022 № 158-п «Об утверждении </w:t>
      </w:r>
      <w:r>
        <w:rPr>
          <w:rFonts w:ascii="Times New Roman" w:hAnsi="Times New Roman"/>
          <w:sz w:val="28"/>
          <w:szCs w:val="28"/>
        </w:rPr>
        <w:lastRenderedPageBreak/>
        <w:t xml:space="preserve">Административного регламента предоставления муниципальной услуги «Утверждение </w:t>
      </w:r>
      <w:r w:rsidRPr="002B613E">
        <w:rPr>
          <w:rFonts w:ascii="Times New Roman" w:hAnsi="Times New Roman" w:hint="eastAsia"/>
          <w:sz w:val="28"/>
          <w:szCs w:val="28"/>
        </w:rPr>
        <w:t>схемы</w:t>
      </w:r>
      <w:r w:rsidRPr="002B613E">
        <w:rPr>
          <w:rFonts w:ascii="Times New Roman" w:hAnsi="Times New Roman"/>
          <w:sz w:val="28"/>
          <w:szCs w:val="28"/>
        </w:rPr>
        <w:t xml:space="preserve"> </w:t>
      </w:r>
      <w:r w:rsidRPr="002B613E">
        <w:rPr>
          <w:rFonts w:ascii="Times New Roman" w:hAnsi="Times New Roman" w:hint="eastAsia"/>
          <w:sz w:val="28"/>
          <w:szCs w:val="28"/>
        </w:rPr>
        <w:t>расположения</w:t>
      </w:r>
      <w:r>
        <w:rPr>
          <w:rFonts w:ascii="Times New Roman" w:hAnsi="Times New Roman"/>
          <w:sz w:val="28"/>
          <w:szCs w:val="28"/>
        </w:rPr>
        <w:t xml:space="preserve"> </w:t>
      </w:r>
      <w:r w:rsidRPr="002B613E">
        <w:rPr>
          <w:rFonts w:ascii="Times New Roman" w:hAnsi="Times New Roman" w:hint="eastAsia"/>
          <w:sz w:val="28"/>
          <w:szCs w:val="28"/>
        </w:rPr>
        <w:t>земельного</w:t>
      </w:r>
      <w:r w:rsidRPr="002B613E">
        <w:rPr>
          <w:rFonts w:ascii="Times New Roman" w:hAnsi="Times New Roman"/>
          <w:sz w:val="28"/>
          <w:szCs w:val="28"/>
        </w:rPr>
        <w:t xml:space="preserve"> </w:t>
      </w:r>
      <w:r w:rsidRPr="002B613E">
        <w:rPr>
          <w:rFonts w:ascii="Times New Roman" w:hAnsi="Times New Roman" w:hint="eastAsia"/>
          <w:sz w:val="28"/>
          <w:szCs w:val="28"/>
        </w:rPr>
        <w:t>участка</w:t>
      </w:r>
      <w:r w:rsidRPr="002B613E">
        <w:rPr>
          <w:rFonts w:ascii="Times New Roman" w:hAnsi="Times New Roman"/>
          <w:sz w:val="28"/>
          <w:szCs w:val="28"/>
        </w:rPr>
        <w:t xml:space="preserve"> </w:t>
      </w:r>
      <w:r w:rsidRPr="002B613E">
        <w:rPr>
          <w:rFonts w:ascii="Times New Roman" w:hAnsi="Times New Roman" w:hint="eastAsia"/>
          <w:sz w:val="28"/>
          <w:szCs w:val="28"/>
        </w:rPr>
        <w:t>или</w:t>
      </w:r>
      <w:r w:rsidRPr="002B613E">
        <w:rPr>
          <w:rFonts w:ascii="Times New Roman" w:hAnsi="Times New Roman"/>
          <w:sz w:val="28"/>
          <w:szCs w:val="28"/>
        </w:rPr>
        <w:t xml:space="preserve"> </w:t>
      </w:r>
      <w:r w:rsidRPr="002B613E">
        <w:rPr>
          <w:rFonts w:ascii="Times New Roman" w:hAnsi="Times New Roman" w:hint="eastAsia"/>
          <w:sz w:val="28"/>
          <w:szCs w:val="28"/>
        </w:rPr>
        <w:t>земельных</w:t>
      </w:r>
      <w:r w:rsidRPr="002B613E">
        <w:rPr>
          <w:rFonts w:ascii="Times New Roman" w:hAnsi="Times New Roman"/>
          <w:sz w:val="28"/>
          <w:szCs w:val="28"/>
        </w:rPr>
        <w:t xml:space="preserve"> </w:t>
      </w:r>
      <w:r w:rsidRPr="002B613E">
        <w:rPr>
          <w:rFonts w:ascii="Times New Roman" w:hAnsi="Times New Roman" w:hint="eastAsia"/>
          <w:sz w:val="28"/>
          <w:szCs w:val="28"/>
        </w:rPr>
        <w:t>участков</w:t>
      </w:r>
      <w:r w:rsidRPr="002B613E">
        <w:rPr>
          <w:rFonts w:ascii="Times New Roman" w:hAnsi="Times New Roman"/>
          <w:sz w:val="28"/>
          <w:szCs w:val="28"/>
        </w:rPr>
        <w:t xml:space="preserve"> </w:t>
      </w:r>
      <w:r w:rsidRPr="002B613E">
        <w:rPr>
          <w:rFonts w:ascii="Times New Roman" w:hAnsi="Times New Roman" w:hint="eastAsia"/>
          <w:sz w:val="28"/>
          <w:szCs w:val="28"/>
        </w:rPr>
        <w:t>на</w:t>
      </w:r>
      <w:r w:rsidRPr="002B613E">
        <w:rPr>
          <w:rFonts w:ascii="Times New Roman" w:hAnsi="Times New Roman"/>
          <w:sz w:val="28"/>
          <w:szCs w:val="28"/>
        </w:rPr>
        <w:t xml:space="preserve"> </w:t>
      </w:r>
      <w:r w:rsidRPr="002B613E">
        <w:rPr>
          <w:rFonts w:ascii="Times New Roman" w:hAnsi="Times New Roman" w:hint="eastAsia"/>
          <w:sz w:val="28"/>
          <w:szCs w:val="28"/>
        </w:rPr>
        <w:t>кадастровом</w:t>
      </w:r>
      <w:r w:rsidRPr="002B613E">
        <w:rPr>
          <w:rFonts w:ascii="Times New Roman" w:hAnsi="Times New Roman"/>
          <w:sz w:val="28"/>
          <w:szCs w:val="28"/>
        </w:rPr>
        <w:t xml:space="preserve"> </w:t>
      </w:r>
      <w:r w:rsidRPr="002B613E">
        <w:rPr>
          <w:rFonts w:ascii="Times New Roman" w:hAnsi="Times New Roman" w:hint="eastAsia"/>
          <w:sz w:val="28"/>
          <w:szCs w:val="28"/>
        </w:rPr>
        <w:t>плане</w:t>
      </w:r>
      <w:r>
        <w:rPr>
          <w:rFonts w:ascii="Times New Roman" w:hAnsi="Times New Roman"/>
          <w:sz w:val="28"/>
          <w:szCs w:val="28"/>
        </w:rPr>
        <w:t xml:space="preserve"> </w:t>
      </w:r>
      <w:r w:rsidRPr="002B613E">
        <w:rPr>
          <w:rFonts w:ascii="Times New Roman" w:hAnsi="Times New Roman" w:hint="eastAsia"/>
          <w:sz w:val="28"/>
          <w:szCs w:val="28"/>
        </w:rPr>
        <w:t>территории</w:t>
      </w:r>
      <w:r>
        <w:rPr>
          <w:rFonts w:ascii="Times New Roman" w:hAnsi="Times New Roman"/>
          <w:sz w:val="28"/>
          <w:szCs w:val="28"/>
        </w:rPr>
        <w:t>» на территории муниципального образования «Среднеканский городской округ».</w:t>
      </w:r>
    </w:p>
    <w:p w:rsidR="004077F2" w:rsidRPr="004077F2" w:rsidRDefault="00F826C4"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3. </w:t>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Pr>
          <w:rFonts w:ascii="Times New Roman" w:hAnsi="Times New Roman"/>
          <w:sz w:val="28"/>
          <w:szCs w:val="28"/>
        </w:rPr>
        <w:t>муниципально</w:t>
      </w:r>
      <w:r w:rsidR="004077F2" w:rsidRPr="004077F2">
        <w:rPr>
          <w:rFonts w:ascii="Times New Roman" w:hAnsi="Times New Roman"/>
          <w:sz w:val="28"/>
          <w:szCs w:val="28"/>
        </w:rPr>
        <w:t>го округа</w:t>
      </w:r>
      <w:r>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4077F2" w:rsidRDefault="004077F2" w:rsidP="00F826C4">
      <w:pPr>
        <w:pStyle w:val="af"/>
        <w:numPr>
          <w:ilvl w:val="0"/>
          <w:numId w:val="9"/>
        </w:numPr>
        <w:spacing w:line="360" w:lineRule="auto"/>
        <w:ind w:left="0" w:firstLine="709"/>
        <w:jc w:val="both"/>
        <w:rPr>
          <w:rFonts w:ascii="Times New Roman" w:hAnsi="Times New Roman"/>
          <w:sz w:val="28"/>
          <w:szCs w:val="28"/>
        </w:rPr>
      </w:pPr>
      <w:r w:rsidRPr="004077F2">
        <w:rPr>
          <w:rFonts w:ascii="Times New Roman" w:hAnsi="Times New Roman" w:hint="eastAsia"/>
          <w:sz w:val="28"/>
          <w:szCs w:val="28"/>
        </w:rPr>
        <w:t>Настоящее</w:t>
      </w:r>
      <w:r w:rsidRPr="004077F2">
        <w:rPr>
          <w:rFonts w:ascii="Times New Roman" w:hAnsi="Times New Roman"/>
          <w:sz w:val="28"/>
          <w:szCs w:val="28"/>
        </w:rPr>
        <w:t xml:space="preserve"> </w:t>
      </w:r>
      <w:r w:rsidRPr="004077F2">
        <w:rPr>
          <w:rFonts w:ascii="Times New Roman" w:hAnsi="Times New Roman" w:hint="eastAsia"/>
          <w:sz w:val="28"/>
          <w:szCs w:val="28"/>
        </w:rPr>
        <w:t>постановление</w:t>
      </w:r>
      <w:r w:rsidRPr="004077F2">
        <w:rPr>
          <w:rFonts w:ascii="Times New Roman" w:hAnsi="Times New Roman"/>
          <w:sz w:val="28"/>
          <w:szCs w:val="28"/>
        </w:rPr>
        <w:t xml:space="preserve"> </w:t>
      </w:r>
      <w:r w:rsidRPr="004077F2">
        <w:rPr>
          <w:rFonts w:ascii="Times New Roman" w:hAnsi="Times New Roman" w:hint="eastAsia"/>
          <w:sz w:val="28"/>
          <w:szCs w:val="28"/>
        </w:rPr>
        <w:t>опубликовать</w:t>
      </w:r>
      <w:r w:rsidRPr="004077F2">
        <w:rPr>
          <w:rFonts w:ascii="Times New Roman" w:hAnsi="Times New Roman"/>
          <w:sz w:val="28"/>
          <w:szCs w:val="28"/>
        </w:rPr>
        <w:t xml:space="preserve"> </w:t>
      </w:r>
      <w:r w:rsidRPr="004077F2">
        <w:rPr>
          <w:rFonts w:ascii="Times New Roman" w:hAnsi="Times New Roman" w:hint="eastAsia"/>
          <w:sz w:val="28"/>
          <w:szCs w:val="28"/>
        </w:rPr>
        <w:t>в</w:t>
      </w:r>
      <w:r w:rsidRPr="004077F2">
        <w:rPr>
          <w:rFonts w:ascii="Times New Roman" w:hAnsi="Times New Roman"/>
          <w:sz w:val="28"/>
          <w:szCs w:val="28"/>
        </w:rPr>
        <w:t xml:space="preserve"> </w:t>
      </w:r>
      <w:r w:rsidRPr="004077F2">
        <w:rPr>
          <w:rFonts w:ascii="Times New Roman" w:hAnsi="Times New Roman" w:hint="eastAsia"/>
          <w:sz w:val="28"/>
          <w:szCs w:val="28"/>
        </w:rPr>
        <w:t>газете</w:t>
      </w:r>
      <w:r w:rsidRPr="004077F2">
        <w:rPr>
          <w:rFonts w:ascii="Times New Roman" w:hAnsi="Times New Roman"/>
          <w:sz w:val="28"/>
          <w:szCs w:val="28"/>
        </w:rPr>
        <w:t xml:space="preserve"> </w:t>
      </w:r>
      <w:r w:rsidRPr="004077F2">
        <w:rPr>
          <w:rFonts w:ascii="Times New Roman" w:hAnsi="Times New Roman" w:hint="eastAsia"/>
          <w:sz w:val="28"/>
          <w:szCs w:val="28"/>
        </w:rPr>
        <w:t>Среднеканского</w:t>
      </w:r>
      <w:r w:rsidRPr="004077F2">
        <w:rPr>
          <w:rFonts w:ascii="Times New Roman" w:hAnsi="Times New Roman"/>
          <w:sz w:val="28"/>
          <w:szCs w:val="28"/>
        </w:rPr>
        <w:t xml:space="preserve"> </w:t>
      </w:r>
      <w:r w:rsidR="00F826C4">
        <w:rPr>
          <w:rFonts w:ascii="Times New Roman" w:hAnsi="Times New Roman" w:hint="eastAsia"/>
          <w:sz w:val="28"/>
          <w:szCs w:val="28"/>
        </w:rPr>
        <w:t>муниципально</w:t>
      </w:r>
      <w:r w:rsidRPr="004077F2">
        <w:rPr>
          <w:rFonts w:ascii="Times New Roman" w:hAnsi="Times New Roman" w:hint="eastAsia"/>
          <w:sz w:val="28"/>
          <w:szCs w:val="28"/>
        </w:rPr>
        <w:t>го</w:t>
      </w:r>
      <w:r w:rsidRPr="004077F2">
        <w:rPr>
          <w:rFonts w:ascii="Times New Roman" w:hAnsi="Times New Roman"/>
          <w:sz w:val="28"/>
          <w:szCs w:val="28"/>
        </w:rPr>
        <w:t xml:space="preserve"> </w:t>
      </w:r>
      <w:r w:rsidRPr="004077F2">
        <w:rPr>
          <w:rFonts w:ascii="Times New Roman" w:hAnsi="Times New Roman" w:hint="eastAsia"/>
          <w:sz w:val="28"/>
          <w:szCs w:val="28"/>
        </w:rPr>
        <w:t>округа</w:t>
      </w:r>
      <w:r w:rsidR="00F826C4">
        <w:rPr>
          <w:rFonts w:ascii="Times New Roman" w:hAnsi="Times New Roman"/>
          <w:sz w:val="28"/>
          <w:szCs w:val="28"/>
        </w:rPr>
        <w:t xml:space="preserve"> Магаданской области</w:t>
      </w:r>
      <w:r w:rsidRPr="004077F2">
        <w:rPr>
          <w:rFonts w:ascii="Times New Roman" w:hAnsi="Times New Roman"/>
          <w:sz w:val="28"/>
          <w:szCs w:val="28"/>
        </w:rPr>
        <w:t xml:space="preserve"> </w:t>
      </w:r>
      <w:r w:rsidRPr="004077F2">
        <w:rPr>
          <w:rFonts w:ascii="Times New Roman" w:hAnsi="Times New Roman" w:hint="eastAsia"/>
          <w:sz w:val="28"/>
          <w:szCs w:val="28"/>
        </w:rPr>
        <w:t>«Новая</w:t>
      </w:r>
      <w:r w:rsidRPr="004077F2">
        <w:rPr>
          <w:rFonts w:ascii="Times New Roman" w:hAnsi="Times New Roman"/>
          <w:sz w:val="28"/>
          <w:szCs w:val="28"/>
        </w:rPr>
        <w:t xml:space="preserve"> </w:t>
      </w:r>
      <w:r w:rsidRPr="004077F2">
        <w:rPr>
          <w:rFonts w:ascii="Times New Roman" w:hAnsi="Times New Roman" w:hint="eastAsia"/>
          <w:sz w:val="28"/>
          <w:szCs w:val="28"/>
        </w:rPr>
        <w:t>Колыма</w:t>
      </w:r>
      <w:r w:rsidRPr="004077F2">
        <w:rPr>
          <w:rFonts w:ascii="Times New Roman" w:hAnsi="Times New Roman"/>
          <w:sz w:val="28"/>
          <w:szCs w:val="28"/>
        </w:rPr>
        <w:t xml:space="preserve"> </w:t>
      </w:r>
      <w:r w:rsidRPr="004077F2">
        <w:rPr>
          <w:rFonts w:ascii="Times New Roman" w:hAnsi="Times New Roman" w:hint="eastAsia"/>
          <w:sz w:val="28"/>
          <w:szCs w:val="28"/>
        </w:rPr>
        <w:t>Вести»</w:t>
      </w:r>
      <w:r w:rsidRPr="004077F2">
        <w:rPr>
          <w:rFonts w:ascii="Times New Roman" w:hAnsi="Times New Roman"/>
          <w:sz w:val="28"/>
          <w:szCs w:val="28"/>
        </w:rPr>
        <w:t xml:space="preserve"> и разместить</w:t>
      </w:r>
      <w:r w:rsidRPr="004077F2">
        <w:rPr>
          <w:rFonts w:ascii="Times New Roman" w:hAnsi="Times New Roman" w:hint="eastAsia"/>
          <w:sz w:val="28"/>
          <w:szCs w:val="28"/>
        </w:rPr>
        <w:t xml:space="preserve"> на</w:t>
      </w:r>
      <w:r w:rsidRPr="004077F2">
        <w:rPr>
          <w:rFonts w:ascii="Times New Roman" w:hAnsi="Times New Roman"/>
          <w:sz w:val="28"/>
          <w:szCs w:val="28"/>
        </w:rPr>
        <w:t xml:space="preserve"> </w:t>
      </w:r>
      <w:r w:rsidRPr="004077F2">
        <w:rPr>
          <w:rFonts w:ascii="Times New Roman" w:hAnsi="Times New Roman" w:hint="eastAsia"/>
          <w:sz w:val="28"/>
          <w:szCs w:val="28"/>
        </w:rPr>
        <w:t>официальном</w:t>
      </w:r>
      <w:r w:rsidRPr="004077F2">
        <w:rPr>
          <w:rFonts w:ascii="Times New Roman" w:hAnsi="Times New Roman"/>
          <w:sz w:val="28"/>
          <w:szCs w:val="28"/>
        </w:rPr>
        <w:t xml:space="preserve"> </w:t>
      </w:r>
      <w:r w:rsidRPr="004077F2">
        <w:rPr>
          <w:rFonts w:ascii="Times New Roman" w:hAnsi="Times New Roman" w:hint="eastAsia"/>
          <w:sz w:val="28"/>
          <w:szCs w:val="28"/>
        </w:rPr>
        <w:t>сайте</w:t>
      </w:r>
      <w:r w:rsidRPr="004077F2">
        <w:rPr>
          <w:rFonts w:ascii="Times New Roman" w:hAnsi="Times New Roman"/>
          <w:sz w:val="28"/>
          <w:szCs w:val="28"/>
        </w:rPr>
        <w:t xml:space="preserve"> </w:t>
      </w:r>
      <w:r w:rsidRPr="004077F2">
        <w:rPr>
          <w:rFonts w:ascii="Times New Roman" w:hAnsi="Times New Roman" w:hint="eastAsia"/>
          <w:sz w:val="28"/>
          <w:szCs w:val="28"/>
        </w:rPr>
        <w:t>муниципального</w:t>
      </w:r>
      <w:r w:rsidRPr="004077F2">
        <w:rPr>
          <w:rFonts w:ascii="Times New Roman" w:hAnsi="Times New Roman"/>
          <w:sz w:val="28"/>
          <w:szCs w:val="28"/>
        </w:rPr>
        <w:t xml:space="preserve"> </w:t>
      </w:r>
      <w:r w:rsidRPr="004077F2">
        <w:rPr>
          <w:rFonts w:ascii="Times New Roman" w:hAnsi="Times New Roman" w:hint="eastAsia"/>
          <w:sz w:val="28"/>
          <w:szCs w:val="28"/>
        </w:rPr>
        <w:t>образования</w:t>
      </w:r>
      <w:r w:rsidRPr="004077F2">
        <w:rPr>
          <w:rFonts w:ascii="Times New Roman" w:hAnsi="Times New Roman"/>
          <w:sz w:val="28"/>
          <w:szCs w:val="28"/>
        </w:rPr>
        <w:t xml:space="preserve"> </w:t>
      </w:r>
      <w:r w:rsidRPr="004077F2">
        <w:rPr>
          <w:rFonts w:ascii="Times New Roman" w:hAnsi="Times New Roman" w:hint="eastAsia"/>
          <w:sz w:val="28"/>
          <w:szCs w:val="28"/>
        </w:rPr>
        <w:t>«Среднеканский</w:t>
      </w:r>
      <w:r w:rsidRPr="004077F2">
        <w:rPr>
          <w:rFonts w:ascii="Times New Roman" w:hAnsi="Times New Roman"/>
          <w:sz w:val="28"/>
          <w:szCs w:val="28"/>
        </w:rPr>
        <w:t xml:space="preserve"> </w:t>
      </w:r>
      <w:r w:rsidR="00F826C4">
        <w:rPr>
          <w:rFonts w:ascii="Times New Roman" w:hAnsi="Times New Roman" w:hint="eastAsia"/>
          <w:sz w:val="28"/>
          <w:szCs w:val="28"/>
        </w:rPr>
        <w:t>муниципальный</w:t>
      </w:r>
      <w:r w:rsidRPr="004077F2">
        <w:rPr>
          <w:rFonts w:ascii="Times New Roman" w:hAnsi="Times New Roman"/>
          <w:sz w:val="28"/>
          <w:szCs w:val="28"/>
        </w:rPr>
        <w:t xml:space="preserve"> </w:t>
      </w:r>
      <w:r w:rsidRPr="004077F2">
        <w:rPr>
          <w:rFonts w:ascii="Times New Roman" w:hAnsi="Times New Roman" w:hint="eastAsia"/>
          <w:sz w:val="28"/>
          <w:szCs w:val="28"/>
        </w:rPr>
        <w:t>округ</w:t>
      </w:r>
      <w:r w:rsidR="00F826C4">
        <w:rPr>
          <w:rFonts w:ascii="Times New Roman" w:hAnsi="Times New Roman"/>
          <w:sz w:val="28"/>
          <w:szCs w:val="28"/>
        </w:rPr>
        <w:t xml:space="preserve"> Магаданской области</w:t>
      </w:r>
      <w:r w:rsidRPr="004077F2">
        <w:rPr>
          <w:rFonts w:ascii="Times New Roman" w:hAnsi="Times New Roman" w:hint="eastAsia"/>
          <w:sz w:val="28"/>
          <w:szCs w:val="28"/>
        </w:rPr>
        <w:t>»</w:t>
      </w:r>
      <w:r w:rsidRPr="004077F2">
        <w:rPr>
          <w:rFonts w:ascii="Times New Roman" w:hAnsi="Times New Roman"/>
          <w:sz w:val="28"/>
          <w:szCs w:val="28"/>
        </w:rPr>
        <w:t>.</w:t>
      </w:r>
    </w:p>
    <w:p w:rsidR="000B3ED8" w:rsidRDefault="000B3ED8" w:rsidP="00F826C4">
      <w:pPr>
        <w:spacing w:line="360" w:lineRule="auto"/>
        <w:jc w:val="both"/>
        <w:rPr>
          <w:rFonts w:ascii="Times New Roman" w:hAnsi="Times New Roman"/>
          <w:sz w:val="28"/>
          <w:szCs w:val="28"/>
        </w:rPr>
      </w:pPr>
    </w:p>
    <w:p w:rsidR="00CE2DF7" w:rsidRDefault="00CE2DF7" w:rsidP="001A3595">
      <w:pPr>
        <w:rPr>
          <w:rFonts w:ascii="Times New Roman" w:hAnsi="Times New Roman"/>
          <w:sz w:val="28"/>
          <w:szCs w:val="28"/>
        </w:rPr>
      </w:pPr>
    </w:p>
    <w:p w:rsidR="00F826C4" w:rsidRDefault="00F826C4" w:rsidP="001A3595">
      <w:pPr>
        <w:rPr>
          <w:rFonts w:ascii="Times New Roman" w:hAnsi="Times New Roman"/>
          <w:sz w:val="28"/>
          <w:szCs w:val="28"/>
        </w:rPr>
      </w:pPr>
      <w:r>
        <w:rPr>
          <w:rFonts w:ascii="Times New Roman" w:hAnsi="Times New Roman"/>
          <w:sz w:val="28"/>
          <w:szCs w:val="28"/>
        </w:rPr>
        <w:t>Г</w:t>
      </w:r>
      <w:r w:rsidR="00235A06">
        <w:rPr>
          <w:rFonts w:ascii="Times New Roman" w:hAnsi="Times New Roman"/>
          <w:sz w:val="28"/>
          <w:szCs w:val="28"/>
        </w:rPr>
        <w:t>лав</w:t>
      </w:r>
      <w:r w:rsidR="001744D4">
        <w:rPr>
          <w:rFonts w:ascii="Times New Roman" w:hAnsi="Times New Roman"/>
          <w:sz w:val="28"/>
          <w:szCs w:val="28"/>
        </w:rPr>
        <w:t>а</w:t>
      </w:r>
      <w:r w:rsidR="00235A06">
        <w:rPr>
          <w:rFonts w:ascii="Times New Roman" w:hAnsi="Times New Roman"/>
          <w:sz w:val="28"/>
          <w:szCs w:val="28"/>
        </w:rPr>
        <w:t xml:space="preserve"> </w:t>
      </w:r>
      <w:r w:rsidR="001A3595">
        <w:rPr>
          <w:rFonts w:ascii="Times New Roman" w:hAnsi="Times New Roman"/>
          <w:sz w:val="28"/>
          <w:szCs w:val="28"/>
        </w:rPr>
        <w:t xml:space="preserve">Среднеканского </w:t>
      </w:r>
    </w:p>
    <w:p w:rsidR="00307FA1" w:rsidRDefault="00F826C4" w:rsidP="001A3595">
      <w:pPr>
        <w:rPr>
          <w:rFonts w:ascii="Times New Roman" w:hAnsi="Times New Roman"/>
          <w:sz w:val="28"/>
          <w:szCs w:val="28"/>
        </w:rPr>
      </w:pPr>
      <w:r>
        <w:rPr>
          <w:rFonts w:ascii="Times New Roman" w:hAnsi="Times New Roman"/>
          <w:sz w:val="28"/>
          <w:szCs w:val="28"/>
        </w:rPr>
        <w:t>муниципального</w:t>
      </w:r>
      <w:r w:rsidR="001A3595">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sidR="00CE2DF7">
        <w:rPr>
          <w:rFonts w:ascii="Times New Roman" w:hAnsi="Times New Roman"/>
          <w:sz w:val="28"/>
          <w:szCs w:val="28"/>
        </w:rPr>
        <w:t xml:space="preserve">  </w:t>
      </w:r>
      <w:r w:rsidR="00A82F69">
        <w:rPr>
          <w:rFonts w:ascii="Times New Roman" w:hAnsi="Times New Roman"/>
          <w:sz w:val="28"/>
          <w:szCs w:val="28"/>
        </w:rPr>
        <w:t xml:space="preserve">   </w:t>
      </w:r>
      <w:r w:rsidR="001744D4">
        <w:rPr>
          <w:rFonts w:ascii="Times New Roman" w:hAnsi="Times New Roman"/>
          <w:sz w:val="28"/>
          <w:szCs w:val="28"/>
        </w:rPr>
        <w:t xml:space="preserve">                     О.Н.Герасимова</w:t>
      </w:r>
    </w:p>
    <w:p w:rsidR="00CE2DF7" w:rsidRDefault="00CE2DF7"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4077F2" w:rsidRDefault="004077F2" w:rsidP="00D32E6A">
      <w:pPr>
        <w:spacing w:line="360" w:lineRule="auto"/>
        <w:rPr>
          <w:rFonts w:ascii="Times New Roman" w:hAnsi="Times New Roman"/>
          <w:i/>
          <w:sz w:val="24"/>
          <w:szCs w:val="24"/>
        </w:rPr>
      </w:pPr>
    </w:p>
    <w:p w:rsidR="00A82F69" w:rsidRDefault="00235A06" w:rsidP="00D32E6A">
      <w:pPr>
        <w:spacing w:line="360" w:lineRule="auto"/>
        <w:rPr>
          <w:rFonts w:ascii="Times New Roman" w:hAnsi="Times New Roman"/>
          <w:i/>
          <w:sz w:val="24"/>
          <w:szCs w:val="24"/>
        </w:rPr>
      </w:pPr>
      <w:r w:rsidRPr="00BE6D24">
        <w:rPr>
          <w:rFonts w:ascii="Times New Roman" w:hAnsi="Times New Roman"/>
          <w:i/>
          <w:sz w:val="24"/>
          <w:szCs w:val="24"/>
        </w:rPr>
        <w:t xml:space="preserve">Исп. </w:t>
      </w:r>
      <w:r w:rsidR="00F826C4">
        <w:rPr>
          <w:rFonts w:ascii="Times New Roman" w:hAnsi="Times New Roman"/>
          <w:i/>
          <w:sz w:val="24"/>
          <w:szCs w:val="24"/>
        </w:rPr>
        <w:t>Л.Д.Власюк</w:t>
      </w:r>
    </w:p>
    <w:p w:rsidR="00F826C4" w:rsidRDefault="00F826C4" w:rsidP="006B5182">
      <w:pPr>
        <w:jc w:val="right"/>
        <w:rPr>
          <w:rFonts w:ascii="Times New Roman" w:hAnsi="Times New Roman"/>
          <w:sz w:val="24"/>
          <w:szCs w:val="24"/>
        </w:rPr>
      </w:pP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 xml:space="preserve">Среднеканского </w:t>
      </w:r>
      <w:r w:rsidR="00F826C4">
        <w:rPr>
          <w:rFonts w:ascii="Times New Roman" w:hAnsi="Times New Roman"/>
          <w:sz w:val="24"/>
          <w:szCs w:val="24"/>
        </w:rPr>
        <w:t>муниципально</w:t>
      </w:r>
      <w:r>
        <w:rPr>
          <w:rFonts w:ascii="Times New Roman" w:hAnsi="Times New Roman"/>
          <w:sz w:val="24"/>
          <w:szCs w:val="24"/>
        </w:rPr>
        <w:t>го округа</w:t>
      </w:r>
    </w:p>
    <w:p w:rsidR="00F826C4" w:rsidRPr="00BB3FED" w:rsidRDefault="00F826C4"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6B5182" w:rsidP="006B5182">
      <w:pPr>
        <w:ind w:right="-2"/>
        <w:jc w:val="right"/>
        <w:rPr>
          <w:rFonts w:ascii="Times New Roman" w:hAnsi="Times New Roman"/>
          <w:sz w:val="24"/>
          <w:szCs w:val="24"/>
        </w:rPr>
      </w:pPr>
      <w:r w:rsidRPr="00BB3FED">
        <w:rPr>
          <w:rFonts w:ascii="Times New Roman" w:hAnsi="Times New Roman"/>
          <w:sz w:val="24"/>
          <w:szCs w:val="24"/>
        </w:rPr>
        <w:t>от __</w:t>
      </w:r>
      <w:r w:rsidR="006D6085">
        <w:rPr>
          <w:rFonts w:ascii="Times New Roman" w:hAnsi="Times New Roman"/>
          <w:sz w:val="24"/>
          <w:szCs w:val="24"/>
          <w:u w:val="single"/>
        </w:rPr>
        <w:t>07.11.2023</w:t>
      </w:r>
      <w:r>
        <w:rPr>
          <w:rFonts w:ascii="Times New Roman" w:hAnsi="Times New Roman"/>
          <w:sz w:val="24"/>
          <w:szCs w:val="24"/>
        </w:rPr>
        <w:t xml:space="preserve">_ </w:t>
      </w:r>
      <w:r w:rsidRPr="00BB3FED">
        <w:rPr>
          <w:rFonts w:ascii="Times New Roman" w:hAnsi="Times New Roman"/>
          <w:sz w:val="24"/>
          <w:szCs w:val="24"/>
        </w:rPr>
        <w:t>г.</w:t>
      </w:r>
      <w:r>
        <w:rPr>
          <w:rFonts w:ascii="Times New Roman" w:hAnsi="Times New Roman"/>
          <w:sz w:val="24"/>
          <w:szCs w:val="24"/>
        </w:rPr>
        <w:t xml:space="preserve"> </w:t>
      </w:r>
      <w:r w:rsidRPr="00BB3FED">
        <w:rPr>
          <w:rFonts w:ascii="Times New Roman" w:hAnsi="Times New Roman"/>
          <w:sz w:val="24"/>
          <w:szCs w:val="24"/>
        </w:rPr>
        <w:t>№_</w:t>
      </w:r>
      <w:r w:rsidR="006D6085">
        <w:rPr>
          <w:rFonts w:ascii="Times New Roman" w:hAnsi="Times New Roman"/>
          <w:sz w:val="24"/>
          <w:szCs w:val="24"/>
          <w:u w:val="single"/>
        </w:rPr>
        <w:t>303-п</w:t>
      </w:r>
      <w:bookmarkStart w:id="1" w:name="_GoBack"/>
      <w:bookmarkEnd w:id="1"/>
    </w:p>
    <w:p w:rsidR="006B5182" w:rsidRDefault="006B5182" w:rsidP="006B5182">
      <w:pPr>
        <w:jc w:val="right"/>
        <w:rPr>
          <w:rFonts w:ascii="Times New Roman" w:hAnsi="Times New Roman"/>
          <w:sz w:val="24"/>
          <w:szCs w:val="24"/>
        </w:rPr>
      </w:pPr>
    </w:p>
    <w:p w:rsidR="006B5182" w:rsidRDefault="006B5182" w:rsidP="00E67813">
      <w:pPr>
        <w:spacing w:line="360" w:lineRule="auto"/>
        <w:rPr>
          <w:rFonts w:ascii="Times New Roman" w:hAnsi="Times New Roman"/>
          <w:sz w:val="24"/>
          <w:szCs w:val="24"/>
        </w:rPr>
      </w:pPr>
    </w:p>
    <w:p w:rsidR="00E67813" w:rsidRPr="00155A7A" w:rsidRDefault="00E67813" w:rsidP="00A707BC">
      <w:pPr>
        <w:jc w:val="center"/>
        <w:rPr>
          <w:rFonts w:ascii="Times New Roman" w:hAnsi="Times New Roman"/>
          <w:b/>
          <w:bCs/>
          <w:sz w:val="28"/>
          <w:szCs w:val="28"/>
        </w:rPr>
      </w:pPr>
      <w:r w:rsidRPr="00155A7A">
        <w:rPr>
          <w:rFonts w:ascii="Times New Roman" w:hAnsi="Times New Roman" w:hint="eastAsia"/>
          <w:b/>
          <w:bCs/>
          <w:sz w:val="28"/>
          <w:szCs w:val="28"/>
        </w:rPr>
        <w:t>АДМИНИСТРАТИВНЫЙ</w:t>
      </w:r>
      <w:r w:rsidRPr="00155A7A">
        <w:rPr>
          <w:rFonts w:ascii="Times New Roman" w:hAnsi="Times New Roman"/>
          <w:b/>
          <w:bCs/>
          <w:sz w:val="28"/>
          <w:szCs w:val="28"/>
        </w:rPr>
        <w:t xml:space="preserve"> </w:t>
      </w:r>
      <w:r w:rsidRPr="00155A7A">
        <w:rPr>
          <w:rFonts w:ascii="Times New Roman" w:hAnsi="Times New Roman" w:hint="eastAsia"/>
          <w:b/>
          <w:bCs/>
          <w:sz w:val="28"/>
          <w:szCs w:val="28"/>
        </w:rPr>
        <w:t>РЕГЛАМЕНТ</w:t>
      </w:r>
    </w:p>
    <w:p w:rsidR="002B613E" w:rsidRPr="00155A7A" w:rsidRDefault="00CE2DF7" w:rsidP="002B613E">
      <w:pPr>
        <w:jc w:val="center"/>
        <w:rPr>
          <w:rFonts w:ascii="Times New Roman" w:hAnsi="Times New Roman"/>
          <w:b/>
          <w:sz w:val="28"/>
          <w:szCs w:val="28"/>
        </w:rPr>
      </w:pPr>
      <w:r w:rsidRPr="00155A7A">
        <w:rPr>
          <w:rFonts w:ascii="Times New Roman" w:hAnsi="Times New Roman" w:hint="eastAsia"/>
          <w:b/>
          <w:sz w:val="28"/>
          <w:szCs w:val="28"/>
        </w:rPr>
        <w:t>муниципальной</w:t>
      </w:r>
      <w:r w:rsidRPr="00155A7A">
        <w:rPr>
          <w:rFonts w:ascii="Times New Roman" w:hAnsi="Times New Roman"/>
          <w:b/>
          <w:sz w:val="28"/>
          <w:szCs w:val="28"/>
        </w:rPr>
        <w:t xml:space="preserve"> </w:t>
      </w:r>
      <w:r w:rsidRPr="00155A7A">
        <w:rPr>
          <w:rFonts w:ascii="Times New Roman" w:hAnsi="Times New Roman" w:hint="eastAsia"/>
          <w:b/>
          <w:sz w:val="28"/>
          <w:szCs w:val="28"/>
        </w:rPr>
        <w:t>услуги</w:t>
      </w:r>
      <w:r w:rsidRPr="00155A7A">
        <w:rPr>
          <w:rFonts w:ascii="Times New Roman" w:hAnsi="Times New Roman"/>
          <w:b/>
          <w:sz w:val="28"/>
          <w:szCs w:val="28"/>
        </w:rPr>
        <w:t xml:space="preserve"> </w:t>
      </w:r>
      <w:r w:rsidRPr="00155A7A">
        <w:rPr>
          <w:rFonts w:ascii="Times New Roman" w:hAnsi="Times New Roman" w:hint="eastAsia"/>
          <w:b/>
          <w:sz w:val="28"/>
          <w:szCs w:val="28"/>
        </w:rPr>
        <w:t>«</w:t>
      </w:r>
      <w:r w:rsidR="002B613E" w:rsidRPr="00155A7A">
        <w:rPr>
          <w:rFonts w:ascii="Times New Roman" w:hAnsi="Times New Roman" w:hint="eastAsia"/>
          <w:b/>
          <w:sz w:val="28"/>
          <w:szCs w:val="28"/>
        </w:rPr>
        <w:t>Утверждение</w:t>
      </w:r>
      <w:r w:rsidR="002B613E" w:rsidRPr="00155A7A">
        <w:rPr>
          <w:rFonts w:ascii="Times New Roman" w:hAnsi="Times New Roman"/>
          <w:b/>
          <w:sz w:val="28"/>
          <w:szCs w:val="28"/>
        </w:rPr>
        <w:t xml:space="preserve"> </w:t>
      </w:r>
      <w:r w:rsidR="002B613E" w:rsidRPr="00155A7A">
        <w:rPr>
          <w:rFonts w:ascii="Times New Roman" w:hAnsi="Times New Roman" w:hint="eastAsia"/>
          <w:b/>
          <w:sz w:val="28"/>
          <w:szCs w:val="28"/>
        </w:rPr>
        <w:t>схемы</w:t>
      </w:r>
      <w:r w:rsidR="002B613E" w:rsidRPr="00155A7A">
        <w:rPr>
          <w:rFonts w:ascii="Times New Roman" w:hAnsi="Times New Roman"/>
          <w:b/>
          <w:sz w:val="28"/>
          <w:szCs w:val="28"/>
        </w:rPr>
        <w:t xml:space="preserve"> </w:t>
      </w:r>
      <w:r w:rsidR="002B613E" w:rsidRPr="00155A7A">
        <w:rPr>
          <w:rFonts w:ascii="Times New Roman" w:hAnsi="Times New Roman" w:hint="eastAsia"/>
          <w:b/>
          <w:sz w:val="28"/>
          <w:szCs w:val="28"/>
        </w:rPr>
        <w:t>расположения</w:t>
      </w:r>
    </w:p>
    <w:p w:rsidR="002B613E" w:rsidRPr="00155A7A" w:rsidRDefault="002B613E" w:rsidP="002B613E">
      <w:pPr>
        <w:jc w:val="center"/>
        <w:rPr>
          <w:rFonts w:ascii="Times New Roman" w:hAnsi="Times New Roman"/>
          <w:b/>
          <w:sz w:val="28"/>
          <w:szCs w:val="28"/>
        </w:rPr>
      </w:pPr>
      <w:r w:rsidRPr="00155A7A">
        <w:rPr>
          <w:rFonts w:ascii="Times New Roman" w:hAnsi="Times New Roman" w:hint="eastAsia"/>
          <w:b/>
          <w:sz w:val="28"/>
          <w:szCs w:val="28"/>
        </w:rPr>
        <w:t>земельного</w:t>
      </w:r>
      <w:r w:rsidRPr="00155A7A">
        <w:rPr>
          <w:rFonts w:ascii="Times New Roman" w:hAnsi="Times New Roman"/>
          <w:b/>
          <w:sz w:val="28"/>
          <w:szCs w:val="28"/>
        </w:rPr>
        <w:t xml:space="preserve"> </w:t>
      </w:r>
      <w:r w:rsidRPr="00155A7A">
        <w:rPr>
          <w:rFonts w:ascii="Times New Roman" w:hAnsi="Times New Roman" w:hint="eastAsia"/>
          <w:b/>
          <w:sz w:val="28"/>
          <w:szCs w:val="28"/>
        </w:rPr>
        <w:t>участка</w:t>
      </w:r>
      <w:r w:rsidRPr="00155A7A">
        <w:rPr>
          <w:rFonts w:ascii="Times New Roman" w:hAnsi="Times New Roman"/>
          <w:b/>
          <w:sz w:val="28"/>
          <w:szCs w:val="28"/>
        </w:rPr>
        <w:t xml:space="preserve"> </w:t>
      </w:r>
      <w:r w:rsidRPr="00155A7A">
        <w:rPr>
          <w:rFonts w:ascii="Times New Roman" w:hAnsi="Times New Roman" w:hint="eastAsia"/>
          <w:b/>
          <w:sz w:val="28"/>
          <w:szCs w:val="28"/>
        </w:rPr>
        <w:t>или</w:t>
      </w:r>
      <w:r w:rsidRPr="00155A7A">
        <w:rPr>
          <w:rFonts w:ascii="Times New Roman" w:hAnsi="Times New Roman"/>
          <w:b/>
          <w:sz w:val="28"/>
          <w:szCs w:val="28"/>
        </w:rPr>
        <w:t xml:space="preserve"> </w:t>
      </w:r>
      <w:r w:rsidRPr="00155A7A">
        <w:rPr>
          <w:rFonts w:ascii="Times New Roman" w:hAnsi="Times New Roman" w:hint="eastAsia"/>
          <w:b/>
          <w:sz w:val="28"/>
          <w:szCs w:val="28"/>
        </w:rPr>
        <w:t>земельных</w:t>
      </w:r>
      <w:r w:rsidRPr="00155A7A">
        <w:rPr>
          <w:rFonts w:ascii="Times New Roman" w:hAnsi="Times New Roman"/>
          <w:b/>
          <w:sz w:val="28"/>
          <w:szCs w:val="28"/>
        </w:rPr>
        <w:t xml:space="preserve"> </w:t>
      </w:r>
      <w:r w:rsidRPr="00155A7A">
        <w:rPr>
          <w:rFonts w:ascii="Times New Roman" w:hAnsi="Times New Roman" w:hint="eastAsia"/>
          <w:b/>
          <w:sz w:val="28"/>
          <w:szCs w:val="28"/>
        </w:rPr>
        <w:t>участков</w:t>
      </w:r>
      <w:r w:rsidRPr="00155A7A">
        <w:rPr>
          <w:rFonts w:ascii="Times New Roman" w:hAnsi="Times New Roman"/>
          <w:b/>
          <w:sz w:val="28"/>
          <w:szCs w:val="28"/>
        </w:rPr>
        <w:t xml:space="preserve"> </w:t>
      </w:r>
      <w:r w:rsidRPr="00155A7A">
        <w:rPr>
          <w:rFonts w:ascii="Times New Roman" w:hAnsi="Times New Roman" w:hint="eastAsia"/>
          <w:b/>
          <w:sz w:val="28"/>
          <w:szCs w:val="28"/>
        </w:rPr>
        <w:t>на</w:t>
      </w:r>
      <w:r w:rsidRPr="00155A7A">
        <w:rPr>
          <w:rFonts w:ascii="Times New Roman" w:hAnsi="Times New Roman"/>
          <w:b/>
          <w:sz w:val="28"/>
          <w:szCs w:val="28"/>
        </w:rPr>
        <w:t xml:space="preserve"> </w:t>
      </w:r>
      <w:r w:rsidRPr="00155A7A">
        <w:rPr>
          <w:rFonts w:ascii="Times New Roman" w:hAnsi="Times New Roman" w:hint="eastAsia"/>
          <w:b/>
          <w:sz w:val="28"/>
          <w:szCs w:val="28"/>
        </w:rPr>
        <w:t>кадастровом</w:t>
      </w:r>
      <w:r w:rsidRPr="00155A7A">
        <w:rPr>
          <w:rFonts w:ascii="Times New Roman" w:hAnsi="Times New Roman"/>
          <w:b/>
          <w:sz w:val="28"/>
          <w:szCs w:val="28"/>
        </w:rPr>
        <w:t xml:space="preserve"> </w:t>
      </w:r>
      <w:r w:rsidRPr="00155A7A">
        <w:rPr>
          <w:rFonts w:ascii="Times New Roman" w:hAnsi="Times New Roman" w:hint="eastAsia"/>
          <w:b/>
          <w:sz w:val="28"/>
          <w:szCs w:val="28"/>
        </w:rPr>
        <w:t>плане</w:t>
      </w:r>
    </w:p>
    <w:p w:rsidR="00CE2DF7" w:rsidRPr="00155A7A" w:rsidRDefault="002B613E" w:rsidP="002B613E">
      <w:pPr>
        <w:jc w:val="center"/>
        <w:rPr>
          <w:rFonts w:ascii="Times New Roman" w:hAnsi="Times New Roman"/>
          <w:b/>
          <w:sz w:val="28"/>
          <w:szCs w:val="28"/>
        </w:rPr>
      </w:pPr>
      <w:r w:rsidRPr="00155A7A">
        <w:rPr>
          <w:rFonts w:ascii="Times New Roman" w:hAnsi="Times New Roman" w:hint="eastAsia"/>
          <w:b/>
          <w:sz w:val="28"/>
          <w:szCs w:val="28"/>
        </w:rPr>
        <w:t>территории</w:t>
      </w:r>
      <w:r w:rsidR="001F67F8" w:rsidRPr="00155A7A">
        <w:rPr>
          <w:rFonts w:ascii="Times New Roman" w:hAnsi="Times New Roman"/>
          <w:b/>
          <w:sz w:val="28"/>
          <w:szCs w:val="28"/>
        </w:rPr>
        <w:t>»</w:t>
      </w:r>
      <w:r w:rsidR="00CE2DF7" w:rsidRPr="00155A7A">
        <w:rPr>
          <w:rFonts w:ascii="Times New Roman" w:hAnsi="Times New Roman" w:hint="eastAsia"/>
          <w:b/>
          <w:sz w:val="28"/>
          <w:szCs w:val="28"/>
        </w:rPr>
        <w:t xml:space="preserve"> на</w:t>
      </w:r>
      <w:r w:rsidR="00CE2DF7" w:rsidRPr="00155A7A">
        <w:rPr>
          <w:rFonts w:ascii="Times New Roman" w:hAnsi="Times New Roman"/>
          <w:b/>
          <w:sz w:val="28"/>
          <w:szCs w:val="28"/>
        </w:rPr>
        <w:t xml:space="preserve"> </w:t>
      </w:r>
      <w:r w:rsidR="00CE2DF7" w:rsidRPr="00155A7A">
        <w:rPr>
          <w:rFonts w:ascii="Times New Roman" w:hAnsi="Times New Roman" w:hint="eastAsia"/>
          <w:b/>
          <w:sz w:val="28"/>
          <w:szCs w:val="28"/>
        </w:rPr>
        <w:t>территории</w:t>
      </w:r>
      <w:r w:rsidR="00CE2DF7" w:rsidRPr="00155A7A">
        <w:rPr>
          <w:rFonts w:ascii="Times New Roman" w:hAnsi="Times New Roman"/>
          <w:b/>
          <w:sz w:val="28"/>
          <w:szCs w:val="28"/>
        </w:rPr>
        <w:t xml:space="preserve"> муниципального образования «Среднеканский </w:t>
      </w:r>
      <w:r w:rsidR="00532B3B">
        <w:rPr>
          <w:rFonts w:ascii="Times New Roman" w:hAnsi="Times New Roman"/>
          <w:b/>
          <w:sz w:val="28"/>
          <w:szCs w:val="28"/>
        </w:rPr>
        <w:t>муниципальный</w:t>
      </w:r>
      <w:r w:rsidR="00CE2DF7" w:rsidRPr="00155A7A">
        <w:rPr>
          <w:rFonts w:ascii="Times New Roman" w:hAnsi="Times New Roman"/>
          <w:b/>
          <w:sz w:val="28"/>
          <w:szCs w:val="28"/>
        </w:rPr>
        <w:t xml:space="preserve"> округ</w:t>
      </w:r>
      <w:r w:rsidR="00532B3B">
        <w:rPr>
          <w:rFonts w:ascii="Times New Roman" w:hAnsi="Times New Roman"/>
          <w:b/>
          <w:sz w:val="28"/>
          <w:szCs w:val="28"/>
        </w:rPr>
        <w:t xml:space="preserve"> Магаданской области</w:t>
      </w:r>
      <w:r w:rsidR="00CE2DF7" w:rsidRPr="00155A7A">
        <w:rPr>
          <w:rFonts w:ascii="Times New Roman" w:hAnsi="Times New Roman"/>
          <w:b/>
          <w:sz w:val="28"/>
          <w:szCs w:val="28"/>
        </w:rPr>
        <w:t>»</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p>
    <w:p w:rsidR="00CE2DF7" w:rsidRPr="00155A7A"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I. Общие положения</w:t>
      </w:r>
    </w:p>
    <w:p w:rsidR="00CE2DF7" w:rsidRPr="00155A7A"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Предмет регулирования Административного регламента</w:t>
      </w:r>
    </w:p>
    <w:p w:rsidR="00CE2DF7" w:rsidRPr="00155A7A" w:rsidRDefault="00CE2DF7" w:rsidP="002B613E">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 Административный регламент предоставления муниципальной услуги «</w:t>
      </w:r>
      <w:r w:rsidR="002B613E" w:rsidRPr="00155A7A">
        <w:rPr>
          <w:rFonts w:ascii="Times New Roman" w:eastAsiaTheme="minorHAnsi" w:hAnsi="Times New Roman"/>
          <w:sz w:val="28"/>
          <w:szCs w:val="28"/>
          <w:lang w:eastAsia="en-US"/>
        </w:rPr>
        <w:t>Утверждение схемы расположения земельного участка или земельных участков на кадастровом плане</w:t>
      </w:r>
      <w:r w:rsidR="00E17D64" w:rsidRPr="00155A7A">
        <w:rPr>
          <w:rFonts w:ascii="Times New Roman" w:eastAsiaTheme="minorHAnsi" w:hAnsi="Times New Roman"/>
          <w:sz w:val="28"/>
          <w:szCs w:val="28"/>
          <w:lang w:eastAsia="en-US"/>
        </w:rPr>
        <w:t xml:space="preserve"> </w:t>
      </w:r>
      <w:r w:rsidR="002B613E" w:rsidRPr="00155A7A">
        <w:rPr>
          <w:rFonts w:ascii="Times New Roman" w:eastAsiaTheme="minorHAnsi" w:hAnsi="Times New Roman"/>
          <w:sz w:val="28"/>
          <w:szCs w:val="28"/>
          <w:lang w:eastAsia="en-US"/>
        </w:rPr>
        <w:t>территории</w:t>
      </w:r>
      <w:r w:rsidRPr="00155A7A">
        <w:rPr>
          <w:rFonts w:ascii="Times New Roman" w:eastAsiaTheme="minorHAnsi" w:hAnsi="Times New Roman"/>
          <w:sz w:val="28"/>
          <w:szCs w:val="28"/>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155A7A">
        <w:rPr>
          <w:rFonts w:ascii="Times New Roman" w:eastAsiaTheme="minorHAnsi" w:hAnsi="Times New Roman"/>
          <w:sz w:val="28"/>
          <w:szCs w:val="28"/>
          <w:lang w:eastAsia="en-US"/>
        </w:rPr>
        <w:t>полномочий по утверждению схемы расположения земельного участка или земельных участков на кадастровом плане территории (далее – схема расположения земельного участка)</w:t>
      </w:r>
      <w:r w:rsidRPr="00155A7A">
        <w:rPr>
          <w:rFonts w:ascii="Times New Roman" w:eastAsiaTheme="minorHAnsi" w:hAnsi="Times New Roman"/>
          <w:sz w:val="28"/>
          <w:szCs w:val="28"/>
          <w:lang w:eastAsia="en-US"/>
        </w:rPr>
        <w:t xml:space="preserve"> в муниципальном образовании «Среднеканский </w:t>
      </w:r>
      <w:r w:rsidR="00532B3B">
        <w:rPr>
          <w:rFonts w:ascii="Times New Roman" w:eastAsiaTheme="minorHAnsi" w:hAnsi="Times New Roman"/>
          <w:sz w:val="28"/>
          <w:szCs w:val="28"/>
          <w:lang w:eastAsia="en-US"/>
        </w:rPr>
        <w:t xml:space="preserve">муниципальный </w:t>
      </w:r>
      <w:r w:rsidRPr="00155A7A">
        <w:rPr>
          <w:rFonts w:ascii="Times New Roman" w:eastAsiaTheme="minorHAnsi" w:hAnsi="Times New Roman"/>
          <w:sz w:val="28"/>
          <w:szCs w:val="28"/>
          <w:lang w:eastAsia="en-US"/>
        </w:rPr>
        <w:t>округ</w:t>
      </w:r>
      <w:r w:rsidR="00532B3B">
        <w:rPr>
          <w:rFonts w:ascii="Times New Roman" w:eastAsiaTheme="minorHAnsi" w:hAnsi="Times New Roman"/>
          <w:sz w:val="28"/>
          <w:szCs w:val="28"/>
          <w:lang w:eastAsia="en-US"/>
        </w:rPr>
        <w:t xml:space="preserve"> Магаданской области</w:t>
      </w:r>
      <w:r w:rsidRPr="00155A7A">
        <w:rPr>
          <w:rFonts w:ascii="Times New Roman" w:eastAsiaTheme="minorHAnsi" w:hAnsi="Times New Roman"/>
          <w:sz w:val="28"/>
          <w:szCs w:val="28"/>
          <w:lang w:eastAsia="en-US"/>
        </w:rPr>
        <w:t>».</w:t>
      </w:r>
    </w:p>
    <w:p w:rsidR="00E17D64" w:rsidRPr="00155A7A" w:rsidRDefault="00E17D64" w:rsidP="00E17D64">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CE2DF7" w:rsidRPr="00155A7A"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Круг Заявителей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1.2. Заявителями на получение муниципальной услуги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являются физические лица, индивидуальные предприниматели и юридические лица</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(далее – Заявитель).</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1.3. Интересы заявителей, указанных в пункте 1.2 настоящего</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Административного регламента, могут представлять лица, обладающие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соответствующими полномочиями (далее – представитель).</w:t>
      </w:r>
    </w:p>
    <w:p w:rsidR="00CE2DF7" w:rsidRPr="00155A7A" w:rsidRDefault="00CE2DF7" w:rsidP="004C62AE">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Требования к порядку информирования о предоставлении</w:t>
      </w:r>
    </w:p>
    <w:p w:rsidR="00CE2DF7" w:rsidRPr="00155A7A" w:rsidRDefault="00102C92" w:rsidP="004C62AE">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муниципальной услуги </w:t>
      </w:r>
    </w:p>
    <w:p w:rsidR="00CE2DF7" w:rsidRPr="00155A7A" w:rsidRDefault="00CE2DF7" w:rsidP="004C62AE">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1.4. Информирование о порядке предоставления муниципальной услуги осуществляется: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1) непосредственно при личном приеме заявителя в </w:t>
      </w:r>
      <w:r w:rsidR="001D50C9" w:rsidRPr="00155A7A">
        <w:rPr>
          <w:rFonts w:ascii="Times New Roman" w:eastAsiaTheme="minorHAnsi" w:hAnsi="Times New Roman"/>
          <w:sz w:val="28"/>
          <w:szCs w:val="28"/>
          <w:lang w:eastAsia="en-US"/>
        </w:rPr>
        <w:t xml:space="preserve">Администрации Среднеканского </w:t>
      </w:r>
      <w:r w:rsidR="00347C37">
        <w:rPr>
          <w:rFonts w:ascii="Times New Roman" w:eastAsiaTheme="minorHAnsi" w:hAnsi="Times New Roman"/>
          <w:sz w:val="28"/>
          <w:szCs w:val="28"/>
          <w:lang w:eastAsia="en-US"/>
        </w:rPr>
        <w:t>муниципально</w:t>
      </w:r>
      <w:r w:rsidR="001D50C9" w:rsidRPr="00155A7A">
        <w:rPr>
          <w:rFonts w:ascii="Times New Roman" w:eastAsiaTheme="minorHAnsi" w:hAnsi="Times New Roman"/>
          <w:sz w:val="28"/>
          <w:szCs w:val="28"/>
          <w:lang w:eastAsia="en-US"/>
        </w:rPr>
        <w:t>го округа</w:t>
      </w:r>
      <w:r w:rsidR="00347C37">
        <w:rPr>
          <w:rFonts w:ascii="Times New Roman" w:eastAsiaTheme="minorHAnsi" w:hAnsi="Times New Roman"/>
          <w:sz w:val="28"/>
          <w:szCs w:val="28"/>
          <w:lang w:eastAsia="en-US"/>
        </w:rPr>
        <w:t xml:space="preserve"> Магаданской области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(далее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Уполномоченный орган) или многофункциональном центре предоставления</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государственных и муниципальных услуг (далее – многофункциональный центр);</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 по телефону Уполномоченном органе или многофункциональном центре;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3) письменно, в том числе посредством электронной почты, факсимильной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связи;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4) посредством размещения в открытой и доступной форме информации: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в федеральной государственной информационной системе «Единый портал</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государственных и муниципальных услуг (функций)» (</w:t>
      </w:r>
      <w:hyperlink r:id="rId8" w:history="1">
        <w:r w:rsidRPr="00155A7A">
          <w:rPr>
            <w:rStyle w:val="ae"/>
            <w:rFonts w:ascii="Times New Roman" w:eastAsiaTheme="minorHAnsi" w:hAnsi="Times New Roman"/>
            <w:sz w:val="28"/>
            <w:szCs w:val="28"/>
            <w:lang w:eastAsia="en-US"/>
          </w:rPr>
          <w:t>https://www.gosuslugi.ru/</w:t>
        </w:r>
      </w:hyperlink>
      <w:r w:rsidR="00CE2DF7" w:rsidRPr="00155A7A">
        <w:rPr>
          <w:rFonts w:ascii="Times New Roman" w:eastAsiaTheme="minorHAnsi" w:hAnsi="Times New Roman"/>
          <w:sz w:val="28"/>
          <w:szCs w:val="28"/>
          <w:lang w:eastAsia="en-US"/>
        </w:rPr>
        <w:t>)</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(далее – ЕПГУ);</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на официальном сайте Уполномоченного органа</w:t>
      </w:r>
      <w:r w:rsidRPr="00155A7A">
        <w:rPr>
          <w:rFonts w:ascii="Times New Roman" w:eastAsiaTheme="minorHAnsi" w:hAnsi="Times New Roman"/>
          <w:sz w:val="28"/>
          <w:szCs w:val="28"/>
          <w:lang w:eastAsia="en-US"/>
        </w:rPr>
        <w:t xml:space="preserve"> (http</w:t>
      </w:r>
      <w:r w:rsidRPr="00155A7A">
        <w:rPr>
          <w:rFonts w:ascii="Times New Roman" w:eastAsiaTheme="minorHAnsi" w:hAnsi="Times New Roman"/>
          <w:sz w:val="28"/>
          <w:szCs w:val="28"/>
          <w:lang w:val="en-US" w:eastAsia="en-US"/>
        </w:rPr>
        <w:t>s</w:t>
      </w:r>
      <w:r w:rsidRPr="00155A7A">
        <w:rPr>
          <w:rFonts w:ascii="Times New Roman" w:eastAsiaTheme="minorHAnsi" w:hAnsi="Times New Roman"/>
          <w:sz w:val="28"/>
          <w:szCs w:val="28"/>
          <w:lang w:eastAsia="en-US"/>
        </w:rPr>
        <w:t>://admmosrednekan.ru)</w:t>
      </w:r>
      <w:r w:rsidR="00CE2DF7" w:rsidRPr="00155A7A">
        <w:rPr>
          <w:rFonts w:ascii="Times New Roman" w:eastAsiaTheme="minorHAnsi" w:hAnsi="Times New Roman"/>
          <w:sz w:val="28"/>
          <w:szCs w:val="28"/>
          <w:lang w:eastAsia="en-US"/>
        </w:rPr>
        <w:t>;</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5) посредством размещения информации на информационных стендах</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Уполномоченного органа или многофункционального центра.</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1.5. Информирование осуществляется по вопросам, касающимся:</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способов подачи заявления о предоставлении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адресов Уполномоченного органа и многофункциональных центров,</w:t>
      </w:r>
    </w:p>
    <w:p w:rsidR="00CE2DF7"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обращение в которые необходимо для предоставления муниципальной услуги;</w:t>
      </w:r>
    </w:p>
    <w:p w:rsidR="004C62AE" w:rsidRPr="00155A7A" w:rsidRDefault="004C62AE" w:rsidP="004C62AE">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справочной </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информации</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 о работе Уполномоченного органа (структурных</w:t>
      </w:r>
    </w:p>
    <w:p w:rsidR="00CE2DF7" w:rsidRPr="00155A7A" w:rsidRDefault="00CE2DF7" w:rsidP="004C62AE">
      <w:pPr>
        <w:overflowPunct/>
        <w:spacing w:line="360" w:lineRule="auto"/>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подразделений Уполномоченного органа);</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документов, необходимых для предоставления муниципальной услуги и услуг, которые являются необходимыми 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обязательными для предоставления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порядка и сроков предоставления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порядка получения сведений о ходе рассмотрения заявления о предоставлении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муниципальной услуги и о результатах предоставления</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 вопросам предоставления услуг, которые являются необходимыми 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обязательными для предоставления муниципальной услуги;</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порядка досудебного (внесудебного) обжалования действий (бездействия)</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должностных лиц, и принимаемых ими решений при предоставлении</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муниципальной услуги.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Получение информации по вопросам предоставления муниципальной услуги и услуг, которые являются необходимыми 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обязательными для муниципальной услуги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осуществляется бесплатно.</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1.6. При устном обращении Заявителя (лично или по телефону) должностное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лицо Уполномоченного органа, работник многофункционального центра,</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осуществляющий консультирование, подробно и в вежливой (корректной) форме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информирует обратившихся по интересующим вопросам.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Ответ на телефонный звонок должен начинаться с информации о</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наименовании органа, в который позвонил Заявитель, фамилии, имени, отчества</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(последнее – при наличии) и должности специалиста, принявшего телефонный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звонок.</w:t>
      </w:r>
    </w:p>
    <w:p w:rsidR="001D50C9"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Если должностное лицо Уполномоченного органа не может самостоятельно</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дать ответ, телефонный звонок должен быть переадресован (переведен) на другое</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должностное лицо или же обратившемуся лицу должен быть сообщен телефонный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номер, по которому можно будет получить необходимую информацию</w:t>
      </w:r>
      <w:r w:rsidR="001D50C9" w:rsidRPr="00155A7A">
        <w:rPr>
          <w:rFonts w:ascii="Times New Roman" w:eastAsiaTheme="minorHAnsi" w:hAnsi="Times New Roman"/>
          <w:sz w:val="28"/>
          <w:szCs w:val="28"/>
          <w:lang w:eastAsia="en-US"/>
        </w:rPr>
        <w:t xml:space="preserve">. </w:t>
      </w:r>
    </w:p>
    <w:p w:rsidR="00DB0F6D" w:rsidRPr="00155A7A" w:rsidRDefault="00DB0F6D" w:rsidP="00DB0F6D">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Если </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подготовка </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ответа требует продолжительного времени, он предлагает</w:t>
      </w:r>
    </w:p>
    <w:p w:rsidR="00CE2DF7" w:rsidRPr="00155A7A" w:rsidRDefault="00CE2DF7" w:rsidP="00DB0F6D">
      <w:pPr>
        <w:overflowPunct/>
        <w:spacing w:line="360" w:lineRule="auto"/>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Заявителю один из следующих вариантов дальнейших действий:</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изложить обращение в письменной форме;</w:t>
      </w:r>
    </w:p>
    <w:p w:rsidR="00CE2DF7" w:rsidRPr="00155A7A" w:rsidRDefault="001D50C9"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назначить другое время для консультаций.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Должностное лицо Уполномоченного органа не вправе осуществлять</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информирование, выходящее за рамки стандартных процедур и условий</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предоставления муниципальной услуги, и влияющее прямо или</w:t>
      </w:r>
      <w:r w:rsidR="001D50C9"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косвенно на принимаемое решение.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Информирование осуществляется в соответствии с графиком приема граждан.</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1.7. По письменному обращению должностное лицо Уполномоченного органа,</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ответственный за предоставление муниципальной услуги,</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подробно в письменной форме разъясняет заявителю сведения по вопросам,</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указанным в пункте 1.5 настоящего Административного регламента в порядке,</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установленном Федеральным законом от 2 мая 2006 г. № 59-ФЗ «О порядке</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рассмотрения обращений граждан Российской Федерации» (далее – Федеральный</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закон № 59-ФЗ).</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1.8. На ЕПГУ размещаются сведения, предусмотренные Положением о</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федеральной государственной информационной системе «Федеральный реестр</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государственных и муниципальных услуг (функций)», утвержденным</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постановлением Правительства Российской Федерации от </w:t>
      </w:r>
      <w:r w:rsidR="00DB0F6D">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24 октября 2011 года</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861.</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требований, в том числе без использования программного обеспечения, установка</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которого на технические средства заявителя требует заключения лицензионного или</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иного соглашения с правообладателем программного обеспечения,</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предусматривающего взимание платы, регистрацию или авторизацию заявителя,</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или предоставление им персональных данных.</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1.9. На официальном сайте Уполномоченного органа, на стендах в местах</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предоставления муниципальной</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услуги и услуг, которые</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являются необходимыми </w:t>
      </w:r>
      <w:r w:rsidRPr="00155A7A">
        <w:rPr>
          <w:rFonts w:ascii="Times New Roman" w:eastAsiaTheme="minorHAnsi" w:hAnsi="Times New Roman"/>
          <w:sz w:val="28"/>
          <w:szCs w:val="28"/>
          <w:lang w:eastAsia="en-US"/>
        </w:rPr>
        <w:lastRenderedPageBreak/>
        <w:t>и обязательными для предоставления муниципальной</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услуги, и в многофункциональном центре размещается следующая справочная</w:t>
      </w:r>
      <w:r w:rsidR="00CF2F2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информация:</w:t>
      </w:r>
    </w:p>
    <w:p w:rsidR="00CE2DF7" w:rsidRPr="00155A7A" w:rsidRDefault="00CF2F2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 месте нахождения и графике работы Уполномоченного органа и их</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структурных подразделений, ответственных за предоставление муниципальной услуги, а также многофункциональных центров;</w:t>
      </w:r>
    </w:p>
    <w:p w:rsidR="00CE2DF7" w:rsidRPr="00155A7A" w:rsidRDefault="008547D9" w:rsidP="00102C92">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справочные телефоны структурных подразделений Уполномоченного органа,</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ответственных за предоставление муниципальной услуги, в том</w:t>
      </w:r>
      <w:r w:rsidR="00102C92"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числе номер телефона-автоинформатора (при наличии);</w:t>
      </w:r>
    </w:p>
    <w:p w:rsidR="00CE2DF7" w:rsidRPr="00155A7A" w:rsidRDefault="00102C92"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адрес официального сайта, а также электронной почты и (или) формы</w:t>
      </w: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обратной связи Уполномоченного органа в сети «Интернет».</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1.10. В залах ожидания Уполномоченного органа размещаются нормативные</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правовые акты, регулирующие порядок предоставления муниципальной услуги, в том числе Административный регламент, которые по</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требованию заявителя предоставляются ему для ознакомления.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1.11. Размещение информации о порядке предоставления муниципальной услуги на информационных стендах в помещении</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многофункционального центра осуществляется в соответствии с соглашением,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заключенным между многофункциональным центром и Уполномоченным органом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 учетом требований к информированию, установленных Административным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регламентом.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1.12. Информация о ходе рассмотрения заявления о предоставлении</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муниципальной услуги и о результатах предоставления</w:t>
      </w:r>
      <w:r w:rsidR="00102C92" w:rsidRPr="00155A7A">
        <w:rPr>
          <w:rFonts w:ascii="Times New Roman" w:eastAsiaTheme="minorHAnsi" w:hAnsi="Times New Roman"/>
          <w:sz w:val="28"/>
          <w:szCs w:val="28"/>
          <w:lang w:eastAsia="en-US"/>
        </w:rPr>
        <w:t xml:space="preserve"> муниципальной </w:t>
      </w:r>
      <w:r w:rsidRPr="00155A7A">
        <w:rPr>
          <w:rFonts w:ascii="Times New Roman" w:eastAsiaTheme="minorHAnsi" w:hAnsi="Times New Roman"/>
          <w:sz w:val="28"/>
          <w:szCs w:val="28"/>
          <w:lang w:eastAsia="en-US"/>
        </w:rPr>
        <w:t>услуги может быть получена заявителем (его</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представителем) в личном кабинете на ЕПГУ, а также в соответствующем</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структурном подразделении Уполномоченного органа при обращении заявителя</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лично, по телефону посредством электронной почты.</w:t>
      </w:r>
    </w:p>
    <w:p w:rsidR="00CE2DF7" w:rsidRPr="00155A7A" w:rsidRDefault="00CE2DF7" w:rsidP="00102C92">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II. Стандарт предоставления </w:t>
      </w:r>
      <w:r w:rsidR="00102C92" w:rsidRPr="00155A7A">
        <w:rPr>
          <w:rFonts w:ascii="Times New Roman" w:eastAsiaTheme="minorHAnsi" w:hAnsi="Times New Roman"/>
          <w:b/>
          <w:bCs/>
          <w:sz w:val="28"/>
          <w:szCs w:val="28"/>
          <w:lang w:eastAsia="en-US"/>
        </w:rPr>
        <w:t xml:space="preserve">муниципальной </w:t>
      </w:r>
      <w:r w:rsidRPr="00155A7A">
        <w:rPr>
          <w:rFonts w:ascii="Times New Roman" w:eastAsiaTheme="minorHAnsi" w:hAnsi="Times New Roman"/>
          <w:b/>
          <w:bCs/>
          <w:sz w:val="28"/>
          <w:szCs w:val="28"/>
          <w:lang w:eastAsia="en-US"/>
        </w:rPr>
        <w:t>услуги</w:t>
      </w:r>
    </w:p>
    <w:p w:rsidR="00CE2DF7" w:rsidRDefault="00CE2DF7" w:rsidP="00102C92">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Наименование </w:t>
      </w:r>
      <w:r w:rsidR="00102C92" w:rsidRPr="00155A7A">
        <w:rPr>
          <w:rFonts w:ascii="Times New Roman" w:eastAsiaTheme="minorHAnsi" w:hAnsi="Times New Roman"/>
          <w:b/>
          <w:bCs/>
          <w:sz w:val="28"/>
          <w:szCs w:val="28"/>
          <w:lang w:eastAsia="en-US"/>
        </w:rPr>
        <w:t xml:space="preserve">муниципальной </w:t>
      </w:r>
      <w:r w:rsidRPr="00155A7A">
        <w:rPr>
          <w:rFonts w:ascii="Times New Roman" w:eastAsiaTheme="minorHAnsi" w:hAnsi="Times New Roman"/>
          <w:b/>
          <w:bCs/>
          <w:sz w:val="28"/>
          <w:szCs w:val="28"/>
          <w:lang w:eastAsia="en-US"/>
        </w:rPr>
        <w:t>услуги</w:t>
      </w:r>
    </w:p>
    <w:p w:rsidR="003E5CA5" w:rsidRPr="00155A7A" w:rsidRDefault="003E5CA5" w:rsidP="00EC1694">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sz w:val="28"/>
          <w:szCs w:val="28"/>
          <w:lang w:eastAsia="en-US"/>
        </w:rPr>
        <w:t>2.1. Муниципальная услуга</w:t>
      </w:r>
      <w:r>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«Утверждение схемы расположения земельного</w:t>
      </w:r>
    </w:p>
    <w:p w:rsidR="00102C92" w:rsidRPr="00155A7A" w:rsidRDefault="003955A0" w:rsidP="00EC1694">
      <w:pPr>
        <w:overflowPunct/>
        <w:spacing w:line="360" w:lineRule="auto"/>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участка или земельных участков на кадастровом плане территории</w:t>
      </w:r>
      <w:r w:rsidR="00CE2DF7" w:rsidRPr="00155A7A">
        <w:rPr>
          <w:rFonts w:ascii="Times New Roman" w:eastAsiaTheme="minorHAnsi" w:hAnsi="Times New Roman"/>
          <w:sz w:val="28"/>
          <w:szCs w:val="28"/>
          <w:lang w:eastAsia="en-US"/>
        </w:rPr>
        <w:t>».</w:t>
      </w:r>
    </w:p>
    <w:p w:rsidR="00CE2DF7" w:rsidRPr="00155A7A" w:rsidRDefault="00CE2DF7" w:rsidP="006D0504">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Наименование органа государственной власти, органа местного</w:t>
      </w:r>
      <w:r w:rsidR="00102C92"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самоуправления (организации), предоставляющего </w:t>
      </w:r>
      <w:r w:rsidR="00102C92" w:rsidRPr="00155A7A">
        <w:rPr>
          <w:rFonts w:ascii="Times New Roman" w:eastAsiaTheme="minorHAnsi" w:hAnsi="Times New Roman"/>
          <w:b/>
          <w:bCs/>
          <w:sz w:val="28"/>
          <w:szCs w:val="28"/>
          <w:lang w:eastAsia="en-US"/>
        </w:rPr>
        <w:t xml:space="preserve">муниципальную </w:t>
      </w:r>
      <w:r w:rsidRPr="00155A7A">
        <w:rPr>
          <w:rFonts w:ascii="Times New Roman" w:eastAsiaTheme="minorHAnsi" w:hAnsi="Times New Roman"/>
          <w:b/>
          <w:bCs/>
          <w:sz w:val="28"/>
          <w:szCs w:val="28"/>
          <w:lang w:eastAsia="en-US"/>
        </w:rPr>
        <w:t>услугу</w:t>
      </w:r>
    </w:p>
    <w:p w:rsidR="00061F0A" w:rsidRDefault="004077F2" w:rsidP="006D0504">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 xml:space="preserve">2.2. Муниципальная услуга предоставляется Уполномоченным органом – Администрацией Среднеканского </w:t>
      </w:r>
      <w:r w:rsidR="00187FD4">
        <w:rPr>
          <w:rFonts w:ascii="Times New Roman" w:eastAsiaTheme="minorHAnsi" w:hAnsi="Times New Roman"/>
          <w:sz w:val="28"/>
          <w:szCs w:val="28"/>
          <w:lang w:eastAsia="en-US"/>
        </w:rPr>
        <w:t>муниципально</w:t>
      </w:r>
      <w:r w:rsidRPr="00155A7A">
        <w:rPr>
          <w:rFonts w:ascii="Times New Roman" w:eastAsiaTheme="minorHAnsi" w:hAnsi="Times New Roman"/>
          <w:sz w:val="28"/>
          <w:szCs w:val="28"/>
          <w:lang w:eastAsia="en-US"/>
        </w:rPr>
        <w:t>го округа</w:t>
      </w:r>
      <w:r w:rsidR="006D0504">
        <w:rPr>
          <w:rFonts w:ascii="Times New Roman" w:eastAsiaTheme="minorHAnsi" w:hAnsi="Times New Roman"/>
          <w:sz w:val="28"/>
          <w:szCs w:val="28"/>
          <w:lang w:eastAsia="en-US"/>
        </w:rPr>
        <w:t xml:space="preserve"> М</w:t>
      </w:r>
      <w:r w:rsidR="00187FD4">
        <w:rPr>
          <w:rFonts w:ascii="Times New Roman" w:eastAsiaTheme="minorHAnsi" w:hAnsi="Times New Roman"/>
          <w:sz w:val="28"/>
          <w:szCs w:val="28"/>
          <w:lang w:eastAsia="en-US"/>
        </w:rPr>
        <w:t>агаданской области</w:t>
      </w:r>
      <w:r w:rsidRPr="00155A7A">
        <w:rPr>
          <w:rFonts w:ascii="Times New Roman" w:eastAsiaTheme="minorHAnsi" w:hAnsi="Times New Roman"/>
          <w:sz w:val="28"/>
          <w:szCs w:val="28"/>
          <w:lang w:eastAsia="en-US"/>
        </w:rPr>
        <w:t>, в лице управления земельных и имущес</w:t>
      </w:r>
      <w:r w:rsidR="00187FD4">
        <w:rPr>
          <w:rFonts w:ascii="Times New Roman" w:eastAsiaTheme="minorHAnsi" w:hAnsi="Times New Roman"/>
          <w:sz w:val="28"/>
          <w:szCs w:val="28"/>
          <w:lang w:eastAsia="en-US"/>
        </w:rPr>
        <w:t>твенных отношений</w:t>
      </w:r>
      <w:r w:rsidR="006D0504">
        <w:rPr>
          <w:rFonts w:ascii="Times New Roman" w:eastAsiaTheme="minorHAnsi" w:hAnsi="Times New Roman"/>
          <w:sz w:val="28"/>
          <w:szCs w:val="28"/>
          <w:lang w:eastAsia="en-US"/>
        </w:rPr>
        <w:t>.</w:t>
      </w:r>
      <w:r w:rsidR="00187FD4">
        <w:rPr>
          <w:rFonts w:ascii="Times New Roman" w:eastAsiaTheme="minorHAnsi" w:hAnsi="Times New Roman"/>
          <w:sz w:val="28"/>
          <w:szCs w:val="28"/>
          <w:lang w:eastAsia="en-US"/>
        </w:rPr>
        <w:t xml:space="preserve"> </w:t>
      </w:r>
    </w:p>
    <w:p w:rsidR="004077F2" w:rsidRPr="00155A7A"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 В предоставлении муниципальной услуги принимают участие:</w:t>
      </w:r>
    </w:p>
    <w:p w:rsidR="004077F2" w:rsidRPr="00155A7A"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Администрация Среднеканского </w:t>
      </w:r>
      <w:r w:rsidR="00061F0A">
        <w:rPr>
          <w:rFonts w:ascii="Times New Roman" w:eastAsiaTheme="minorHAnsi" w:hAnsi="Times New Roman"/>
          <w:sz w:val="28"/>
          <w:szCs w:val="28"/>
          <w:lang w:eastAsia="en-US"/>
        </w:rPr>
        <w:t>муниципального</w:t>
      </w:r>
      <w:r w:rsidRPr="00155A7A">
        <w:rPr>
          <w:rFonts w:ascii="Times New Roman" w:eastAsiaTheme="minorHAnsi" w:hAnsi="Times New Roman"/>
          <w:sz w:val="28"/>
          <w:szCs w:val="28"/>
          <w:lang w:eastAsia="en-US"/>
        </w:rPr>
        <w:t xml:space="preserve"> округа</w:t>
      </w:r>
      <w:r w:rsidR="00061F0A">
        <w:rPr>
          <w:rFonts w:ascii="Times New Roman" w:eastAsiaTheme="minorHAnsi" w:hAnsi="Times New Roman"/>
          <w:sz w:val="28"/>
          <w:szCs w:val="28"/>
          <w:lang w:eastAsia="en-US"/>
        </w:rPr>
        <w:t xml:space="preserve"> Магаданской области</w:t>
      </w:r>
      <w:r w:rsidRPr="00155A7A">
        <w:rPr>
          <w:rFonts w:ascii="Times New Roman" w:eastAsiaTheme="minorHAnsi" w:hAnsi="Times New Roman"/>
          <w:sz w:val="28"/>
          <w:szCs w:val="28"/>
          <w:lang w:eastAsia="en-US"/>
        </w:rPr>
        <w:t>;</w:t>
      </w:r>
    </w:p>
    <w:p w:rsidR="004077F2" w:rsidRPr="00155A7A" w:rsidRDefault="00061F0A" w:rsidP="004077F2">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Управление</w:t>
      </w:r>
      <w:r w:rsidR="004077F2" w:rsidRPr="00155A7A">
        <w:rPr>
          <w:rFonts w:ascii="Times New Roman" w:eastAsiaTheme="minorHAnsi" w:hAnsi="Times New Roman"/>
          <w:sz w:val="28"/>
          <w:szCs w:val="28"/>
          <w:lang w:eastAsia="en-US"/>
        </w:rPr>
        <w:t xml:space="preserve"> земельных и имущественных отношений А</w:t>
      </w:r>
      <w:r>
        <w:rPr>
          <w:rFonts w:ascii="Times New Roman" w:eastAsiaTheme="minorHAnsi" w:hAnsi="Times New Roman"/>
          <w:sz w:val="28"/>
          <w:szCs w:val="28"/>
          <w:lang w:eastAsia="en-US"/>
        </w:rPr>
        <w:t>дминистрации</w:t>
      </w:r>
      <w:r w:rsidR="004077F2" w:rsidRPr="00155A7A">
        <w:rPr>
          <w:rFonts w:ascii="Times New Roman" w:eastAsiaTheme="minorHAnsi" w:hAnsi="Times New Roman"/>
          <w:sz w:val="28"/>
          <w:szCs w:val="28"/>
          <w:lang w:eastAsia="en-US"/>
        </w:rPr>
        <w:t xml:space="preserve"> Среднеканского </w:t>
      </w:r>
      <w:r>
        <w:rPr>
          <w:rFonts w:ascii="Times New Roman" w:eastAsiaTheme="minorHAnsi" w:hAnsi="Times New Roman"/>
          <w:sz w:val="28"/>
          <w:szCs w:val="28"/>
          <w:lang w:eastAsia="en-US"/>
        </w:rPr>
        <w:t>муниципального</w:t>
      </w:r>
      <w:r w:rsidR="004077F2" w:rsidRPr="00155A7A">
        <w:rPr>
          <w:rFonts w:ascii="Times New Roman" w:eastAsiaTheme="minorHAnsi" w:hAnsi="Times New Roman"/>
          <w:sz w:val="28"/>
          <w:szCs w:val="28"/>
          <w:lang w:eastAsia="en-US"/>
        </w:rPr>
        <w:t xml:space="preserve"> округа</w:t>
      </w:r>
      <w:r>
        <w:rPr>
          <w:rFonts w:ascii="Times New Roman" w:eastAsiaTheme="minorHAnsi" w:hAnsi="Times New Roman"/>
          <w:sz w:val="28"/>
          <w:szCs w:val="28"/>
          <w:lang w:eastAsia="en-US"/>
        </w:rPr>
        <w:t xml:space="preserve"> Магаданской области</w:t>
      </w:r>
      <w:r w:rsidR="004077F2" w:rsidRPr="00155A7A">
        <w:rPr>
          <w:rFonts w:ascii="Times New Roman" w:eastAsiaTheme="minorHAnsi" w:hAnsi="Times New Roman"/>
          <w:sz w:val="28"/>
          <w:szCs w:val="28"/>
          <w:lang w:eastAsia="en-US"/>
        </w:rPr>
        <w:t>;</w:t>
      </w:r>
    </w:p>
    <w:p w:rsidR="00A973FE" w:rsidRPr="00155A7A" w:rsidRDefault="00A973FE" w:rsidP="00A72C9C">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При предоставлении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Уполномоченный орган взаимодействует с:</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2.3.1. Федеральной налоговой службой Российской Федерации в части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получения сведений из Единого государственного реестра юридических лиц 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Единого государственного реестра индивидуальных предпринимателей;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2.3.2. Федеральной службой государственной регистрации, кадастра 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картографии в части получения сведений из Единого государственного реестра</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недвижимости;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2.3.3. Органом исполнительной власти субъекта Российской Федерации,</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уполномоченным в области лесных отношений, при согласовании схемы</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расположения земельного участка или земельных участков на кадастровом плане</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территории.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2.4. При предоставлении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Уполномоченному органу запрещается требовать от заявителя осуществления</w:t>
      </w:r>
      <w:r w:rsidR="00751C41"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действий, в том числе согласований, необходимых для получения муниципальной услуги и связанных с обращением в иные государственные органы</w:t>
      </w:r>
      <w:r w:rsidR="005E047D"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 организации, за исключением получения услуг, включенных в перечень услуг,</w:t>
      </w:r>
      <w:r w:rsidR="005E047D"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которые являются необходимыми и обязательными для предоставления</w:t>
      </w:r>
      <w:r w:rsidR="005E047D" w:rsidRPr="00155A7A">
        <w:rPr>
          <w:rFonts w:ascii="Times New Roman" w:eastAsiaTheme="minorHAnsi" w:hAnsi="Times New Roman"/>
          <w:sz w:val="28"/>
          <w:szCs w:val="28"/>
          <w:lang w:eastAsia="en-US"/>
        </w:rPr>
        <w:t xml:space="preserve">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w:t>
      </w:r>
    </w:p>
    <w:p w:rsidR="001C00E4" w:rsidRPr="00155A7A" w:rsidRDefault="00CE2DF7" w:rsidP="001C00E4">
      <w:pPr>
        <w:overflowPunct/>
        <w:spacing w:line="360" w:lineRule="auto"/>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Описание результата предоставления муниципальной</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услуги</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 xml:space="preserve">2.5. Результатом предоставления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является:</w:t>
      </w:r>
    </w:p>
    <w:p w:rsidR="00605231" w:rsidRPr="00155A7A" w:rsidRDefault="00CE2DF7" w:rsidP="00605231">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2.5.1. </w:t>
      </w:r>
      <w:r w:rsidR="00605231" w:rsidRPr="00155A7A">
        <w:rPr>
          <w:rFonts w:ascii="Times New Roman" w:eastAsiaTheme="minorHAnsi" w:hAnsi="Times New Roman"/>
          <w:sz w:val="28"/>
          <w:szCs w:val="28"/>
          <w:lang w:eastAsia="en-US"/>
        </w:rPr>
        <w:t>Решение об утверждении схемы расположения земельного участка по форме согласно приложению № 1 к настоящему Административному регламенту;</w:t>
      </w:r>
    </w:p>
    <w:p w:rsidR="00CE2DF7" w:rsidRPr="00155A7A" w:rsidRDefault="00605231" w:rsidP="00605231">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2.5.2. Решение об отказе в утверждении схемы расположения земельного участка по форме согласно приложению № 2 к настоящему Административному регламенту.</w:t>
      </w:r>
    </w:p>
    <w:p w:rsidR="00CE2DF7" w:rsidRPr="00155A7A" w:rsidRDefault="00CE2DF7" w:rsidP="0007766C">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 xml:space="preserve">Срок предоставления </w:t>
      </w:r>
      <w:r w:rsidR="00102C92" w:rsidRPr="00155A7A">
        <w:rPr>
          <w:rFonts w:ascii="Times New Roman" w:eastAsiaTheme="minorHAnsi" w:hAnsi="Times New Roman"/>
          <w:b/>
          <w:bCs/>
          <w:sz w:val="28"/>
          <w:szCs w:val="28"/>
          <w:lang w:eastAsia="en-US"/>
        </w:rPr>
        <w:t>муниципальной услуги</w:t>
      </w:r>
      <w:r w:rsidRPr="00155A7A">
        <w:rPr>
          <w:rFonts w:ascii="Times New Roman" w:eastAsiaTheme="minorHAnsi" w:hAnsi="Times New Roman"/>
          <w:b/>
          <w:bCs/>
          <w:sz w:val="28"/>
          <w:szCs w:val="28"/>
          <w:lang w:eastAsia="en-US"/>
        </w:rPr>
        <w:t>, в том</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числе с учетом необходимости обращения в организации, участвующие в</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предоставлении </w:t>
      </w:r>
      <w:r w:rsidR="00102C92" w:rsidRPr="00155A7A">
        <w:rPr>
          <w:rFonts w:ascii="Times New Roman" w:eastAsiaTheme="minorHAnsi" w:hAnsi="Times New Roman"/>
          <w:b/>
          <w:bCs/>
          <w:sz w:val="28"/>
          <w:szCs w:val="28"/>
          <w:lang w:eastAsia="en-US"/>
        </w:rPr>
        <w:t>муниципальной услуги</w:t>
      </w:r>
      <w:r w:rsidRPr="00155A7A">
        <w:rPr>
          <w:rFonts w:ascii="Times New Roman" w:eastAsiaTheme="minorHAnsi" w:hAnsi="Times New Roman"/>
          <w:b/>
          <w:bCs/>
          <w:sz w:val="28"/>
          <w:szCs w:val="28"/>
          <w:lang w:eastAsia="en-US"/>
        </w:rPr>
        <w:t>, срок</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приостановления предоставления </w:t>
      </w:r>
      <w:r w:rsidR="00102C92" w:rsidRPr="00155A7A">
        <w:rPr>
          <w:rFonts w:ascii="Times New Roman" w:eastAsiaTheme="minorHAnsi" w:hAnsi="Times New Roman"/>
          <w:b/>
          <w:bCs/>
          <w:sz w:val="28"/>
          <w:szCs w:val="28"/>
          <w:lang w:eastAsia="en-US"/>
        </w:rPr>
        <w:t>муниципальной услуги</w:t>
      </w:r>
      <w:r w:rsidRPr="00155A7A">
        <w:rPr>
          <w:rFonts w:ascii="Times New Roman" w:eastAsiaTheme="minorHAnsi" w:hAnsi="Times New Roman"/>
          <w:b/>
          <w:bCs/>
          <w:sz w:val="28"/>
          <w:szCs w:val="28"/>
          <w:lang w:eastAsia="en-US"/>
        </w:rPr>
        <w:t>,</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срок выдачи (направления) документов, являющихся результатом</w:t>
      </w:r>
      <w:r w:rsidR="005E047D"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предоставления </w:t>
      </w:r>
      <w:r w:rsidR="00102C92" w:rsidRPr="00155A7A">
        <w:rPr>
          <w:rFonts w:ascii="Times New Roman" w:eastAsiaTheme="minorHAnsi" w:hAnsi="Times New Roman"/>
          <w:b/>
          <w:bCs/>
          <w:sz w:val="28"/>
          <w:szCs w:val="28"/>
          <w:lang w:eastAsia="en-US"/>
        </w:rPr>
        <w:t>муниципальной услуги</w:t>
      </w:r>
      <w:r w:rsidR="005E047D" w:rsidRPr="00155A7A">
        <w:rPr>
          <w:rFonts w:ascii="Times New Roman" w:eastAsiaTheme="minorHAnsi" w:hAnsi="Times New Roman"/>
          <w:b/>
          <w:bCs/>
          <w:sz w:val="28"/>
          <w:szCs w:val="28"/>
          <w:lang w:eastAsia="en-US"/>
        </w:rPr>
        <w:t>.</w:t>
      </w:r>
    </w:p>
    <w:p w:rsidR="00CE2DF7" w:rsidRPr="00155A7A" w:rsidRDefault="00CE2DF7" w:rsidP="0007766C">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2.6. Срок предоставления </w:t>
      </w:r>
      <w:r w:rsidR="00102C92" w:rsidRPr="00155A7A">
        <w:rPr>
          <w:rFonts w:ascii="Times New Roman" w:eastAsiaTheme="minorHAnsi" w:hAnsi="Times New Roman"/>
          <w:sz w:val="28"/>
          <w:szCs w:val="28"/>
          <w:lang w:eastAsia="en-US"/>
        </w:rPr>
        <w:t xml:space="preserve">муниципальной услуги </w:t>
      </w:r>
      <w:r w:rsidR="00E22DA7">
        <w:rPr>
          <w:rFonts w:ascii="Times New Roman" w:eastAsiaTheme="minorHAnsi" w:hAnsi="Times New Roman"/>
          <w:sz w:val="28"/>
          <w:szCs w:val="28"/>
          <w:lang w:eastAsia="en-US"/>
        </w:rPr>
        <w:t>составляет один месяц со дня поступления заявления об утверждении схемы расположения земельного участка в целях его образования путем раздела.</w:t>
      </w:r>
    </w:p>
    <w:p w:rsidR="00841D0C" w:rsidRDefault="00824FA3"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2.6.1. </w:t>
      </w:r>
      <w:r w:rsidR="00B82EEE" w:rsidRPr="00B82EEE">
        <w:rPr>
          <w:rFonts w:ascii="Times New Roman" w:eastAsiaTheme="minorHAnsi" w:hAnsi="Times New Roman"/>
          <w:sz w:val="28"/>
          <w:szCs w:val="28"/>
          <w:lang w:eastAsia="en-US"/>
        </w:rPr>
        <w:t>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r:id="rId9" w:anchor="000431" w:history="1">
        <w:r w:rsidR="00B82EEE" w:rsidRPr="00B82EEE">
          <w:rPr>
            <w:rStyle w:val="ae"/>
            <w:rFonts w:ascii="Times New Roman" w:eastAsiaTheme="minorHAnsi" w:hAnsi="Times New Roman"/>
            <w:sz w:val="28"/>
            <w:szCs w:val="28"/>
            <w:lang w:eastAsia="en-US"/>
          </w:rPr>
          <w:t>статье 39.2</w:t>
        </w:r>
      </w:hyperlink>
      <w:r w:rsidR="00B82EEE" w:rsidRPr="00B82EEE">
        <w:rPr>
          <w:rFonts w:ascii="Times New Roman" w:eastAsiaTheme="minorHAnsi" w:hAnsi="Times New Roman"/>
          <w:sz w:val="28"/>
          <w:szCs w:val="28"/>
          <w:lang w:eastAsia="en-US"/>
        </w:rPr>
        <w:t> </w:t>
      </w:r>
      <w:r w:rsidR="00B82EEE">
        <w:rPr>
          <w:rFonts w:ascii="Times New Roman" w:eastAsiaTheme="minorHAnsi" w:hAnsi="Times New Roman"/>
          <w:sz w:val="28"/>
          <w:szCs w:val="28"/>
          <w:lang w:eastAsia="en-US"/>
        </w:rPr>
        <w:t xml:space="preserve"> Земельного к</w:t>
      </w:r>
      <w:r w:rsidR="00B82EEE" w:rsidRPr="00B82EEE">
        <w:rPr>
          <w:rFonts w:ascii="Times New Roman" w:eastAsiaTheme="minorHAnsi" w:hAnsi="Times New Roman"/>
          <w:sz w:val="28"/>
          <w:szCs w:val="28"/>
          <w:lang w:eastAsia="en-US"/>
        </w:rPr>
        <w:t>одекса, или собственником (собственниками) помещений в многоквартирном до</w:t>
      </w:r>
      <w:r w:rsidR="00B82EEE">
        <w:rPr>
          <w:rFonts w:ascii="Times New Roman" w:eastAsiaTheme="minorHAnsi" w:hAnsi="Times New Roman"/>
          <w:sz w:val="28"/>
          <w:szCs w:val="28"/>
          <w:lang w:eastAsia="en-US"/>
        </w:rPr>
        <w:t>ме. В случае подготовки</w:t>
      </w:r>
      <w:r w:rsidR="00B82EEE" w:rsidRPr="00B82EEE">
        <w:rPr>
          <w:rFonts w:ascii="Times New Roman" w:eastAsiaTheme="minorHAnsi" w:hAnsi="Times New Roman"/>
          <w:sz w:val="28"/>
          <w:szCs w:val="28"/>
          <w:lang w:eastAsia="en-US"/>
        </w:rPr>
        <w:t xml:space="preserve"> органом местного самоуправления указанной схемы расположения земельного участка срок такой подготовки должен составлять не более трех месяцев.</w:t>
      </w:r>
    </w:p>
    <w:p w:rsidR="00E22DA7" w:rsidRDefault="00E22DA7"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2.6.2.</w:t>
      </w:r>
      <w:r w:rsidR="00F77F46" w:rsidRPr="00F77F46">
        <w:rPr>
          <w:color w:val="212121"/>
          <w:sz w:val="28"/>
          <w:szCs w:val="28"/>
          <w:shd w:val="clear" w:color="auto" w:fill="FFFFFF"/>
        </w:rPr>
        <w:t></w:t>
      </w:r>
      <w:r w:rsidR="00F77F46" w:rsidRPr="00F77F46">
        <w:rPr>
          <w:rFonts w:ascii="Times New Roman" w:eastAsiaTheme="minorHAnsi" w:hAnsi="Times New Roman"/>
          <w:sz w:val="28"/>
          <w:szCs w:val="28"/>
          <w:lang w:eastAsia="en-US"/>
        </w:rPr>
        <w:t>Срок предоставления муниципальной услуги сос</w:t>
      </w:r>
      <w:r w:rsidR="00F77F46">
        <w:rPr>
          <w:rFonts w:ascii="Times New Roman" w:eastAsiaTheme="minorHAnsi" w:hAnsi="Times New Roman"/>
          <w:sz w:val="28"/>
          <w:szCs w:val="28"/>
          <w:lang w:eastAsia="en-US"/>
        </w:rPr>
        <w:t xml:space="preserve">тавляет два месяца </w:t>
      </w:r>
      <w:r w:rsidR="00F77F46" w:rsidRPr="00F77F46">
        <w:rPr>
          <w:rFonts w:ascii="Times New Roman" w:eastAsiaTheme="minorHAnsi" w:hAnsi="Times New Roman"/>
          <w:sz w:val="28"/>
          <w:szCs w:val="28"/>
          <w:lang w:eastAsia="en-US"/>
        </w:rPr>
        <w:t>со дня поступления заявления об утверждении схемы р</w:t>
      </w:r>
      <w:r w:rsidR="00F77F46">
        <w:rPr>
          <w:rFonts w:ascii="Times New Roman" w:eastAsiaTheme="minorHAnsi" w:hAnsi="Times New Roman"/>
          <w:sz w:val="28"/>
          <w:szCs w:val="28"/>
          <w:lang w:eastAsia="en-US"/>
        </w:rPr>
        <w:t>асположения земельного участка</w:t>
      </w:r>
      <w:r w:rsidR="00F77F46" w:rsidRPr="00F77F46">
        <w:rPr>
          <w:rFonts w:ascii="Times New Roman" w:eastAsiaTheme="minorHAnsi" w:hAnsi="Times New Roman"/>
          <w:sz w:val="28"/>
          <w:szCs w:val="28"/>
          <w:lang w:eastAsia="en-US"/>
        </w:rPr>
        <w:t xml:space="preserve"> в случае утверждения схемы расположения земельного участка в целях его образования для проведения аукциона.</w:t>
      </w:r>
    </w:p>
    <w:p w:rsidR="00F77F46" w:rsidRDefault="00F77F46" w:rsidP="00F77F46">
      <w:pPr>
        <w:pStyle w:val="af0"/>
        <w:spacing w:before="0" w:beforeAutospacing="0" w:after="0" w:afterAutospacing="0" w:line="360" w:lineRule="auto"/>
        <w:ind w:firstLine="709"/>
        <w:jc w:val="both"/>
        <w:rPr>
          <w:sz w:val="28"/>
          <w:szCs w:val="28"/>
        </w:rPr>
      </w:pPr>
      <w:r>
        <w:rPr>
          <w:rFonts w:eastAsiaTheme="minorHAnsi"/>
          <w:sz w:val="28"/>
          <w:szCs w:val="28"/>
          <w:lang w:eastAsia="en-US"/>
        </w:rPr>
        <w:t xml:space="preserve">2.6.3. </w:t>
      </w:r>
      <w:r w:rsidRPr="00D243EA">
        <w:rPr>
          <w:sz w:val="28"/>
          <w:szCs w:val="28"/>
        </w:rPr>
        <w:t>Максимальный срок предоставления муниципальной услуги, который</w:t>
      </w:r>
    </w:p>
    <w:p w:rsidR="00F77F46" w:rsidRDefault="00F77F46" w:rsidP="00F77F46">
      <w:pPr>
        <w:pStyle w:val="af0"/>
        <w:spacing w:before="0" w:beforeAutospacing="0" w:after="0" w:afterAutospacing="0" w:line="360" w:lineRule="auto"/>
        <w:jc w:val="both"/>
        <w:rPr>
          <w:sz w:val="28"/>
          <w:szCs w:val="28"/>
        </w:rPr>
      </w:pPr>
      <w:r w:rsidRPr="00D243EA">
        <w:rPr>
          <w:sz w:val="28"/>
          <w:szCs w:val="28"/>
        </w:rPr>
        <w:t xml:space="preserve">исчисляется </w:t>
      </w:r>
      <w:r w:rsidR="00E14F74">
        <w:rPr>
          <w:sz w:val="28"/>
          <w:szCs w:val="28"/>
        </w:rPr>
        <w:t xml:space="preserve"> </w:t>
      </w:r>
      <w:r w:rsidRPr="00D243EA">
        <w:rPr>
          <w:sz w:val="28"/>
          <w:szCs w:val="28"/>
        </w:rPr>
        <w:t xml:space="preserve">со </w:t>
      </w:r>
      <w:r w:rsidR="00E14F74">
        <w:rPr>
          <w:sz w:val="28"/>
          <w:szCs w:val="28"/>
        </w:rPr>
        <w:t xml:space="preserve"> </w:t>
      </w:r>
      <w:r w:rsidRPr="00D243EA">
        <w:rPr>
          <w:sz w:val="28"/>
          <w:szCs w:val="28"/>
        </w:rPr>
        <w:t xml:space="preserve">дня </w:t>
      </w:r>
      <w:r w:rsidR="00E14F74">
        <w:rPr>
          <w:sz w:val="28"/>
          <w:szCs w:val="28"/>
        </w:rPr>
        <w:t xml:space="preserve"> </w:t>
      </w:r>
      <w:r w:rsidRPr="00D243EA">
        <w:rPr>
          <w:sz w:val="28"/>
          <w:szCs w:val="28"/>
        </w:rPr>
        <w:t xml:space="preserve">регистрации </w:t>
      </w:r>
      <w:r w:rsidR="00E14F74">
        <w:rPr>
          <w:sz w:val="28"/>
          <w:szCs w:val="28"/>
        </w:rPr>
        <w:t xml:space="preserve"> </w:t>
      </w:r>
      <w:r w:rsidRPr="00D243EA">
        <w:rPr>
          <w:sz w:val="28"/>
          <w:szCs w:val="28"/>
        </w:rPr>
        <w:t xml:space="preserve">запроса </w:t>
      </w:r>
      <w:r w:rsidR="00E14F74">
        <w:rPr>
          <w:sz w:val="28"/>
          <w:szCs w:val="28"/>
        </w:rPr>
        <w:t xml:space="preserve"> </w:t>
      </w:r>
      <w:r w:rsidRPr="00D243EA">
        <w:rPr>
          <w:sz w:val="28"/>
          <w:szCs w:val="28"/>
        </w:rPr>
        <w:t xml:space="preserve">и </w:t>
      </w:r>
      <w:r w:rsidR="00E14F74">
        <w:rPr>
          <w:sz w:val="28"/>
          <w:szCs w:val="28"/>
        </w:rPr>
        <w:t xml:space="preserve">  </w:t>
      </w:r>
      <w:r w:rsidRPr="00D243EA">
        <w:rPr>
          <w:sz w:val="28"/>
          <w:szCs w:val="28"/>
        </w:rPr>
        <w:t xml:space="preserve">документов </w:t>
      </w:r>
      <w:r w:rsidR="00E14F74">
        <w:rPr>
          <w:sz w:val="28"/>
          <w:szCs w:val="28"/>
        </w:rPr>
        <w:t xml:space="preserve">  </w:t>
      </w:r>
      <w:r w:rsidRPr="00D243EA">
        <w:rPr>
          <w:sz w:val="28"/>
          <w:szCs w:val="28"/>
        </w:rPr>
        <w:t xml:space="preserve">и </w:t>
      </w:r>
      <w:r w:rsidR="00E14F74">
        <w:rPr>
          <w:sz w:val="28"/>
          <w:szCs w:val="28"/>
        </w:rPr>
        <w:t xml:space="preserve"> </w:t>
      </w:r>
      <w:r w:rsidRPr="00D243EA">
        <w:rPr>
          <w:sz w:val="28"/>
          <w:szCs w:val="28"/>
        </w:rPr>
        <w:t xml:space="preserve">(или) </w:t>
      </w:r>
      <w:r w:rsidR="00E14F74">
        <w:rPr>
          <w:sz w:val="28"/>
          <w:szCs w:val="28"/>
        </w:rPr>
        <w:t xml:space="preserve"> </w:t>
      </w:r>
      <w:r w:rsidRPr="00D243EA">
        <w:rPr>
          <w:sz w:val="28"/>
          <w:szCs w:val="28"/>
        </w:rPr>
        <w:t>информации,</w:t>
      </w:r>
    </w:p>
    <w:p w:rsidR="00841D0C" w:rsidRPr="00D243EA" w:rsidRDefault="00841D0C" w:rsidP="00E14F74">
      <w:pPr>
        <w:pStyle w:val="af0"/>
        <w:spacing w:before="0" w:beforeAutospacing="0" w:after="0" w:afterAutospacing="0" w:line="360" w:lineRule="auto"/>
        <w:jc w:val="both"/>
        <w:rPr>
          <w:sz w:val="28"/>
          <w:szCs w:val="28"/>
        </w:rPr>
      </w:pPr>
      <w:r w:rsidRPr="00D243EA">
        <w:rPr>
          <w:sz w:val="28"/>
          <w:szCs w:val="28"/>
        </w:rPr>
        <w:t>необходимых для предоставления муниципальной услуги:</w:t>
      </w:r>
    </w:p>
    <w:p w:rsidR="00841D0C" w:rsidRPr="00D243EA" w:rsidRDefault="00841D0C" w:rsidP="00841D0C">
      <w:pPr>
        <w:pStyle w:val="af0"/>
        <w:spacing w:before="0" w:beforeAutospacing="0" w:after="0" w:afterAutospacing="0" w:line="360" w:lineRule="auto"/>
        <w:ind w:firstLine="709"/>
        <w:jc w:val="both"/>
        <w:rPr>
          <w:sz w:val="28"/>
          <w:szCs w:val="28"/>
        </w:rPr>
      </w:pPr>
      <w:r w:rsidRPr="00D243EA">
        <w:rPr>
          <w:sz w:val="28"/>
          <w:szCs w:val="28"/>
        </w:rPr>
        <w:t xml:space="preserve">- в органе, предоставляющем муниципальную услугу, в том числе в случае, если запрос и документы и (или) информация, необходимые для предоставления </w:t>
      </w:r>
      <w:r w:rsidRPr="00D243EA">
        <w:rPr>
          <w:sz w:val="28"/>
          <w:szCs w:val="28"/>
        </w:rPr>
        <w:lastRenderedPageBreak/>
        <w:t>муниципальной услуги, поданы заявителем посредством почтового отправления в орган, предоставляющий муниципа</w:t>
      </w:r>
      <w:r w:rsidR="00E14F74">
        <w:rPr>
          <w:sz w:val="28"/>
          <w:szCs w:val="28"/>
        </w:rPr>
        <w:t>льную услугу составляет 3</w:t>
      </w:r>
      <w:r w:rsidRPr="00D243EA">
        <w:rPr>
          <w:sz w:val="28"/>
          <w:szCs w:val="28"/>
        </w:rPr>
        <w:t>0 календарных дней;</w:t>
      </w:r>
    </w:p>
    <w:p w:rsidR="00841D0C" w:rsidRPr="00D243EA" w:rsidRDefault="00841D0C" w:rsidP="00841D0C">
      <w:pPr>
        <w:pStyle w:val="af0"/>
        <w:spacing w:before="0" w:beforeAutospacing="0" w:after="0" w:afterAutospacing="0" w:line="360" w:lineRule="auto"/>
        <w:ind w:firstLine="709"/>
        <w:jc w:val="both"/>
        <w:rPr>
          <w:sz w:val="28"/>
          <w:szCs w:val="28"/>
        </w:rPr>
      </w:pPr>
      <w:r w:rsidRPr="00D243EA">
        <w:rPr>
          <w:sz w:val="28"/>
          <w:szCs w:val="28"/>
        </w:rPr>
        <w:t>-в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 предоставляющего муниципальную услугу</w:t>
      </w:r>
      <w:r>
        <w:rPr>
          <w:sz w:val="28"/>
          <w:szCs w:val="28"/>
        </w:rPr>
        <w:t xml:space="preserve"> составляет 30 календарных дней</w:t>
      </w:r>
      <w:r w:rsidRPr="00D243EA">
        <w:rPr>
          <w:sz w:val="28"/>
          <w:szCs w:val="28"/>
        </w:rPr>
        <w:t>;</w:t>
      </w:r>
    </w:p>
    <w:p w:rsidR="00B82EEE" w:rsidRPr="00832575" w:rsidRDefault="00841D0C" w:rsidP="00832575">
      <w:pPr>
        <w:pStyle w:val="af0"/>
        <w:spacing w:before="0" w:beforeAutospacing="0" w:after="0" w:afterAutospacing="0" w:line="360" w:lineRule="auto"/>
        <w:ind w:firstLine="709"/>
        <w:jc w:val="both"/>
        <w:rPr>
          <w:sz w:val="28"/>
          <w:szCs w:val="28"/>
        </w:rPr>
      </w:pPr>
      <w:r w:rsidRPr="00D243EA">
        <w:rPr>
          <w:sz w:val="28"/>
          <w:szCs w:val="28"/>
        </w:rPr>
        <w:t xml:space="preserve">- 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составляет 30 календарных дней. </w:t>
      </w:r>
      <w:r w:rsidR="00B82EEE" w:rsidRPr="00B82EEE">
        <w:rPr>
          <w:rFonts w:eastAsiaTheme="minorHAnsi"/>
          <w:sz w:val="28"/>
          <w:szCs w:val="28"/>
          <w:lang w:eastAsia="en-US"/>
        </w:rPr>
        <w:t> </w:t>
      </w:r>
    </w:p>
    <w:p w:rsidR="008854E1" w:rsidRPr="00832575" w:rsidRDefault="00E14F74" w:rsidP="0083257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2.6.4</w:t>
      </w:r>
      <w:r w:rsidR="00841D0C">
        <w:rPr>
          <w:rFonts w:ascii="Times New Roman" w:hAnsi="Times New Roman" w:cs="Times New Roman"/>
          <w:sz w:val="28"/>
          <w:szCs w:val="28"/>
        </w:rPr>
        <w:t xml:space="preserve">. </w:t>
      </w:r>
      <w:r w:rsidR="00841D0C" w:rsidRPr="00551571">
        <w:rPr>
          <w:rFonts w:ascii="Times New Roman" w:hAnsi="Times New Roman" w:cs="Times New Roman"/>
          <w:sz w:val="28"/>
          <w:szCs w:val="28"/>
        </w:rPr>
        <w:t>В общий срок предоставления муниципальной услуги также входит срок выдачи (направления) документов, являющихся результатом предоставления муниципальной услуги.</w:t>
      </w:r>
    </w:p>
    <w:p w:rsidR="00CE2DF7" w:rsidRPr="00155A7A" w:rsidRDefault="00E14F74"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2.6.5</w:t>
      </w:r>
      <w:r w:rsidR="00832575">
        <w:rPr>
          <w:rFonts w:ascii="Times New Roman" w:eastAsiaTheme="minorHAnsi" w:hAnsi="Times New Roman"/>
          <w:sz w:val="28"/>
          <w:szCs w:val="28"/>
          <w:lang w:eastAsia="en-US"/>
        </w:rPr>
        <w:t xml:space="preserve">. </w:t>
      </w:r>
      <w:r w:rsidR="0007766C" w:rsidRPr="0007766C">
        <w:rPr>
          <w:rFonts w:ascii="Times New Roman" w:eastAsiaTheme="minorHAnsi" w:hAnsi="Times New Roman"/>
          <w:sz w:val="28"/>
          <w:szCs w:val="28"/>
          <w:lang w:eastAsia="en-US"/>
        </w:rPr>
        <w:t>Срок приостановления предоставления муниципальной услуги</w:t>
      </w:r>
      <w:r w:rsidR="00824FA3">
        <w:rPr>
          <w:rFonts w:ascii="Times New Roman" w:eastAsiaTheme="minorHAnsi" w:hAnsi="Times New Roman"/>
          <w:sz w:val="28"/>
          <w:szCs w:val="28"/>
          <w:lang w:eastAsia="en-US"/>
        </w:rPr>
        <w:t xml:space="preserve"> законодательством</w:t>
      </w:r>
      <w:r w:rsidR="0007766C" w:rsidRPr="0007766C">
        <w:rPr>
          <w:rFonts w:ascii="Times New Roman" w:eastAsiaTheme="minorHAnsi" w:hAnsi="Times New Roman"/>
          <w:sz w:val="28"/>
          <w:szCs w:val="28"/>
          <w:lang w:eastAsia="en-US"/>
        </w:rPr>
        <w:t xml:space="preserve"> не предусмотрен.</w:t>
      </w:r>
    </w:p>
    <w:p w:rsidR="00852A57" w:rsidRPr="00155A7A" w:rsidRDefault="00CE2DF7" w:rsidP="00832575">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Нормативные правовые акты, регулирующие предоставление</w:t>
      </w:r>
      <w:r w:rsidR="00852A57" w:rsidRPr="00155A7A">
        <w:rPr>
          <w:rFonts w:ascii="Times New Roman" w:eastAsiaTheme="minorHAnsi" w:hAnsi="Times New Roman"/>
          <w:b/>
          <w:bCs/>
          <w:sz w:val="28"/>
          <w:szCs w:val="28"/>
          <w:lang w:eastAsia="en-US"/>
        </w:rPr>
        <w:t xml:space="preserve"> </w:t>
      </w:r>
    </w:p>
    <w:p w:rsidR="00CE2DF7" w:rsidRPr="00155A7A" w:rsidRDefault="00102C92" w:rsidP="00832575">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муниципальной услуги</w:t>
      </w:r>
    </w:p>
    <w:p w:rsidR="00974560" w:rsidRPr="00155A7A" w:rsidRDefault="00CE2DF7" w:rsidP="00832575">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2.7. Перечень нормативных правовых актов, регулирующих предоставление</w:t>
      </w:r>
      <w:r w:rsidR="00852A57" w:rsidRPr="00155A7A">
        <w:rPr>
          <w:rFonts w:ascii="Times New Roman" w:eastAsiaTheme="minorHAnsi" w:hAnsi="Times New Roman"/>
          <w:sz w:val="28"/>
          <w:szCs w:val="28"/>
          <w:lang w:eastAsia="en-US"/>
        </w:rPr>
        <w:t xml:space="preserve"> </w:t>
      </w:r>
      <w:r w:rsidR="00102C92" w:rsidRPr="00155A7A">
        <w:rPr>
          <w:rFonts w:ascii="Times New Roman" w:eastAsiaTheme="minorHAnsi" w:hAnsi="Times New Roman"/>
          <w:sz w:val="28"/>
          <w:szCs w:val="28"/>
          <w:lang w:eastAsia="en-US"/>
        </w:rPr>
        <w:t>муниципальной услуги</w:t>
      </w:r>
      <w:r w:rsidR="00974560" w:rsidRPr="00155A7A">
        <w:rPr>
          <w:rFonts w:ascii="Times New Roman" w:eastAsiaTheme="minorHAnsi" w:hAnsi="Times New Roman"/>
          <w:sz w:val="28"/>
          <w:szCs w:val="28"/>
          <w:lang w:eastAsia="en-US"/>
        </w:rPr>
        <w:t>:</w:t>
      </w:r>
    </w:p>
    <w:p w:rsidR="00974560" w:rsidRPr="00155A7A" w:rsidRDefault="00974560" w:rsidP="00974560">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w:t>
      </w:r>
      <w:r w:rsidR="00102C9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Земельный кодекс Российской Федерации от 25 октября 2001 № 136-ФЗ;</w:t>
      </w:r>
    </w:p>
    <w:p w:rsidR="00974560" w:rsidRPr="00155A7A" w:rsidRDefault="00974560" w:rsidP="00974560">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25 октября 2001 года № 137-ФЗ «О введении в действие Земельного кодекса Российской Федерации»;</w:t>
      </w:r>
    </w:p>
    <w:p w:rsidR="00CE2DF7" w:rsidRPr="00155A7A"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29.12.2004 № 190-ФЗ «Градостроительный кодекс Российской Федерации»;</w:t>
      </w:r>
    </w:p>
    <w:p w:rsidR="00974560" w:rsidRPr="00155A7A"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24.07.2007 № 221-ФЗ «О кадастровой деятельности»;</w:t>
      </w:r>
    </w:p>
    <w:p w:rsidR="00974560" w:rsidRPr="00155A7A"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Федеральный закон от 24.07.2002 № 101-ФЗ «Об обороте земель сельскохозяйственного назначения»;</w:t>
      </w:r>
    </w:p>
    <w:p w:rsidR="00974560" w:rsidRDefault="00974560"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Приказ Министерства экономического развития Российской Федерации от 14.01.2015  № 7 «Об утверждении порядка и способов подачи заявлений об </w:t>
      </w:r>
      <w:r w:rsidRPr="00155A7A">
        <w:rPr>
          <w:rFonts w:ascii="Times New Roman" w:eastAsiaTheme="minorHAnsi" w:hAnsi="Times New Roman"/>
          <w:sz w:val="28"/>
          <w:szCs w:val="28"/>
          <w:lang w:eastAsia="en-US"/>
        </w:rPr>
        <w:lastRenderedPageBreak/>
        <w:t>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w:t>
      </w:r>
      <w:r w:rsidR="00DE4D12">
        <w:rPr>
          <w:rFonts w:ascii="Times New Roman" w:eastAsiaTheme="minorHAnsi" w:hAnsi="Times New Roman"/>
          <w:sz w:val="28"/>
          <w:szCs w:val="28"/>
          <w:lang w:eastAsia="en-US"/>
        </w:rPr>
        <w:t xml:space="preserve"> также требований к их формату»;</w:t>
      </w:r>
    </w:p>
    <w:p w:rsidR="00974560" w:rsidRPr="00155A7A" w:rsidRDefault="00454670" w:rsidP="00454670">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Федеральный закон</w:t>
      </w:r>
      <w:r w:rsidRPr="00454670">
        <w:rPr>
          <w:rFonts w:ascii="Times New Roman" w:eastAsiaTheme="minorHAnsi" w:hAnsi="Times New Roman"/>
          <w:sz w:val="28"/>
          <w:szCs w:val="28"/>
          <w:lang w:eastAsia="en-US"/>
        </w:rPr>
        <w:t xml:space="preserve"> от 27.07.2010 № 210-ФЗ «Об организации предоставления государственных и муниципальных услуг» (дале</w:t>
      </w:r>
      <w:r w:rsidR="00DE4D12">
        <w:rPr>
          <w:rFonts w:ascii="Times New Roman" w:eastAsiaTheme="minorHAnsi" w:hAnsi="Times New Roman"/>
          <w:sz w:val="28"/>
          <w:szCs w:val="28"/>
          <w:lang w:eastAsia="en-US"/>
        </w:rPr>
        <w:t>е – Федеральный закон № 210-ФЗ).</w:t>
      </w:r>
    </w:p>
    <w:p w:rsidR="00CE2DF7" w:rsidRPr="00155A7A" w:rsidRDefault="00CE2DF7" w:rsidP="00597493">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Исчерпывающий перечень документов, необходимых в соответствии с</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обязательными для предоставления муниципальной</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услуги, подлежащих представлению заявителем, способы их получения</w:t>
      </w:r>
      <w:r w:rsidR="00852A57"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заявителем, в том числе в электронной форме, порядок их представления</w:t>
      </w:r>
    </w:p>
    <w:p w:rsidR="00CE2DF7" w:rsidRPr="00155A7A" w:rsidRDefault="00CE2DF7" w:rsidP="00597493">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2.8. Для получения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заявитель</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представляет:</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2.8.1. Заявление о предоставлении </w:t>
      </w:r>
      <w:r w:rsidR="00102C92" w:rsidRPr="00155A7A">
        <w:rPr>
          <w:rFonts w:ascii="Times New Roman" w:eastAsiaTheme="minorHAnsi" w:hAnsi="Times New Roman"/>
          <w:sz w:val="28"/>
          <w:szCs w:val="28"/>
          <w:lang w:eastAsia="en-US"/>
        </w:rPr>
        <w:t xml:space="preserve">муниципальной услуги </w:t>
      </w:r>
      <w:r w:rsidRPr="00155A7A">
        <w:rPr>
          <w:rFonts w:ascii="Times New Roman" w:eastAsiaTheme="minorHAnsi" w:hAnsi="Times New Roman"/>
          <w:sz w:val="28"/>
          <w:szCs w:val="28"/>
          <w:lang w:eastAsia="en-US"/>
        </w:rPr>
        <w:t xml:space="preserve">по форме согласно приложению № </w:t>
      </w:r>
      <w:r w:rsidR="00605231" w:rsidRPr="00155A7A">
        <w:rPr>
          <w:rFonts w:ascii="Times New Roman" w:eastAsiaTheme="minorHAnsi" w:hAnsi="Times New Roman"/>
          <w:sz w:val="28"/>
          <w:szCs w:val="28"/>
          <w:lang w:eastAsia="en-US"/>
        </w:rPr>
        <w:t>3</w:t>
      </w:r>
      <w:r w:rsidRPr="00155A7A">
        <w:rPr>
          <w:rFonts w:ascii="Times New Roman" w:eastAsiaTheme="minorHAnsi" w:hAnsi="Times New Roman"/>
          <w:sz w:val="28"/>
          <w:szCs w:val="28"/>
          <w:lang w:eastAsia="en-US"/>
        </w:rPr>
        <w:t xml:space="preserve"> к настоящему Административному регламенту.</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случае направления заявления посредством ЕПГУ формирование заявления</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осуществляется посредством заполнения интерактивной формы на ЕПГУ без</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необходимости дополнительной подачи заявления в какой-либо иной форме.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заявлении также указывается один из следующих способов направления</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результата предоставления </w:t>
      </w:r>
      <w:r w:rsidR="00102C92" w:rsidRPr="00155A7A">
        <w:rPr>
          <w:rFonts w:ascii="Times New Roman" w:eastAsiaTheme="minorHAnsi" w:hAnsi="Times New Roman"/>
          <w:sz w:val="28"/>
          <w:szCs w:val="28"/>
          <w:lang w:eastAsia="en-US"/>
        </w:rPr>
        <w:t>муниципальной услуги</w:t>
      </w:r>
      <w:r w:rsidRPr="00155A7A">
        <w:rPr>
          <w:rFonts w:ascii="Times New Roman" w:eastAsiaTheme="minorHAnsi" w:hAnsi="Times New Roman"/>
          <w:sz w:val="28"/>
          <w:szCs w:val="28"/>
          <w:lang w:eastAsia="en-US"/>
        </w:rPr>
        <w:t>:</w:t>
      </w:r>
    </w:p>
    <w:p w:rsidR="00CE2DF7" w:rsidRPr="00155A7A" w:rsidRDefault="00852A5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в форме электронного документа в личном кабинете на ЕПГУ;</w:t>
      </w:r>
    </w:p>
    <w:p w:rsidR="00CE2DF7" w:rsidRPr="00155A7A" w:rsidRDefault="00852A57" w:rsidP="00605231">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lastRenderedPageBreak/>
        <w:t xml:space="preserve">- </w:t>
      </w:r>
      <w:r w:rsidR="00CE2DF7" w:rsidRPr="00155A7A">
        <w:rPr>
          <w:rFonts w:ascii="Times New Roman" w:eastAsiaTheme="minorHAnsi" w:hAnsi="Times New Roman"/>
          <w:sz w:val="28"/>
          <w:szCs w:val="28"/>
          <w:lang w:eastAsia="en-US"/>
        </w:rPr>
        <w:t>на бумажном носителе в виде распечатанного экземпляра электронного</w:t>
      </w:r>
      <w:r w:rsidR="00605231" w:rsidRPr="00155A7A">
        <w:rPr>
          <w:rFonts w:ascii="Times New Roman" w:eastAsiaTheme="minorHAnsi" w:hAnsi="Times New Roman"/>
          <w:sz w:val="28"/>
          <w:szCs w:val="28"/>
          <w:lang w:eastAsia="en-US"/>
        </w:rPr>
        <w:t xml:space="preserve"> </w:t>
      </w:r>
      <w:r w:rsidR="00CE2DF7" w:rsidRPr="00155A7A">
        <w:rPr>
          <w:rFonts w:ascii="Times New Roman" w:eastAsiaTheme="minorHAnsi" w:hAnsi="Times New Roman"/>
          <w:sz w:val="28"/>
          <w:szCs w:val="28"/>
          <w:lang w:eastAsia="en-US"/>
        </w:rPr>
        <w:t>документа в Уполномоченном органе, многофункциональном центре;</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2.8.2. Документ, удостоверяющий личность заявителя, представителя.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случае направления заявления посредством ЕПГУ сведения из документа,</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удостоверяющего личность заявителя, представителя формируются при</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подтверждении учетной записи в Единой системе идентификации и аутентификации</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(далее – ЕСИА) из состава соответствующих данных указанной учетной записи и</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могут быть проверены путем направления запроса с использованием системы</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межведомственного электронного взаимодействия.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В случае, если заявление подается представителем, дополнительно</w:t>
      </w:r>
      <w:r w:rsidR="00852A57"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предоставляется документ, подтверждающий полномочия представителя</w:t>
      </w:r>
      <w:r w:rsidR="00A01002"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действовать от имени заявителя.</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2.8.3. Схема расположения земельного участка</w:t>
      </w:r>
      <w:r w:rsidR="00605231" w:rsidRPr="00155A7A">
        <w:rPr>
          <w:rFonts w:ascii="Times New Roman" w:eastAsiaTheme="minorHAnsi" w:hAnsi="Times New Roman"/>
          <w:sz w:val="28"/>
          <w:szCs w:val="28"/>
          <w:lang w:eastAsia="en-US"/>
        </w:rPr>
        <w:t>.</w:t>
      </w:r>
    </w:p>
    <w:p w:rsidR="00CE2DF7" w:rsidRPr="00155A7A" w:rsidRDefault="00CE2DF7" w:rsidP="00E41B3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2.8.4. Согласие землепользователей, землевладельцев, арендаторов на</w:t>
      </w:r>
      <w:r w:rsidR="00D363F5" w:rsidRPr="00155A7A">
        <w:rPr>
          <w:rFonts w:ascii="Times New Roman" w:eastAsiaTheme="minorHAnsi" w:hAnsi="Times New Roman"/>
          <w:sz w:val="28"/>
          <w:szCs w:val="28"/>
          <w:lang w:eastAsia="en-US"/>
        </w:rPr>
        <w:t xml:space="preserve"> </w:t>
      </w:r>
      <w:r w:rsidR="00E41B37" w:rsidRPr="00155A7A">
        <w:rPr>
          <w:rFonts w:ascii="Times New Roman" w:eastAsiaTheme="minorHAnsi" w:hAnsi="Times New Roman"/>
          <w:sz w:val="28"/>
          <w:szCs w:val="28"/>
          <w:lang w:eastAsia="en-US"/>
        </w:rPr>
        <w:t>образование</w:t>
      </w:r>
      <w:r w:rsidRPr="00155A7A">
        <w:rPr>
          <w:rFonts w:ascii="Times New Roman" w:eastAsiaTheme="minorHAnsi" w:hAnsi="Times New Roman"/>
          <w:sz w:val="28"/>
          <w:szCs w:val="28"/>
          <w:lang w:eastAsia="en-US"/>
        </w:rPr>
        <w:t xml:space="preserve"> земельных участков</w:t>
      </w:r>
      <w:r w:rsidR="00D363F5"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В случае, если </w:t>
      </w:r>
      <w:r w:rsidR="00E41B37" w:rsidRPr="00155A7A">
        <w:rPr>
          <w:rFonts w:ascii="Times New Roman" w:eastAsiaTheme="minorHAnsi" w:hAnsi="Times New Roman"/>
          <w:sz w:val="28"/>
          <w:szCs w:val="28"/>
          <w:lang w:eastAsia="en-US"/>
        </w:rPr>
        <w:t>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2.8.5. Согласие залогодержател</w:t>
      </w:r>
      <w:r w:rsidR="00E41B37" w:rsidRPr="00155A7A">
        <w:rPr>
          <w:rFonts w:ascii="Times New Roman" w:eastAsiaTheme="minorHAnsi" w:hAnsi="Times New Roman"/>
          <w:sz w:val="28"/>
          <w:szCs w:val="28"/>
          <w:lang w:eastAsia="en-US"/>
        </w:rPr>
        <w:t>ей</w:t>
      </w:r>
      <w:r w:rsidRPr="00155A7A">
        <w:rPr>
          <w:rFonts w:ascii="Times New Roman" w:eastAsiaTheme="minorHAnsi" w:hAnsi="Times New Roman"/>
          <w:sz w:val="28"/>
          <w:szCs w:val="28"/>
          <w:lang w:eastAsia="en-US"/>
        </w:rPr>
        <w:t xml:space="preserve"> </w:t>
      </w:r>
      <w:r w:rsidR="00E41B37" w:rsidRPr="00155A7A">
        <w:rPr>
          <w:rFonts w:ascii="Times New Roman" w:eastAsiaTheme="minorHAnsi" w:hAnsi="Times New Roman"/>
          <w:sz w:val="28"/>
          <w:szCs w:val="28"/>
          <w:lang w:eastAsia="en-US"/>
        </w:rPr>
        <w:t>исходных земельных участков</w:t>
      </w:r>
      <w:r w:rsidRPr="00155A7A">
        <w:rPr>
          <w:rFonts w:ascii="Times New Roman" w:eastAsiaTheme="minorHAnsi" w:hAnsi="Times New Roman"/>
          <w:sz w:val="28"/>
          <w:szCs w:val="28"/>
          <w:lang w:eastAsia="en-US"/>
        </w:rPr>
        <w:t>.</w:t>
      </w:r>
    </w:p>
    <w:p w:rsidR="00E41B37" w:rsidRPr="00155A7A" w:rsidRDefault="00E41B3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E41B37" w:rsidRPr="00155A7A" w:rsidRDefault="00CE2DF7" w:rsidP="00E41B3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2.8.6. </w:t>
      </w:r>
      <w:r w:rsidR="00E41B37" w:rsidRPr="00155A7A">
        <w:rPr>
          <w:rFonts w:ascii="Times New Roman" w:eastAsiaTheme="minorHAnsi" w:hAnsi="Times New Roman"/>
          <w:sz w:val="28"/>
          <w:szCs w:val="28"/>
          <w:lang w:eastAsia="en-US"/>
        </w:rPr>
        <w:t>Правоустанавливающие документы на земельный участок, за исключением случаев, если право на земельный участок зарегистрировано в Едином</w:t>
      </w:r>
      <w:r w:rsidR="00376625" w:rsidRPr="00155A7A">
        <w:rPr>
          <w:rFonts w:ascii="Times New Roman" w:eastAsiaTheme="minorHAnsi" w:hAnsi="Times New Roman"/>
          <w:sz w:val="28"/>
          <w:szCs w:val="28"/>
          <w:lang w:eastAsia="en-US"/>
        </w:rPr>
        <w:t xml:space="preserve"> </w:t>
      </w:r>
      <w:r w:rsidR="00E41B37" w:rsidRPr="00155A7A">
        <w:rPr>
          <w:rFonts w:ascii="Times New Roman" w:eastAsiaTheme="minorHAnsi" w:hAnsi="Times New Roman"/>
          <w:sz w:val="28"/>
          <w:szCs w:val="28"/>
          <w:lang w:eastAsia="en-US"/>
        </w:rPr>
        <w:t xml:space="preserve">государственном реестре недвижимости. </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2.9. Заявления и прилагаемые документы, указанные в пункте 2.8</w:t>
      </w:r>
      <w:r w:rsidR="00A973F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Административного регламента, направляются (подаются) в Уполномоченный</w:t>
      </w:r>
      <w:r w:rsidR="00A973F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орган в электронной форме путем заполнения формы запроса через личный кабинет</w:t>
      </w:r>
      <w:r w:rsidR="00A973F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на ЕПГУ.</w:t>
      </w:r>
    </w:p>
    <w:p w:rsidR="00CE2DF7" w:rsidRPr="00155A7A" w:rsidRDefault="00CE2DF7" w:rsidP="00235A0D">
      <w:pPr>
        <w:overflowPunct/>
        <w:ind w:firstLine="709"/>
        <w:jc w:val="center"/>
        <w:textAlignment w:val="auto"/>
        <w:rPr>
          <w:rFonts w:ascii="Times New Roman" w:eastAsiaTheme="minorHAnsi" w:hAnsi="Times New Roman"/>
          <w:b/>
          <w:bCs/>
          <w:sz w:val="28"/>
          <w:szCs w:val="28"/>
          <w:lang w:eastAsia="en-US"/>
        </w:rPr>
      </w:pPr>
      <w:r w:rsidRPr="00155A7A">
        <w:rPr>
          <w:rFonts w:ascii="Times New Roman" w:eastAsiaTheme="minorHAnsi" w:hAnsi="Times New Roman"/>
          <w:b/>
          <w:bCs/>
          <w:sz w:val="28"/>
          <w:szCs w:val="28"/>
          <w:lang w:eastAsia="en-US"/>
        </w:rPr>
        <w:t>Исчерпывающий перечень документов, необходимых в соответствии с</w:t>
      </w:r>
      <w:r w:rsidR="00A973F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 xml:space="preserve">нормативными правовыми актами для предоставления муниципальной </w:t>
      </w:r>
      <w:r w:rsidRPr="00155A7A">
        <w:rPr>
          <w:rFonts w:ascii="Times New Roman" w:eastAsiaTheme="minorHAnsi" w:hAnsi="Times New Roman"/>
          <w:b/>
          <w:bCs/>
          <w:sz w:val="28"/>
          <w:szCs w:val="28"/>
          <w:lang w:eastAsia="en-US"/>
        </w:rPr>
        <w:lastRenderedPageBreak/>
        <w:t>услуги, которые находятся в распоряжении</w:t>
      </w:r>
      <w:r w:rsidR="00A973F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государственных органов, органов местного самоуправления и иных органов,</w:t>
      </w:r>
      <w:r w:rsidR="0021400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участвующих в предоставлении государственных</w:t>
      </w:r>
      <w:r w:rsidR="0021400E" w:rsidRPr="00155A7A">
        <w:rPr>
          <w:rFonts w:ascii="Times New Roman" w:eastAsiaTheme="minorHAnsi" w:hAnsi="Times New Roman"/>
          <w:b/>
          <w:bCs/>
          <w:sz w:val="28"/>
          <w:szCs w:val="28"/>
          <w:lang w:eastAsia="en-US"/>
        </w:rPr>
        <w:t xml:space="preserve"> </w:t>
      </w:r>
      <w:r w:rsidRPr="00155A7A">
        <w:rPr>
          <w:rFonts w:ascii="Times New Roman" w:eastAsiaTheme="minorHAnsi" w:hAnsi="Times New Roman"/>
          <w:b/>
          <w:bCs/>
          <w:sz w:val="28"/>
          <w:szCs w:val="28"/>
          <w:lang w:eastAsia="en-US"/>
        </w:rPr>
        <w:t>или муниципальных услуг</w:t>
      </w:r>
    </w:p>
    <w:p w:rsidR="00CE2DF7" w:rsidRPr="00155A7A" w:rsidRDefault="00CE2DF7" w:rsidP="00235A0D">
      <w:pPr>
        <w:overflowPunct/>
        <w:spacing w:before="240"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 Перечень документов, необходимых в соответствии с нормативными</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 xml:space="preserve">правовыми актами для предоставления </w:t>
      </w:r>
      <w:r w:rsidR="00102C92" w:rsidRPr="00155A7A">
        <w:rPr>
          <w:rFonts w:ascii="Times New Roman" w:eastAsiaTheme="minorHAnsi" w:hAnsi="Times New Roman"/>
          <w:sz w:val="28"/>
          <w:szCs w:val="28"/>
          <w:lang w:eastAsia="en-US"/>
        </w:rPr>
        <w:t>муниципальной услуги</w:t>
      </w:r>
      <w:r w:rsidRPr="00155A7A">
        <w:rPr>
          <w:rFonts w:ascii="Times New Roman" w:eastAsiaTheme="minorHAnsi" w:hAnsi="Times New Roman"/>
          <w:sz w:val="28"/>
          <w:szCs w:val="28"/>
          <w:lang w:eastAsia="en-US"/>
        </w:rPr>
        <w:t>,</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которые находятся в распоряжении государственных органов, органов местного</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самоуправления и иных органов, участвующих в предоставлении государственных</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или муниципальных услуг:</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2.10.1. Выписка из Единого государственного реестра юридических лиц, в</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случае подачи заявления юридическим лицом;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2.10.2. Выписка из Единого государственного реестра индивидуальных</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предпринимателей, в случае подачи заявления индивидуальным предпринимателем;</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2.10.3. Выписка из Единого государственного реестра недвижимости в</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отношении земельн</w:t>
      </w:r>
      <w:r w:rsidR="00376625" w:rsidRPr="00155A7A">
        <w:rPr>
          <w:rFonts w:ascii="Times New Roman" w:eastAsiaTheme="minorHAnsi" w:hAnsi="Times New Roman"/>
          <w:sz w:val="28"/>
          <w:szCs w:val="28"/>
          <w:lang w:eastAsia="en-US"/>
        </w:rPr>
        <w:t xml:space="preserve">ых </w:t>
      </w:r>
      <w:r w:rsidRPr="00155A7A">
        <w:rPr>
          <w:rFonts w:ascii="Times New Roman" w:eastAsiaTheme="minorHAnsi" w:hAnsi="Times New Roman"/>
          <w:sz w:val="28"/>
          <w:szCs w:val="28"/>
          <w:lang w:eastAsia="en-US"/>
        </w:rPr>
        <w:t>участк</w:t>
      </w:r>
      <w:r w:rsidR="00376625" w:rsidRPr="00155A7A">
        <w:rPr>
          <w:rFonts w:ascii="Times New Roman" w:eastAsiaTheme="minorHAnsi" w:hAnsi="Times New Roman"/>
          <w:sz w:val="28"/>
          <w:szCs w:val="28"/>
          <w:lang w:eastAsia="en-US"/>
        </w:rPr>
        <w:t>ов</w:t>
      </w:r>
      <w:r w:rsidRPr="00155A7A">
        <w:rPr>
          <w:rFonts w:ascii="Times New Roman" w:eastAsiaTheme="minorHAnsi" w:hAnsi="Times New Roman"/>
          <w:sz w:val="28"/>
          <w:szCs w:val="28"/>
          <w:lang w:eastAsia="en-US"/>
        </w:rPr>
        <w:t>.</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2.10.4. Согласование или отказ в согласовании схемы расположения</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земельного участка от органа исполнительной власти субъекта Российской</w:t>
      </w:r>
      <w:r w:rsidR="0021400E" w:rsidRPr="00155A7A">
        <w:rPr>
          <w:rFonts w:ascii="Times New Roman" w:eastAsiaTheme="minorHAnsi" w:hAnsi="Times New Roman"/>
          <w:sz w:val="28"/>
          <w:szCs w:val="28"/>
          <w:lang w:eastAsia="en-US"/>
        </w:rPr>
        <w:t xml:space="preserve"> </w:t>
      </w:r>
      <w:r w:rsidRPr="00155A7A">
        <w:rPr>
          <w:rFonts w:ascii="Times New Roman" w:eastAsiaTheme="minorHAnsi" w:hAnsi="Times New Roman"/>
          <w:sz w:val="28"/>
          <w:szCs w:val="28"/>
          <w:lang w:eastAsia="en-US"/>
        </w:rPr>
        <w:t>Федерации, уполномоченного в области лесных отношений.</w:t>
      </w:r>
    </w:p>
    <w:p w:rsidR="00CE2DF7" w:rsidRPr="00155A7A"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55A7A">
        <w:rPr>
          <w:rFonts w:ascii="Times New Roman" w:eastAsiaTheme="minorHAnsi" w:hAnsi="Times New Roman"/>
          <w:sz w:val="28"/>
          <w:szCs w:val="28"/>
          <w:lang w:eastAsia="en-US"/>
        </w:rPr>
        <w:t xml:space="preserve">2.11. При предоставлении </w:t>
      </w:r>
      <w:r w:rsidR="00102C92" w:rsidRPr="00155A7A">
        <w:rPr>
          <w:rFonts w:ascii="Times New Roman" w:eastAsiaTheme="minorHAnsi" w:hAnsi="Times New Roman"/>
          <w:sz w:val="28"/>
          <w:szCs w:val="28"/>
          <w:lang w:eastAsia="en-US"/>
        </w:rPr>
        <w:t xml:space="preserve">муниципальной </w:t>
      </w:r>
      <w:r w:rsidR="0021400E" w:rsidRPr="00155A7A">
        <w:rPr>
          <w:rFonts w:ascii="Times New Roman" w:eastAsiaTheme="minorHAnsi" w:hAnsi="Times New Roman"/>
          <w:sz w:val="28"/>
          <w:szCs w:val="28"/>
          <w:lang w:eastAsia="en-US"/>
        </w:rPr>
        <w:t>услуги запрещается</w:t>
      </w:r>
      <w:r w:rsidRPr="00155A7A">
        <w:rPr>
          <w:rFonts w:ascii="Times New Roman" w:eastAsiaTheme="minorHAnsi" w:hAnsi="Times New Roman"/>
          <w:sz w:val="28"/>
          <w:szCs w:val="28"/>
          <w:lang w:eastAsia="en-US"/>
        </w:rPr>
        <w:t xml:space="preserve"> требовать от заявителя:</w:t>
      </w:r>
    </w:p>
    <w:p w:rsidR="00022EBD" w:rsidRPr="006B1B75"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1) п</w:t>
      </w:r>
      <w:r w:rsidRPr="006B1B75">
        <w:rPr>
          <w:rFonts w:ascii="Times New Roman" w:eastAsiaTheme="minorHAnsi" w:hAnsi="Times New Roman"/>
          <w:sz w:val="28"/>
          <w:szCs w:val="28"/>
          <w:lang w:eastAsia="en-US"/>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eastAsiaTheme="minorHAnsi" w:hAnsi="Times New Roman"/>
          <w:sz w:val="28"/>
          <w:szCs w:val="28"/>
          <w:lang w:eastAsia="en-US"/>
        </w:rPr>
        <w:t>государственных и муниципальных услуг;</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w:t>
      </w:r>
      <w:r w:rsidRPr="006B1B7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п</w:t>
      </w:r>
      <w:r w:rsidRPr="006B1B75">
        <w:rPr>
          <w:rFonts w:ascii="Times New Roman" w:eastAsiaTheme="minorHAnsi" w:hAnsi="Times New Roman"/>
          <w:sz w:val="28"/>
          <w:szCs w:val="28"/>
          <w:lang w:eastAsia="en-US"/>
        </w:rPr>
        <w:t xml:space="preserve">редставления документов и информации, </w:t>
      </w:r>
      <w:r>
        <w:rPr>
          <w:rFonts w:ascii="Times New Roman" w:eastAsiaTheme="minorHAnsi" w:hAnsi="Times New Roman"/>
          <w:sz w:val="28"/>
          <w:szCs w:val="28"/>
          <w:lang w:eastAsia="en-US"/>
        </w:rPr>
        <w:t xml:space="preserve">в том числе подтверждающих внесение заявителем платы за предоставление государственных и муниципальных услуг, </w:t>
      </w:r>
      <w:r w:rsidRPr="006B1B75">
        <w:rPr>
          <w:rFonts w:ascii="Times New Roman" w:eastAsiaTheme="minorHAnsi" w:hAnsi="Times New Roman"/>
          <w:sz w:val="28"/>
          <w:szCs w:val="28"/>
          <w:lang w:eastAsia="en-US"/>
        </w:rPr>
        <w:t xml:space="preserve">которые </w:t>
      </w:r>
      <w:r>
        <w:rPr>
          <w:rFonts w:ascii="Times New Roman" w:eastAsiaTheme="minorHAnsi" w:hAnsi="Times New Roman"/>
          <w:sz w:val="28"/>
          <w:szCs w:val="28"/>
          <w:lang w:eastAsia="en-US"/>
        </w:rPr>
        <w:t xml:space="preserve">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rsidRPr="006B1B75">
        <w:rPr>
          <w:rFonts w:ascii="Times New Roman" w:eastAsiaTheme="minorHAnsi" w:hAnsi="Times New Roman"/>
          <w:sz w:val="28"/>
          <w:szCs w:val="28"/>
          <w:lang w:eastAsia="en-US"/>
        </w:rPr>
        <w:t xml:space="preserve">органов местного самоуправления </w:t>
      </w:r>
      <w:r>
        <w:rPr>
          <w:rFonts w:ascii="Times New Roman" w:eastAsiaTheme="minorHAnsi" w:hAnsi="Times New Roman"/>
          <w:sz w:val="28"/>
          <w:szCs w:val="28"/>
          <w:lang w:eastAsia="en-US"/>
        </w:rPr>
        <w:t>либо</w:t>
      </w:r>
      <w:r w:rsidRPr="006B1B75">
        <w:rPr>
          <w:rFonts w:ascii="Times New Roman" w:eastAsiaTheme="minorHAnsi" w:hAnsi="Times New Roman"/>
          <w:sz w:val="28"/>
          <w:szCs w:val="28"/>
          <w:lang w:eastAsia="en-US"/>
        </w:rPr>
        <w:t xml:space="preserve"> подведомственных государственным органам и</w:t>
      </w:r>
      <w:r>
        <w:rPr>
          <w:rFonts w:ascii="Times New Roman" w:eastAsiaTheme="minorHAnsi" w:hAnsi="Times New Roman"/>
          <w:sz w:val="28"/>
          <w:szCs w:val="28"/>
          <w:lang w:eastAsia="en-US"/>
        </w:rPr>
        <w:t>ли</w:t>
      </w:r>
      <w:r w:rsidRPr="006B1B75">
        <w:rPr>
          <w:rFonts w:ascii="Times New Roman" w:eastAsiaTheme="minorHAnsi" w:hAnsi="Times New Roman"/>
          <w:sz w:val="28"/>
          <w:szCs w:val="28"/>
          <w:lang w:eastAsia="en-US"/>
        </w:rPr>
        <w:t xml:space="preserve"> органам местного самоуправления организаций, участвующих в предоставлении</w:t>
      </w:r>
      <w:r>
        <w:rPr>
          <w:rFonts w:ascii="Times New Roman" w:eastAsiaTheme="minorHAnsi" w:hAnsi="Times New Roman"/>
          <w:sz w:val="28"/>
          <w:szCs w:val="28"/>
          <w:lang w:eastAsia="en-US"/>
        </w:rPr>
        <w:t xml:space="preserve"> предусмотренных </w:t>
      </w:r>
      <w:r>
        <w:rPr>
          <w:rFonts w:ascii="Times New Roman" w:eastAsiaTheme="minorHAnsi" w:hAnsi="Times New Roman"/>
          <w:sz w:val="28"/>
          <w:szCs w:val="28"/>
          <w:lang w:eastAsia="en-US"/>
        </w:rPr>
        <w:lastRenderedPageBreak/>
        <w:t>частью 1 статьи 1 Федерального закона № 210-ФЗ, в соответствии с нормативными правовыми актами Российской Федерации, нормативными правовыми актами</w:t>
      </w:r>
      <w:r w:rsidRPr="006B1B7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субъектов Российской Федерации, муниципальными правовыми актами, за исключение документов, включенных в определенный частью 6 настоящей статьи перечень документов.</w:t>
      </w:r>
      <w:r>
        <w:rPr>
          <w:rFonts w:ascii="Arial" w:hAnsi="Arial" w:cs="Arial"/>
          <w:color w:val="212529"/>
          <w:shd w:val="clear" w:color="auto" w:fill="FFFFFF"/>
        </w:rPr>
        <w:t xml:space="preserve"> </w:t>
      </w:r>
      <w:r w:rsidRPr="008E7EC1">
        <w:rPr>
          <w:rFonts w:ascii="Times New Roman" w:eastAsiaTheme="minorHAnsi" w:hAnsi="Times New Roman"/>
          <w:sz w:val="28"/>
          <w:szCs w:val="28"/>
          <w:lang w:eastAsia="en-US"/>
        </w:rPr>
        <w:t>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3)</w:t>
      </w:r>
      <w:r w:rsidRPr="006B1B75">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anchor="100056" w:history="1">
        <w:r w:rsidRPr="008E7EC1">
          <w:rPr>
            <w:rStyle w:val="ae"/>
            <w:rFonts w:ascii="Times New Roman" w:eastAsiaTheme="minorHAnsi" w:hAnsi="Times New Roman"/>
            <w:sz w:val="28"/>
            <w:szCs w:val="28"/>
            <w:lang w:eastAsia="en-US"/>
          </w:rPr>
          <w:t>части 1 статьи 9</w:t>
        </w:r>
      </w:hyperlink>
      <w:r w:rsidRPr="008E7EC1">
        <w:rPr>
          <w:rFonts w:ascii="Times New Roman" w:eastAsiaTheme="minorHAnsi" w:hAnsi="Times New Roman"/>
          <w:sz w:val="28"/>
          <w:szCs w:val="28"/>
          <w:lang w:eastAsia="en-US"/>
        </w:rPr>
        <w:t> </w:t>
      </w:r>
      <w:r>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 xml:space="preserve"> Федерального закона</w:t>
      </w:r>
      <w:r>
        <w:rPr>
          <w:rFonts w:ascii="Times New Roman" w:eastAsiaTheme="minorHAnsi" w:hAnsi="Times New Roman"/>
          <w:sz w:val="28"/>
          <w:szCs w:val="28"/>
          <w:lang w:eastAsia="en-US"/>
        </w:rPr>
        <w:t xml:space="preserve"> № 210- ФЗ</w:t>
      </w:r>
      <w:r w:rsidRPr="008E7EC1">
        <w:rPr>
          <w:rFonts w:ascii="Times New Roman" w:eastAsiaTheme="minorHAnsi" w:hAnsi="Times New Roman"/>
          <w:sz w:val="28"/>
          <w:szCs w:val="28"/>
          <w:lang w:eastAsia="en-US"/>
        </w:rPr>
        <w:t>;</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022EBD" w:rsidRDefault="00022EBD" w:rsidP="00022EBD">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C00E4" w:rsidRDefault="001C00E4" w:rsidP="001C00E4">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 xml:space="preserve">в) истечение </w:t>
      </w:r>
      <w:r>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 xml:space="preserve">срока </w:t>
      </w:r>
      <w:r>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действия документов или изменение информации после</w:t>
      </w:r>
    </w:p>
    <w:p w:rsidR="00022EBD" w:rsidRDefault="00022EBD" w:rsidP="001C00E4">
      <w:pPr>
        <w:overflowPunct/>
        <w:spacing w:line="360" w:lineRule="auto"/>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lastRenderedPageBreak/>
        <w:t>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022EBD" w:rsidRDefault="00022EBD" w:rsidP="00993B85">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1" w:anchor="100352" w:history="1">
        <w:r w:rsidRPr="008E7EC1">
          <w:rPr>
            <w:rStyle w:val="ae"/>
            <w:rFonts w:ascii="Times New Roman" w:eastAsiaTheme="minorHAnsi" w:hAnsi="Times New Roman"/>
            <w:sz w:val="28"/>
            <w:szCs w:val="28"/>
            <w:lang w:eastAsia="en-US"/>
          </w:rPr>
          <w:t>частью 1.1 статьи 16</w:t>
        </w:r>
      </w:hyperlink>
      <w:r>
        <w:rPr>
          <w:rFonts w:ascii="Times New Roman" w:eastAsiaTheme="minorHAnsi" w:hAnsi="Times New Roman"/>
          <w:sz w:val="28"/>
          <w:szCs w:val="28"/>
          <w:lang w:eastAsia="en-US"/>
        </w:rPr>
        <w:t> </w:t>
      </w:r>
      <w:r w:rsidRPr="008E7EC1">
        <w:rPr>
          <w:rFonts w:ascii="Times New Roman" w:eastAsiaTheme="minorHAnsi" w:hAnsi="Times New Roman"/>
          <w:sz w:val="28"/>
          <w:szCs w:val="28"/>
          <w:lang w:eastAsia="en-US"/>
        </w:rPr>
        <w:t xml:space="preserve"> Федерального закона</w:t>
      </w:r>
      <w:r>
        <w:rPr>
          <w:rFonts w:ascii="Times New Roman" w:eastAsiaTheme="minorHAnsi" w:hAnsi="Times New Roman"/>
          <w:sz w:val="28"/>
          <w:szCs w:val="28"/>
          <w:lang w:eastAsia="en-US"/>
        </w:rPr>
        <w:t xml:space="preserve"> № 210-ФЗ</w:t>
      </w:r>
      <w:r w:rsidRPr="008E7EC1">
        <w:rPr>
          <w:rFonts w:ascii="Times New Roman" w:eastAsiaTheme="minorHAnsi" w:hAnsi="Times New Roman"/>
          <w:sz w:val="28"/>
          <w:szCs w:val="28"/>
          <w:lang w:eastAsia="en-US"/>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w:t>
      </w:r>
      <w:r w:rsidR="00993B85">
        <w:rPr>
          <w:rFonts w:ascii="Times New Roman" w:eastAsiaTheme="minorHAnsi" w:hAnsi="Times New Roman"/>
          <w:sz w:val="28"/>
          <w:szCs w:val="28"/>
          <w:lang w:eastAsia="en-US"/>
        </w:rPr>
        <w:t xml:space="preserve"> </w:t>
      </w:r>
      <w:r w:rsidR="00993B85" w:rsidRPr="00993B85">
        <w:rPr>
          <w:rFonts w:ascii="Times New Roman" w:eastAsiaTheme="minorHAnsi" w:hAnsi="Times New Roman"/>
          <w:sz w:val="28"/>
          <w:szCs w:val="28"/>
          <w:lang w:eastAsia="en-US"/>
        </w:rPr>
        <w:t xml:space="preserve">либо </w:t>
      </w:r>
      <w:r w:rsidR="00993B85">
        <w:rPr>
          <w:rFonts w:ascii="Times New Roman" w:eastAsiaTheme="minorHAnsi" w:hAnsi="Times New Roman"/>
          <w:sz w:val="28"/>
          <w:szCs w:val="28"/>
          <w:lang w:eastAsia="en-US"/>
        </w:rPr>
        <w:t xml:space="preserve">  </w:t>
      </w:r>
      <w:r w:rsidR="00993B85" w:rsidRPr="00993B85">
        <w:rPr>
          <w:rFonts w:ascii="Times New Roman" w:eastAsiaTheme="minorHAnsi" w:hAnsi="Times New Roman"/>
          <w:sz w:val="28"/>
          <w:szCs w:val="28"/>
          <w:lang w:eastAsia="en-US"/>
        </w:rPr>
        <w:t xml:space="preserve">руководителя </w:t>
      </w:r>
      <w:r w:rsidR="00993B85">
        <w:rPr>
          <w:rFonts w:ascii="Times New Roman" w:eastAsiaTheme="minorHAnsi" w:hAnsi="Times New Roman"/>
          <w:sz w:val="28"/>
          <w:szCs w:val="28"/>
          <w:lang w:eastAsia="en-US"/>
        </w:rPr>
        <w:t xml:space="preserve">  </w:t>
      </w:r>
      <w:r w:rsidR="00993B85" w:rsidRPr="00993B85">
        <w:rPr>
          <w:rFonts w:ascii="Times New Roman" w:eastAsiaTheme="minorHAnsi" w:hAnsi="Times New Roman"/>
          <w:sz w:val="28"/>
          <w:szCs w:val="28"/>
          <w:lang w:eastAsia="en-US"/>
        </w:rPr>
        <w:t xml:space="preserve">организации, </w:t>
      </w:r>
      <w:r w:rsidR="00993B85">
        <w:rPr>
          <w:rFonts w:ascii="Times New Roman" w:eastAsiaTheme="minorHAnsi" w:hAnsi="Times New Roman"/>
          <w:sz w:val="28"/>
          <w:szCs w:val="28"/>
          <w:lang w:eastAsia="en-US"/>
        </w:rPr>
        <w:t xml:space="preserve">  </w:t>
      </w:r>
      <w:r w:rsidR="00993B85" w:rsidRPr="00993B85">
        <w:rPr>
          <w:rFonts w:ascii="Times New Roman" w:eastAsiaTheme="minorHAnsi" w:hAnsi="Times New Roman"/>
          <w:sz w:val="28"/>
          <w:szCs w:val="28"/>
          <w:lang w:eastAsia="en-US"/>
        </w:rPr>
        <w:t xml:space="preserve">предусмотренной </w:t>
      </w:r>
      <w:r w:rsidR="00993B85">
        <w:rPr>
          <w:rFonts w:ascii="Times New Roman" w:eastAsiaTheme="minorHAnsi" w:hAnsi="Times New Roman"/>
          <w:sz w:val="28"/>
          <w:szCs w:val="28"/>
          <w:lang w:eastAsia="en-US"/>
        </w:rPr>
        <w:t xml:space="preserve">  </w:t>
      </w:r>
      <w:r w:rsidR="00993B85" w:rsidRPr="00993B85">
        <w:rPr>
          <w:rFonts w:ascii="Times New Roman" w:eastAsiaTheme="minorHAnsi" w:hAnsi="Times New Roman"/>
          <w:sz w:val="28"/>
          <w:szCs w:val="28"/>
          <w:lang w:eastAsia="en-US"/>
        </w:rPr>
        <w:t xml:space="preserve">частью </w:t>
      </w:r>
      <w:r w:rsidR="00993B85">
        <w:rPr>
          <w:rFonts w:ascii="Times New Roman" w:eastAsiaTheme="minorHAnsi" w:hAnsi="Times New Roman"/>
          <w:sz w:val="28"/>
          <w:szCs w:val="28"/>
          <w:lang w:eastAsia="en-US"/>
        </w:rPr>
        <w:t xml:space="preserve">  </w:t>
      </w:r>
      <w:r w:rsidR="00993B85" w:rsidRPr="00993B85">
        <w:rPr>
          <w:rFonts w:ascii="Times New Roman" w:eastAsiaTheme="minorHAnsi" w:hAnsi="Times New Roman"/>
          <w:sz w:val="28"/>
          <w:szCs w:val="28"/>
          <w:lang w:eastAsia="en-US"/>
        </w:rPr>
        <w:t>1.1</w:t>
      </w:r>
      <w:r w:rsidR="00993B85">
        <w:rPr>
          <w:rFonts w:ascii="Times New Roman" w:eastAsiaTheme="minorHAnsi" w:hAnsi="Times New Roman"/>
          <w:sz w:val="28"/>
          <w:szCs w:val="28"/>
          <w:lang w:eastAsia="en-US"/>
        </w:rPr>
        <w:t xml:space="preserve">               </w:t>
      </w:r>
      <w:r w:rsidR="00993B85" w:rsidRPr="00993B85">
        <w:rPr>
          <w:rFonts w:ascii="Times New Roman" w:eastAsiaTheme="minorHAnsi" w:hAnsi="Times New Roman"/>
          <w:sz w:val="28"/>
          <w:szCs w:val="28"/>
          <w:lang w:eastAsia="en-US"/>
        </w:rPr>
        <w:t>статьи</w:t>
      </w:r>
      <w:r w:rsidR="00993B85">
        <w:rPr>
          <w:rFonts w:ascii="Times New Roman" w:eastAsiaTheme="minorHAnsi" w:hAnsi="Times New Roman"/>
          <w:sz w:val="28"/>
          <w:szCs w:val="28"/>
          <w:lang w:eastAsia="en-US"/>
        </w:rPr>
        <w:t xml:space="preserve"> 16 </w:t>
      </w:r>
      <w:r w:rsidRPr="008E7EC1">
        <w:rPr>
          <w:rFonts w:ascii="Times New Roman" w:eastAsiaTheme="minorHAnsi" w:hAnsi="Times New Roman"/>
          <w:sz w:val="28"/>
          <w:szCs w:val="28"/>
          <w:lang w:eastAsia="en-US"/>
        </w:rPr>
        <w:t xml:space="preserve">  Федерального </w:t>
      </w:r>
      <w:r w:rsidR="00993B85">
        <w:rPr>
          <w:rFonts w:ascii="Times New Roman" w:eastAsiaTheme="minorHAnsi" w:hAnsi="Times New Roman"/>
          <w:sz w:val="28"/>
          <w:szCs w:val="28"/>
          <w:lang w:eastAsia="en-US"/>
        </w:rPr>
        <w:t xml:space="preserve"> </w:t>
      </w:r>
      <w:r w:rsidRPr="008E7EC1">
        <w:rPr>
          <w:rFonts w:ascii="Times New Roman" w:eastAsiaTheme="minorHAnsi" w:hAnsi="Times New Roman"/>
          <w:sz w:val="28"/>
          <w:szCs w:val="28"/>
          <w:lang w:eastAsia="en-US"/>
        </w:rPr>
        <w:t>закона</w:t>
      </w:r>
      <w:r>
        <w:rPr>
          <w:rFonts w:ascii="Times New Roman" w:eastAsiaTheme="minorHAnsi" w:hAnsi="Times New Roman"/>
          <w:sz w:val="28"/>
          <w:szCs w:val="28"/>
          <w:lang w:eastAsia="en-US"/>
        </w:rPr>
        <w:t xml:space="preserve"> № 210-ФЗ</w:t>
      </w:r>
      <w:r w:rsidRPr="008E7EC1">
        <w:rPr>
          <w:rFonts w:ascii="Times New Roman" w:eastAsiaTheme="minorHAnsi" w:hAnsi="Times New Roman"/>
          <w:sz w:val="28"/>
          <w:szCs w:val="28"/>
          <w:lang w:eastAsia="en-US"/>
        </w:rPr>
        <w:t>, уведомляется заявитель, а также приносятся извинения за доставленные неудобства;</w:t>
      </w:r>
    </w:p>
    <w:p w:rsidR="00022EBD" w:rsidRPr="009922A6" w:rsidRDefault="00022EBD" w:rsidP="009922A6">
      <w:pPr>
        <w:overflowPunct/>
        <w:spacing w:line="360" w:lineRule="auto"/>
        <w:ind w:firstLine="709"/>
        <w:jc w:val="both"/>
        <w:textAlignment w:val="auto"/>
        <w:rPr>
          <w:rFonts w:ascii="Times New Roman" w:eastAsiaTheme="minorHAnsi" w:hAnsi="Times New Roman"/>
          <w:sz w:val="28"/>
          <w:szCs w:val="28"/>
          <w:lang w:eastAsia="en-US"/>
        </w:rPr>
      </w:pPr>
      <w:r w:rsidRPr="008E7EC1">
        <w:rPr>
          <w:rFonts w:ascii="Times New Roman" w:eastAsiaTheme="minorHAnsi" w:hAnsi="Times New Roman"/>
          <w:sz w:val="28"/>
          <w:szCs w:val="28"/>
          <w:lang w:eastAsia="en-US"/>
        </w:rPr>
        <w:t>5) предоставления на бумажном носителе документов и информации, электронные образы которых ранее были заверены в соответствии с </w:t>
      </w:r>
      <w:hyperlink r:id="rId12" w:anchor="000359" w:history="1">
        <w:r w:rsidRPr="008E7EC1">
          <w:rPr>
            <w:rStyle w:val="ae"/>
            <w:rFonts w:ascii="Times New Roman" w:eastAsiaTheme="minorHAnsi" w:hAnsi="Times New Roman"/>
            <w:sz w:val="28"/>
            <w:szCs w:val="28"/>
            <w:lang w:eastAsia="en-US"/>
          </w:rPr>
          <w:t>пунктом 7.2 части 1 статьи 16</w:t>
        </w:r>
      </w:hyperlink>
      <w:r w:rsidRPr="008E7EC1">
        <w:rPr>
          <w:rFonts w:ascii="Times New Roman" w:eastAsiaTheme="minorHAnsi" w:hAnsi="Times New Roman"/>
          <w:sz w:val="28"/>
          <w:szCs w:val="28"/>
          <w:lang w:eastAsia="en-US"/>
        </w:rPr>
        <w:t>  Федерального закона</w:t>
      </w:r>
      <w:r>
        <w:rPr>
          <w:rFonts w:ascii="Times New Roman" w:eastAsiaTheme="minorHAnsi" w:hAnsi="Times New Roman"/>
          <w:sz w:val="28"/>
          <w:szCs w:val="28"/>
          <w:lang w:eastAsia="en-US"/>
        </w:rPr>
        <w:t xml:space="preserve"> № 210-ФЗ</w:t>
      </w:r>
      <w:r w:rsidRPr="008E7EC1">
        <w:rPr>
          <w:rFonts w:ascii="Times New Roman" w:eastAsiaTheme="minorHAnsi" w:hAnsi="Times New Roman"/>
          <w:sz w:val="28"/>
          <w:szCs w:val="2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26456" w:rsidRPr="00A97FA7" w:rsidRDefault="00CE2DF7" w:rsidP="009922A6">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Исчерпывающий перечень оснований для отказа в приеме документов,</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необходимых для предоставления муниципальной услуги</w:t>
      </w:r>
    </w:p>
    <w:p w:rsidR="00CE2DF7" w:rsidRDefault="00CE2DF7" w:rsidP="009922A6">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 Основаниями для отказа в приеме к рассмотрению документов,</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необходимых 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являются:</w:t>
      </w:r>
    </w:p>
    <w:p w:rsidR="005B1F46" w:rsidRPr="00A97FA7" w:rsidRDefault="005B1F46" w:rsidP="005B1F4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2.12.1. Неполное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заполнение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полей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w:t>
      </w:r>
      <w:r>
        <w:rPr>
          <w:rFonts w:ascii="Times New Roman" w:eastAsiaTheme="minorHAnsi" w:hAnsi="Times New Roman"/>
          <w:sz w:val="28"/>
          <w:szCs w:val="28"/>
          <w:lang w:eastAsia="en-US"/>
        </w:rPr>
        <w:t xml:space="preserve">  форме  заявления,   в  том   числе   в</w:t>
      </w:r>
    </w:p>
    <w:p w:rsidR="00896986" w:rsidRPr="00A97FA7" w:rsidRDefault="00896986" w:rsidP="005B1F46">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интерактивной форме заявления на ЕПГУ;</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2.12.3. Представление неполного комплекта документов;</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2.12.7. Наличие противоречивых сведений в заявлении и приложенных к нему документах;</w:t>
      </w:r>
    </w:p>
    <w:p w:rsidR="00896986" w:rsidRPr="00A97FA7"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2.12.8. Заявление подано в орган местного самоуправления, в полномочия которых не входит предоставление услуги.</w:t>
      </w:r>
    </w:p>
    <w:p w:rsidR="00896986" w:rsidRPr="00A97FA7" w:rsidRDefault="00896986" w:rsidP="000B6871">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2.13.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CE2DF7" w:rsidRPr="00A97FA7" w:rsidRDefault="00CE2DF7"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2.14. Отказ в приеме документов, необходимых для предоставления</w:t>
      </w:r>
      <w:r w:rsidR="00B26456"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не препятствует повторному обращению</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Заявителя за предоставлением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B26456" w:rsidRDefault="00CE2DF7" w:rsidP="000B6871">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Исчерпывающий перечень оснований для приостановления или отказа в</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предоставлении </w:t>
      </w:r>
      <w:r w:rsidR="00102C92" w:rsidRPr="00A97FA7">
        <w:rPr>
          <w:rFonts w:ascii="Times New Roman" w:eastAsiaTheme="minorHAnsi" w:hAnsi="Times New Roman"/>
          <w:b/>
          <w:bCs/>
          <w:sz w:val="28"/>
          <w:szCs w:val="28"/>
          <w:lang w:eastAsia="en-US"/>
        </w:rPr>
        <w:t>муниципальной услуги</w:t>
      </w:r>
    </w:p>
    <w:p w:rsidR="005B1F46" w:rsidRDefault="005B1F46" w:rsidP="005B1F46">
      <w:pPr>
        <w:overflowPunct/>
        <w:ind w:firstLine="709"/>
        <w:jc w:val="center"/>
        <w:textAlignment w:val="auto"/>
        <w:rPr>
          <w:rFonts w:ascii="Times New Roman" w:eastAsiaTheme="minorHAnsi" w:hAnsi="Times New Roman"/>
          <w:sz w:val="28"/>
          <w:szCs w:val="28"/>
          <w:lang w:eastAsia="en-US"/>
        </w:rPr>
      </w:pPr>
    </w:p>
    <w:p w:rsidR="005B1F46" w:rsidRPr="00A97FA7" w:rsidRDefault="005B1F46" w:rsidP="005B1F46">
      <w:pPr>
        <w:overflowPunct/>
        <w:ind w:firstLine="709"/>
        <w:textAlignment w:val="auto"/>
        <w:rPr>
          <w:rFonts w:ascii="Times New Roman" w:eastAsiaTheme="minorHAnsi" w:hAnsi="Times New Roman"/>
          <w:b/>
          <w:bCs/>
          <w:sz w:val="28"/>
          <w:szCs w:val="28"/>
          <w:lang w:eastAsia="en-US"/>
        </w:rPr>
      </w:pPr>
      <w:r w:rsidRPr="00A97FA7">
        <w:rPr>
          <w:rFonts w:ascii="Times New Roman" w:eastAsiaTheme="minorHAnsi" w:hAnsi="Times New Roman"/>
          <w:sz w:val="28"/>
          <w:szCs w:val="28"/>
          <w:lang w:eastAsia="en-US"/>
        </w:rPr>
        <w:t xml:space="preserve">2.15.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Оснований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для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приостановления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муниципальной</w:t>
      </w:r>
    </w:p>
    <w:p w:rsidR="00CE2DF7" w:rsidRPr="00A97FA7" w:rsidRDefault="00CE2DF7" w:rsidP="005B1F46">
      <w:pPr>
        <w:overflowPunct/>
        <w:spacing w:before="240"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услуги законодательством Российской Федерации не</w:t>
      </w:r>
      <w:r w:rsidR="00B26456"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предусмотрено.</w:t>
      </w:r>
    </w:p>
    <w:p w:rsidR="00CE2DF7" w:rsidRPr="00A97FA7" w:rsidRDefault="00B31484"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 Основанием</w:t>
      </w:r>
      <w:r w:rsidR="00CE2DF7" w:rsidRPr="00A97FA7">
        <w:rPr>
          <w:rFonts w:ascii="Times New Roman" w:eastAsiaTheme="minorHAnsi" w:hAnsi="Times New Roman"/>
          <w:sz w:val="28"/>
          <w:szCs w:val="28"/>
          <w:lang w:eastAsia="en-US"/>
        </w:rPr>
        <w:t xml:space="preserve"> для отказа в предоставлении муниципальной услуги</w:t>
      </w:r>
      <w:r>
        <w:rPr>
          <w:rFonts w:ascii="Times New Roman" w:eastAsiaTheme="minorHAnsi" w:hAnsi="Times New Roman"/>
          <w:sz w:val="28"/>
          <w:szCs w:val="28"/>
          <w:lang w:eastAsia="en-US"/>
        </w:rPr>
        <w:t xml:space="preserve"> является</w:t>
      </w:r>
      <w:r w:rsidR="00CE2DF7" w:rsidRPr="00A97FA7">
        <w:rPr>
          <w:rFonts w:ascii="Times New Roman" w:eastAsiaTheme="minorHAnsi" w:hAnsi="Times New Roman"/>
          <w:sz w:val="28"/>
          <w:szCs w:val="28"/>
          <w:lang w:eastAsia="en-US"/>
        </w:rPr>
        <w:t>:</w:t>
      </w:r>
    </w:p>
    <w:p w:rsidR="00B31484"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2.16.1. </w:t>
      </w:r>
      <w:r w:rsidR="00A22911">
        <w:rPr>
          <w:rFonts w:ascii="Times New Roman" w:eastAsiaTheme="minorHAnsi" w:hAnsi="Times New Roman"/>
          <w:sz w:val="28"/>
          <w:szCs w:val="28"/>
          <w:lang w:eastAsia="en-US"/>
        </w:rPr>
        <w:t>н</w:t>
      </w:r>
      <w:r w:rsidR="000A40D3" w:rsidRPr="000A40D3">
        <w:rPr>
          <w:rFonts w:ascii="Times New Roman" w:eastAsiaTheme="minorHAnsi" w:hAnsi="Times New Roman"/>
          <w:sz w:val="28"/>
          <w:szCs w:val="28"/>
          <w:lang w:eastAsia="en-US"/>
        </w:rPr>
        <w:t>есоответствие схемы расположения земельного участка ее форме, формату или требованиям к ее подготовке, которые установлены </w:t>
      </w:r>
      <w:r w:rsidR="000A40D3">
        <w:rPr>
          <w:rFonts w:ascii="Times New Roman" w:eastAsiaTheme="minorHAnsi" w:hAnsi="Times New Roman"/>
          <w:sz w:val="28"/>
          <w:szCs w:val="28"/>
          <w:lang w:eastAsia="en-US"/>
        </w:rPr>
        <w:t xml:space="preserve"> в</w:t>
      </w:r>
      <w:r w:rsidRPr="00A97FA7">
        <w:rPr>
          <w:rFonts w:ascii="Times New Roman" w:eastAsiaTheme="minorHAnsi" w:hAnsi="Times New Roman"/>
          <w:sz w:val="28"/>
          <w:szCs w:val="28"/>
          <w:lang w:eastAsia="en-US"/>
        </w:rPr>
        <w:t xml:space="preserve"> соответствии с пунктом 12 статьи 11.10 Земельного кодекса Российской Федерации</w:t>
      </w:r>
      <w:r w:rsidR="00A22911">
        <w:rPr>
          <w:rFonts w:ascii="Times New Roman" w:eastAsiaTheme="minorHAnsi" w:hAnsi="Times New Roman"/>
          <w:sz w:val="28"/>
          <w:szCs w:val="28"/>
          <w:lang w:eastAsia="en-US"/>
        </w:rPr>
        <w:t>;</w:t>
      </w:r>
      <w:r w:rsidRPr="00A97FA7">
        <w:rPr>
          <w:rFonts w:ascii="Times New Roman" w:eastAsiaTheme="minorHAnsi" w:hAnsi="Times New Roman"/>
          <w:sz w:val="28"/>
          <w:szCs w:val="28"/>
          <w:lang w:eastAsia="en-US"/>
        </w:rPr>
        <w:t xml:space="preserve"> </w:t>
      </w:r>
    </w:p>
    <w:p w:rsidR="00B31484" w:rsidRDefault="00B31484" w:rsidP="0089698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2.16.2. </w:t>
      </w:r>
      <w:r w:rsidR="00A22911">
        <w:rPr>
          <w:rFonts w:ascii="Times New Roman" w:eastAsiaTheme="minorHAnsi" w:hAnsi="Times New Roman"/>
          <w:sz w:val="28"/>
          <w:szCs w:val="28"/>
          <w:lang w:eastAsia="en-US"/>
        </w:rPr>
        <w:t>п</w:t>
      </w:r>
      <w:r w:rsidRPr="00B31484">
        <w:rPr>
          <w:rFonts w:ascii="Times New Roman" w:eastAsiaTheme="minorHAnsi" w:hAnsi="Times New Roman"/>
          <w:sz w:val="28"/>
          <w:szCs w:val="28"/>
          <w:lang w:eastAsia="en-US"/>
        </w:rPr>
        <w:t>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01480"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2.16.3 </w:t>
      </w:r>
      <w:r w:rsidR="00A22911">
        <w:rPr>
          <w:rFonts w:ascii="Times New Roman" w:eastAsiaTheme="minorHAnsi" w:hAnsi="Times New Roman"/>
          <w:sz w:val="28"/>
          <w:szCs w:val="28"/>
          <w:lang w:eastAsia="en-US"/>
        </w:rPr>
        <w:t>р</w:t>
      </w:r>
      <w:r w:rsidR="00301480" w:rsidRPr="00301480">
        <w:rPr>
          <w:rFonts w:ascii="Times New Roman" w:eastAsiaTheme="minorHAnsi" w:hAnsi="Times New Roman"/>
          <w:sz w:val="28"/>
          <w:szCs w:val="28"/>
          <w:lang w:eastAsia="en-US"/>
        </w:rPr>
        <w:t>азработка схемы расположения земельного участка с нарушением предусмотренных </w:t>
      </w:r>
      <w:hyperlink r:id="rId13" w:anchor="000165" w:history="1">
        <w:r w:rsidR="00301480" w:rsidRPr="00301480">
          <w:rPr>
            <w:rStyle w:val="ae"/>
            <w:rFonts w:ascii="Times New Roman" w:eastAsiaTheme="minorHAnsi" w:hAnsi="Times New Roman"/>
            <w:sz w:val="28"/>
            <w:szCs w:val="28"/>
            <w:lang w:eastAsia="en-US"/>
          </w:rPr>
          <w:t>статьей 11.9</w:t>
        </w:r>
      </w:hyperlink>
      <w:r w:rsidR="00301480" w:rsidRPr="00301480">
        <w:rPr>
          <w:rFonts w:ascii="Times New Roman" w:eastAsiaTheme="minorHAnsi" w:hAnsi="Times New Roman"/>
          <w:sz w:val="28"/>
          <w:szCs w:val="28"/>
          <w:lang w:eastAsia="en-US"/>
        </w:rPr>
        <w:t> </w:t>
      </w:r>
      <w:r w:rsidR="00301480">
        <w:rPr>
          <w:rFonts w:ascii="Times New Roman" w:eastAsiaTheme="minorHAnsi" w:hAnsi="Times New Roman"/>
          <w:sz w:val="28"/>
          <w:szCs w:val="28"/>
          <w:lang w:eastAsia="en-US"/>
        </w:rPr>
        <w:t xml:space="preserve"> </w:t>
      </w:r>
      <w:r w:rsidR="00301480" w:rsidRPr="00A97FA7">
        <w:rPr>
          <w:rFonts w:ascii="Times New Roman" w:eastAsiaTheme="minorHAnsi" w:hAnsi="Times New Roman"/>
          <w:sz w:val="28"/>
          <w:szCs w:val="28"/>
          <w:lang w:eastAsia="en-US"/>
        </w:rPr>
        <w:t>Земельного кодекса Российской Федерации</w:t>
      </w:r>
      <w:r w:rsidR="00301480">
        <w:rPr>
          <w:rFonts w:ascii="Times New Roman" w:eastAsiaTheme="minorHAnsi" w:hAnsi="Times New Roman"/>
          <w:sz w:val="28"/>
          <w:szCs w:val="28"/>
          <w:lang w:eastAsia="en-US"/>
        </w:rPr>
        <w:t xml:space="preserve"> </w:t>
      </w:r>
      <w:r w:rsidR="00301480" w:rsidRPr="00301480">
        <w:rPr>
          <w:rFonts w:ascii="Times New Roman" w:eastAsiaTheme="minorHAnsi" w:hAnsi="Times New Roman"/>
          <w:sz w:val="28"/>
          <w:szCs w:val="28"/>
          <w:lang w:eastAsia="en-US"/>
        </w:rPr>
        <w:t xml:space="preserve"> требований к образуемым земельным участкам;</w:t>
      </w:r>
    </w:p>
    <w:p w:rsidR="00A22911"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2</w:t>
      </w:r>
      <w:r w:rsidR="00A22911">
        <w:rPr>
          <w:rFonts w:ascii="Times New Roman" w:eastAsiaTheme="minorHAnsi" w:hAnsi="Times New Roman"/>
          <w:sz w:val="28"/>
          <w:szCs w:val="28"/>
          <w:lang w:eastAsia="en-US"/>
        </w:rPr>
        <w:t>.16.4. н</w:t>
      </w:r>
      <w:r w:rsidR="00A22911" w:rsidRPr="00A22911">
        <w:rPr>
          <w:rFonts w:ascii="Times New Roman" w:eastAsiaTheme="minorHAnsi" w:hAnsi="Times New Roman"/>
          <w:sz w:val="28"/>
          <w:szCs w:val="28"/>
          <w:lang w:eastAsia="en-US"/>
        </w:rPr>
        <w:t>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22911" w:rsidRDefault="00896986" w:rsidP="00896986">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2.16.5. </w:t>
      </w:r>
      <w:r w:rsidR="00A22911">
        <w:rPr>
          <w:rFonts w:ascii="Times New Roman" w:eastAsiaTheme="minorHAnsi" w:hAnsi="Times New Roman"/>
          <w:sz w:val="28"/>
          <w:szCs w:val="28"/>
          <w:lang w:eastAsia="en-US"/>
        </w:rPr>
        <w:t> р</w:t>
      </w:r>
      <w:r w:rsidR="00A22911" w:rsidRPr="00A22911">
        <w:rPr>
          <w:rFonts w:ascii="Times New Roman" w:eastAsiaTheme="minorHAnsi" w:hAnsi="Times New Roman"/>
          <w:sz w:val="28"/>
          <w:szCs w:val="28"/>
          <w:lang w:eastAsia="en-US"/>
        </w:rPr>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A22911" w:rsidRDefault="00A22911" w:rsidP="00A22911">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2.16.6.  р</w:t>
      </w:r>
      <w:r w:rsidRPr="00A22911">
        <w:rPr>
          <w:rFonts w:ascii="Times New Roman" w:eastAsiaTheme="minorHAnsi" w:hAnsi="Times New Roman"/>
          <w:sz w:val="28"/>
          <w:szCs w:val="28"/>
          <w:lang w:eastAsia="en-US"/>
        </w:rPr>
        <w:t xml:space="preserve">азработка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схемы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расположения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земельного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 xml:space="preserve">участка, </w:t>
      </w:r>
      <w:r>
        <w:rPr>
          <w:rFonts w:ascii="Times New Roman" w:eastAsiaTheme="minorHAnsi" w:hAnsi="Times New Roman"/>
          <w:sz w:val="28"/>
          <w:szCs w:val="28"/>
          <w:lang w:eastAsia="en-US"/>
        </w:rPr>
        <w:t xml:space="preserve"> </w:t>
      </w:r>
      <w:r w:rsidRPr="00A22911">
        <w:rPr>
          <w:rFonts w:ascii="Times New Roman" w:eastAsiaTheme="minorHAnsi" w:hAnsi="Times New Roman"/>
          <w:sz w:val="28"/>
          <w:szCs w:val="28"/>
          <w:lang w:eastAsia="en-US"/>
        </w:rPr>
        <w:t>образование</w:t>
      </w:r>
    </w:p>
    <w:p w:rsidR="00A22911" w:rsidRDefault="00A22911" w:rsidP="00A22911">
      <w:pPr>
        <w:overflowPunct/>
        <w:spacing w:line="360" w:lineRule="auto"/>
        <w:jc w:val="both"/>
        <w:textAlignment w:val="auto"/>
        <w:rPr>
          <w:rFonts w:ascii="Times New Roman" w:eastAsiaTheme="minorHAnsi" w:hAnsi="Times New Roman"/>
          <w:sz w:val="28"/>
          <w:szCs w:val="28"/>
          <w:lang w:eastAsia="en-US"/>
        </w:rPr>
      </w:pPr>
      <w:r w:rsidRPr="00A22911">
        <w:rPr>
          <w:rFonts w:ascii="Times New Roman" w:eastAsiaTheme="minorHAnsi" w:hAnsi="Times New Roman"/>
          <w:sz w:val="28"/>
          <w:szCs w:val="28"/>
          <w:lang w:eastAsia="en-US"/>
        </w:rPr>
        <w:t>которого допускается исключительно в соответствии с утвержденны</w:t>
      </w:r>
      <w:r w:rsidR="00921EE7">
        <w:rPr>
          <w:rFonts w:ascii="Times New Roman" w:eastAsiaTheme="minorHAnsi" w:hAnsi="Times New Roman"/>
          <w:sz w:val="28"/>
          <w:szCs w:val="28"/>
          <w:lang w:eastAsia="en-US"/>
        </w:rPr>
        <w:t>м проектом межевания территории;</w:t>
      </w:r>
    </w:p>
    <w:p w:rsidR="00896986" w:rsidRPr="00A97FA7" w:rsidRDefault="00921EE7" w:rsidP="0089698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2.16.7. н</w:t>
      </w:r>
      <w:r w:rsidR="00896986" w:rsidRPr="00A97FA7">
        <w:rPr>
          <w:rFonts w:ascii="Times New Roman" w:eastAsiaTheme="minorHAnsi" w:hAnsi="Times New Roman"/>
          <w:sz w:val="28"/>
          <w:szCs w:val="28"/>
          <w:lang w:eastAsia="en-US"/>
        </w:rPr>
        <w:t>е представлено в письменной форме согласие лиц, указанных в пункте 4 статьи 11.2 Земельно</w:t>
      </w:r>
      <w:r>
        <w:rPr>
          <w:rFonts w:ascii="Times New Roman" w:eastAsiaTheme="minorHAnsi" w:hAnsi="Times New Roman"/>
          <w:sz w:val="28"/>
          <w:szCs w:val="28"/>
          <w:lang w:eastAsia="en-US"/>
        </w:rPr>
        <w:t>го кодекса Российской Федерации;</w:t>
      </w:r>
    </w:p>
    <w:p w:rsidR="00896986" w:rsidRDefault="00921EE7" w:rsidP="0089698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2.16.8. п</w:t>
      </w:r>
      <w:r w:rsidR="00896986" w:rsidRPr="00A97FA7">
        <w:rPr>
          <w:rFonts w:ascii="Times New Roman" w:eastAsiaTheme="minorHAnsi" w:hAnsi="Times New Roman"/>
          <w:sz w:val="28"/>
          <w:szCs w:val="28"/>
          <w:lang w:eastAsia="en-US"/>
        </w:rPr>
        <w:t>олучен отказ в согласовании схемы расположения земельного участка от органа исполнительной власти субъекта Российской Федерации, уполномочен</w:t>
      </w:r>
      <w:r>
        <w:rPr>
          <w:rFonts w:ascii="Times New Roman" w:eastAsiaTheme="minorHAnsi" w:hAnsi="Times New Roman"/>
          <w:sz w:val="28"/>
          <w:szCs w:val="28"/>
          <w:lang w:eastAsia="en-US"/>
        </w:rPr>
        <w:t>ного в области лесных отношений;</w:t>
      </w:r>
    </w:p>
    <w:p w:rsidR="00D57C1E" w:rsidRPr="00A97FA7" w:rsidRDefault="00D57C1E" w:rsidP="00D57C1E">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2.16.9.  с</w:t>
      </w: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заявлением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об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утверждении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схемы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расположения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земельного</w:t>
      </w:r>
    </w:p>
    <w:p w:rsidR="00A76612" w:rsidRPr="00A97FA7" w:rsidRDefault="00896986" w:rsidP="00D57C1E">
      <w:pPr>
        <w:overflowPunct/>
        <w:spacing w:line="360" w:lineRule="auto"/>
        <w:jc w:val="both"/>
        <w:textAlignment w:val="auto"/>
        <w:rPr>
          <w:rFonts w:ascii="Times New Roman" w:eastAsiaTheme="minorHAnsi" w:hAnsi="Times New Roman"/>
          <w:b/>
          <w:bCs/>
          <w:sz w:val="28"/>
          <w:szCs w:val="28"/>
          <w:lang w:eastAsia="en-US"/>
        </w:rPr>
      </w:pPr>
      <w:r w:rsidRPr="00A97FA7">
        <w:rPr>
          <w:rFonts w:ascii="Times New Roman" w:eastAsiaTheme="minorHAnsi" w:hAnsi="Times New Roman"/>
          <w:sz w:val="28"/>
          <w:szCs w:val="28"/>
          <w:lang w:eastAsia="en-US"/>
        </w:rPr>
        <w:lastRenderedPageBreak/>
        <w:t>участка</w:t>
      </w:r>
      <w:r w:rsidR="00A76612"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обратилось лицо, которое в соответствии с законодательством Российской Федерации не обладает правами на исходный земельный участок.</w:t>
      </w:r>
      <w:r w:rsidRPr="00A97FA7">
        <w:rPr>
          <w:rFonts w:ascii="Times New Roman" w:eastAsiaTheme="minorHAnsi" w:hAnsi="Times New Roman"/>
          <w:b/>
          <w:bCs/>
          <w:sz w:val="28"/>
          <w:szCs w:val="28"/>
          <w:lang w:eastAsia="en-US"/>
        </w:rPr>
        <w:t xml:space="preserve"> </w:t>
      </w:r>
    </w:p>
    <w:p w:rsidR="00CE2DF7" w:rsidRPr="00A97FA7" w:rsidRDefault="00CE2DF7" w:rsidP="00B36068">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размер и основания взимания государственной пошлины или</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иной оплаты, взимаемой за предоставление муниципальной</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услуги</w:t>
      </w:r>
    </w:p>
    <w:p w:rsidR="00CE2DF7" w:rsidRPr="00A97FA7" w:rsidRDefault="00DA260B" w:rsidP="00B36068">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w:t>
      </w:r>
      <w:r w:rsidRPr="00AD5BE1">
        <w:rPr>
          <w:rFonts w:ascii="Times New Roman" w:eastAsiaTheme="minorHAnsi" w:hAnsi="Times New Roman"/>
          <w:sz w:val="28"/>
          <w:szCs w:val="28"/>
          <w:lang w:eastAsia="en-US"/>
        </w:rPr>
        <w:t>7</w:t>
      </w:r>
      <w:r w:rsidR="00CE2DF7" w:rsidRPr="00A97FA7">
        <w:rPr>
          <w:rFonts w:ascii="Times New Roman" w:eastAsiaTheme="minorHAnsi" w:hAnsi="Times New Roman"/>
          <w:sz w:val="28"/>
          <w:szCs w:val="28"/>
          <w:lang w:eastAsia="en-US"/>
        </w:rPr>
        <w:t>. Предоставление муниципальной услуги</w:t>
      </w:r>
      <w:r w:rsidR="00B26456"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осуществляется бесплатно.</w:t>
      </w:r>
    </w:p>
    <w:p w:rsidR="00CE2DF7" w:rsidRPr="00A97FA7" w:rsidRDefault="00CE2DF7" w:rsidP="00B36068">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размер и основания взимания платы за предоставление услуг,</w:t>
      </w:r>
      <w:r w:rsidR="00223189">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которые являются необходимыми и обязательными для предоставления</w:t>
      </w:r>
      <w:r w:rsidR="00B26456" w:rsidRPr="00A97FA7">
        <w:rPr>
          <w:rFonts w:ascii="Times New Roman" w:eastAsiaTheme="minorHAnsi" w:hAnsi="Times New Roman"/>
          <w:b/>
          <w:bCs/>
          <w:sz w:val="28"/>
          <w:szCs w:val="28"/>
          <w:lang w:eastAsia="en-US"/>
        </w:rPr>
        <w:t xml:space="preserve"> </w:t>
      </w:r>
      <w:r w:rsidR="00102C92" w:rsidRPr="00A97FA7">
        <w:rPr>
          <w:rFonts w:ascii="Times New Roman" w:eastAsiaTheme="minorHAnsi" w:hAnsi="Times New Roman"/>
          <w:b/>
          <w:bCs/>
          <w:sz w:val="28"/>
          <w:szCs w:val="28"/>
          <w:lang w:eastAsia="en-US"/>
        </w:rPr>
        <w:t>муниципальной услуги</w:t>
      </w:r>
      <w:r w:rsidRPr="00A97FA7">
        <w:rPr>
          <w:rFonts w:ascii="Times New Roman" w:eastAsiaTheme="minorHAnsi" w:hAnsi="Times New Roman"/>
          <w:b/>
          <w:bCs/>
          <w:sz w:val="28"/>
          <w:szCs w:val="28"/>
          <w:lang w:eastAsia="en-US"/>
        </w:rPr>
        <w:t>, включая информацию о методике</w:t>
      </w:r>
      <w:r w:rsidR="00B26456"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расчета размера такой платы</w:t>
      </w:r>
    </w:p>
    <w:p w:rsidR="00A76612" w:rsidRPr="00A97FA7" w:rsidRDefault="00DA260B" w:rsidP="00B36068">
      <w:pPr>
        <w:overflowPunct/>
        <w:spacing w:before="240" w:line="360" w:lineRule="auto"/>
        <w:ind w:firstLine="709"/>
        <w:jc w:val="both"/>
        <w:textAlignment w:val="auto"/>
        <w:rPr>
          <w:rFonts w:ascii="Times New Roman" w:eastAsiaTheme="minorHAnsi" w:hAnsi="Times New Roman"/>
          <w:b/>
          <w:bCs/>
          <w:sz w:val="28"/>
          <w:szCs w:val="28"/>
          <w:lang w:eastAsia="en-US"/>
        </w:rPr>
      </w:pPr>
      <w:r>
        <w:rPr>
          <w:rFonts w:ascii="Times New Roman" w:eastAsiaTheme="minorHAnsi" w:hAnsi="Times New Roman"/>
          <w:sz w:val="28"/>
          <w:szCs w:val="28"/>
          <w:lang w:eastAsia="en-US"/>
        </w:rPr>
        <w:t>2.18</w:t>
      </w:r>
      <w:r w:rsidR="00CE2DF7" w:rsidRPr="00A97FA7">
        <w:rPr>
          <w:rFonts w:ascii="Times New Roman" w:eastAsiaTheme="minorHAnsi" w:hAnsi="Times New Roman"/>
          <w:sz w:val="28"/>
          <w:szCs w:val="28"/>
          <w:lang w:eastAsia="en-US"/>
        </w:rPr>
        <w:t xml:space="preserve">. </w:t>
      </w:r>
      <w:r w:rsidR="00A76612" w:rsidRPr="00A97FA7">
        <w:rPr>
          <w:rFonts w:ascii="Times New Roman" w:eastAsiaTheme="minorHAnsi" w:hAnsi="Times New Roman"/>
          <w:sz w:val="28"/>
          <w:szCs w:val="28"/>
          <w:lang w:eastAsia="en-US"/>
        </w:rPr>
        <w:t>За предоставление услуг, необходимых и обязательных для предоставления муниципальной услуги не предусмотрена плата.</w:t>
      </w:r>
      <w:r w:rsidR="00A76612" w:rsidRPr="00A97FA7">
        <w:rPr>
          <w:rFonts w:ascii="Times New Roman" w:eastAsiaTheme="minorHAnsi" w:hAnsi="Times New Roman"/>
          <w:b/>
          <w:bCs/>
          <w:sz w:val="28"/>
          <w:szCs w:val="28"/>
          <w:lang w:eastAsia="en-US"/>
        </w:rPr>
        <w:t xml:space="preserve"> </w:t>
      </w:r>
    </w:p>
    <w:p w:rsidR="00CE2DF7" w:rsidRPr="00A97FA7" w:rsidRDefault="00CE2DF7" w:rsidP="00B36068">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Максимальный срок ожидания в очереди при подаче запроса о</w:t>
      </w:r>
      <w:r w:rsidR="00D6214E"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предоставлении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и при получении</w:t>
      </w:r>
      <w:r w:rsidR="00D6214E"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результата предоставления </w:t>
      </w:r>
      <w:r w:rsidR="00102C92" w:rsidRPr="00A97FA7">
        <w:rPr>
          <w:rFonts w:ascii="Times New Roman" w:eastAsiaTheme="minorHAnsi" w:hAnsi="Times New Roman"/>
          <w:b/>
          <w:bCs/>
          <w:sz w:val="28"/>
          <w:szCs w:val="28"/>
          <w:lang w:eastAsia="en-US"/>
        </w:rPr>
        <w:t>муниципальной услуги</w:t>
      </w:r>
    </w:p>
    <w:p w:rsidR="00CE2DF7" w:rsidRPr="00A97FA7" w:rsidRDefault="00DA260B" w:rsidP="00223189">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w:t>
      </w:r>
      <w:r w:rsidR="00CE2DF7" w:rsidRPr="00A97FA7">
        <w:rPr>
          <w:rFonts w:ascii="Times New Roman" w:eastAsiaTheme="minorHAnsi" w:hAnsi="Times New Roman"/>
          <w:sz w:val="28"/>
          <w:szCs w:val="28"/>
          <w:lang w:eastAsia="en-US"/>
        </w:rPr>
        <w:t>. Максимальный срок ожидания в очереди при подаче запроса о</w:t>
      </w:r>
      <w:r w:rsidR="00D6214E"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и при получении</w:t>
      </w:r>
      <w:r w:rsidR="00D6214E"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результата предоставления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в</w:t>
      </w:r>
      <w:r w:rsidR="00A5142F"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Уполномоченном органе или многофункциональном центре составляет не более 15</w:t>
      </w:r>
      <w:r w:rsidR="00A5142F"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минут.</w:t>
      </w:r>
    </w:p>
    <w:p w:rsidR="00CE2DF7" w:rsidRPr="00A97FA7" w:rsidRDefault="00CE2DF7"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Срок и порядок регистрации запроса заявителя о предоставлении</w:t>
      </w:r>
    </w:p>
    <w:p w:rsidR="00CE2DF7" w:rsidRPr="00A97FA7" w:rsidRDefault="00102C92"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муниципальной услуги</w:t>
      </w:r>
      <w:r w:rsidR="00686903" w:rsidRPr="00A97FA7">
        <w:rPr>
          <w:rFonts w:ascii="Times New Roman" w:eastAsiaTheme="minorHAnsi" w:hAnsi="Times New Roman"/>
          <w:b/>
          <w:bCs/>
          <w:sz w:val="28"/>
          <w:szCs w:val="28"/>
          <w:lang w:eastAsia="en-US"/>
        </w:rPr>
        <w:t>,</w:t>
      </w:r>
      <w:r w:rsidR="00CE2DF7" w:rsidRPr="00A97FA7">
        <w:rPr>
          <w:rFonts w:ascii="Times New Roman" w:eastAsiaTheme="minorHAnsi" w:hAnsi="Times New Roman"/>
          <w:b/>
          <w:bCs/>
          <w:sz w:val="28"/>
          <w:szCs w:val="28"/>
          <w:lang w:eastAsia="en-US"/>
        </w:rPr>
        <w:t xml:space="preserve"> в том числе в электронной форме</w:t>
      </w:r>
    </w:p>
    <w:p w:rsidR="00CE2DF7" w:rsidRPr="00A97FA7" w:rsidRDefault="00DA260B" w:rsidP="00223189">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2.20</w:t>
      </w:r>
      <w:r w:rsidR="00CE2DF7" w:rsidRPr="00A97FA7">
        <w:rPr>
          <w:rFonts w:ascii="Times New Roman" w:eastAsiaTheme="minorHAnsi" w:hAnsi="Times New Roman"/>
          <w:sz w:val="28"/>
          <w:szCs w:val="28"/>
          <w:lang w:eastAsia="en-US"/>
        </w:rPr>
        <w:t>. Срок регистрации заявления о предоставлении муниципальной услуги подлежат регистрации в Уполномоченном органе в течение</w:t>
      </w:r>
      <w:r w:rsidR="00686903"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1 рабочего дня со дня получения заявления и документов, необходимых для</w:t>
      </w:r>
      <w:r w:rsidR="00686903"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w:t>
      </w:r>
    </w:p>
    <w:p w:rsidR="00CE2DF7" w:rsidRPr="00A97FA7" w:rsidRDefault="00CE2DF7"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Требования к помещениям, в которых предоставляется муниципальная услуга</w:t>
      </w:r>
    </w:p>
    <w:p w:rsidR="00D57C1E" w:rsidRDefault="00DA260B" w:rsidP="00C445AF">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2.21</w:t>
      </w:r>
      <w:r w:rsidR="00CE2DF7" w:rsidRPr="00A97FA7">
        <w:rPr>
          <w:rFonts w:ascii="Times New Roman" w:eastAsiaTheme="minorHAnsi" w:hAnsi="Times New Roman"/>
          <w:sz w:val="28"/>
          <w:szCs w:val="28"/>
          <w:lang w:eastAsia="en-US"/>
        </w:rPr>
        <w:t>. Местоположение административных зданий, в которых осуществляется</w:t>
      </w:r>
      <w:r w:rsidR="00F76745"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 должно обеспечивать удобство для</w:t>
      </w:r>
      <w:r w:rsidR="00A434F4"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граждан с точки зрения пешеходной доступности от остановок общественного</w:t>
      </w:r>
      <w:r w:rsidR="00C109CE"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транспорта.</w:t>
      </w:r>
    </w:p>
    <w:p w:rsidR="00C445AF" w:rsidRPr="00A97FA7" w:rsidRDefault="00C445AF" w:rsidP="00C445AF">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случае,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если имеется возможность организации стоянки (парковки) возле</w:t>
      </w:r>
    </w:p>
    <w:p w:rsidR="00CE2DF7" w:rsidRPr="00A97FA7" w:rsidRDefault="00CE2DF7" w:rsidP="008526E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здания (строения), в котором размещено помещение приема и выдачи документов,</w:t>
      </w:r>
      <w:r w:rsidR="001E39DE"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организовывается стоянка (парковка) для личного автомобильного транспорта</w:t>
      </w:r>
      <w:r w:rsidR="001E39DE"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заявителей. За пользование стоянкой (парковкой) с заявителей плата не взимается.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Для парковки специальных автотранспортных средств инвалидов на стоянке</w:t>
      </w:r>
      <w:r w:rsidR="00FE7308"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(парковке) выделяется не менее 10% мест (но не менее одного места) для бесплатной</w:t>
      </w:r>
      <w:r w:rsidR="00FE7308"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парковки транспортных средств, управляемых инвалидами I, II групп, а также</w:t>
      </w:r>
      <w:r w:rsidR="00543F5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инвалидами III группы в порядке, установленном Правительством Российской</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Федерации, и транспортных средств, перевозящих таких инвалидов и (или) детей-инвалидов.</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целях обеспечения беспрепятственного доступа заявителей, в том числе</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передвигающихся на инвалидных колясках, вход в здание и помещения, в которых</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предоставляется </w:t>
      </w:r>
      <w:r w:rsidR="00102C92" w:rsidRPr="00A97FA7">
        <w:rPr>
          <w:rFonts w:ascii="Times New Roman" w:eastAsiaTheme="minorHAnsi" w:hAnsi="Times New Roman"/>
          <w:sz w:val="28"/>
          <w:szCs w:val="28"/>
          <w:lang w:eastAsia="en-US"/>
        </w:rPr>
        <w:t xml:space="preserve">муниципальная </w:t>
      </w:r>
      <w:r w:rsidRPr="00A97FA7">
        <w:rPr>
          <w:rFonts w:ascii="Times New Roman" w:eastAsiaTheme="minorHAnsi" w:hAnsi="Times New Roman"/>
          <w:sz w:val="28"/>
          <w:szCs w:val="28"/>
          <w:lang w:eastAsia="en-US"/>
        </w:rPr>
        <w:t>услуга, оборудуются пандусами,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поручнями, тактильными (контрастными) предупреждающими элементами, иными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специальными приспособлениями, позволяющими обеспечить беспрепятственный</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доступ и передвижение инвалидов, в соответствии с законодательством Российской</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Федерации о социальной защите инвалидов.</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Центральный вход в здание Уполномоченного органа должен быть</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оборудован информационной табличкой (вывеской), содержащей информацию:</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наименование;</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местонахождение и юридический адрес;</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режим работы;</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график приема;</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номера телефонов для справок.</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Помещения, в которых предоставляется муниципальная</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услуга, должны соответствовать санитарно-эпидемиологическим правилам 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нормативам.</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Помещения, в которых предоставляется муниципальная</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услуга, оснащаются: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противопожарной системой и средствами пожаротушения;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системой оповещения о возникновении чрезвычайной ситуации;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 xml:space="preserve">- </w:t>
      </w:r>
      <w:r w:rsidR="00CE2DF7" w:rsidRPr="00A97FA7">
        <w:rPr>
          <w:rFonts w:ascii="Times New Roman" w:eastAsiaTheme="minorHAnsi" w:hAnsi="Times New Roman"/>
          <w:sz w:val="28"/>
          <w:szCs w:val="28"/>
          <w:lang w:eastAsia="en-US"/>
        </w:rPr>
        <w:t>средствами оказания первой медицинской помощи;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туалетными комнатами для посетителей.</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Зал ожидания Заявителей оборудуется стульями, скамьями, количество</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которых определяется исходя из фактической нагрузки и возможностей для их</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размещения в помещении, а также информационными стендами.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Тексты материалов, размещенных на информационном стенде, печатаются</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удобным для чтения шрифтом, без исправлений, с выделением наиболее важных</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мест полужирным шрифтом.</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Места для заполнения заявлений оборудуются стульями, столами (стойками),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бланками заявлений, письменными принадлежностями.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Места приема Заявителей оборудуются информационными табличками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(вывесками) с указанием:</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номера кабинета и наименования отдела;</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фамилии, имени и отчества (последнее – при наличии), должности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ответственного лица за прием документов;</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графика приема Заявителей.</w:t>
      </w:r>
    </w:p>
    <w:p w:rsidR="00CE2DF7" w:rsidRPr="00A97FA7" w:rsidRDefault="00CE2DF7" w:rsidP="00936E23">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Рабочее место каждого ответственного лица за прием документов, должно</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быть оборудовано персональным компьютером с возможностью доступа к</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необходимым информационным базам данных, печатающим устройством</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(принтером) и копирующим устройством.</w:t>
      </w:r>
      <w:r w:rsidR="00936E23">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Лицо, ответственное за прием документов, должно иметь настольную</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табличку с указанием фамилии, имени, отчества (последнее - при наличии) 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должности.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инвалидам</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обеспечиваются: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беспрепятственного доступа к объекту (зданию, помещению), в</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котором предоставляется </w:t>
      </w:r>
      <w:r w:rsidR="00102C92" w:rsidRPr="00A97FA7">
        <w:rPr>
          <w:rFonts w:ascii="Times New Roman" w:eastAsiaTheme="minorHAnsi" w:hAnsi="Times New Roman"/>
          <w:sz w:val="28"/>
          <w:szCs w:val="28"/>
          <w:lang w:eastAsia="en-US"/>
        </w:rPr>
        <w:t xml:space="preserve">муниципальная </w:t>
      </w:r>
      <w:r w:rsidR="00CE2DF7" w:rsidRPr="00A97FA7">
        <w:rPr>
          <w:rFonts w:ascii="Times New Roman" w:eastAsiaTheme="minorHAnsi" w:hAnsi="Times New Roman"/>
          <w:sz w:val="28"/>
          <w:szCs w:val="28"/>
          <w:lang w:eastAsia="en-US"/>
        </w:rPr>
        <w:t>услуга;</w:t>
      </w:r>
    </w:p>
    <w:p w:rsidR="00CE2DF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самостоятельного передвижения по территории, на которой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транспортное средство и высадки из него, в том числе с использование кресла-коляски;</w:t>
      </w:r>
    </w:p>
    <w:p w:rsidR="008526EC" w:rsidRPr="00A97FA7" w:rsidRDefault="008526EC" w:rsidP="008526EC">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сопровождение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инвалидов,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имеющих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стойкие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расстройства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функции</w:t>
      </w:r>
    </w:p>
    <w:p w:rsidR="00CE2DF7" w:rsidRPr="00A97FA7" w:rsidRDefault="00CE2DF7" w:rsidP="008526E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зрения и</w:t>
      </w:r>
      <w:r w:rsidR="00386AD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самостоятельного передвижения;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надлежащее размещение оборудования и носителей информации,</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необходимых для обеспечения беспрепятственного доступа инвалидов зданиям и</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помещениям, в которых предоставляется </w:t>
      </w:r>
      <w:r w:rsidR="00102C92" w:rsidRPr="00A97FA7">
        <w:rPr>
          <w:rFonts w:ascii="Times New Roman" w:eastAsiaTheme="minorHAnsi" w:hAnsi="Times New Roman"/>
          <w:sz w:val="28"/>
          <w:szCs w:val="28"/>
          <w:lang w:eastAsia="en-US"/>
        </w:rPr>
        <w:t xml:space="preserve">муниципальная </w:t>
      </w:r>
      <w:r w:rsidR="00CE2DF7" w:rsidRPr="00A97FA7">
        <w:rPr>
          <w:rFonts w:ascii="Times New Roman" w:eastAsiaTheme="minorHAnsi" w:hAnsi="Times New Roman"/>
          <w:sz w:val="28"/>
          <w:szCs w:val="28"/>
          <w:lang w:eastAsia="en-US"/>
        </w:rPr>
        <w:t>услуга,</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и к </w:t>
      </w:r>
      <w:r w:rsidR="00102C92" w:rsidRPr="00A97FA7">
        <w:rPr>
          <w:rFonts w:ascii="Times New Roman" w:eastAsiaTheme="minorHAnsi" w:hAnsi="Times New Roman"/>
          <w:sz w:val="28"/>
          <w:szCs w:val="28"/>
          <w:lang w:eastAsia="en-US"/>
        </w:rPr>
        <w:t>муниципальной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услуге с учетом ограничений их</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жизнедеятельности;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дублирование необходимой для инвалидов звуковой и зрительной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информации, а также надписей, знаков и иной текстовой и графической информации</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знаками, выполненными рельефно-точечным шрифтом Брайля;</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допуск сурдопереводчика и тифлосурдопереводчика;</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допуск собаки-проводника при наличии документа, подтверждающего ее</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специальное обучение, на объекты (здания, помещения), в которых предоставляются</w:t>
      </w:r>
      <w:r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муниципальная </w:t>
      </w:r>
      <w:r w:rsidR="00CE2DF7" w:rsidRPr="00A97FA7">
        <w:rPr>
          <w:rFonts w:ascii="Times New Roman" w:eastAsiaTheme="minorHAnsi" w:hAnsi="Times New Roman"/>
          <w:sz w:val="28"/>
          <w:szCs w:val="28"/>
          <w:lang w:eastAsia="en-US"/>
        </w:rPr>
        <w:t>услуги;</w:t>
      </w:r>
    </w:p>
    <w:p w:rsidR="00CE2DF7" w:rsidRPr="00A97FA7"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оказание инвалидам помощи в преодолении барьеров, мешающих получению</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ими </w:t>
      </w:r>
      <w:r w:rsidRPr="00A97FA7">
        <w:rPr>
          <w:rFonts w:ascii="Times New Roman" w:eastAsiaTheme="minorHAnsi" w:hAnsi="Times New Roman"/>
          <w:sz w:val="28"/>
          <w:szCs w:val="28"/>
          <w:lang w:eastAsia="en-US"/>
        </w:rPr>
        <w:t>муниципальной</w:t>
      </w:r>
      <w:r w:rsidR="00CE2DF7" w:rsidRPr="00A97FA7">
        <w:rPr>
          <w:rFonts w:ascii="Times New Roman" w:eastAsiaTheme="minorHAnsi" w:hAnsi="Times New Roman"/>
          <w:sz w:val="28"/>
          <w:szCs w:val="28"/>
          <w:lang w:eastAsia="en-US"/>
        </w:rPr>
        <w:t xml:space="preserve"> услуг</w:t>
      </w:r>
      <w:r w:rsidRPr="00A97FA7">
        <w:rPr>
          <w:rFonts w:ascii="Times New Roman" w:eastAsiaTheme="minorHAnsi" w:hAnsi="Times New Roman"/>
          <w:sz w:val="28"/>
          <w:szCs w:val="28"/>
          <w:lang w:eastAsia="en-US"/>
        </w:rPr>
        <w:t>и</w:t>
      </w:r>
      <w:r w:rsidR="00CE2DF7" w:rsidRPr="00A97FA7">
        <w:rPr>
          <w:rFonts w:ascii="Times New Roman" w:eastAsiaTheme="minorHAnsi" w:hAnsi="Times New Roman"/>
          <w:sz w:val="28"/>
          <w:szCs w:val="28"/>
          <w:lang w:eastAsia="en-US"/>
        </w:rPr>
        <w:t xml:space="preserve"> наравне с другими лицами.</w:t>
      </w:r>
    </w:p>
    <w:p w:rsidR="00CE2DF7" w:rsidRPr="00A97FA7" w:rsidRDefault="00CE2DF7" w:rsidP="00386AD1">
      <w:pPr>
        <w:overflowPunct/>
        <w:spacing w:line="360" w:lineRule="auto"/>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Показатели доступности и качества муниципальной</w:t>
      </w:r>
      <w:r w:rsidR="00386AD1"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услуги</w:t>
      </w:r>
    </w:p>
    <w:p w:rsidR="00CE2DF7" w:rsidRPr="00A97FA7" w:rsidRDefault="00DA260B"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2.22</w:t>
      </w:r>
      <w:r w:rsidR="00CE2DF7" w:rsidRPr="00A97FA7">
        <w:rPr>
          <w:rFonts w:ascii="Times New Roman" w:eastAsiaTheme="minorHAnsi" w:hAnsi="Times New Roman"/>
          <w:sz w:val="28"/>
          <w:szCs w:val="28"/>
          <w:lang w:eastAsia="en-US"/>
        </w:rPr>
        <w:t>. Основными показателями доступности предоставления муниципальной услуги являются:</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w:t>
      </w:r>
      <w:r w:rsidR="00CE2DF7" w:rsidRPr="00A97FA7">
        <w:rPr>
          <w:rFonts w:ascii="Times New Roman" w:eastAsiaTheme="minorHAnsi" w:hAnsi="Times New Roman"/>
          <w:sz w:val="28"/>
          <w:szCs w:val="28"/>
          <w:lang w:eastAsia="en-US"/>
        </w:rPr>
        <w:t xml:space="preserve"> Наличие полной и понятной информации о порядке, сроках и ходе</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w:t>
      </w:r>
      <w:r w:rsidR="00F57B19" w:rsidRPr="00A97FA7">
        <w:rPr>
          <w:rFonts w:ascii="Times New Roman" w:eastAsiaTheme="minorHAnsi" w:hAnsi="Times New Roman"/>
          <w:sz w:val="28"/>
          <w:szCs w:val="28"/>
          <w:lang w:eastAsia="en-US"/>
        </w:rPr>
        <w:t xml:space="preserve"> услуги </w:t>
      </w:r>
      <w:r w:rsidR="00CE2DF7" w:rsidRPr="00A97FA7">
        <w:rPr>
          <w:rFonts w:ascii="Times New Roman" w:eastAsiaTheme="minorHAnsi" w:hAnsi="Times New Roman"/>
          <w:sz w:val="28"/>
          <w:szCs w:val="28"/>
          <w:lang w:eastAsia="en-US"/>
        </w:rPr>
        <w:t>в информационно-телекоммуникационных сетях общего пользования (в том числе в сети «Интернет»),</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средствах массовой информации.</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получения заявителем уведомлений о предоставлении</w:t>
      </w:r>
      <w:r w:rsidR="00F57B19"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с помощью ЕПГУ.</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Возможность получения информации о ходе предоставления</w:t>
      </w:r>
      <w:r w:rsidR="00F57B19"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 в том числе с использованием</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информационно-коммуникационных технологий.</w:t>
      </w:r>
    </w:p>
    <w:p w:rsidR="00E034BC" w:rsidRDefault="00223189" w:rsidP="00E034BC">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w:t>
      </w:r>
      <w:r w:rsidR="00CE2DF7" w:rsidRPr="00A97FA7">
        <w:rPr>
          <w:rFonts w:ascii="Times New Roman" w:eastAsiaTheme="minorHAnsi" w:hAnsi="Times New Roman"/>
          <w:sz w:val="28"/>
          <w:szCs w:val="28"/>
          <w:lang w:eastAsia="en-US"/>
        </w:rPr>
        <w:t xml:space="preserve"> Основными показателями качества предоставления муниципальной услуги являются:</w:t>
      </w:r>
    </w:p>
    <w:p w:rsidR="00E034BC" w:rsidRDefault="00E034BC" w:rsidP="00E034BC">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сопровождение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инвалидов, имеющих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стойкие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расстройства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функции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со</w:t>
      </w:r>
    </w:p>
    <w:p w:rsidR="00E034BC" w:rsidRDefault="00E034BC" w:rsidP="00E034B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стандартом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ее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предоставления,</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 установленным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настоящим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Административным</w:t>
      </w:r>
    </w:p>
    <w:p w:rsidR="00CE2DF7" w:rsidRPr="00A97FA7" w:rsidRDefault="00CE2DF7" w:rsidP="00E034BC">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регламентом.</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w:t>
      </w:r>
      <w:r w:rsidR="00CE2DF7" w:rsidRPr="00A97FA7">
        <w:rPr>
          <w:rFonts w:ascii="Times New Roman" w:eastAsiaTheme="minorHAnsi" w:hAnsi="Times New Roman"/>
          <w:sz w:val="28"/>
          <w:szCs w:val="28"/>
          <w:lang w:eastAsia="en-US"/>
        </w:rPr>
        <w:t xml:space="preserve"> Минимально возможное количество взаимодействий гражданина с</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должностными лицами, участвующими в предоставлении муниципальной услуги.</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3)</w:t>
      </w:r>
      <w:r w:rsidR="00CE2DF7" w:rsidRPr="00A97FA7">
        <w:rPr>
          <w:rFonts w:ascii="Times New Roman" w:eastAsiaTheme="minorHAnsi" w:hAnsi="Times New Roman"/>
          <w:sz w:val="28"/>
          <w:szCs w:val="28"/>
          <w:lang w:eastAsia="en-US"/>
        </w:rPr>
        <w:t xml:space="preserve"> Отсутствие обоснованных жалоб на действия (бездействие)</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сотрудников и их некорректное (невнимательное) отношение к заявителям.</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CE2DF7" w:rsidRPr="00A97FA7">
        <w:rPr>
          <w:rFonts w:ascii="Times New Roman" w:eastAsiaTheme="minorHAnsi" w:hAnsi="Times New Roman"/>
          <w:sz w:val="28"/>
          <w:szCs w:val="28"/>
          <w:lang w:eastAsia="en-US"/>
        </w:rPr>
        <w:t xml:space="preserve"> Отсутствие нарушений установленных сроков в процессе</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00CE2DF7" w:rsidRPr="00A97FA7">
        <w:rPr>
          <w:rFonts w:ascii="Times New Roman" w:eastAsiaTheme="minorHAnsi" w:hAnsi="Times New Roman"/>
          <w:sz w:val="28"/>
          <w:szCs w:val="28"/>
          <w:lang w:eastAsia="en-US"/>
        </w:rPr>
        <w:t>.</w:t>
      </w:r>
    </w:p>
    <w:p w:rsidR="00CE2DF7" w:rsidRPr="00A97FA7" w:rsidRDefault="00223189"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CE2DF7" w:rsidRPr="00A97FA7">
        <w:rPr>
          <w:rFonts w:ascii="Times New Roman" w:eastAsiaTheme="minorHAnsi" w:hAnsi="Times New Roman"/>
          <w:sz w:val="28"/>
          <w:szCs w:val="28"/>
          <w:lang w:eastAsia="en-US"/>
        </w:rPr>
        <w:t xml:space="preserve"> Отсутствие заявлений об оспаривании решений, действий</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(бездействия) Уполномоченного органа, его должностных лиц, принимаемых</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 xml:space="preserve">(совершенных) 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 по</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итогам рассмотрения которых вынесены решения об удовлетворении (частичном</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удовлетворении) требований заявителей.</w:t>
      </w:r>
    </w:p>
    <w:p w:rsidR="00CE2DF7" w:rsidRPr="00A97FA7" w:rsidRDefault="00CE2DF7" w:rsidP="00223189">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Иные требования, в том числе учитывающие особенности предоставления</w:t>
      </w:r>
      <w:r w:rsidR="00F57B19" w:rsidRPr="00A97FA7">
        <w:rPr>
          <w:rFonts w:ascii="Times New Roman" w:eastAsiaTheme="minorHAnsi" w:hAnsi="Times New Roman"/>
          <w:b/>
          <w:bCs/>
          <w:sz w:val="28"/>
          <w:szCs w:val="28"/>
          <w:lang w:eastAsia="en-US"/>
        </w:rPr>
        <w:t xml:space="preserve">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в многофункциональных центрах,</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 xml:space="preserve">особенности предоставления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по</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экстерриториальному принципу и особенности предоставления</w:t>
      </w:r>
      <w:r w:rsidR="00F57B19" w:rsidRPr="00A97FA7">
        <w:rPr>
          <w:rFonts w:ascii="Times New Roman" w:eastAsiaTheme="minorHAnsi" w:hAnsi="Times New Roman"/>
          <w:b/>
          <w:bCs/>
          <w:sz w:val="28"/>
          <w:szCs w:val="28"/>
          <w:lang w:eastAsia="en-US"/>
        </w:rPr>
        <w:t xml:space="preserve"> </w:t>
      </w:r>
      <w:r w:rsidR="00102C92" w:rsidRPr="00A97FA7">
        <w:rPr>
          <w:rFonts w:ascii="Times New Roman" w:eastAsiaTheme="minorHAnsi" w:hAnsi="Times New Roman"/>
          <w:b/>
          <w:bCs/>
          <w:sz w:val="28"/>
          <w:szCs w:val="28"/>
          <w:lang w:eastAsia="en-US"/>
        </w:rPr>
        <w:t xml:space="preserve">муниципальной услуги </w:t>
      </w:r>
      <w:r w:rsidRPr="00A97FA7">
        <w:rPr>
          <w:rFonts w:ascii="Times New Roman" w:eastAsiaTheme="minorHAnsi" w:hAnsi="Times New Roman"/>
          <w:b/>
          <w:bCs/>
          <w:sz w:val="28"/>
          <w:szCs w:val="28"/>
          <w:lang w:eastAsia="en-US"/>
        </w:rPr>
        <w:t>в электронной форме</w:t>
      </w:r>
    </w:p>
    <w:p w:rsidR="00CE2DF7" w:rsidRDefault="00DA260B" w:rsidP="00DA260B">
      <w:pPr>
        <w:overflowPunct/>
        <w:spacing w:before="240"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2.23</w:t>
      </w:r>
      <w:r w:rsidR="00CE2DF7" w:rsidRPr="00A97FA7">
        <w:rPr>
          <w:rFonts w:ascii="Times New Roman" w:eastAsiaTheme="minorHAnsi" w:hAnsi="Times New Roman"/>
          <w:sz w:val="28"/>
          <w:szCs w:val="28"/>
          <w:lang w:eastAsia="en-US"/>
        </w:rPr>
        <w:t xml:space="preserve">. Предоставление </w:t>
      </w:r>
      <w:r w:rsidR="00102C92" w:rsidRPr="00A97FA7">
        <w:rPr>
          <w:rFonts w:ascii="Times New Roman" w:eastAsiaTheme="minorHAnsi" w:hAnsi="Times New Roman"/>
          <w:sz w:val="28"/>
          <w:szCs w:val="28"/>
          <w:lang w:eastAsia="en-US"/>
        </w:rPr>
        <w:t xml:space="preserve">муниципальной услуги </w:t>
      </w:r>
      <w:r w:rsidR="00CE2DF7" w:rsidRPr="00A97FA7">
        <w:rPr>
          <w:rFonts w:ascii="Times New Roman" w:eastAsiaTheme="minorHAnsi" w:hAnsi="Times New Roman"/>
          <w:sz w:val="28"/>
          <w:szCs w:val="28"/>
          <w:lang w:eastAsia="en-US"/>
        </w:rPr>
        <w:t>по</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экстерриториальному принципу осуществляется в части обеспечения возможности</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подачи заявлений посредством ЕПГУ и получения результата муниципальной услуги в многофункциональном центре.</w:t>
      </w:r>
    </w:p>
    <w:p w:rsidR="00223189" w:rsidRDefault="00DA260B" w:rsidP="0022318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2.24</w:t>
      </w:r>
      <w:r w:rsidR="00223189" w:rsidRPr="00A97FA7">
        <w:rPr>
          <w:rFonts w:ascii="Times New Roman" w:eastAsiaTheme="minorHAnsi" w:hAnsi="Times New Roman"/>
          <w:sz w:val="28"/>
          <w:szCs w:val="28"/>
          <w:lang w:eastAsia="en-US"/>
        </w:rPr>
        <w:t>.</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 Заявителям </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обеспечивается </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возможность </w:t>
      </w:r>
      <w:r w:rsidR="00223189">
        <w:rPr>
          <w:rFonts w:ascii="Times New Roman" w:eastAsiaTheme="minorHAnsi" w:hAnsi="Times New Roman"/>
          <w:sz w:val="28"/>
          <w:szCs w:val="28"/>
          <w:lang w:eastAsia="en-US"/>
        </w:rPr>
        <w:t xml:space="preserve"> </w:t>
      </w:r>
      <w:r w:rsidR="00223189" w:rsidRPr="00A97FA7">
        <w:rPr>
          <w:rFonts w:ascii="Times New Roman" w:eastAsiaTheme="minorHAnsi" w:hAnsi="Times New Roman"/>
          <w:sz w:val="28"/>
          <w:szCs w:val="28"/>
          <w:lang w:eastAsia="en-US"/>
        </w:rPr>
        <w:t xml:space="preserve">представления </w:t>
      </w:r>
      <w:r w:rsidR="00223189">
        <w:rPr>
          <w:rFonts w:ascii="Times New Roman" w:eastAsiaTheme="minorHAnsi" w:hAnsi="Times New Roman"/>
          <w:sz w:val="28"/>
          <w:szCs w:val="28"/>
          <w:lang w:eastAsia="en-US"/>
        </w:rPr>
        <w:t xml:space="preserve"> заявлени</w:t>
      </w:r>
      <w:r w:rsidR="00223189" w:rsidRPr="00A97FA7">
        <w:rPr>
          <w:rFonts w:ascii="Times New Roman" w:eastAsiaTheme="minorHAnsi" w:hAnsi="Times New Roman"/>
          <w:sz w:val="28"/>
          <w:szCs w:val="28"/>
          <w:lang w:eastAsia="en-US"/>
        </w:rPr>
        <w:t>я и</w:t>
      </w:r>
    </w:p>
    <w:p w:rsidR="00223189" w:rsidRPr="00A97FA7" w:rsidRDefault="00223189" w:rsidP="00223189">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прилагаемых документов в форме электронных документов посредством ЕПГУ</w:t>
      </w:r>
      <w:r>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этом случае заявитель или его представитель авторизуется на ЕПГУ</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посредством подтвержденной учетной записи в ЕСИА, заполняет заявление 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с использованием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интерактивной формы в электронном виде.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Заполненное заявление о предоставлении муниципальной</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услуги отправляется заявителем вместе с прикрепленными электронными образами</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документов, необходимыми для предоставления муниципальной</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услуги, в Уполномоченный орган. При авторизации в ЕСИА заявление 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lastRenderedPageBreak/>
        <w:t xml:space="preserve">муниципальной услуги </w:t>
      </w:r>
      <w:r w:rsidRPr="00A97FA7">
        <w:rPr>
          <w:rFonts w:ascii="Times New Roman" w:eastAsiaTheme="minorHAnsi" w:hAnsi="Times New Roman"/>
          <w:sz w:val="28"/>
          <w:szCs w:val="28"/>
          <w:lang w:eastAsia="en-US"/>
        </w:rPr>
        <w:t>считается подписанным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простой электронной подписью заявителя, представителя, уполномоченного на</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подписание заявления.</w:t>
      </w:r>
    </w:p>
    <w:p w:rsidR="00CE2DF7" w:rsidRPr="00A97FA7" w:rsidRDefault="00CE2DF7" w:rsidP="0062471F">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Результаты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указанные в пункте 2.5 настоящего Административного регламента, направляются</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заявителю, представителю в личный кабинет на ЕПГУ в форме электронного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документа, подписанного усиленной квалифицированной электронной подписью</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уполномоченного должностного лица </w:t>
      </w:r>
      <w:r w:rsidR="0062471F">
        <w:rPr>
          <w:rFonts w:ascii="Times New Roman" w:eastAsiaTheme="minorHAnsi" w:hAnsi="Times New Roman"/>
          <w:sz w:val="28"/>
          <w:szCs w:val="28"/>
          <w:lang w:eastAsia="en-US"/>
        </w:rPr>
        <w:t xml:space="preserve">Уполномоченного органа в случае </w:t>
      </w:r>
      <w:r w:rsidRPr="00A97FA7">
        <w:rPr>
          <w:rFonts w:ascii="Times New Roman" w:eastAsiaTheme="minorHAnsi" w:hAnsi="Times New Roman"/>
          <w:sz w:val="28"/>
          <w:szCs w:val="28"/>
          <w:lang w:eastAsia="en-US"/>
        </w:rPr>
        <w:t>направления заявления посредством ЕПГУ.</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случае направления заявления посредством ЕПГУ результат предоставления</w:t>
      </w:r>
      <w:r w:rsidR="00F57B19"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также может быть выдан заявителю на</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бумажном носителе в многофункциональном центре в порядке, предусмотренном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пунктом </w:t>
      </w:r>
      <w:r w:rsidR="0062471F" w:rsidRPr="00FD1FC0">
        <w:rPr>
          <w:rFonts w:ascii="Times New Roman" w:eastAsiaTheme="minorHAnsi" w:hAnsi="Times New Roman"/>
          <w:sz w:val="28"/>
          <w:szCs w:val="28"/>
          <w:lang w:eastAsia="en-US"/>
        </w:rPr>
        <w:t>6.3</w:t>
      </w:r>
      <w:r w:rsidR="0062471F">
        <w:rPr>
          <w:rFonts w:ascii="Times New Roman" w:eastAsiaTheme="minorHAnsi" w:hAnsi="Times New Roman"/>
          <w:color w:val="FF0000"/>
          <w:sz w:val="28"/>
          <w:szCs w:val="28"/>
          <w:lang w:eastAsia="en-US"/>
        </w:rPr>
        <w:t>.</w:t>
      </w:r>
      <w:r w:rsidRPr="0062471F">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настоящего Административного регламента.</w:t>
      </w:r>
    </w:p>
    <w:p w:rsidR="00CE2DF7" w:rsidRPr="00A97FA7" w:rsidRDefault="009909F0"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2.25</w:t>
      </w:r>
      <w:r w:rsidR="00CE2DF7" w:rsidRPr="00A97FA7">
        <w:rPr>
          <w:rFonts w:ascii="Times New Roman" w:eastAsiaTheme="minorHAnsi" w:hAnsi="Times New Roman"/>
          <w:sz w:val="28"/>
          <w:szCs w:val="28"/>
          <w:lang w:eastAsia="en-US"/>
        </w:rPr>
        <w:t>. Электронные документы могут быть предоставлены в следующих</w:t>
      </w:r>
      <w:r w:rsidR="00F57B19"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форматах: xml, doc, docx, odt, xls, xlsx, ods, pdf, jpg, jpeg, zip, rar, sig, png, bmp, tiff.</w:t>
      </w:r>
    </w:p>
    <w:p w:rsidR="00F57B19"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Допускается формирование электронного документа путем сканирования</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непосредственно с оригинала документа (использование копий не допускается),</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которое осуществляется с сохранением ориентации оригинала документа в</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разрешении 300 - 500 dpi (масштаб 1:1) с использованием следующих режимов:</w:t>
      </w:r>
    </w:p>
    <w:p w:rsidR="00CE2DF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«черно-белый» (при отсутствии в документе графических изображений и</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(или) цветного текста);</w:t>
      </w:r>
    </w:p>
    <w:p w:rsidR="009909F0" w:rsidRPr="00A97FA7" w:rsidRDefault="009909F0" w:rsidP="009909F0">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«оттенки серого»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(при наличии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документе графических изображений,</w:t>
      </w:r>
    </w:p>
    <w:p w:rsidR="00CE2DF7" w:rsidRPr="00A97FA7" w:rsidRDefault="00CE2DF7" w:rsidP="009909F0">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отличных от цветного графического изображения);</w:t>
      </w:r>
    </w:p>
    <w:p w:rsidR="00CE2DF7" w:rsidRPr="0018454D" w:rsidRDefault="00CE2DF7" w:rsidP="00CE2DF7">
      <w:pPr>
        <w:overflowPunct/>
        <w:spacing w:line="360" w:lineRule="auto"/>
        <w:ind w:firstLine="709"/>
        <w:jc w:val="both"/>
        <w:textAlignment w:val="auto"/>
        <w:rPr>
          <w:rFonts w:ascii="Times New Roman" w:eastAsiaTheme="minorHAnsi" w:hAnsi="Times New Roman"/>
          <w:sz w:val="26"/>
          <w:szCs w:val="26"/>
          <w:lang w:eastAsia="en-US"/>
        </w:rPr>
      </w:pPr>
      <w:r w:rsidRPr="00A97FA7">
        <w:rPr>
          <w:rFonts w:ascii="Times New Roman" w:eastAsiaTheme="minorHAnsi" w:hAnsi="Times New Roman"/>
          <w:sz w:val="28"/>
          <w:szCs w:val="28"/>
          <w:lang w:eastAsia="en-US"/>
        </w:rPr>
        <w:t>- «цветной» или «режим полной цветопередачи» (при наличии в документе</w:t>
      </w:r>
      <w:r w:rsidR="00F57B19" w:rsidRPr="00A97FA7">
        <w:rPr>
          <w:rFonts w:ascii="Times New Roman" w:eastAsiaTheme="minorHAnsi" w:hAnsi="Times New Roman"/>
          <w:sz w:val="28"/>
          <w:szCs w:val="28"/>
          <w:lang w:eastAsia="en-US"/>
        </w:rPr>
        <w:t xml:space="preserve"> </w:t>
      </w:r>
      <w:r w:rsidRPr="0018454D">
        <w:rPr>
          <w:rFonts w:ascii="Times New Roman" w:eastAsiaTheme="minorHAnsi" w:hAnsi="Times New Roman"/>
          <w:sz w:val="26"/>
          <w:szCs w:val="26"/>
          <w:lang w:eastAsia="en-US"/>
        </w:rPr>
        <w:t>цветных графических изображений либо цветного текста);</w:t>
      </w:r>
    </w:p>
    <w:p w:rsidR="00CE2DF7" w:rsidRPr="0018454D" w:rsidRDefault="00CE2DF7" w:rsidP="00CE2DF7">
      <w:pPr>
        <w:overflowPunct/>
        <w:spacing w:line="360" w:lineRule="auto"/>
        <w:ind w:firstLine="709"/>
        <w:jc w:val="both"/>
        <w:textAlignment w:val="auto"/>
        <w:rPr>
          <w:rFonts w:ascii="Times New Roman" w:eastAsiaTheme="minorHAnsi" w:hAnsi="Times New Roman"/>
          <w:sz w:val="27"/>
          <w:szCs w:val="27"/>
          <w:lang w:eastAsia="en-US"/>
        </w:rPr>
      </w:pPr>
      <w:r w:rsidRPr="0018454D">
        <w:rPr>
          <w:rFonts w:ascii="Times New Roman" w:eastAsiaTheme="minorHAnsi" w:hAnsi="Times New Roman"/>
          <w:sz w:val="27"/>
          <w:szCs w:val="27"/>
          <w:lang w:eastAsia="en-US"/>
        </w:rPr>
        <w:t>- сохранением всех аутентичных признаков подлинности, а именно:</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графической подписи лица, печати, углового штампа бланка;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количество файлов должно соответствовать количеству документов, каждый</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из которых содержит текстовую и (или) графическую информацию.</w:t>
      </w:r>
    </w:p>
    <w:p w:rsidR="00CE2DF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Электронные документы должны обеспечивать:</w:t>
      </w:r>
    </w:p>
    <w:p w:rsidR="0018454D" w:rsidRPr="00A97FA7" w:rsidRDefault="0018454D" w:rsidP="0018454D">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возможность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идентифицировать </w:t>
      </w:r>
      <w:r>
        <w:rPr>
          <w:rFonts w:ascii="Times New Roman" w:eastAsiaTheme="minorHAnsi" w:hAnsi="Times New Roman"/>
          <w:sz w:val="28"/>
          <w:szCs w:val="28"/>
          <w:lang w:eastAsia="en-US"/>
        </w:rPr>
        <w:t xml:space="preserve">   до</w:t>
      </w:r>
      <w:r w:rsidRPr="00A97FA7">
        <w:rPr>
          <w:rFonts w:ascii="Times New Roman" w:eastAsiaTheme="minorHAnsi" w:hAnsi="Times New Roman"/>
          <w:sz w:val="28"/>
          <w:szCs w:val="28"/>
          <w:lang w:eastAsia="en-US"/>
        </w:rPr>
        <w:t xml:space="preserve">кумент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 </w:t>
      </w:r>
      <w:r>
        <w:rPr>
          <w:rFonts w:ascii="Times New Roman" w:eastAsiaTheme="minorHAnsi" w:hAnsi="Times New Roman"/>
          <w:sz w:val="28"/>
          <w:szCs w:val="28"/>
          <w:lang w:eastAsia="en-US"/>
        </w:rPr>
        <w:t xml:space="preserve">   к</w:t>
      </w:r>
      <w:r w:rsidRPr="00A97FA7">
        <w:rPr>
          <w:rFonts w:ascii="Times New Roman" w:eastAsiaTheme="minorHAnsi" w:hAnsi="Times New Roman"/>
          <w:sz w:val="28"/>
          <w:szCs w:val="28"/>
          <w:lang w:eastAsia="en-US"/>
        </w:rPr>
        <w:t xml:space="preserve">оличество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листов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w:t>
      </w:r>
      <w:r>
        <w:rPr>
          <w:rFonts w:ascii="Times New Roman" w:eastAsiaTheme="minorHAnsi" w:hAnsi="Times New Roman"/>
          <w:sz w:val="28"/>
          <w:szCs w:val="28"/>
          <w:lang w:eastAsia="en-US"/>
        </w:rPr>
        <w:t xml:space="preserve"> </w:t>
      </w:r>
    </w:p>
    <w:p w:rsidR="00CE2DF7" w:rsidRPr="00A97FA7" w:rsidRDefault="00CE2DF7" w:rsidP="0018454D">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документе;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для документов, содержащих структурированные по частям, главам,</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разделам (подразделам) данные и закладки, обеспечивающие переходы по</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оглавлению и (или) к содержащимся в тексте рисункам и таблицам.</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Документы, подлежащие представлению в форматах xls, xlsx или ods,</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формируются в виде отдельного электронного документа.</w:t>
      </w:r>
    </w:p>
    <w:p w:rsidR="00CE2DF7" w:rsidRPr="00A97FA7" w:rsidRDefault="00CE2DF7"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III. Состав, последовательность и сроки выполнения административных</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процедур (действий), требования к порядку их выполнения, в том числе</w:t>
      </w:r>
      <w:r w:rsidR="00F57B19"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особенности выполнения административных процедур в электронной форме</w:t>
      </w:r>
    </w:p>
    <w:p w:rsidR="00CE2DF7" w:rsidRPr="00A97FA7" w:rsidRDefault="00CE2DF7"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Исчерпывающий перечень административных процедур</w:t>
      </w:r>
    </w:p>
    <w:p w:rsidR="00CE2DF7" w:rsidRPr="00A97FA7" w:rsidRDefault="00CE2DF7" w:rsidP="00EF1C26">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3.1. Предоставление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включает в</w:t>
      </w:r>
      <w:r w:rsidR="00F57B19"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себя следующие административные процедуры:</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проверка документов и регистрация заявления;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получение сведений посредством Федеральной государственной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информационной системы «Единая система межведомственного электронного</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взаимодействия» (далее – СМЭВ);</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рассмотрение документов и сведений;</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принятие решения о предоставлении услуги;</w:t>
      </w:r>
    </w:p>
    <w:p w:rsidR="004D75B5"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выдача результата на бумажном носителе (опционально)</w:t>
      </w:r>
      <w:r w:rsidRPr="00A97FA7">
        <w:rPr>
          <w:rFonts w:ascii="Times New Roman" w:eastAsiaTheme="minorHAnsi" w:hAnsi="Times New Roman"/>
          <w:sz w:val="28"/>
          <w:szCs w:val="28"/>
          <w:lang w:eastAsia="en-US"/>
        </w:rPr>
        <w:t xml:space="preserve"> </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Описание административных процедур представлено в приложении № </w:t>
      </w:r>
      <w:r w:rsidR="00974560" w:rsidRPr="00A97FA7">
        <w:rPr>
          <w:rFonts w:ascii="Times New Roman" w:eastAsiaTheme="minorHAnsi" w:hAnsi="Times New Roman"/>
          <w:sz w:val="28"/>
          <w:szCs w:val="28"/>
          <w:lang w:eastAsia="en-US"/>
        </w:rPr>
        <w:t>4</w:t>
      </w:r>
      <w:r w:rsidRPr="00A97FA7">
        <w:rPr>
          <w:rFonts w:ascii="Times New Roman" w:eastAsiaTheme="minorHAnsi" w:hAnsi="Times New Roman"/>
          <w:sz w:val="28"/>
          <w:szCs w:val="28"/>
          <w:lang w:eastAsia="en-US"/>
        </w:rPr>
        <w:t xml:space="preserve"> к</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настоящему Административному регламенту.</w:t>
      </w:r>
    </w:p>
    <w:p w:rsidR="00CE2DF7" w:rsidRPr="00A97FA7" w:rsidRDefault="00CE2DF7"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Перечень административных процедур (действий) при предоставлении</w:t>
      </w:r>
    </w:p>
    <w:p w:rsidR="00CE2DF7" w:rsidRPr="00A97FA7" w:rsidRDefault="00102C92" w:rsidP="00EF1C26">
      <w:pPr>
        <w:overflowPunct/>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 xml:space="preserve">муниципальной услуги </w:t>
      </w:r>
      <w:r w:rsidR="00CE2DF7" w:rsidRPr="00A97FA7">
        <w:rPr>
          <w:rFonts w:ascii="Times New Roman" w:eastAsiaTheme="minorHAnsi" w:hAnsi="Times New Roman"/>
          <w:b/>
          <w:bCs/>
          <w:sz w:val="28"/>
          <w:szCs w:val="28"/>
          <w:lang w:eastAsia="en-US"/>
        </w:rPr>
        <w:t>услуг в электронной форме</w:t>
      </w:r>
    </w:p>
    <w:p w:rsidR="00CE2DF7" w:rsidRPr="00A97FA7" w:rsidRDefault="00CE2DF7" w:rsidP="00EF1C26">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3.2. 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электронной форме заявителю обеспечиваются: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получение информации о порядке и сроках предоставления муниципальной услуги;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формирование заявления;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прием и регистрация Уполномоченным органом заявления и иных</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документов, необходимых для предоставления муниципальной</w:t>
      </w:r>
      <w:r w:rsidRPr="00A97FA7">
        <w:rPr>
          <w:rFonts w:ascii="Times New Roman" w:eastAsiaTheme="minorHAnsi" w:hAnsi="Times New Roman"/>
          <w:sz w:val="28"/>
          <w:szCs w:val="28"/>
          <w:lang w:eastAsia="en-US"/>
        </w:rPr>
        <w:t xml:space="preserve"> у</w:t>
      </w:r>
      <w:r w:rsidR="00CE2DF7" w:rsidRPr="00A97FA7">
        <w:rPr>
          <w:rFonts w:ascii="Times New Roman" w:eastAsiaTheme="minorHAnsi" w:hAnsi="Times New Roman"/>
          <w:sz w:val="28"/>
          <w:szCs w:val="28"/>
          <w:lang w:eastAsia="en-US"/>
        </w:rPr>
        <w:t>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получение результата предоставления муниципальной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 xml:space="preserve">- </w:t>
      </w:r>
      <w:r w:rsidR="00CE2DF7" w:rsidRPr="00A97FA7">
        <w:rPr>
          <w:rFonts w:ascii="Times New Roman" w:eastAsiaTheme="minorHAnsi" w:hAnsi="Times New Roman"/>
          <w:sz w:val="28"/>
          <w:szCs w:val="28"/>
          <w:lang w:eastAsia="en-US"/>
        </w:rPr>
        <w:t>получение сведений о ходе рассмотрения заявления;</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осуществление оценки качества предоставления муниципальной услуги;</w:t>
      </w:r>
    </w:p>
    <w:p w:rsidR="00CE2DF7" w:rsidRPr="00A97FA7"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досудебное (внесудебное) обжалование решений и действий (бездействия)</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Уполномоченного органа либо действия (бездействие) должностных лиц</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Уполномоченного органа, предоставляющего муниципальную</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услугу, либо муниципального служащего.</w:t>
      </w:r>
    </w:p>
    <w:p w:rsidR="004D75B5" w:rsidRPr="00A97FA7" w:rsidRDefault="00CE2DF7" w:rsidP="00D32A80">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осуществления административных процедур (действий)</w:t>
      </w:r>
    </w:p>
    <w:p w:rsidR="00CE2DF7" w:rsidRPr="00A97FA7" w:rsidRDefault="00CE2DF7" w:rsidP="00D32A80">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в</w:t>
      </w:r>
      <w:r w:rsidR="004D75B5"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электронной форме</w:t>
      </w:r>
    </w:p>
    <w:p w:rsidR="00CE2DF7" w:rsidRPr="00A97FA7" w:rsidRDefault="00CE2DF7" w:rsidP="00D32A80">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3.3. Формирование 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Формирование заявления осуществляется посредством заполнения</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электронной формы заявления на ЕПГУ без необходимости дополнительной подачи</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заявления в какой-либо иной форме.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Форматно-логическая проверка сформированного заявления осуществляется</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после заполнения заявителем каждого из полей электронной формы заявления. При</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выявлении некорректно заполненного поля электронной формы заявления заявитель</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уведомляется о характере выявленной ошибки и порядке ее устранения посредством</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информационного сообщения непосредственно в электронной форме заявления.</w:t>
      </w:r>
    </w:p>
    <w:p w:rsidR="00CE2DF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При формировании заявления заявителю обеспечивается:</w:t>
      </w:r>
    </w:p>
    <w:p w:rsidR="00D32A80" w:rsidRDefault="00D32A80" w:rsidP="00D32A80">
      <w:pPr>
        <w:overflowPunct/>
        <w:spacing w:line="360" w:lineRule="auto"/>
        <w:ind w:firstLine="709"/>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а)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возможность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копирования и сохранения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заявления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 иных документов,</w:t>
      </w:r>
    </w:p>
    <w:p w:rsidR="00D32A80" w:rsidRPr="00A97FA7" w:rsidRDefault="00D32A80" w:rsidP="00D32A80">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указанных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пунктах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2.8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настоящего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Административного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регламента,</w:t>
      </w:r>
      <w:r>
        <w:rPr>
          <w:rFonts w:ascii="Times New Roman" w:eastAsiaTheme="minorHAnsi" w:hAnsi="Times New Roman"/>
          <w:sz w:val="28"/>
          <w:szCs w:val="28"/>
          <w:lang w:eastAsia="en-US"/>
        </w:rPr>
        <w:t xml:space="preserve"> </w:t>
      </w:r>
    </w:p>
    <w:p w:rsidR="00CE2DF7" w:rsidRPr="00A97FA7" w:rsidRDefault="00CE2DF7" w:rsidP="00D32A80">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необходимых</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б) возможность печати на бумажном носителе копии электронной формы</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в) сохранение ранее введенных в электронную форму заявления значений 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любой момент по желанию пользователя, в том числе при возникновении ошибок</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ввода и возврате для повторного ввода значений в электронную форму 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г) заполнение полей электронной формы заявления до начала ввода сведений</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заявителем с использованием сведений, размещенных в ЕСИА, и </w:t>
      </w:r>
      <w:r w:rsidRPr="00A97FA7">
        <w:rPr>
          <w:rFonts w:ascii="Times New Roman" w:eastAsiaTheme="minorHAnsi" w:hAnsi="Times New Roman"/>
          <w:sz w:val="28"/>
          <w:szCs w:val="28"/>
          <w:lang w:eastAsia="en-US"/>
        </w:rPr>
        <w:lastRenderedPageBreak/>
        <w:t>сведений,</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опубликованных на ЕПГУ, в части, касающейся сведений, отсутствующих в ЕСИА;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 возможность вернуться на любой из этапов заполнения электронной формы</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заявления без потери ранее введенной информации;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е) возможность доступа заявителя на ЕПГУ к ранее поданным им заявлениям</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 течение не менее одного года, а также частично сформированных заявлений – 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течение не менее 3 месяцев.</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Сформированное и подписанное заявление и иные документы, необходимые</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направляются в</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Уполномоченный орган посредством ЕПГУ.</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3.4. Уполномоченный орган обеспечивает в срок не позднее 1 рабочего дня с</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момента подачи заявления на ЕПГУ, а в случае его поступления в нерабочий или</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праздничный день, – в следующий за ним первый рабочий день:</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а) прием документов, необходимых для предоставления муниципальной услуги, и направление заявителю электронного сообщения о</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поступлении заявления;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б) регистрацию заявления и направление заявителю уведомления о</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регистрации заявления либо об отказе в приеме документов, необходимых для</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3.5. Электронное заявление становится доступным для должностного лица</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используемой Уполномоченным органом для предоставления муниципальной) услуги (далее – ГИС).</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Ответственное должностное лицо:</w:t>
      </w:r>
    </w:p>
    <w:p w:rsidR="00CE2DF7" w:rsidRPr="00A97FA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проверяет наличие электронных заявлений, поступивших с ЕПГУ, с периодом</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не реже 2 раз</w:t>
      </w:r>
      <w:r w:rsidRPr="00A97FA7">
        <w:rPr>
          <w:rFonts w:ascii="Times New Roman" w:eastAsiaTheme="minorHAnsi" w:hAnsi="Times New Roman"/>
          <w:sz w:val="28"/>
          <w:szCs w:val="28"/>
          <w:lang w:eastAsia="en-US"/>
        </w:rPr>
        <w:t>а</w:t>
      </w:r>
      <w:r w:rsidR="00CE2DF7" w:rsidRPr="00A97FA7">
        <w:rPr>
          <w:rFonts w:ascii="Times New Roman" w:eastAsiaTheme="minorHAnsi" w:hAnsi="Times New Roman"/>
          <w:sz w:val="28"/>
          <w:szCs w:val="28"/>
          <w:lang w:eastAsia="en-US"/>
        </w:rPr>
        <w:t xml:space="preserve"> в день;</w:t>
      </w:r>
    </w:p>
    <w:p w:rsidR="00CE2DF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рассматривает поступившие заявления и приложенные образы документов</w:t>
      </w:r>
      <w:r w:rsidRPr="00A97FA7">
        <w:rPr>
          <w:rFonts w:ascii="Times New Roman" w:eastAsiaTheme="minorHAnsi" w:hAnsi="Times New Roman"/>
          <w:sz w:val="28"/>
          <w:szCs w:val="28"/>
          <w:lang w:eastAsia="en-US"/>
        </w:rPr>
        <w:t xml:space="preserve"> </w:t>
      </w:r>
      <w:r w:rsidR="0018454D">
        <w:rPr>
          <w:rFonts w:ascii="Times New Roman" w:eastAsiaTheme="minorHAnsi" w:hAnsi="Times New Roman"/>
          <w:sz w:val="28"/>
          <w:szCs w:val="28"/>
          <w:lang w:eastAsia="en-US"/>
        </w:rPr>
        <w:t>(документы);</w:t>
      </w:r>
    </w:p>
    <w:p w:rsidR="0018454D" w:rsidRPr="00A97FA7" w:rsidRDefault="0018454D" w:rsidP="0018454D">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производит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действия </w:t>
      </w:r>
      <w:r>
        <w:rPr>
          <w:rFonts w:ascii="Times New Roman" w:eastAsiaTheme="minorHAnsi" w:hAnsi="Times New Roman"/>
          <w:sz w:val="28"/>
          <w:szCs w:val="28"/>
          <w:lang w:eastAsia="en-US"/>
        </w:rPr>
        <w:t xml:space="preserve">   в   </w:t>
      </w:r>
      <w:r w:rsidRPr="00A97FA7">
        <w:rPr>
          <w:rFonts w:ascii="Times New Roman" w:eastAsiaTheme="minorHAnsi" w:hAnsi="Times New Roman"/>
          <w:sz w:val="28"/>
          <w:szCs w:val="28"/>
          <w:lang w:eastAsia="en-US"/>
        </w:rPr>
        <w:t xml:space="preserve">соответствии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с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пунктом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3.4 </w:t>
      </w:r>
      <w:r>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настоящего</w:t>
      </w:r>
    </w:p>
    <w:p w:rsidR="00CE2DF7" w:rsidRPr="00A97FA7" w:rsidRDefault="00CE2DF7" w:rsidP="0018454D">
      <w:pPr>
        <w:overflowPunct/>
        <w:spacing w:line="360" w:lineRule="auto"/>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Административного регламента.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3.6. Заявителю в качестве результата предоставления муниципальной услуги обеспечивается возможность получения документа:</w:t>
      </w:r>
    </w:p>
    <w:p w:rsidR="00CE2DF7" w:rsidRPr="00A97FA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 форме электронного документа, подписанного усиленной</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квалифицированной электронной подписью уполномоченного должностного лица</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Уполномоченного органа, направленного заявителю в личный кабинет на ЕПГУ;</w:t>
      </w:r>
    </w:p>
    <w:p w:rsidR="00CE2DF7" w:rsidRPr="00A97FA7"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 виде бумажного документа, подтверждающего содержание электронного</w:t>
      </w:r>
      <w:r w:rsidR="00742FDB"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документа, который заявитель получает при личном обращении в</w:t>
      </w:r>
      <w:r w:rsidR="00742FDB"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многофункциональном центре.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3.7. Получение информации о ходе рассмотрения заявления и о результате</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производится в личном</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кабинете на ЕПГУ, при условии авторизации. Заявитель имеет возможность</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просматривать статус электронного заявления, а также информацию о дальнейших</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действиях в личном кабинете по собственной инициативе, в любое время.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При предоставлении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в электронной</w:t>
      </w:r>
      <w:r w:rsidR="008F550D"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форме заявителю направляется:</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а) уведомление о приеме и регистрации заявления и иных документов,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необходимых для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98165B"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содержащее сведения о факте приема заявления и документов, необходимых для</w:t>
      </w:r>
      <w:r w:rsidR="0098165B"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и начале процедуры</w:t>
      </w:r>
      <w:r w:rsidR="0098165B"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 а также сведения о дате</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и времени окончания предоставления </w:t>
      </w:r>
      <w:r w:rsidR="00102C92" w:rsidRPr="00A97FA7">
        <w:rPr>
          <w:rFonts w:ascii="Times New Roman" w:eastAsiaTheme="minorHAnsi" w:hAnsi="Times New Roman"/>
          <w:sz w:val="28"/>
          <w:szCs w:val="28"/>
          <w:lang w:eastAsia="en-US"/>
        </w:rPr>
        <w:t xml:space="preserve">муниципальной услуги </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либо мотивированный отказ в приеме документов, необходимых для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б) уведомление о результатах рассмотрения документов, необходимых для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w:t>
      </w:r>
      <w:r w:rsidR="00A54D8F" w:rsidRPr="00A97FA7">
        <w:rPr>
          <w:rFonts w:ascii="Times New Roman" w:eastAsiaTheme="minorHAnsi" w:hAnsi="Times New Roman"/>
          <w:sz w:val="28"/>
          <w:szCs w:val="28"/>
          <w:lang w:eastAsia="en-US"/>
        </w:rPr>
        <w:t>и</w:t>
      </w:r>
      <w:r w:rsidRPr="00A97FA7">
        <w:rPr>
          <w:rFonts w:ascii="Times New Roman" w:eastAsiaTheme="minorHAnsi" w:hAnsi="Times New Roman"/>
          <w:sz w:val="28"/>
          <w:szCs w:val="28"/>
          <w:lang w:eastAsia="en-US"/>
        </w:rPr>
        <w:t>, содержащее сведения о</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принятии положительного решения о предоставлении муниципальной услуги и возможности получить результат предоставления</w:t>
      </w:r>
      <w:r w:rsidR="00A54D8F" w:rsidRPr="00A97FA7">
        <w:rPr>
          <w:rFonts w:ascii="Times New Roman" w:eastAsiaTheme="minorHAnsi" w:hAnsi="Times New Roman"/>
          <w:sz w:val="28"/>
          <w:szCs w:val="28"/>
          <w:lang w:eastAsia="en-US"/>
        </w:rPr>
        <w:t xml:space="preserve"> </w:t>
      </w:r>
      <w:r w:rsidR="00102C92" w:rsidRPr="00A97FA7">
        <w:rPr>
          <w:rFonts w:ascii="Times New Roman" w:eastAsiaTheme="minorHAnsi" w:hAnsi="Times New Roman"/>
          <w:sz w:val="28"/>
          <w:szCs w:val="28"/>
          <w:lang w:eastAsia="en-US"/>
        </w:rPr>
        <w:t xml:space="preserve">муниципальной услуги </w:t>
      </w:r>
      <w:r w:rsidRPr="00A97FA7">
        <w:rPr>
          <w:rFonts w:ascii="Times New Roman" w:eastAsiaTheme="minorHAnsi" w:hAnsi="Times New Roman"/>
          <w:sz w:val="28"/>
          <w:szCs w:val="28"/>
          <w:lang w:eastAsia="en-US"/>
        </w:rPr>
        <w:t>либо мотивированный отказ 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предоставлении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3.8. Оценка качества предоставления муниципальной услуги.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 xml:space="preserve">Оценка качества предоставления </w:t>
      </w:r>
      <w:r w:rsidR="00102C92" w:rsidRPr="00A97FA7">
        <w:rPr>
          <w:rFonts w:ascii="Times New Roman" w:eastAsiaTheme="minorHAnsi" w:hAnsi="Times New Roman"/>
          <w:sz w:val="28"/>
          <w:szCs w:val="28"/>
          <w:lang w:eastAsia="en-US"/>
        </w:rPr>
        <w:t xml:space="preserve">муниципальной услуги </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осуществляется в соответствии с Правилами оценки гражданами эффективности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деятельности руководителей территориальных органов федеральных органов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исполнительной власти (их структурных подразделений) с учетом качества</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предоставления ими государственных услуг, а также применения результатов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указанной оценки как основания для принятия решений о досрочном прекращении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исполнения соответствующими руководителями своих должностных обязанностей,</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утвержденными постановлением Правительства Российской Федерации от 12</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декабря 2012 года № 1284 «Об оценке гражданами эффективности деятельности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руководителей территориальных органов федеральных органов исполнительной</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власти (их структурных подразделений) и территориальных органов</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государственных внебюджетных фондов (их региональных отделений) с учетом</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качества предоставления государственных услуг, руководителей</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многофункциональных центров предоставления государственных и муниципальных</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услуг с учетом качества организации предоставления государственных 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муниципальных услуг, а также о применении результатов указанной оценки как</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основания для принятия решений о досрочном прекращении исполнения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соответствующими руководителями своих должностных обязанностей».</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3.9. Заявителю обеспечивается возможность направления жалобы на решения,</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действия или бездействие Уполномоченного органа, должностного лица</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Уполномоченного органа либо муниципального служащего в соответствии со</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статьей 11.2 Федерального закона № 210-ФЗ и в порядке, установленном</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постановлением </w:t>
      </w:r>
      <w:r w:rsidR="002126AB">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Правительства </w:t>
      </w:r>
      <w:r w:rsidR="002126AB">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Российской Федерации от 20 ноября 2012 года</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1198 «О федеральной государственной информационной системе,</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00A54D8F"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муниципальных услуг»</w:t>
      </w:r>
      <w:r w:rsidR="00C81210"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 случае, если Уполномоченный орган подключен к указанной системе.</w:t>
      </w:r>
    </w:p>
    <w:p w:rsidR="00BB57B1" w:rsidRPr="00A97FA7" w:rsidRDefault="00CE2DF7" w:rsidP="001A3703">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исправления допущенных опечаток и ошибок в</w:t>
      </w:r>
      <w:r w:rsidR="00BB57B1"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выданных в результате предоставления муниципальной</w:t>
      </w:r>
      <w:r w:rsidR="00BB57B1"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услуги документах</w:t>
      </w:r>
    </w:p>
    <w:p w:rsidR="00CE2DF7" w:rsidRPr="00A97FA7" w:rsidRDefault="00CE2DF7" w:rsidP="001A3703">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lastRenderedPageBreak/>
        <w:t>3.10. В случае выявления опечаток и ошибок заявитель вправе обратиться в</w:t>
      </w:r>
      <w:r w:rsidR="00BB57B1" w:rsidRPr="00A97FA7">
        <w:rPr>
          <w:rFonts w:ascii="Times New Roman" w:eastAsiaTheme="minorHAnsi" w:hAnsi="Times New Roman"/>
          <w:sz w:val="28"/>
          <w:szCs w:val="28"/>
          <w:lang w:eastAsia="en-US"/>
        </w:rPr>
        <w:t xml:space="preserve"> </w:t>
      </w:r>
      <w:r w:rsidR="001A3703">
        <w:rPr>
          <w:rFonts w:ascii="Times New Roman" w:eastAsiaTheme="minorHAnsi" w:hAnsi="Times New Roman"/>
          <w:sz w:val="28"/>
          <w:szCs w:val="28"/>
          <w:lang w:eastAsia="en-US"/>
        </w:rPr>
        <w:t>Уполномоченный орган</w:t>
      </w:r>
      <w:r w:rsidRPr="00A97FA7">
        <w:rPr>
          <w:rFonts w:ascii="Times New Roman" w:eastAsiaTheme="minorHAnsi" w:hAnsi="Times New Roman"/>
          <w:sz w:val="28"/>
          <w:szCs w:val="28"/>
          <w:lang w:eastAsia="en-US"/>
        </w:rPr>
        <w:t xml:space="preserve"> с заявлением с приложением документов, указанных в</w:t>
      </w:r>
      <w:r w:rsidR="00BB57B1"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пункте 2.8 настоящего Административного регламента.</w:t>
      </w:r>
    </w:p>
    <w:p w:rsidR="00A559EC"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3.11. Основания отказа в приеме заявления об исправлении опечаток и ошибок</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указаны в пункте 2.12 настоящего Административного регламента.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 Исправление допущенных опечаток и ошибок в выданных в результате</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A559EC" w:rsidRPr="00A97FA7">
        <w:rPr>
          <w:rFonts w:ascii="Times New Roman" w:eastAsiaTheme="minorHAnsi" w:hAnsi="Times New Roman"/>
          <w:sz w:val="28"/>
          <w:szCs w:val="28"/>
          <w:lang w:eastAsia="en-US"/>
        </w:rPr>
        <w:t xml:space="preserve">муниципальной </w:t>
      </w:r>
      <w:r w:rsidRPr="00A97FA7">
        <w:rPr>
          <w:rFonts w:ascii="Times New Roman" w:eastAsiaTheme="minorHAnsi" w:hAnsi="Times New Roman"/>
          <w:sz w:val="28"/>
          <w:szCs w:val="28"/>
          <w:lang w:eastAsia="en-US"/>
        </w:rPr>
        <w:t>услуги документах осуществляется в следующем</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порядке: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3.12.1. Заявитель при обнаружении опечаток и ошибок в документах,</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выданных в результате 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обращается лично в Уполномоченный орган с заявлением о необходимости</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исправления опечаток и ошибок, в котором содержится указание на их описание.</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3.12.2. Уполномоченный орган при получении заявления, указанного в</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подпункте 3.12.1 пункта 3.12 настоящего подраздела, рассматривает необходимость</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внесения соответствующих изменений в документы, являющиеся результатом</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 xml:space="preserve">предоставления </w:t>
      </w:r>
      <w:r w:rsidR="00102C92" w:rsidRPr="00A97FA7">
        <w:rPr>
          <w:rFonts w:ascii="Times New Roman" w:eastAsiaTheme="minorHAnsi" w:hAnsi="Times New Roman"/>
          <w:sz w:val="28"/>
          <w:szCs w:val="28"/>
          <w:lang w:eastAsia="en-US"/>
        </w:rPr>
        <w:t>муниципальной услуги</w:t>
      </w:r>
      <w:r w:rsidRPr="00A97FA7">
        <w:rPr>
          <w:rFonts w:ascii="Times New Roman" w:eastAsiaTheme="minorHAnsi" w:hAnsi="Times New Roman"/>
          <w:sz w:val="28"/>
          <w:szCs w:val="28"/>
          <w:lang w:eastAsia="en-US"/>
        </w:rPr>
        <w:t>.</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3.12.3. Уполномоченный орган обеспечивает устранение опечаток и ошибок в</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документах, являющихся результатом предоставления муниципальной услуги.</w:t>
      </w:r>
    </w:p>
    <w:p w:rsidR="002758D7" w:rsidRPr="001A3703" w:rsidRDefault="00CE2DF7" w:rsidP="001A3703">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3.12.4. Срок устранения опечаток и ошибок не должен превышать 3 (трех)</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рабочих дней с даты регистрации заявления, указанного в подпункте 3.12.1 пункта</w:t>
      </w:r>
      <w:r w:rsidR="00A559EC"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3.12 настоящего подраздела.</w:t>
      </w:r>
    </w:p>
    <w:p w:rsidR="002758D7" w:rsidRPr="00A97FA7" w:rsidRDefault="00CE2DF7" w:rsidP="001A3703">
      <w:pPr>
        <w:overflowPunct/>
        <w:spacing w:line="360" w:lineRule="auto"/>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IV. Формы контроля за исполнением административного регламента</w:t>
      </w:r>
      <w:r w:rsidR="001A3703">
        <w:rPr>
          <w:rFonts w:ascii="Times New Roman" w:eastAsiaTheme="minorHAnsi" w:hAnsi="Times New Roman"/>
          <w:b/>
          <w:bCs/>
          <w:sz w:val="28"/>
          <w:szCs w:val="28"/>
          <w:lang w:eastAsia="en-US"/>
        </w:rPr>
        <w:t xml:space="preserve"> </w:t>
      </w:r>
    </w:p>
    <w:p w:rsidR="00CE2DF7" w:rsidRPr="00A97FA7" w:rsidRDefault="00CE2DF7" w:rsidP="001A3703">
      <w:pPr>
        <w:overflowPunct/>
        <w:ind w:firstLine="709"/>
        <w:jc w:val="center"/>
        <w:textAlignment w:val="auto"/>
        <w:rPr>
          <w:rFonts w:ascii="Times New Roman" w:eastAsiaTheme="minorHAnsi" w:hAnsi="Times New Roman"/>
          <w:b/>
          <w:bCs/>
          <w:sz w:val="28"/>
          <w:szCs w:val="28"/>
          <w:lang w:eastAsia="en-US"/>
        </w:rPr>
      </w:pPr>
      <w:r w:rsidRPr="00A97FA7">
        <w:rPr>
          <w:rFonts w:ascii="Times New Roman" w:eastAsiaTheme="minorHAnsi" w:hAnsi="Times New Roman"/>
          <w:b/>
          <w:bCs/>
          <w:sz w:val="28"/>
          <w:szCs w:val="28"/>
          <w:lang w:eastAsia="en-US"/>
        </w:rPr>
        <w:t>Порядок осуществления текущего контроля за соблюдением</w:t>
      </w:r>
      <w:r w:rsidR="002758D7"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и исполнением ответственными должностными лицами положений</w:t>
      </w:r>
      <w:r w:rsidR="002758D7"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регламента и иных нормативных правовых актов,</w:t>
      </w:r>
      <w:r w:rsidR="002758D7" w:rsidRPr="00A97FA7">
        <w:rPr>
          <w:rFonts w:ascii="Times New Roman" w:eastAsiaTheme="minorHAnsi" w:hAnsi="Times New Roman"/>
          <w:b/>
          <w:bCs/>
          <w:sz w:val="28"/>
          <w:szCs w:val="28"/>
          <w:lang w:eastAsia="en-US"/>
        </w:rPr>
        <w:t xml:space="preserve"> </w:t>
      </w:r>
      <w:r w:rsidRPr="00A97FA7">
        <w:rPr>
          <w:rFonts w:ascii="Times New Roman" w:eastAsiaTheme="minorHAnsi" w:hAnsi="Times New Roman"/>
          <w:b/>
          <w:bCs/>
          <w:sz w:val="28"/>
          <w:szCs w:val="28"/>
          <w:lang w:eastAsia="en-US"/>
        </w:rPr>
        <w:t>устанавливающих требования к предоставлению муниципальной услуги, а также принятием ими решений</w:t>
      </w:r>
    </w:p>
    <w:p w:rsidR="00CE2DF7" w:rsidRPr="00A97FA7" w:rsidRDefault="00CE2DF7" w:rsidP="001A3703">
      <w:pPr>
        <w:overflowPunct/>
        <w:spacing w:before="240"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4.1. Текущий контроль за соблюдением и исполнением настоящего</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Административного регламента, иных нормативных правовых актов,</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устанавливающих требования к предоставлению муниципальной услуги,</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осуществляется на постоянной основе должностными лицами Администрации</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lastRenderedPageBreak/>
        <w:t>(Уполномоченного органа), уполномоченными на осуществление контроля за</w:t>
      </w:r>
      <w:r w:rsidR="002758D7"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предоставлением муниципальной услуги.</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Для текущего контроля используются сведения служебной корреспонденции,</w:t>
      </w:r>
      <w:r w:rsidR="00977064"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устная и письменная информация специалистов и должностных лиц Администрации</w:t>
      </w:r>
      <w:r w:rsidR="00977064" w:rsidRPr="00A97FA7">
        <w:rPr>
          <w:rFonts w:ascii="Times New Roman" w:eastAsiaTheme="minorHAnsi" w:hAnsi="Times New Roman"/>
          <w:sz w:val="28"/>
          <w:szCs w:val="28"/>
          <w:lang w:eastAsia="en-US"/>
        </w:rPr>
        <w:t xml:space="preserve"> </w:t>
      </w:r>
      <w:r w:rsidRPr="00A97FA7">
        <w:rPr>
          <w:rFonts w:ascii="Times New Roman" w:eastAsiaTheme="minorHAnsi" w:hAnsi="Times New Roman"/>
          <w:sz w:val="28"/>
          <w:szCs w:val="28"/>
          <w:lang w:eastAsia="en-US"/>
        </w:rPr>
        <w:t>(Уполномоченного органа).</w:t>
      </w:r>
    </w:p>
    <w:p w:rsidR="00CE2DF7" w:rsidRPr="00A97FA7"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Текущий контроль осуществляется путем проведения проверок:</w:t>
      </w:r>
    </w:p>
    <w:p w:rsidR="00CE2DF7" w:rsidRPr="00A97FA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решений о предоставлении (об отказе в предоставлении) муниципальной услуги;</w:t>
      </w:r>
    </w:p>
    <w:p w:rsidR="00CE2DF7" w:rsidRPr="00A97FA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выявления и устранения нарушений прав граждан;</w:t>
      </w:r>
    </w:p>
    <w:p w:rsidR="00CE2DF7" w:rsidRPr="00A97FA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рассмотрения, принятия решений и подготовки ответов на обращения граждан,</w:t>
      </w:r>
      <w:r w:rsidRPr="00A97FA7">
        <w:rPr>
          <w:rFonts w:ascii="Times New Roman" w:eastAsiaTheme="minorHAnsi" w:hAnsi="Times New Roman"/>
          <w:sz w:val="28"/>
          <w:szCs w:val="28"/>
          <w:lang w:eastAsia="en-US"/>
        </w:rPr>
        <w:t xml:space="preserve"> </w:t>
      </w:r>
      <w:r w:rsidR="00CE2DF7" w:rsidRPr="00A97FA7">
        <w:rPr>
          <w:rFonts w:ascii="Times New Roman" w:eastAsiaTheme="minorHAnsi" w:hAnsi="Times New Roman"/>
          <w:sz w:val="28"/>
          <w:szCs w:val="28"/>
          <w:lang w:eastAsia="en-US"/>
        </w:rPr>
        <w:t>содержащие жалобы на решения, действия (бездействие) должностных лиц.</w:t>
      </w:r>
    </w:p>
    <w:p w:rsidR="00977064" w:rsidRPr="001A3703" w:rsidRDefault="00CE2DF7" w:rsidP="001A3703">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Порядок и периодичность осуществления плановых и внеплановых</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 xml:space="preserve">и качеством предоставления </w:t>
      </w:r>
      <w:r w:rsidR="00102C92" w:rsidRPr="001A3703">
        <w:rPr>
          <w:rFonts w:ascii="Times New Roman" w:eastAsiaTheme="minorHAnsi" w:hAnsi="Times New Roman"/>
          <w:b/>
          <w:bCs/>
          <w:sz w:val="28"/>
          <w:szCs w:val="28"/>
          <w:lang w:eastAsia="en-US"/>
        </w:rPr>
        <w:t>муниципальной услуги</w:t>
      </w:r>
    </w:p>
    <w:p w:rsidR="00CE2DF7" w:rsidRPr="001A3703" w:rsidRDefault="00CE2DF7" w:rsidP="001A3703">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проверок.</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4.3. Плановые проверки осуществляются на основании годовых планов работы</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Уполномоченного органа, утверждаемых руководителем Уполномоченного органа.</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При плановой проверке полноты и качества предоставления муниципальной услуги контролю подлежат:</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соблюдение сроков предоставления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w:t>
      </w:r>
    </w:p>
    <w:p w:rsidR="00CE2DF7" w:rsidRPr="001A370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соблюдение положений настоящего Административного регламента;</w:t>
      </w:r>
    </w:p>
    <w:p w:rsidR="00CE2DF7" w:rsidRPr="001A370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правильность и обоснованность принятого решения об отказе в предоставлении</w:t>
      </w:r>
      <w:r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Основанием для проведения внеплановых проверок являются:</w:t>
      </w:r>
    </w:p>
    <w:p w:rsidR="00CE2DF7" w:rsidRPr="001A3703" w:rsidRDefault="001F67F8" w:rsidP="00CE2DF7">
      <w:pPr>
        <w:overflowPunct/>
        <w:spacing w:line="360" w:lineRule="auto"/>
        <w:ind w:firstLine="709"/>
        <w:jc w:val="both"/>
        <w:textAlignment w:val="auto"/>
        <w:rPr>
          <w:rFonts w:ascii="Times New Roman" w:eastAsiaTheme="minorHAnsi" w:hAnsi="Times New Roman"/>
          <w:i/>
          <w:iCs/>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получение от государственных органов, органов местного самоуправления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информации о предполагаемых или выявленных нарушениях нормативных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правовых актов Российской Федерации, нормативных правовых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актов</w:t>
      </w:r>
      <w:r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lastRenderedPageBreak/>
        <w:t>муниципальн</w:t>
      </w:r>
      <w:r w:rsidR="001A3703">
        <w:rPr>
          <w:rFonts w:ascii="Times New Roman" w:eastAsiaTheme="minorHAnsi" w:hAnsi="Times New Roman"/>
          <w:sz w:val="28"/>
          <w:szCs w:val="28"/>
          <w:lang w:eastAsia="en-US"/>
        </w:rPr>
        <w:t>ого образования «Среднеканский муниципальный</w:t>
      </w:r>
      <w:r w:rsidRPr="001A3703">
        <w:rPr>
          <w:rFonts w:ascii="Times New Roman" w:eastAsiaTheme="minorHAnsi" w:hAnsi="Times New Roman"/>
          <w:sz w:val="28"/>
          <w:szCs w:val="28"/>
          <w:lang w:eastAsia="en-US"/>
        </w:rPr>
        <w:t xml:space="preserve"> округ</w:t>
      </w:r>
      <w:r w:rsidR="001A3703">
        <w:rPr>
          <w:rFonts w:ascii="Times New Roman" w:eastAsiaTheme="minorHAnsi" w:hAnsi="Times New Roman"/>
          <w:sz w:val="28"/>
          <w:szCs w:val="28"/>
          <w:lang w:eastAsia="en-US"/>
        </w:rPr>
        <w:t xml:space="preserve"> Магаданской области</w:t>
      </w:r>
      <w:r w:rsidRPr="001A3703">
        <w:rPr>
          <w:rFonts w:ascii="Times New Roman" w:eastAsiaTheme="minorHAnsi" w:hAnsi="Times New Roman"/>
          <w:sz w:val="28"/>
          <w:szCs w:val="28"/>
          <w:lang w:eastAsia="en-US"/>
        </w:rPr>
        <w:t>»</w:t>
      </w:r>
      <w:r w:rsidR="00CE2DF7" w:rsidRPr="001A3703">
        <w:rPr>
          <w:rFonts w:ascii="Times New Roman" w:eastAsiaTheme="minorHAnsi" w:hAnsi="Times New Roman"/>
          <w:i/>
          <w:iCs/>
          <w:sz w:val="28"/>
          <w:szCs w:val="28"/>
          <w:lang w:eastAsia="en-US"/>
        </w:rPr>
        <w:t>;</w:t>
      </w:r>
    </w:p>
    <w:p w:rsidR="00CE2DF7" w:rsidRPr="001A3703" w:rsidRDefault="000E0C01"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обращения граждан и юридических лиц на нарушения законодательства, в том</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числе на качество предоставления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Ответственность должностных лиц за решения и действия</w:t>
      </w:r>
      <w:r w:rsidR="000E0C01"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(бездействие), принимаемые (осуществляемые) ими в ходе</w:t>
      </w:r>
      <w:r w:rsidR="000E0C01"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 xml:space="preserve">предоставления </w:t>
      </w:r>
      <w:r w:rsidR="00102C92" w:rsidRPr="001A3703">
        <w:rPr>
          <w:rFonts w:ascii="Times New Roman" w:eastAsiaTheme="minorHAnsi" w:hAnsi="Times New Roman"/>
          <w:b/>
          <w:bCs/>
          <w:sz w:val="28"/>
          <w:szCs w:val="28"/>
          <w:lang w:eastAsia="en-US"/>
        </w:rPr>
        <w:t>муниципальной услуги</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4.6. По результатам проведенных проверок в случае выявления нарушений</w:t>
      </w:r>
    </w:p>
    <w:p w:rsidR="00CE2DF7" w:rsidRPr="001A3703" w:rsidRDefault="00CE2DF7" w:rsidP="00CB1B28">
      <w:pPr>
        <w:overflowPunct/>
        <w:spacing w:line="360" w:lineRule="auto"/>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положений настоящего Административного регламента, нормативных правовых</w:t>
      </w:r>
      <w:r w:rsidR="000E0C01" w:rsidRPr="001A3703">
        <w:rPr>
          <w:rFonts w:ascii="Times New Roman" w:eastAsiaTheme="minorHAnsi" w:hAnsi="Times New Roman"/>
          <w:sz w:val="28"/>
          <w:szCs w:val="28"/>
          <w:lang w:eastAsia="en-US"/>
        </w:rPr>
        <w:t xml:space="preserve"> </w:t>
      </w:r>
      <w:r w:rsidR="00CB1B28">
        <w:rPr>
          <w:rFonts w:ascii="Times New Roman" w:eastAsiaTheme="minorHAnsi" w:hAnsi="Times New Roman"/>
          <w:sz w:val="28"/>
          <w:szCs w:val="28"/>
          <w:lang w:eastAsia="en-US"/>
        </w:rPr>
        <w:t xml:space="preserve">актов </w:t>
      </w:r>
      <w:r w:rsidR="000E0C01" w:rsidRPr="001A3703">
        <w:rPr>
          <w:rFonts w:ascii="Times New Roman" w:eastAsiaTheme="minorHAnsi" w:hAnsi="Times New Roman"/>
          <w:sz w:val="28"/>
          <w:szCs w:val="28"/>
          <w:lang w:eastAsia="en-US"/>
        </w:rPr>
        <w:t>муниципальн</w:t>
      </w:r>
      <w:r w:rsidR="00CB1B28">
        <w:rPr>
          <w:rFonts w:ascii="Times New Roman" w:eastAsiaTheme="minorHAnsi" w:hAnsi="Times New Roman"/>
          <w:sz w:val="28"/>
          <w:szCs w:val="28"/>
          <w:lang w:eastAsia="en-US"/>
        </w:rPr>
        <w:t>ого образования «Среднеканский</w:t>
      </w:r>
      <w:r w:rsidR="000E0C01" w:rsidRPr="001A3703">
        <w:rPr>
          <w:rFonts w:ascii="Times New Roman" w:eastAsiaTheme="minorHAnsi" w:hAnsi="Times New Roman"/>
          <w:sz w:val="28"/>
          <w:szCs w:val="28"/>
          <w:lang w:eastAsia="en-US"/>
        </w:rPr>
        <w:t xml:space="preserve"> </w:t>
      </w:r>
      <w:r w:rsidR="00CB1B28">
        <w:rPr>
          <w:rFonts w:ascii="Times New Roman" w:eastAsiaTheme="minorHAnsi" w:hAnsi="Times New Roman"/>
          <w:sz w:val="28"/>
          <w:szCs w:val="28"/>
          <w:lang w:eastAsia="en-US"/>
        </w:rPr>
        <w:t>муниципальный</w:t>
      </w:r>
      <w:r w:rsidR="000E0C01" w:rsidRPr="001A3703">
        <w:rPr>
          <w:rFonts w:ascii="Times New Roman" w:eastAsiaTheme="minorHAnsi" w:hAnsi="Times New Roman"/>
          <w:sz w:val="28"/>
          <w:szCs w:val="28"/>
          <w:lang w:eastAsia="en-US"/>
        </w:rPr>
        <w:t xml:space="preserve"> округ</w:t>
      </w:r>
      <w:r w:rsidR="00CB1B28">
        <w:rPr>
          <w:rFonts w:ascii="Times New Roman" w:eastAsiaTheme="minorHAnsi" w:hAnsi="Times New Roman"/>
          <w:sz w:val="28"/>
          <w:szCs w:val="28"/>
          <w:lang w:eastAsia="en-US"/>
        </w:rPr>
        <w:t xml:space="preserve"> Магаданской области</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осуществляется привлечение виновных лиц к ответственности в</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соответствии с законодательством Российской Федерации.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Персональная ответственность должностных лиц за правильность и</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своевременность принятия решения о предоставлении (об отказе в предоставлении)</w:t>
      </w:r>
      <w:r w:rsidR="000E0C01"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 xml:space="preserve">муниципальной услуги </w:t>
      </w:r>
      <w:r w:rsidRPr="001A3703">
        <w:rPr>
          <w:rFonts w:ascii="Times New Roman" w:eastAsiaTheme="minorHAnsi" w:hAnsi="Times New Roman"/>
          <w:sz w:val="28"/>
          <w:szCs w:val="28"/>
          <w:lang w:eastAsia="en-US"/>
        </w:rPr>
        <w:t>закрепляется в их должностных</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регламентах в соответствии с требованиями законодательства.</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Требования к порядку и формам контроля за предоставлением</w:t>
      </w:r>
      <w:r w:rsidR="000E0C01" w:rsidRPr="001A3703">
        <w:rPr>
          <w:rFonts w:ascii="Times New Roman" w:eastAsiaTheme="minorHAnsi" w:hAnsi="Times New Roman"/>
          <w:b/>
          <w:bCs/>
          <w:sz w:val="28"/>
          <w:szCs w:val="28"/>
          <w:lang w:eastAsia="en-US"/>
        </w:rPr>
        <w:t xml:space="preserve"> </w:t>
      </w:r>
      <w:r w:rsidR="00102C92" w:rsidRPr="001A3703">
        <w:rPr>
          <w:rFonts w:ascii="Times New Roman" w:eastAsiaTheme="minorHAnsi" w:hAnsi="Times New Roman"/>
          <w:b/>
          <w:bCs/>
          <w:sz w:val="28"/>
          <w:szCs w:val="28"/>
          <w:lang w:eastAsia="en-US"/>
        </w:rPr>
        <w:t>муниципальной услуг</w:t>
      </w:r>
      <w:r w:rsidR="000E0C01" w:rsidRPr="001A3703">
        <w:rPr>
          <w:rFonts w:ascii="Times New Roman" w:eastAsiaTheme="minorHAnsi" w:hAnsi="Times New Roman"/>
          <w:b/>
          <w:bCs/>
          <w:sz w:val="28"/>
          <w:szCs w:val="28"/>
          <w:lang w:eastAsia="en-US"/>
        </w:rPr>
        <w:t>и</w:t>
      </w:r>
      <w:r w:rsidRPr="001A3703">
        <w:rPr>
          <w:rFonts w:ascii="Times New Roman" w:eastAsiaTheme="minorHAnsi" w:hAnsi="Times New Roman"/>
          <w:b/>
          <w:bCs/>
          <w:sz w:val="28"/>
          <w:szCs w:val="28"/>
          <w:lang w:eastAsia="en-US"/>
        </w:rPr>
        <w:t>, в том числе со стороны граждан,</w:t>
      </w:r>
      <w:r w:rsidR="000E0C01"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их объединений и организаций</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4.7. Граждане, их объединения и организации имеют право осуществлять</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 xml:space="preserve">контроль за предоставлением </w:t>
      </w:r>
      <w:r w:rsidR="00102C92" w:rsidRPr="001A3703">
        <w:rPr>
          <w:rFonts w:ascii="Times New Roman" w:eastAsiaTheme="minorHAnsi" w:hAnsi="Times New Roman"/>
          <w:sz w:val="28"/>
          <w:szCs w:val="28"/>
          <w:lang w:eastAsia="en-US"/>
        </w:rPr>
        <w:t xml:space="preserve">муниципальной услуги </w:t>
      </w:r>
      <w:r w:rsidRPr="001A3703">
        <w:rPr>
          <w:rFonts w:ascii="Times New Roman" w:eastAsiaTheme="minorHAnsi" w:hAnsi="Times New Roman"/>
          <w:sz w:val="28"/>
          <w:szCs w:val="28"/>
          <w:lang w:eastAsia="en-US"/>
        </w:rPr>
        <w:t>путем</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получения информации о ходе предоставления муниципальной</w:t>
      </w:r>
      <w:r w:rsidR="000E0C0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услуги, в том числе о сроках завершения административных процедур (действий).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Граждане, их объединения и организации также имеют право:</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направлять замечания и предложения по улучшению доступности и качества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предоставления </w:t>
      </w:r>
      <w:r w:rsidR="00102C92" w:rsidRPr="001A3703">
        <w:rPr>
          <w:rFonts w:ascii="Times New Roman" w:eastAsiaTheme="minorHAnsi" w:hAnsi="Times New Roman"/>
          <w:sz w:val="28"/>
          <w:szCs w:val="28"/>
          <w:lang w:eastAsia="en-US"/>
        </w:rPr>
        <w:t>муниципальной услуг</w:t>
      </w:r>
      <w:r w:rsidRPr="001A3703">
        <w:rPr>
          <w:rFonts w:ascii="Times New Roman" w:eastAsiaTheme="minorHAnsi" w:hAnsi="Times New Roman"/>
          <w:sz w:val="28"/>
          <w:szCs w:val="28"/>
          <w:lang w:eastAsia="en-US"/>
        </w:rPr>
        <w:t>и</w:t>
      </w:r>
      <w:r w:rsidR="00CE2DF7" w:rsidRPr="001A3703">
        <w:rPr>
          <w:rFonts w:ascii="Times New Roman" w:eastAsiaTheme="minorHAnsi" w:hAnsi="Times New Roman"/>
          <w:sz w:val="28"/>
          <w:szCs w:val="28"/>
          <w:lang w:eastAsia="en-US"/>
        </w:rPr>
        <w:t>;</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вносить предложения о мерах по устранению нарушений настоящего</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Административного регламента.</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4.8. Должностные лица Уполномоченного органа принимают меры к</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прекращению допущенных нарушений, устраняют причины и условия,</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способствующие совершению нарушений.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lastRenderedPageBreak/>
        <w:t>Информация о результатах рассмотрения замечаний и предложений граждан,</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их объединений и организаций доводится до сведения лиц, направивших эти</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замечания и предложения.</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V. Досудебный (внесудебный) порядок обжалования решений и действий</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(бездействия) органа, предоставляющего муниципальную</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услугу, а также их должностных лиц, муниципальных</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служащих</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5.1. Заявитель имеет право на обжалование решения и (или) действий</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(бездействия) Уполномоченного органа, должностных лиц Уполномоченного</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органа, муниципальных служащих, многофункционального</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центра, а также работника многофункционального центра при предоставлении</w:t>
      </w:r>
      <w:r w:rsidR="00977064"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 xml:space="preserve">муниципальной услуги </w:t>
      </w:r>
      <w:r w:rsidRPr="001A3703">
        <w:rPr>
          <w:rFonts w:ascii="Times New Roman" w:eastAsiaTheme="minorHAnsi" w:hAnsi="Times New Roman"/>
          <w:sz w:val="28"/>
          <w:szCs w:val="28"/>
          <w:lang w:eastAsia="en-US"/>
        </w:rPr>
        <w:t>в досудебном (внесудебном) порядке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(далее – жалоба).</w:t>
      </w:r>
    </w:p>
    <w:p w:rsidR="00CE2DF7" w:rsidRPr="001A3703" w:rsidRDefault="00CE2DF7" w:rsidP="00CB1B28">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 xml:space="preserve">Органы местного самоуправления, организации и уполномоченные </w:t>
      </w:r>
      <w:r w:rsidR="00977064" w:rsidRPr="001A3703">
        <w:rPr>
          <w:rFonts w:ascii="Times New Roman" w:eastAsiaTheme="minorHAnsi" w:hAnsi="Times New Roman"/>
          <w:b/>
          <w:bCs/>
          <w:sz w:val="28"/>
          <w:szCs w:val="28"/>
          <w:lang w:eastAsia="en-US"/>
        </w:rPr>
        <w:t>на рассмотрение</w:t>
      </w:r>
      <w:r w:rsidRPr="001A3703">
        <w:rPr>
          <w:rFonts w:ascii="Times New Roman" w:eastAsiaTheme="minorHAnsi" w:hAnsi="Times New Roman"/>
          <w:b/>
          <w:bCs/>
          <w:sz w:val="28"/>
          <w:szCs w:val="28"/>
          <w:lang w:eastAsia="en-US"/>
        </w:rPr>
        <w:t xml:space="preserve"> жалобы лица, которым может быть направлена жалоба</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заявителя в досудебном (внесудебном) порядке</w:t>
      </w:r>
    </w:p>
    <w:p w:rsidR="00CE2DF7" w:rsidRPr="001A3703" w:rsidRDefault="00CE2DF7" w:rsidP="00CB1B28">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5.2. В досудебном (внесудебном) порядке заявитель (представитель) вправе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обратиться с жалобой в письменной форме на бумажном носителе или в</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электронной форме:</w:t>
      </w:r>
    </w:p>
    <w:p w:rsidR="00CE2DF7"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 Уполномоченный орган – на решение и (или) действия (бездействие)</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органа, на решение и действия (бездействие) Уполномоченного органа,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руководителя Уполномоченного органа;</w:t>
      </w:r>
    </w:p>
    <w:p w:rsidR="00CB1B28" w:rsidRPr="001A3703" w:rsidRDefault="00CB1B28" w:rsidP="00CB1B2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в вышестоящий орган на решение и (или) действия (бездействие) должностного лица, руководителя структурного подразделения Уполномоченного</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органа;</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к руководителю многофункционального центра – на решения и действия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(бездействие) работника многофункционального центра;</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к учредителю многофункционального центра – на решение и действия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(бездействие) многофункционального центра.</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В Уполномоченном органе, многофункциональном центре, у учредителя</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многофункционального центра определяются уполномоченные на рассмотрение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жалоб должностные лица.</w:t>
      </w:r>
    </w:p>
    <w:p w:rsidR="00977064" w:rsidRPr="001A3703" w:rsidRDefault="00CE2DF7"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lastRenderedPageBreak/>
        <w:t>Способы информирования заявителей о порядке подачи и рассмотрения</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жалобы, в том числе с использованием Единого портала государственных и</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муниципальных услуг (функций)</w:t>
      </w:r>
    </w:p>
    <w:p w:rsidR="00CE2DF7" w:rsidRPr="001A3703" w:rsidRDefault="00CE2DF7" w:rsidP="00E4638B">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5.3. Информация о порядке подачи и рассмотрения жалобы размещается на</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информационных стендах в местах предоставления муниципальной услуги, на сайте Уполномоченного органа, ЕПГУ, а также</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предоставляется в устной форме по телефону и (или) на личном приеме либо в</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письменной форме почтовым отправлением по адресу, указанному заявителем</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(представителем).</w:t>
      </w:r>
    </w:p>
    <w:p w:rsidR="00CE2DF7" w:rsidRPr="001A3703" w:rsidRDefault="00CE2DF7"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Перечень нормативных правовых актов, регулирующих порядок досудебного</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(внесудебного) обжалования действий (бездействия) и (или) решений,</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принятых (осуществленных) в ходе предоставления муниципальной услуги</w:t>
      </w:r>
    </w:p>
    <w:p w:rsidR="00CE2DF7" w:rsidRPr="001A3703" w:rsidRDefault="00CE2DF7" w:rsidP="00E4638B">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5.4. Порядок досудебного (внесудебного) обжалования решений и действий</w:t>
      </w:r>
      <w:r w:rsidR="00977064"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Федеральным законом «Об организации предоставления государственных и</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муниципальных услуг»;</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постановлением Правительства Российской Федерации от 20 ноября 2012 года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1198 «О федеральной государственной информационной системе,</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муниципальных услуг».</w:t>
      </w:r>
    </w:p>
    <w:p w:rsidR="00977064" w:rsidRPr="001A3703" w:rsidRDefault="00E4638B"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VI. Особенности выполнения административных процедур (действий) в многофункциональных центрах предоставления муниципальных услуг</w:t>
      </w:r>
    </w:p>
    <w:p w:rsidR="00CE2DF7" w:rsidRPr="001A3703" w:rsidRDefault="00CE2DF7" w:rsidP="00E4638B">
      <w:pPr>
        <w:overflowPunct/>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Исчерпывающий перечень административных процедур (действий) при</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 xml:space="preserve">предоставлении </w:t>
      </w:r>
      <w:r w:rsidR="00102C92" w:rsidRPr="001A3703">
        <w:rPr>
          <w:rFonts w:ascii="Times New Roman" w:eastAsiaTheme="minorHAnsi" w:hAnsi="Times New Roman"/>
          <w:b/>
          <w:bCs/>
          <w:sz w:val="28"/>
          <w:szCs w:val="28"/>
          <w:lang w:eastAsia="en-US"/>
        </w:rPr>
        <w:t>муниципальной услуги</w:t>
      </w:r>
      <w:r w:rsidRPr="001A3703">
        <w:rPr>
          <w:rFonts w:ascii="Times New Roman" w:eastAsiaTheme="minorHAnsi" w:hAnsi="Times New Roman"/>
          <w:b/>
          <w:bCs/>
          <w:sz w:val="28"/>
          <w:szCs w:val="28"/>
          <w:lang w:eastAsia="en-US"/>
        </w:rPr>
        <w:t>, выполняемых</w:t>
      </w:r>
      <w:r w:rsidR="00977064" w:rsidRPr="001A3703">
        <w:rPr>
          <w:rFonts w:ascii="Times New Roman" w:eastAsiaTheme="minorHAnsi" w:hAnsi="Times New Roman"/>
          <w:b/>
          <w:bCs/>
          <w:sz w:val="28"/>
          <w:szCs w:val="28"/>
          <w:lang w:eastAsia="en-US"/>
        </w:rPr>
        <w:t xml:space="preserve"> </w:t>
      </w:r>
      <w:r w:rsidRPr="001A3703">
        <w:rPr>
          <w:rFonts w:ascii="Times New Roman" w:eastAsiaTheme="minorHAnsi" w:hAnsi="Times New Roman"/>
          <w:b/>
          <w:bCs/>
          <w:sz w:val="28"/>
          <w:szCs w:val="28"/>
          <w:lang w:eastAsia="en-US"/>
        </w:rPr>
        <w:t>многофункциональными центрами</w:t>
      </w:r>
    </w:p>
    <w:p w:rsidR="00CE2DF7" w:rsidRPr="001A3703" w:rsidRDefault="00CE2DF7" w:rsidP="00E4638B">
      <w:pPr>
        <w:overflowPunct/>
        <w:spacing w:before="240"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6.1 Многофункциональный центр осуществляет:</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информирование заявителей о порядке предоставления муниципальной услуги в многофункциональном центре, по иным вопросам,</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связанным с предоставлением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 а также</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консультирование заявителей о порядке предоставления муниципальной услуги в многофункциональном центре;</w:t>
      </w:r>
    </w:p>
    <w:p w:rsidR="00CE2DF7" w:rsidRPr="001A370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lastRenderedPageBreak/>
        <w:t xml:space="preserve">- </w:t>
      </w:r>
      <w:r w:rsidR="00CE2DF7" w:rsidRPr="001A3703">
        <w:rPr>
          <w:rFonts w:ascii="Times New Roman" w:eastAsiaTheme="minorHAnsi" w:hAnsi="Times New Roman"/>
          <w:sz w:val="28"/>
          <w:szCs w:val="28"/>
          <w:lang w:eastAsia="en-US"/>
        </w:rPr>
        <w:t>выдачу заявителю результата предоставления муниципальной услуги, на бумажном носителе, подтверждающих содержание</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электронных документов, направленных в многофункциональный центр по</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результатам предоставления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 а также</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выдача документов, включая составление на бумажном носителе и заверение</w:t>
      </w:r>
      <w:r w:rsidR="00875C21"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выписок из информационных систем органов, предоставляющих государственных(муниципальных) услуг;</w:t>
      </w:r>
    </w:p>
    <w:p w:rsidR="00CE2DF7" w:rsidRPr="001A3703" w:rsidRDefault="00875C21"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иные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процедуры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и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действия, предусмотренные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xml:space="preserve">Федеральным </w:t>
      </w:r>
      <w:r w:rsidR="00E4638B">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законом</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 210-ФЗ.</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В соответствии с частью 1.1 статьи 16 Федерального закона № 210-ФЗ для</w:t>
      </w:r>
      <w:r w:rsidR="00875C2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реализации своих функций многофункциональные центры вправе привлекать иные</w:t>
      </w:r>
      <w:r w:rsidR="00875C2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организации.</w:t>
      </w:r>
    </w:p>
    <w:p w:rsidR="00CE2DF7" w:rsidRPr="001A3703" w:rsidRDefault="00CE2DF7" w:rsidP="00875C21">
      <w:pPr>
        <w:overflowPunct/>
        <w:spacing w:line="360" w:lineRule="auto"/>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Информирование заявителей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6.2. Информирование заявителя многофункциональными центрами</w:t>
      </w:r>
      <w:r w:rsidR="00875C21"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осуществляется следующими способами: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а) посредством привлечения средств массовой информации, а также путем</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размещения информации на официальных сайтах и информационных стендах</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многофункциональных центров;</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б) при обращении заявителя в многофункциональный центр лично, по</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телефону, посредством почтовых отправлений, либо по электронной почте.</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При личном обращении работник многофункционального центра подробно</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информирует заявителей по интересующим их вопросам в вежливой корректной</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форме с использованием официально-делового стиля речи. Рекомендуемое время</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предоставления консультации – не более 15 минут, время ожидания в очереди в</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секторе информирования для получения информации о муниципальных услугах не</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может превышать 15 минут.</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Ответ на телефонный звонок должен начинаться с информации о</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наименовании организации, фамилии, имени, отчестве и должности работника</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многофункционального центра, принявшего телефонный звонок. Индивидуальное</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устное консультирование при обращении заявителя по телефону работник</w:t>
      </w:r>
      <w:r w:rsidR="00470AB9" w:rsidRPr="001A3703">
        <w:rPr>
          <w:rFonts w:ascii="Times New Roman" w:eastAsiaTheme="minorHAnsi" w:hAnsi="Times New Roman"/>
          <w:sz w:val="28"/>
          <w:szCs w:val="28"/>
          <w:lang w:eastAsia="en-US"/>
        </w:rPr>
        <w:t xml:space="preserve"> м</w:t>
      </w:r>
      <w:r w:rsidRPr="001A3703">
        <w:rPr>
          <w:rFonts w:ascii="Times New Roman" w:eastAsiaTheme="minorHAnsi" w:hAnsi="Times New Roman"/>
          <w:sz w:val="28"/>
          <w:szCs w:val="28"/>
          <w:lang w:eastAsia="en-US"/>
        </w:rPr>
        <w:t>ногофункционального центра осуществляет не более 10 минут;</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lastRenderedPageBreak/>
        <w:t>В случае если для подготовки ответа требуется более продолжительное время,</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работник многофункционального центра, осуществляющий индивидуальное устное</w:t>
      </w:r>
      <w:r w:rsidR="00470AB9"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консультирование по телефону, может предложить заявителю:</w:t>
      </w:r>
    </w:p>
    <w:p w:rsidR="00CE2DF7" w:rsidRPr="001A3703" w:rsidRDefault="00470AB9"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изложить обращение в письменной форме (ответ направляется Заявителю в</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соответствии со способом, указанным в обращении);</w:t>
      </w:r>
    </w:p>
    <w:p w:rsidR="00CE2DF7" w:rsidRPr="001A3703" w:rsidRDefault="0026193E"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назначить другое время для консультаций.</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При консультировании по письменным обращениям заявителей ответ</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направляется в письменном виде в срок не позднее 30 календарных дней с момента</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регистрации обращения в форме электронного документа по адресу электронной</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почты, указанному в обращении, поступившем в многофункциональный центр в</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форме электронного документа, и в письменной форме по почтовому адресу,</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указанному в обращении, поступившем в многофункциональный центр в</w:t>
      </w:r>
      <w:r w:rsidR="0026193E"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письменной форме.</w:t>
      </w:r>
    </w:p>
    <w:p w:rsidR="00CE2DF7" w:rsidRPr="001A3703" w:rsidRDefault="00CE2DF7" w:rsidP="001F67F8">
      <w:pPr>
        <w:overflowPunct/>
        <w:spacing w:line="360" w:lineRule="auto"/>
        <w:ind w:firstLine="709"/>
        <w:jc w:val="center"/>
        <w:textAlignment w:val="auto"/>
        <w:rPr>
          <w:rFonts w:ascii="Times New Roman" w:eastAsiaTheme="minorHAnsi" w:hAnsi="Times New Roman"/>
          <w:b/>
          <w:bCs/>
          <w:sz w:val="28"/>
          <w:szCs w:val="28"/>
          <w:lang w:eastAsia="en-US"/>
        </w:rPr>
      </w:pPr>
      <w:r w:rsidRPr="001A3703">
        <w:rPr>
          <w:rFonts w:ascii="Times New Roman" w:eastAsiaTheme="minorHAnsi" w:hAnsi="Times New Roman"/>
          <w:b/>
          <w:bCs/>
          <w:sz w:val="28"/>
          <w:szCs w:val="28"/>
          <w:lang w:eastAsia="en-US"/>
        </w:rPr>
        <w:t>Выдача заявителю результата предоставления муниципальной услуги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6.3. При наличии в заявлении о предоставлении муниципальной услуги указания о выдаче результатов оказания услуги через</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многофункциональный центр, Уполномоченный орган передает документы в</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многофункциональный центр для последующей выдачи заявителю (представителю)</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способом, согласно заключенным соглашениям о взаимодействии заключенным</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между Уполномоченным органом и многофункциональным центром в порядке,</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утвержденном Постановлением Правительства Российской Федерации от 27.09.2011</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 797 «О взаимодействии между многофункциональными центрами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предоставления государственных и муниципальных услуг и федеральными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органами исполнительной власти, органами государственных внебюджетных</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фондов, органами государственной власти субъектов Российской Федерации,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органами местного самоуправления» (далее – Постановление № 797).</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Порядок и сроки передачи Уполномоченным органом таких документов в</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многофункциональный центр определяются соглашением о взаимодействии,</w:t>
      </w:r>
      <w:r w:rsidR="001F67F8" w:rsidRPr="001A3703">
        <w:rPr>
          <w:rFonts w:ascii="Times New Roman" w:eastAsiaTheme="minorHAnsi" w:hAnsi="Times New Roman"/>
          <w:sz w:val="28"/>
          <w:szCs w:val="28"/>
          <w:lang w:eastAsia="en-US"/>
        </w:rPr>
        <w:t xml:space="preserve"> </w:t>
      </w:r>
      <w:r w:rsidRPr="001A3703">
        <w:rPr>
          <w:rFonts w:ascii="Times New Roman" w:eastAsiaTheme="minorHAnsi" w:hAnsi="Times New Roman"/>
          <w:sz w:val="28"/>
          <w:szCs w:val="28"/>
          <w:lang w:eastAsia="en-US"/>
        </w:rPr>
        <w:t>заключенным ими в порядке, установленном Постановлением № 797.</w:t>
      </w:r>
    </w:p>
    <w:p w:rsidR="001F67F8" w:rsidRPr="001A3703" w:rsidRDefault="005351BA" w:rsidP="00CE2DF7">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6.4</w:t>
      </w:r>
      <w:r w:rsidR="00CE2DF7" w:rsidRPr="001A3703">
        <w:rPr>
          <w:rFonts w:ascii="Times New Roman" w:eastAsiaTheme="minorHAnsi" w:hAnsi="Times New Roman"/>
          <w:sz w:val="28"/>
          <w:szCs w:val="28"/>
          <w:lang w:eastAsia="en-US"/>
        </w:rPr>
        <w:t>. Прием заявителей для выдачи документов, являющихся результатом</w:t>
      </w:r>
      <w:r w:rsidR="001F67F8" w:rsidRPr="001A3703">
        <w:rPr>
          <w:rFonts w:ascii="Times New Roman" w:eastAsiaTheme="minorHAnsi" w:hAnsi="Times New Roman"/>
          <w:sz w:val="28"/>
          <w:szCs w:val="28"/>
          <w:lang w:eastAsia="en-US"/>
        </w:rPr>
        <w:t xml:space="preserve"> </w:t>
      </w:r>
      <w:r w:rsidR="00102C92" w:rsidRPr="001A3703">
        <w:rPr>
          <w:rFonts w:ascii="Times New Roman" w:eastAsiaTheme="minorHAnsi" w:hAnsi="Times New Roman"/>
          <w:sz w:val="28"/>
          <w:szCs w:val="28"/>
          <w:lang w:eastAsia="en-US"/>
        </w:rPr>
        <w:t>муниципальной услуги</w:t>
      </w:r>
      <w:r w:rsidR="00CE2DF7" w:rsidRPr="001A3703">
        <w:rPr>
          <w:rFonts w:ascii="Times New Roman" w:eastAsiaTheme="minorHAnsi" w:hAnsi="Times New Roman"/>
          <w:sz w:val="28"/>
          <w:szCs w:val="28"/>
          <w:lang w:eastAsia="en-US"/>
        </w:rPr>
        <w:t>, в порядке очередности при получении</w:t>
      </w:r>
      <w:r w:rsidR="001F67F8"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номерного талона из терминала электронной очереди, соответствующего цели</w:t>
      </w:r>
      <w:r w:rsidR="001F67F8"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обращения, либо по предварительной записи.</w:t>
      </w:r>
    </w:p>
    <w:p w:rsidR="00CE2DF7" w:rsidRPr="001A370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Работник многофункционального центра осуществляет следующие действия:</w:t>
      </w:r>
    </w:p>
    <w:p w:rsidR="00CE2DF7" w:rsidRPr="001A370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устанавливает личность заявителя на основании документа, удостоверяющего</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личность в соответствии с законодательством Российской Федерации;</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проверяет полномочия представителя заявителя (в случае обращения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представителя заявителя);</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определяет статус исполнения заявления заявителя в ГИС;</w:t>
      </w:r>
      <w:r w:rsidRPr="001A3703">
        <w:rPr>
          <w:rFonts w:ascii="Times New Roman" w:eastAsiaTheme="minorHAnsi" w:hAnsi="Times New Roman"/>
          <w:sz w:val="28"/>
          <w:szCs w:val="28"/>
          <w:lang w:eastAsia="en-US"/>
        </w:rPr>
        <w:t xml:space="preserve"> </w:t>
      </w:r>
    </w:p>
    <w:p w:rsidR="00CE2DF7"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распечатывает результат предоставления муниципальной</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услуги в виде экземпляра электронного документа на бумажном носителе и заверяет</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его с использованием печати многофункционального центра (в предусмотренных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заверяет экземпляр электронного документа на бумажном носителе с</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использованием печати многофункционального центра (в предусмотренных</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выдает документы заявителю, при необходимости запрашивает у заявителя</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подписи за каждый выданный документ;</w:t>
      </w:r>
    </w:p>
    <w:p w:rsidR="00CE2DF7" w:rsidRPr="001A370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запрашивает согласие заявителя на участие в смс-опросе для оценки качества</w:t>
      </w:r>
      <w:r w:rsidRPr="001A3703">
        <w:rPr>
          <w:rFonts w:ascii="Times New Roman" w:eastAsiaTheme="minorHAnsi" w:hAnsi="Times New Roman"/>
          <w:sz w:val="28"/>
          <w:szCs w:val="28"/>
          <w:lang w:eastAsia="en-US"/>
        </w:rPr>
        <w:t xml:space="preserve"> </w:t>
      </w:r>
      <w:r w:rsidR="00CE2DF7" w:rsidRPr="001A3703">
        <w:rPr>
          <w:rFonts w:ascii="Times New Roman" w:eastAsiaTheme="minorHAnsi" w:hAnsi="Times New Roman"/>
          <w:sz w:val="28"/>
          <w:szCs w:val="28"/>
          <w:lang w:eastAsia="en-US"/>
        </w:rPr>
        <w:t>предоставленных услуг многофункциональным центром.</w:t>
      </w: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1A3703" w:rsidRDefault="001F67F8" w:rsidP="00CE2DF7">
      <w:pPr>
        <w:overflowPunct/>
        <w:textAlignment w:val="auto"/>
        <w:rPr>
          <w:rFonts w:ascii="TimesNewRomanPSMT" w:eastAsiaTheme="minorHAnsi" w:hAnsi="TimesNewRomanPSMT" w:cs="TimesNewRomanPSMT"/>
          <w:b/>
          <w:bCs/>
          <w:sz w:val="28"/>
          <w:szCs w:val="28"/>
          <w:lang w:eastAsia="en-US"/>
        </w:rPr>
      </w:pPr>
    </w:p>
    <w:p w:rsidR="0018454D" w:rsidRDefault="0018454D" w:rsidP="0018454D">
      <w:pPr>
        <w:overflowPunct/>
        <w:textAlignment w:val="auto"/>
        <w:rPr>
          <w:rFonts w:ascii="Times New Roman" w:eastAsiaTheme="minorHAnsi" w:hAnsi="Times New Roman"/>
          <w:sz w:val="24"/>
          <w:szCs w:val="24"/>
          <w:lang w:eastAsia="en-US"/>
        </w:rPr>
      </w:pPr>
    </w:p>
    <w:p w:rsidR="009C4D83" w:rsidRDefault="0018454D" w:rsidP="001F67F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p>
    <w:p w:rsidR="00CE2DF7" w:rsidRPr="001F67F8" w:rsidRDefault="0018454D" w:rsidP="001F67F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Приложение №1</w:t>
      </w:r>
    </w:p>
    <w:p w:rsidR="00CE2DF7" w:rsidRPr="001F67F8" w:rsidRDefault="00CE2DF7" w:rsidP="005351BA">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sidR="005351BA">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83223C" w:rsidRDefault="00CE2DF7" w:rsidP="0083223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sidR="001F67F8">
        <w:rPr>
          <w:rFonts w:ascii="Times New Roman" w:eastAsiaTheme="minorHAnsi" w:hAnsi="Times New Roman"/>
          <w:sz w:val="24"/>
          <w:szCs w:val="24"/>
          <w:lang w:eastAsia="en-US"/>
        </w:rPr>
        <w:t xml:space="preserve"> </w:t>
      </w:r>
      <w:r w:rsidR="0083223C">
        <w:rPr>
          <w:rFonts w:ascii="Times New Roman" w:eastAsiaTheme="minorHAnsi" w:hAnsi="Times New Roman"/>
          <w:sz w:val="24"/>
          <w:szCs w:val="24"/>
          <w:lang w:eastAsia="en-US"/>
        </w:rPr>
        <w:t>«</w:t>
      </w:r>
      <w:r w:rsidR="0083223C" w:rsidRPr="0083223C">
        <w:rPr>
          <w:rFonts w:ascii="Times New Roman" w:eastAsiaTheme="minorHAnsi" w:hAnsi="Times New Roman"/>
          <w:sz w:val="24"/>
          <w:szCs w:val="24"/>
          <w:lang w:eastAsia="en-US"/>
        </w:rPr>
        <w:t xml:space="preserve">Утверждение схемы </w:t>
      </w:r>
    </w:p>
    <w:p w:rsidR="0083223C" w:rsidRDefault="0083223C" w:rsidP="0083223C">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0E0C01" w:rsidRDefault="0083223C" w:rsidP="0083223C">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00CE2DF7" w:rsidRPr="001F67F8">
        <w:rPr>
          <w:rFonts w:ascii="Times New Roman" w:eastAsiaTheme="minorHAnsi" w:hAnsi="Times New Roman"/>
          <w:sz w:val="24"/>
          <w:szCs w:val="24"/>
          <w:lang w:eastAsia="en-US"/>
        </w:rPr>
        <w:t>»</w:t>
      </w:r>
      <w:r w:rsidR="001F67F8" w:rsidRPr="001F67F8">
        <w:rPr>
          <w:rFonts w:ascii="Times New Roman" w:hAnsi="Times New Roman" w:hint="eastAsia"/>
          <w:b/>
          <w:sz w:val="28"/>
          <w:szCs w:val="28"/>
        </w:rPr>
        <w:t xml:space="preserve"> </w:t>
      </w:r>
    </w:p>
    <w:p w:rsidR="005351BA" w:rsidRDefault="001F67F8" w:rsidP="005351BA">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CE2DF7" w:rsidRPr="005351BA" w:rsidRDefault="001F67F8" w:rsidP="005351BA">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sidR="005351BA">
        <w:rPr>
          <w:rFonts w:ascii="Times New Roman" w:hAnsi="Times New Roman"/>
          <w:bCs/>
          <w:sz w:val="24"/>
          <w:szCs w:val="24"/>
        </w:rPr>
        <w:t>муниципальный</w:t>
      </w:r>
      <w:r w:rsidRPr="001F67F8">
        <w:rPr>
          <w:rFonts w:ascii="Times New Roman" w:hAnsi="Times New Roman"/>
          <w:bCs/>
          <w:sz w:val="24"/>
          <w:szCs w:val="24"/>
        </w:rPr>
        <w:t xml:space="preserve"> округ</w:t>
      </w:r>
      <w:r w:rsidR="005351BA">
        <w:rPr>
          <w:rFonts w:ascii="Times New Roman" w:hAnsi="Times New Roman"/>
          <w:bCs/>
          <w:sz w:val="24"/>
          <w:szCs w:val="24"/>
        </w:rPr>
        <w:t xml:space="preserve"> Магаданской 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83223C" w:rsidRDefault="0083223C" w:rsidP="00AC1DBB">
      <w:pPr>
        <w:pBdr>
          <w:bottom w:val="single" w:sz="4" w:space="1" w:color="auto"/>
        </w:pBdr>
        <w:overflowPunct/>
        <w:textAlignment w:val="auto"/>
        <w:rPr>
          <w:rFonts w:ascii="Times New Roman" w:eastAsiaTheme="minorHAnsi" w:hAnsi="Times New Roman"/>
          <w:b/>
          <w:bCs/>
          <w:sz w:val="24"/>
          <w:szCs w:val="24"/>
          <w:lang w:eastAsia="en-US"/>
        </w:rPr>
      </w:pP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Российской Федерации, органа местного</w:t>
      </w: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самоуправления)</w:t>
      </w:r>
    </w:p>
    <w:p w:rsidR="0083223C" w:rsidRDefault="0083223C" w:rsidP="00447825">
      <w:pPr>
        <w:overflowPunct/>
        <w:jc w:val="right"/>
        <w:textAlignment w:val="auto"/>
        <w:rPr>
          <w:rFonts w:ascii="Times New Roman" w:eastAsiaTheme="minorHAnsi" w:hAnsi="Times New Roman"/>
          <w:sz w:val="24"/>
          <w:szCs w:val="24"/>
          <w:lang w:eastAsia="en-US"/>
        </w:rPr>
      </w:pPr>
    </w:p>
    <w:p w:rsidR="0083223C" w:rsidRDefault="0083223C" w:rsidP="00AC1DBB">
      <w:pPr>
        <w:overflowPunct/>
        <w:jc w:val="center"/>
        <w:textAlignment w:val="auto"/>
        <w:rPr>
          <w:rFonts w:ascii="Times New Roman" w:eastAsiaTheme="minorHAnsi" w:hAnsi="Times New Roman"/>
          <w:sz w:val="24"/>
          <w:szCs w:val="24"/>
          <w:lang w:eastAsia="en-US"/>
        </w:rPr>
      </w:pP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Кому:</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/Представитель:</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 представителя:</w:t>
      </w:r>
    </w:p>
    <w:p w:rsidR="0083223C" w:rsidRPr="00FD0D9C" w:rsidRDefault="0083223C" w:rsidP="0083223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Default="0083223C" w:rsidP="00447825">
      <w:pPr>
        <w:overflowPunct/>
        <w:jc w:val="right"/>
        <w:textAlignment w:val="auto"/>
        <w:rPr>
          <w:rFonts w:ascii="Times New Roman" w:eastAsiaTheme="minorHAnsi" w:hAnsi="Times New Roman"/>
          <w:sz w:val="24"/>
          <w:szCs w:val="24"/>
          <w:lang w:eastAsia="en-US"/>
        </w:rPr>
      </w:pPr>
    </w:p>
    <w:p w:rsidR="0083223C" w:rsidRDefault="0083223C" w:rsidP="00447825">
      <w:pPr>
        <w:overflowPunct/>
        <w:jc w:val="right"/>
        <w:textAlignment w:val="auto"/>
        <w:rPr>
          <w:rFonts w:ascii="Times New Roman" w:eastAsiaTheme="minorHAnsi" w:hAnsi="Times New Roman"/>
          <w:sz w:val="24"/>
          <w:szCs w:val="24"/>
          <w:lang w:eastAsia="en-US"/>
        </w:rPr>
      </w:pPr>
    </w:p>
    <w:p w:rsidR="0083223C" w:rsidRPr="00595873" w:rsidRDefault="0083223C" w:rsidP="0083223C">
      <w:pPr>
        <w:overflowPunct/>
        <w:jc w:val="center"/>
        <w:textAlignment w:val="auto"/>
        <w:rPr>
          <w:rFonts w:ascii="Times New Roman" w:eastAsiaTheme="minorHAnsi" w:hAnsi="Times New Roman"/>
          <w:b/>
          <w:bCs/>
          <w:sz w:val="26"/>
          <w:szCs w:val="26"/>
          <w:lang w:eastAsia="en-US"/>
        </w:rPr>
      </w:pPr>
      <w:r w:rsidRPr="00595873">
        <w:rPr>
          <w:rFonts w:ascii="Times New Roman" w:eastAsiaTheme="minorHAnsi" w:hAnsi="Times New Roman"/>
          <w:b/>
          <w:bCs/>
          <w:sz w:val="26"/>
          <w:szCs w:val="26"/>
          <w:lang w:eastAsia="en-US"/>
        </w:rPr>
        <w:t>РЕШЕНИЕ</w:t>
      </w:r>
    </w:p>
    <w:p w:rsidR="0083223C" w:rsidRPr="00595873" w:rsidRDefault="0083223C" w:rsidP="0083223C">
      <w:pPr>
        <w:overflowPunct/>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От</w:t>
      </w:r>
      <w:r w:rsidR="00595873">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_____________ № __________</w:t>
      </w:r>
    </w:p>
    <w:p w:rsidR="0083223C" w:rsidRPr="00595873" w:rsidRDefault="0083223C" w:rsidP="0083223C">
      <w:pPr>
        <w:overflowPunct/>
        <w:jc w:val="center"/>
        <w:textAlignment w:val="auto"/>
        <w:rPr>
          <w:rFonts w:ascii="Times New Roman" w:eastAsiaTheme="minorHAnsi" w:hAnsi="Times New Roman"/>
          <w:b/>
          <w:bCs/>
          <w:sz w:val="26"/>
          <w:szCs w:val="26"/>
          <w:lang w:eastAsia="en-US"/>
        </w:rPr>
      </w:pPr>
      <w:r w:rsidRPr="00595873">
        <w:rPr>
          <w:rFonts w:ascii="Times New Roman" w:eastAsiaTheme="minorHAnsi" w:hAnsi="Times New Roman"/>
          <w:b/>
          <w:bCs/>
          <w:sz w:val="26"/>
          <w:szCs w:val="26"/>
          <w:lang w:eastAsia="en-US"/>
        </w:rPr>
        <w:t>Об утверждении схемы расположения земельного участка (земельных участков) на</w:t>
      </w:r>
    </w:p>
    <w:p w:rsidR="0083223C" w:rsidRPr="00595873" w:rsidRDefault="0083223C" w:rsidP="0083223C">
      <w:pPr>
        <w:overflowPunct/>
        <w:jc w:val="center"/>
        <w:textAlignment w:val="auto"/>
        <w:rPr>
          <w:rFonts w:ascii="Times New Roman" w:eastAsiaTheme="minorHAnsi" w:hAnsi="Times New Roman"/>
          <w:b/>
          <w:bCs/>
          <w:sz w:val="26"/>
          <w:szCs w:val="26"/>
          <w:lang w:eastAsia="en-US"/>
        </w:rPr>
      </w:pPr>
      <w:r w:rsidRPr="00595873">
        <w:rPr>
          <w:rFonts w:ascii="Times New Roman" w:eastAsiaTheme="minorHAnsi" w:hAnsi="Times New Roman"/>
          <w:b/>
          <w:bCs/>
          <w:sz w:val="26"/>
          <w:szCs w:val="26"/>
          <w:lang w:eastAsia="en-US"/>
        </w:rPr>
        <w:t>кадастровом плане территории</w:t>
      </w:r>
    </w:p>
    <w:p w:rsidR="0083223C" w:rsidRPr="00595873" w:rsidRDefault="0083223C" w:rsidP="0083223C">
      <w:pPr>
        <w:overflowPunct/>
        <w:jc w:val="both"/>
        <w:textAlignment w:val="auto"/>
        <w:rPr>
          <w:rFonts w:ascii="Times New Roman" w:eastAsiaTheme="minorHAnsi" w:hAnsi="Times New Roman"/>
          <w:sz w:val="26"/>
          <w:szCs w:val="26"/>
          <w:lang w:eastAsia="en-US"/>
        </w:rPr>
      </w:pP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Рассмотрев заявление от ___________№ ___________ (Заявитель: ___________) и</w:t>
      </w:r>
    </w:p>
    <w:p w:rsidR="0083223C" w:rsidRPr="00595873" w:rsidRDefault="0083223C" w:rsidP="00AC1DBB">
      <w:pPr>
        <w:overflowPunct/>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приложенные к нему документы для утверждения схемы расположения земельного</w:t>
      </w:r>
      <w:r w:rsidR="00AC1DBB">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участка (земельных участков) на кадастровом плане территории, в соответствии со ст. 11.10 Земельного кодекса Российской Федерации, принято РЕШЕНИЕ:</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 xml:space="preserve">1. Утвердить схему расположения земельного </w:t>
      </w:r>
      <w:r w:rsidR="00AC1DBB">
        <w:rPr>
          <w:rFonts w:ascii="Times New Roman" w:eastAsiaTheme="minorHAnsi" w:hAnsi="Times New Roman"/>
          <w:sz w:val="26"/>
          <w:szCs w:val="26"/>
          <w:lang w:eastAsia="en-US"/>
        </w:rPr>
        <w:t xml:space="preserve">участка (земельных участков) на </w:t>
      </w:r>
      <w:r w:rsidRPr="00595873">
        <w:rPr>
          <w:rFonts w:ascii="Times New Roman" w:eastAsiaTheme="minorHAnsi" w:hAnsi="Times New Roman"/>
          <w:sz w:val="26"/>
          <w:szCs w:val="26"/>
          <w:lang w:eastAsia="en-US"/>
        </w:rPr>
        <w:t>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w:t>
      </w:r>
      <w:r w:rsidR="00AC1DBB">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номерами)___________путем __________.</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83223C" w:rsidRPr="00595873" w:rsidRDefault="0083223C" w:rsidP="00AC1DBB">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3. Срок действия настоящего решения составляет два года.</w:t>
      </w:r>
    </w:p>
    <w:p w:rsidR="00AC1DBB" w:rsidRDefault="00AC1DBB" w:rsidP="00AC1DBB">
      <w:pPr>
        <w:overflowPunct/>
        <w:jc w:val="both"/>
        <w:textAlignment w:val="auto"/>
        <w:rPr>
          <w:rFonts w:ascii="Times New Roman" w:eastAsiaTheme="minorHAnsi" w:hAnsi="Times New Roman"/>
          <w:sz w:val="26"/>
          <w:szCs w:val="26"/>
          <w:lang w:eastAsia="en-US"/>
        </w:rPr>
      </w:pPr>
    </w:p>
    <w:p w:rsidR="00AC1DBB" w:rsidRPr="00595873" w:rsidRDefault="00AC1DBB" w:rsidP="00AC1DBB">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 xml:space="preserve">Должность уполномоченного лица      </w:t>
      </w:r>
      <w:r>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Ф.И.О. уполномоченного лица</w:t>
      </w:r>
    </w:p>
    <w:p w:rsidR="0083223C" w:rsidRPr="00595873" w:rsidRDefault="00AC1DBB" w:rsidP="00AD5BE1">
      <w:pPr>
        <w:overflowPunct/>
        <w:ind w:firstLine="709"/>
        <w:jc w:val="both"/>
        <w:textAlignment w:val="auto"/>
        <w:rPr>
          <w:rFonts w:ascii="Times New Roman" w:eastAsiaTheme="minorHAnsi" w:hAnsi="Times New Roman"/>
          <w:sz w:val="26"/>
          <w:szCs w:val="26"/>
          <w:lang w:eastAsia="en-US"/>
        </w:rPr>
      </w:pPr>
      <w:r w:rsidRPr="00595873">
        <w:rPr>
          <w:rFonts w:ascii="Times New Roman" w:eastAsiaTheme="minorHAnsi" w:hAnsi="Times New Roman"/>
          <w:sz w:val="26"/>
          <w:szCs w:val="26"/>
          <w:lang w:eastAsia="en-US"/>
        </w:rPr>
        <w:t xml:space="preserve">                                                                            </w:t>
      </w:r>
      <w:r>
        <w:rPr>
          <w:rFonts w:ascii="Times New Roman" w:eastAsiaTheme="minorHAnsi" w:hAnsi="Times New Roman"/>
          <w:sz w:val="26"/>
          <w:szCs w:val="26"/>
          <w:lang w:eastAsia="en-US"/>
        </w:rPr>
        <w:t xml:space="preserve">             </w:t>
      </w:r>
      <w:r w:rsidRPr="00595873">
        <w:rPr>
          <w:rFonts w:ascii="Times New Roman" w:eastAsiaTheme="minorHAnsi" w:hAnsi="Times New Roman"/>
          <w:sz w:val="26"/>
          <w:szCs w:val="26"/>
          <w:lang w:eastAsia="en-US"/>
        </w:rPr>
        <w:t>Электронная   подпись</w:t>
      </w:r>
    </w:p>
    <w:p w:rsidR="00447825" w:rsidRDefault="00447825" w:rsidP="00447825">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2</w:t>
      </w:r>
    </w:p>
    <w:p w:rsidR="00AD5BE1" w:rsidRPr="001F67F8" w:rsidRDefault="00AD5BE1" w:rsidP="00AD5BE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AD5BE1" w:rsidRDefault="00AD5BE1" w:rsidP="00AD5BE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AD5BE1" w:rsidRDefault="00AD5BE1" w:rsidP="00AD5BE1">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AD5BE1" w:rsidRDefault="00AD5BE1" w:rsidP="00AD5BE1">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AD5BE1" w:rsidRDefault="00AD5BE1" w:rsidP="00AD5BE1">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AD5BE1" w:rsidRPr="005351BA" w:rsidRDefault="00AD5BE1" w:rsidP="00AD5BE1">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r>
        <w:rPr>
          <w:rFonts w:ascii="Times New Roman" w:eastAsiaTheme="minorHAnsi" w:hAnsi="Times New Roman"/>
          <w:sz w:val="24"/>
          <w:szCs w:val="24"/>
          <w:lang w:eastAsia="en-US"/>
        </w:rPr>
        <w:t xml:space="preserve"> </w:t>
      </w:r>
    </w:p>
    <w:p w:rsidR="00AD5BE1" w:rsidRPr="001F67F8" w:rsidRDefault="00AD5BE1" w:rsidP="00447825">
      <w:pPr>
        <w:overflowPunct/>
        <w:jc w:val="right"/>
        <w:textAlignment w:val="auto"/>
        <w:rPr>
          <w:rFonts w:ascii="Times New Roman" w:eastAsiaTheme="minorHAnsi" w:hAnsi="Times New Roman"/>
          <w:sz w:val="24"/>
          <w:szCs w:val="24"/>
          <w:lang w:eastAsia="en-US"/>
        </w:rPr>
      </w:pPr>
    </w:p>
    <w:p w:rsidR="0083223C" w:rsidRDefault="0083223C" w:rsidP="0083223C">
      <w:pPr>
        <w:pBdr>
          <w:bottom w:val="single" w:sz="4" w:space="1" w:color="auto"/>
        </w:pBdr>
        <w:overflowPunct/>
        <w:jc w:val="center"/>
        <w:textAlignment w:val="auto"/>
        <w:rPr>
          <w:rFonts w:ascii="Times New Roman" w:eastAsiaTheme="minorHAnsi" w:hAnsi="Times New Roman"/>
          <w:b/>
          <w:bCs/>
          <w:sz w:val="24"/>
          <w:szCs w:val="24"/>
          <w:lang w:eastAsia="en-US"/>
        </w:rPr>
      </w:pPr>
    </w:p>
    <w:p w:rsidR="004D555C" w:rsidRDefault="004D555C" w:rsidP="004D555C">
      <w:pPr>
        <w:pBdr>
          <w:bottom w:val="single" w:sz="4" w:space="1" w:color="auto"/>
        </w:pBdr>
        <w:overflowPunct/>
        <w:jc w:val="center"/>
        <w:textAlignment w:val="auto"/>
        <w:rPr>
          <w:rFonts w:ascii="Times New Roman" w:eastAsiaTheme="minorHAnsi" w:hAnsi="Times New Roman"/>
          <w:b/>
          <w:bCs/>
          <w:sz w:val="24"/>
          <w:szCs w:val="24"/>
          <w:lang w:eastAsia="en-US"/>
        </w:rPr>
      </w:pPr>
    </w:p>
    <w:p w:rsidR="00CE2DF7" w:rsidRPr="004D555C" w:rsidRDefault="00CE2DF7" w:rsidP="004D555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Российской Федерации, органа местного</w:t>
      </w:r>
    </w:p>
    <w:p w:rsidR="00CE2DF7" w:rsidRPr="004D555C" w:rsidRDefault="00CE2DF7" w:rsidP="004D555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самоуправления)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Кому:</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/Представитель:</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 представителя: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AD5BE1" w:rsidRDefault="0083223C" w:rsidP="0083223C">
      <w:pPr>
        <w:overflowPunct/>
        <w:ind w:firstLine="709"/>
        <w:jc w:val="center"/>
        <w:textAlignment w:val="auto"/>
        <w:rPr>
          <w:rFonts w:ascii="Times New Roman" w:eastAsiaTheme="minorHAnsi" w:hAnsi="Times New Roman"/>
          <w:b/>
          <w:bCs/>
          <w:sz w:val="26"/>
          <w:szCs w:val="26"/>
          <w:lang w:eastAsia="en-US"/>
        </w:rPr>
      </w:pPr>
      <w:r w:rsidRPr="00AD5BE1">
        <w:rPr>
          <w:rFonts w:ascii="Times New Roman" w:eastAsiaTheme="minorHAnsi" w:hAnsi="Times New Roman"/>
          <w:b/>
          <w:bCs/>
          <w:sz w:val="26"/>
          <w:szCs w:val="26"/>
          <w:lang w:eastAsia="en-US"/>
        </w:rPr>
        <w:t>Решение</w:t>
      </w:r>
    </w:p>
    <w:p w:rsidR="0083223C" w:rsidRPr="00AD5BE1" w:rsidRDefault="0083223C" w:rsidP="00AD5BE1">
      <w:pPr>
        <w:overflowPunct/>
        <w:ind w:firstLine="709"/>
        <w:jc w:val="center"/>
        <w:textAlignment w:val="auto"/>
        <w:rPr>
          <w:rFonts w:ascii="Times New Roman" w:eastAsiaTheme="minorHAnsi" w:hAnsi="Times New Roman"/>
          <w:b/>
          <w:bCs/>
          <w:sz w:val="26"/>
          <w:szCs w:val="26"/>
          <w:lang w:eastAsia="en-US"/>
        </w:rPr>
      </w:pPr>
      <w:r w:rsidRPr="00AD5BE1">
        <w:rPr>
          <w:rFonts w:ascii="Times New Roman" w:eastAsiaTheme="minorHAnsi" w:hAnsi="Times New Roman"/>
          <w:b/>
          <w:bCs/>
          <w:sz w:val="26"/>
          <w:szCs w:val="26"/>
          <w:lang w:eastAsia="en-US"/>
        </w:rPr>
        <w:t xml:space="preserve"> об отказе</w:t>
      </w:r>
      <w:r w:rsidR="00AD5BE1">
        <w:rPr>
          <w:rFonts w:ascii="Times New Roman" w:eastAsiaTheme="minorHAnsi" w:hAnsi="Times New Roman"/>
          <w:b/>
          <w:bCs/>
          <w:sz w:val="26"/>
          <w:szCs w:val="26"/>
          <w:lang w:eastAsia="en-US"/>
        </w:rPr>
        <w:t xml:space="preserve"> </w:t>
      </w:r>
      <w:r w:rsidRPr="00AD5BE1">
        <w:rPr>
          <w:rFonts w:ascii="Times New Roman" w:eastAsiaTheme="minorHAnsi" w:hAnsi="Times New Roman"/>
          <w:b/>
          <w:bCs/>
          <w:sz w:val="26"/>
          <w:szCs w:val="26"/>
          <w:lang w:eastAsia="en-US"/>
        </w:rPr>
        <w:t>в утверждении схемы расположения земельного участка на кадастровом плане</w:t>
      </w:r>
      <w:r w:rsidR="00AD5BE1">
        <w:rPr>
          <w:rFonts w:ascii="Times New Roman" w:eastAsiaTheme="minorHAnsi" w:hAnsi="Times New Roman"/>
          <w:b/>
          <w:bCs/>
          <w:sz w:val="26"/>
          <w:szCs w:val="26"/>
          <w:lang w:eastAsia="en-US"/>
        </w:rPr>
        <w:t xml:space="preserve"> </w:t>
      </w:r>
      <w:r w:rsidRPr="00AD5BE1">
        <w:rPr>
          <w:rFonts w:ascii="Times New Roman" w:eastAsiaTheme="minorHAnsi" w:hAnsi="Times New Roman"/>
          <w:b/>
          <w:bCs/>
          <w:sz w:val="26"/>
          <w:szCs w:val="26"/>
          <w:lang w:eastAsia="en-US"/>
        </w:rPr>
        <w:t>территории</w:t>
      </w:r>
    </w:p>
    <w:p w:rsidR="0083223C" w:rsidRPr="00AD5BE1" w:rsidRDefault="0083223C" w:rsidP="0083223C">
      <w:pPr>
        <w:overflowPunct/>
        <w:ind w:firstLine="709"/>
        <w:jc w:val="both"/>
        <w:textAlignment w:val="auto"/>
        <w:rPr>
          <w:rFonts w:ascii="Times New Roman" w:eastAsiaTheme="minorHAnsi" w:hAnsi="Times New Roman"/>
          <w:sz w:val="26"/>
          <w:szCs w:val="26"/>
          <w:lang w:eastAsia="en-US"/>
        </w:rPr>
      </w:pPr>
    </w:p>
    <w:p w:rsidR="0083223C" w:rsidRPr="00AD5BE1" w:rsidRDefault="0083223C" w:rsidP="00AD5BE1">
      <w:pPr>
        <w:overflowPunct/>
        <w:spacing w:line="276" w:lineRule="auto"/>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От №</w:t>
      </w:r>
    </w:p>
    <w:p w:rsidR="0083223C" w:rsidRPr="00AD5BE1" w:rsidRDefault="0083223C" w:rsidP="00AD5BE1">
      <w:pPr>
        <w:overflowPunct/>
        <w:spacing w:line="276" w:lineRule="auto"/>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Рассмотрев заявление от ___________ № ___________ (Заявитель: ___________) и приложенные к нему документы, в соотве</w:t>
      </w:r>
      <w:r w:rsidR="00AD5BE1">
        <w:rPr>
          <w:rFonts w:ascii="Times New Roman" w:eastAsiaTheme="minorHAnsi" w:hAnsi="Times New Roman"/>
          <w:sz w:val="26"/>
          <w:szCs w:val="26"/>
          <w:lang w:eastAsia="en-US"/>
        </w:rPr>
        <w:t>тствии со статьями 11.10, 39.11</w:t>
      </w:r>
      <w:r w:rsidR="00AD5BE1">
        <w:rPr>
          <w:rFonts w:ascii="Times New Roman" w:eastAsiaTheme="minorHAnsi" w:hAnsi="Times New Roman"/>
          <w:sz w:val="28"/>
          <w:szCs w:val="26"/>
          <w:lang w:eastAsia="en-US"/>
        </w:rPr>
        <w:t>*</w:t>
      </w:r>
      <w:r w:rsidRPr="00AD5BE1">
        <w:rPr>
          <w:rFonts w:ascii="Times New Roman" w:eastAsiaTheme="minorHAnsi" w:hAnsi="Times New Roman"/>
          <w:sz w:val="26"/>
          <w:szCs w:val="26"/>
          <w:lang w:eastAsia="en-US"/>
        </w:rPr>
        <w:t xml:space="preserve">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p w:rsidR="0083223C" w:rsidRPr="00AD5BE1" w:rsidRDefault="0083223C" w:rsidP="00AD5BE1">
      <w:pPr>
        <w:overflowPunct/>
        <w:spacing w:line="276" w:lineRule="auto"/>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___________</w:t>
      </w:r>
      <w:r w:rsidR="00FE0E44">
        <w:rPr>
          <w:rFonts w:ascii="Times New Roman" w:eastAsiaTheme="minorHAnsi" w:hAnsi="Times New Roman"/>
          <w:sz w:val="26"/>
          <w:szCs w:val="26"/>
          <w:lang w:eastAsia="en-US"/>
        </w:rPr>
        <w:t>___________________________________________________________</w:t>
      </w:r>
      <w:r w:rsidRPr="00AD5BE1">
        <w:rPr>
          <w:rFonts w:ascii="Times New Roman" w:eastAsiaTheme="minorHAnsi" w:hAnsi="Times New Roman"/>
          <w:sz w:val="26"/>
          <w:szCs w:val="26"/>
          <w:lang w:eastAsia="en-US"/>
        </w:rPr>
        <w:t>.</w:t>
      </w:r>
    </w:p>
    <w:p w:rsidR="0083223C" w:rsidRPr="00AD5BE1" w:rsidRDefault="0083223C" w:rsidP="00FE0E44">
      <w:pPr>
        <w:overflowPunct/>
        <w:ind w:firstLine="709"/>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Разъяснение причин отказа:</w:t>
      </w:r>
    </w:p>
    <w:p w:rsidR="0083223C" w:rsidRPr="00AD5BE1" w:rsidRDefault="0083223C" w:rsidP="0083223C">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___________</w:t>
      </w:r>
      <w:r w:rsidR="00FE0E44">
        <w:rPr>
          <w:rFonts w:ascii="Times New Roman" w:eastAsiaTheme="minorHAnsi" w:hAnsi="Times New Roman"/>
          <w:sz w:val="26"/>
          <w:szCs w:val="26"/>
          <w:lang w:eastAsia="en-US"/>
        </w:rPr>
        <w:t>___________________________________________________________</w:t>
      </w:r>
    </w:p>
    <w:p w:rsidR="0083223C" w:rsidRPr="00AD5BE1" w:rsidRDefault="0083223C" w:rsidP="0083223C">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Дополнительно информируем:</w:t>
      </w:r>
    </w:p>
    <w:p w:rsidR="008065DE" w:rsidRPr="00AD5BE1" w:rsidRDefault="0083223C" w:rsidP="0083223C">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___________</w:t>
      </w:r>
      <w:r w:rsidR="00FE0E44">
        <w:rPr>
          <w:rFonts w:ascii="Times New Roman" w:eastAsiaTheme="minorHAnsi" w:hAnsi="Times New Roman"/>
          <w:sz w:val="26"/>
          <w:szCs w:val="26"/>
          <w:lang w:eastAsia="en-US"/>
        </w:rPr>
        <w:t>___________________________________________________________</w:t>
      </w:r>
    </w:p>
    <w:p w:rsidR="008065DE" w:rsidRPr="00AD5BE1" w:rsidRDefault="008065DE" w:rsidP="008065DE">
      <w:pPr>
        <w:overflowPunct/>
        <w:ind w:firstLine="709"/>
        <w:jc w:val="both"/>
        <w:textAlignment w:val="auto"/>
        <w:rPr>
          <w:rFonts w:ascii="Times New Roman" w:eastAsiaTheme="minorHAnsi" w:hAnsi="Times New Roman"/>
          <w:sz w:val="26"/>
          <w:szCs w:val="26"/>
          <w:lang w:eastAsia="en-US"/>
        </w:rPr>
      </w:pPr>
    </w:p>
    <w:p w:rsidR="008065DE" w:rsidRPr="00AD5BE1" w:rsidRDefault="008065DE" w:rsidP="008065DE">
      <w:pPr>
        <w:overflowPunct/>
        <w:ind w:firstLine="709"/>
        <w:jc w:val="both"/>
        <w:textAlignment w:val="auto"/>
        <w:rPr>
          <w:rFonts w:ascii="Times New Roman" w:eastAsiaTheme="minorHAnsi" w:hAnsi="Times New Roman"/>
          <w:sz w:val="26"/>
          <w:szCs w:val="26"/>
          <w:lang w:eastAsia="en-US"/>
        </w:rPr>
      </w:pPr>
    </w:p>
    <w:p w:rsidR="00FE0E44" w:rsidRDefault="00FE0E44" w:rsidP="008065DE">
      <w:pPr>
        <w:overflowPunct/>
        <w:ind w:firstLine="709"/>
        <w:jc w:val="both"/>
        <w:textAlignment w:val="auto"/>
        <w:rPr>
          <w:rFonts w:ascii="Times New Roman" w:eastAsiaTheme="minorHAnsi" w:hAnsi="Times New Roman"/>
          <w:sz w:val="26"/>
          <w:szCs w:val="26"/>
          <w:lang w:eastAsia="en-US"/>
        </w:rPr>
      </w:pPr>
    </w:p>
    <w:p w:rsidR="00FE0E44" w:rsidRDefault="00FE0E44" w:rsidP="008065DE">
      <w:pPr>
        <w:overflowPunct/>
        <w:ind w:firstLine="709"/>
        <w:jc w:val="both"/>
        <w:textAlignment w:val="auto"/>
        <w:rPr>
          <w:rFonts w:ascii="Times New Roman" w:eastAsiaTheme="minorHAnsi" w:hAnsi="Times New Roman"/>
          <w:sz w:val="26"/>
          <w:szCs w:val="26"/>
          <w:lang w:eastAsia="en-US"/>
        </w:rPr>
      </w:pPr>
    </w:p>
    <w:p w:rsidR="00FE0E44" w:rsidRDefault="00FE0E44" w:rsidP="008065DE">
      <w:pPr>
        <w:overflowPunct/>
        <w:ind w:firstLine="709"/>
        <w:jc w:val="both"/>
        <w:textAlignment w:val="auto"/>
        <w:rPr>
          <w:rFonts w:ascii="Times New Roman" w:eastAsiaTheme="minorHAnsi" w:hAnsi="Times New Roman"/>
          <w:sz w:val="26"/>
          <w:szCs w:val="26"/>
          <w:lang w:eastAsia="en-US"/>
        </w:rPr>
      </w:pPr>
    </w:p>
    <w:p w:rsidR="00CE2DF7" w:rsidRPr="00AD5BE1" w:rsidRDefault="00CE2DF7" w:rsidP="00FE0E44">
      <w:pPr>
        <w:overflowPunct/>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 xml:space="preserve">Должность уполномоченного лица </w:t>
      </w:r>
      <w:r w:rsidR="008065DE" w:rsidRPr="00AD5BE1">
        <w:rPr>
          <w:rFonts w:ascii="Times New Roman" w:eastAsiaTheme="minorHAnsi" w:hAnsi="Times New Roman"/>
          <w:sz w:val="26"/>
          <w:szCs w:val="26"/>
          <w:lang w:eastAsia="en-US"/>
        </w:rPr>
        <w:t xml:space="preserve">                                     </w:t>
      </w:r>
      <w:r w:rsidRPr="00AD5BE1">
        <w:rPr>
          <w:rFonts w:ascii="Times New Roman" w:eastAsiaTheme="minorHAnsi" w:hAnsi="Times New Roman"/>
          <w:sz w:val="26"/>
          <w:szCs w:val="26"/>
          <w:lang w:eastAsia="en-US"/>
        </w:rPr>
        <w:t>Ф.И.О. уполномоченного лица</w:t>
      </w:r>
    </w:p>
    <w:p w:rsidR="00CE2DF7" w:rsidRPr="00AD5BE1" w:rsidRDefault="008065DE" w:rsidP="008065DE">
      <w:pPr>
        <w:overflowPunct/>
        <w:ind w:firstLine="709"/>
        <w:jc w:val="both"/>
        <w:textAlignment w:val="auto"/>
        <w:rPr>
          <w:rFonts w:ascii="Times New Roman" w:eastAsiaTheme="minorHAnsi" w:hAnsi="Times New Roman"/>
          <w:sz w:val="26"/>
          <w:szCs w:val="26"/>
          <w:lang w:eastAsia="en-US"/>
        </w:rPr>
      </w:pPr>
      <w:r w:rsidRPr="00AD5BE1">
        <w:rPr>
          <w:rFonts w:ascii="Times New Roman" w:eastAsiaTheme="minorHAnsi" w:hAnsi="Times New Roman"/>
          <w:sz w:val="26"/>
          <w:szCs w:val="26"/>
          <w:lang w:eastAsia="en-US"/>
        </w:rPr>
        <w:t xml:space="preserve">                                                                                                                   </w:t>
      </w:r>
      <w:r w:rsidR="00CE2DF7" w:rsidRPr="00AD5BE1">
        <w:rPr>
          <w:rFonts w:ascii="Times New Roman" w:eastAsiaTheme="minorHAnsi" w:hAnsi="Times New Roman"/>
          <w:sz w:val="26"/>
          <w:szCs w:val="26"/>
          <w:lang w:eastAsia="en-US"/>
        </w:rPr>
        <w:t>Электронная</w:t>
      </w:r>
    </w:p>
    <w:p w:rsidR="00CE2DF7" w:rsidRPr="008065DE" w:rsidRDefault="008065DE" w:rsidP="008065DE">
      <w:pPr>
        <w:overflowPunct/>
        <w:ind w:firstLine="709"/>
        <w:jc w:val="both"/>
        <w:textAlignment w:val="auto"/>
        <w:rPr>
          <w:rFonts w:ascii="Times New Roman" w:eastAsiaTheme="minorHAnsi" w:hAnsi="Times New Roman"/>
          <w:sz w:val="24"/>
          <w:szCs w:val="24"/>
          <w:lang w:eastAsia="en-US"/>
        </w:rPr>
      </w:pPr>
      <w:r w:rsidRPr="00AD5BE1">
        <w:rPr>
          <w:rFonts w:ascii="Times New Roman" w:eastAsiaTheme="minorHAnsi" w:hAnsi="Times New Roman"/>
          <w:sz w:val="26"/>
          <w:szCs w:val="26"/>
          <w:lang w:eastAsia="en-US"/>
        </w:rPr>
        <w:t xml:space="preserve">                                                                                                                       </w:t>
      </w:r>
      <w:r w:rsidR="00CE2DF7" w:rsidRPr="008065DE">
        <w:rPr>
          <w:rFonts w:ascii="Times New Roman" w:eastAsiaTheme="minorHAnsi" w:hAnsi="Times New Roman"/>
          <w:sz w:val="24"/>
          <w:szCs w:val="24"/>
          <w:lang w:eastAsia="en-US"/>
        </w:rPr>
        <w:t>подпись</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AD5BE1" w:rsidP="008065DE">
      <w:pPr>
        <w:overflowPunct/>
        <w:ind w:firstLine="709"/>
        <w:jc w:val="both"/>
        <w:textAlignment w:val="auto"/>
        <w:rPr>
          <w:rFonts w:ascii="Times New Roman" w:eastAsiaTheme="minorHAnsi" w:hAnsi="Times New Roman"/>
          <w:sz w:val="24"/>
          <w:szCs w:val="24"/>
          <w:lang w:eastAsia="en-US"/>
        </w:rPr>
      </w:pPr>
      <w:r w:rsidRPr="00AD5BE1">
        <w:rPr>
          <w:rFonts w:ascii="Times New Roman" w:eastAsiaTheme="minorHAnsi" w:hAnsi="Times New Roman"/>
          <w:sz w:val="24"/>
          <w:szCs w:val="24"/>
          <w:lang w:eastAsia="en-US"/>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FE0E44">
      <w:pPr>
        <w:overflowPunct/>
        <w:jc w:val="both"/>
        <w:textAlignment w:val="auto"/>
        <w:rPr>
          <w:rFonts w:ascii="Times New Roman" w:eastAsiaTheme="minorHAnsi" w:hAnsi="Times New Roman"/>
          <w:sz w:val="24"/>
          <w:szCs w:val="24"/>
          <w:lang w:eastAsia="en-US"/>
        </w:rPr>
      </w:pPr>
    </w:p>
    <w:p w:rsidR="00BF19F7" w:rsidRPr="001F67F8" w:rsidRDefault="00BF19F7" w:rsidP="00BF19F7">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3</w:t>
      </w:r>
    </w:p>
    <w:p w:rsidR="00FE0E44" w:rsidRPr="001F67F8" w:rsidRDefault="00FE0E44" w:rsidP="00FE0E44">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FE0E44" w:rsidRDefault="00FE0E44" w:rsidP="00FE0E44">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FE0E44" w:rsidRDefault="00FE0E44" w:rsidP="00FE0E44">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FE0E44" w:rsidRDefault="00FE0E44" w:rsidP="00FE0E44">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FE0E44" w:rsidRDefault="00FE0E44" w:rsidP="00FE0E44">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FE0E44" w:rsidRPr="005351BA" w:rsidRDefault="00FE0E44" w:rsidP="00FE0E44">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r>
        <w:rPr>
          <w:rFonts w:ascii="Times New Roman" w:eastAsiaTheme="minorHAnsi" w:hAnsi="Times New Roman"/>
          <w:sz w:val="24"/>
          <w:szCs w:val="24"/>
          <w:lang w:eastAsia="en-US"/>
        </w:rPr>
        <w:t xml:space="preserve"> </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BF19F7" w:rsidRDefault="00BF19F7" w:rsidP="008065DE">
      <w:pPr>
        <w:overflowPunct/>
        <w:ind w:firstLine="709"/>
        <w:jc w:val="both"/>
        <w:textAlignment w:val="auto"/>
        <w:rPr>
          <w:rFonts w:ascii="Times New Roman" w:eastAsiaTheme="minorHAnsi" w:hAnsi="Times New Roman"/>
          <w:sz w:val="24"/>
          <w:szCs w:val="24"/>
          <w:lang w:eastAsia="en-US"/>
        </w:rPr>
      </w:pPr>
    </w:p>
    <w:p w:rsidR="00BF19F7" w:rsidRDefault="00BF19F7" w:rsidP="008065DE">
      <w:pPr>
        <w:overflowPunct/>
        <w:ind w:firstLine="709"/>
        <w:jc w:val="both"/>
        <w:textAlignment w:val="auto"/>
        <w:rPr>
          <w:rFonts w:ascii="Times New Roman" w:eastAsiaTheme="minorHAnsi" w:hAnsi="Times New Roman"/>
          <w:sz w:val="24"/>
          <w:szCs w:val="24"/>
          <w:lang w:eastAsia="en-US"/>
        </w:rPr>
      </w:pPr>
    </w:p>
    <w:p w:rsidR="0083223C" w:rsidRPr="00FE0E44" w:rsidRDefault="0083223C" w:rsidP="0083223C">
      <w:p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Заявление</w:t>
      </w:r>
    </w:p>
    <w:p w:rsidR="0083223C" w:rsidRPr="00FE0E44" w:rsidRDefault="0083223C" w:rsidP="0083223C">
      <w:p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об утверждении схемы расположения земельного участка на кадастровом плане</w:t>
      </w:r>
    </w:p>
    <w:p w:rsidR="0083223C" w:rsidRPr="00FE0E44" w:rsidRDefault="0083223C" w:rsidP="0083223C">
      <w:p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территории</w:t>
      </w:r>
    </w:p>
    <w:p w:rsidR="00CE2DF7" w:rsidRPr="00BF19F7" w:rsidRDefault="00CE2DF7" w:rsidP="0083223C">
      <w:pPr>
        <w:overflowPunct/>
        <w:jc w:val="right"/>
        <w:textAlignment w:val="auto"/>
        <w:rPr>
          <w:rFonts w:ascii="Times New Roman" w:eastAsiaTheme="minorHAnsi" w:hAnsi="Times New Roman"/>
          <w:sz w:val="24"/>
          <w:szCs w:val="24"/>
          <w:lang w:eastAsia="en-US"/>
        </w:rPr>
      </w:pPr>
      <w:r w:rsidRPr="00FE0E44">
        <w:rPr>
          <w:rFonts w:ascii="Times New Roman" w:eastAsiaTheme="minorHAnsi" w:hAnsi="Times New Roman"/>
          <w:sz w:val="26"/>
          <w:szCs w:val="26"/>
          <w:lang w:eastAsia="en-US"/>
        </w:rPr>
        <w:t>от ___________ №__________</w:t>
      </w:r>
      <w:r w:rsidRPr="00BF19F7">
        <w:rPr>
          <w:rFonts w:ascii="Times New Roman" w:eastAsiaTheme="minorHAnsi" w:hAnsi="Times New Roman"/>
          <w:sz w:val="24"/>
          <w:szCs w:val="24"/>
          <w:lang w:eastAsia="en-US"/>
        </w:rPr>
        <w:t>_</w:t>
      </w:r>
    </w:p>
    <w:p w:rsidR="00BF19F7" w:rsidRDefault="00BF19F7" w:rsidP="00CE2DF7">
      <w:pPr>
        <w:overflowPunct/>
        <w:textAlignment w:val="auto"/>
        <w:rPr>
          <w:rFonts w:ascii="TimesNewRomanPSMT" w:eastAsiaTheme="minorHAnsi" w:hAnsi="TimesNewRomanPSMT" w:cs="TimesNewRomanPSMT"/>
          <w:sz w:val="27"/>
          <w:szCs w:val="27"/>
          <w:lang w:eastAsia="en-US"/>
        </w:rPr>
      </w:pPr>
    </w:p>
    <w:p w:rsidR="0083223C" w:rsidRDefault="0083223C" w:rsidP="0083223C">
      <w:pPr>
        <w:pBdr>
          <w:bottom w:val="single" w:sz="4" w:space="1" w:color="auto"/>
        </w:pBdr>
        <w:overflowPunct/>
        <w:jc w:val="center"/>
        <w:textAlignment w:val="auto"/>
        <w:rPr>
          <w:rFonts w:ascii="Times New Roman" w:eastAsiaTheme="minorHAnsi" w:hAnsi="Times New Roman"/>
          <w:b/>
          <w:bCs/>
          <w:sz w:val="24"/>
          <w:szCs w:val="24"/>
          <w:lang w:eastAsia="en-US"/>
        </w:rPr>
      </w:pP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Российской Федерации, органа местного</w:t>
      </w:r>
    </w:p>
    <w:p w:rsidR="0083223C" w:rsidRPr="004D555C" w:rsidRDefault="0083223C" w:rsidP="0083223C">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самоуправления)</w:t>
      </w:r>
    </w:p>
    <w:p w:rsidR="00BF19F7" w:rsidRDefault="00BF19F7" w:rsidP="00BF19F7">
      <w:pPr>
        <w:overflowPunct/>
        <w:ind w:firstLine="709"/>
        <w:textAlignment w:val="auto"/>
        <w:rPr>
          <w:rFonts w:ascii="Times New Roman" w:eastAsiaTheme="minorHAnsi" w:hAnsi="Times New Roman"/>
          <w:sz w:val="24"/>
          <w:szCs w:val="24"/>
          <w:lang w:eastAsia="en-US"/>
        </w:rPr>
      </w:pPr>
    </w:p>
    <w:p w:rsidR="0083223C" w:rsidRPr="00FE0E44" w:rsidRDefault="0083223C" w:rsidP="00FE0E44">
      <w:pPr>
        <w:overflowPunct/>
        <w:ind w:firstLine="709"/>
        <w:jc w:val="both"/>
        <w:textAlignment w:val="auto"/>
        <w:rPr>
          <w:rFonts w:ascii="Times New Roman" w:eastAsiaTheme="minorHAnsi" w:hAnsi="Times New Roman"/>
          <w:sz w:val="26"/>
          <w:szCs w:val="26"/>
          <w:lang w:eastAsia="en-US"/>
        </w:rPr>
      </w:pPr>
      <w:r w:rsidRPr="00FE0E44">
        <w:rPr>
          <w:rFonts w:ascii="Times New Roman" w:eastAsiaTheme="minorHAnsi" w:hAnsi="Times New Roman"/>
          <w:sz w:val="26"/>
          <w:szCs w:val="26"/>
          <w:lang w:eastAsia="en-US"/>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83223C" w:rsidRPr="00FE0E44" w:rsidRDefault="0083223C" w:rsidP="00FE0E44">
      <w:pPr>
        <w:pStyle w:val="af"/>
        <w:numPr>
          <w:ilvl w:val="0"/>
          <w:numId w:val="4"/>
        </w:numPr>
        <w:overflowPunct/>
        <w:jc w:val="center"/>
        <w:textAlignment w:val="auto"/>
        <w:rPr>
          <w:rFonts w:ascii="Times New Roman" w:eastAsiaTheme="minorHAnsi" w:hAnsi="Times New Roman"/>
          <w:b/>
          <w:bCs/>
          <w:sz w:val="26"/>
          <w:szCs w:val="26"/>
          <w:lang w:eastAsia="en-US"/>
        </w:rPr>
      </w:pPr>
      <w:r w:rsidRPr="00FE0E44">
        <w:rPr>
          <w:rFonts w:ascii="Times New Roman" w:eastAsiaTheme="minorHAnsi" w:hAnsi="Times New Roman"/>
          <w:b/>
          <w:bCs/>
          <w:sz w:val="26"/>
          <w:szCs w:val="26"/>
          <w:lang w:eastAsia="en-US"/>
        </w:rPr>
        <w:t>Сведения о заявителе (в случае, если заявитель обращается через представителя)</w:t>
      </w:r>
    </w:p>
    <w:p w:rsidR="0083223C" w:rsidRDefault="0083223C" w:rsidP="0083223C">
      <w:pPr>
        <w:overflowPunct/>
        <w:textAlignment w:val="auto"/>
        <w:rPr>
          <w:rFonts w:ascii="Times New Roman" w:eastAsiaTheme="minorHAnsi" w:hAnsi="Times New Roman"/>
          <w:b/>
          <w:bCs/>
          <w:sz w:val="24"/>
          <w:szCs w:val="24"/>
          <w:lang w:eastAsia="en-US"/>
        </w:rPr>
      </w:pPr>
    </w:p>
    <w:tbl>
      <w:tblPr>
        <w:tblStyle w:val="a3"/>
        <w:tblW w:w="0" w:type="auto"/>
        <w:tblLook w:val="04A0" w:firstRow="1" w:lastRow="0" w:firstColumn="1" w:lastColumn="0" w:noHBand="0" w:noVBand="1"/>
      </w:tblPr>
      <w:tblGrid>
        <w:gridCol w:w="1271"/>
        <w:gridCol w:w="5500"/>
        <w:gridCol w:w="3142"/>
      </w:tblGrid>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b/>
                <w:sz w:val="26"/>
                <w:szCs w:val="26"/>
                <w:lang w:eastAsia="en-US"/>
              </w:rPr>
              <w:t>Сведения о физическом лице</w:t>
            </w:r>
            <w:r w:rsidRPr="002358A1">
              <w:rPr>
                <w:rFonts w:ascii="Times New Roman" w:eastAsiaTheme="minorHAnsi" w:hAnsi="Times New Roman"/>
                <w:sz w:val="26"/>
                <w:szCs w:val="26"/>
                <w:lang w:eastAsia="en-US"/>
              </w:rPr>
              <w:t>, в случае если заявитель является физическое лицо:</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Фамилия, имя, отчество (при наличии)</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1.1.2.</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Реквизиты документа, удостоверяющего</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личность</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1.1.3.</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регистрации</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1.1.4.</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проживания</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1.1.5.</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1.1.6.</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об индивидуальном предпринимателе, в случае если заявитель является индивидуальным предпринимателем:</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ФИО индивидуального предпринимателя</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1.2.2.</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1.2.3.</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Основной государственный регистрационный номер индивидуального</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предпринимателя</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1.2.4.</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1.2.5.</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b/>
                <w:sz w:val="26"/>
                <w:szCs w:val="26"/>
                <w:lang w:eastAsia="en-US"/>
              </w:rPr>
              <w:t>Сведения о юридическом лице</w:t>
            </w:r>
            <w:r w:rsidRPr="002358A1">
              <w:rPr>
                <w:rFonts w:ascii="Times New Roman" w:eastAsiaTheme="minorHAnsi" w:hAnsi="Times New Roman"/>
                <w:sz w:val="26"/>
                <w:szCs w:val="26"/>
                <w:lang w:eastAsia="en-US"/>
              </w:rPr>
              <w:t>:</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1.3.1.</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Полное наименование юридического лица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1.3.2.</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 xml:space="preserve">Основной государственный регистрационный </w:t>
            </w:r>
            <w:r w:rsidRPr="002358A1">
              <w:rPr>
                <w:rFonts w:ascii="Times New Roman" w:eastAsiaTheme="minorHAnsi" w:hAnsi="Times New Roman"/>
                <w:sz w:val="26"/>
                <w:szCs w:val="26"/>
                <w:lang w:eastAsia="en-US"/>
              </w:rPr>
              <w:lastRenderedPageBreak/>
              <w:t>номер</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lastRenderedPageBreak/>
              <w:t>1.3.3.</w:t>
            </w:r>
          </w:p>
        </w:tc>
        <w:tc>
          <w:tcPr>
            <w:tcW w:w="5500" w:type="dxa"/>
          </w:tcPr>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C60111" w:rsidRPr="002358A1" w:rsidRDefault="00C60111" w:rsidP="00C60111">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1.3.4.</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r w:rsidR="00C60111" w:rsidRPr="002358A1" w:rsidTr="002358A1">
        <w:tc>
          <w:tcPr>
            <w:tcW w:w="1271" w:type="dxa"/>
            <w:vAlign w:val="center"/>
          </w:tcPr>
          <w:p w:rsidR="00C60111" w:rsidRPr="002358A1" w:rsidRDefault="00C60111"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w:t>
            </w:r>
            <w:r w:rsidR="00F10D67" w:rsidRPr="002358A1">
              <w:rPr>
                <w:rFonts w:ascii="Times New Roman" w:eastAsiaTheme="minorHAnsi" w:hAnsi="Times New Roman"/>
                <w:sz w:val="26"/>
                <w:szCs w:val="26"/>
                <w:lang w:eastAsia="en-US"/>
              </w:rPr>
              <w:t>3</w:t>
            </w:r>
            <w:r w:rsidRPr="002358A1">
              <w:rPr>
                <w:rFonts w:ascii="Times New Roman" w:eastAsiaTheme="minorHAnsi" w:hAnsi="Times New Roman"/>
                <w:sz w:val="26"/>
                <w:szCs w:val="26"/>
                <w:lang w:eastAsia="en-US"/>
              </w:rPr>
              <w:t>.5.</w:t>
            </w:r>
          </w:p>
        </w:tc>
        <w:tc>
          <w:tcPr>
            <w:tcW w:w="5500" w:type="dxa"/>
          </w:tcPr>
          <w:p w:rsidR="00C60111" w:rsidRPr="002358A1" w:rsidRDefault="00C60111" w:rsidP="0083223C">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C60111" w:rsidRPr="002358A1" w:rsidRDefault="00C60111" w:rsidP="0083223C">
            <w:pPr>
              <w:overflowPunct/>
              <w:textAlignment w:val="auto"/>
              <w:rPr>
                <w:rFonts w:ascii="Times New Roman" w:eastAsiaTheme="minorHAnsi" w:hAnsi="Times New Roman"/>
                <w:sz w:val="26"/>
                <w:szCs w:val="26"/>
                <w:lang w:eastAsia="en-US"/>
              </w:rPr>
            </w:pPr>
          </w:p>
        </w:tc>
      </w:tr>
    </w:tbl>
    <w:p w:rsidR="00F10D67" w:rsidRPr="002358A1" w:rsidRDefault="00F10D67" w:rsidP="0083223C">
      <w:pPr>
        <w:overflowPunct/>
        <w:textAlignment w:val="auto"/>
        <w:rPr>
          <w:rFonts w:ascii="Times New Roman" w:eastAsiaTheme="minorHAnsi" w:hAnsi="Times New Roman"/>
          <w:b/>
          <w:bCs/>
          <w:sz w:val="26"/>
          <w:szCs w:val="26"/>
          <w:lang w:eastAsia="en-US"/>
        </w:rPr>
      </w:pPr>
    </w:p>
    <w:p w:rsidR="00F10D67" w:rsidRPr="002358A1" w:rsidRDefault="00F10D67" w:rsidP="00F10D67">
      <w:pPr>
        <w:pStyle w:val="af"/>
        <w:numPr>
          <w:ilvl w:val="0"/>
          <w:numId w:val="4"/>
        </w:num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Сведения о заявителе</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 физическом лице, в случае если заявитель является физическое лицо:</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Фамилия, имя, отчество (при наличии)</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Реквизиты документа, удостоверяющего</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личность</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регистрации</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проживания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2.1.5.</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2.1.6.</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об индивидуальном предпринимателе, в случае если заявитель является индивидуальным предпринимателем:</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ФИО индивидуального предпринимателя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Основной государственный регистрационный номер индивидуального</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предпринимателя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2.2.5.</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Сведения о юридическом лице:</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Полное наименование юридического лица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Основной государственный регистрационный номер</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2.3.3.</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Идентификационный номер</w:t>
            </w:r>
          </w:p>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налогоплательщика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Номер телефона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2.3.5.</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Адрес электронной почты</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bl>
    <w:p w:rsidR="00F10D67" w:rsidRPr="002358A1" w:rsidRDefault="00F10D67" w:rsidP="002358A1">
      <w:pPr>
        <w:overflowPunct/>
        <w:textAlignment w:val="auto"/>
        <w:rPr>
          <w:rFonts w:ascii="Times New Roman" w:eastAsiaTheme="minorHAnsi" w:hAnsi="Times New Roman"/>
          <w:b/>
          <w:bCs/>
          <w:sz w:val="26"/>
          <w:szCs w:val="26"/>
          <w:lang w:eastAsia="en-US"/>
        </w:rPr>
      </w:pP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3. Сведения по услуге</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3.1.</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В результате чего образуется земельный участок? (Раздел/Объединение)</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3.2.</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Право заявителя на земельный участок зарегистрировано в ЕГРН?</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3.3.</w:t>
            </w:r>
          </w:p>
        </w:tc>
        <w:tc>
          <w:tcPr>
            <w:tcW w:w="5500" w:type="dxa"/>
          </w:tcPr>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Сколько</w:t>
            </w:r>
            <w:r w:rsidR="006D0A85" w:rsidRPr="002358A1">
              <w:rPr>
                <w:rFonts w:ascii="Times New Roman" w:eastAsiaTheme="minorHAnsi" w:hAnsi="Times New Roman"/>
                <w:sz w:val="26"/>
                <w:szCs w:val="26"/>
                <w:lang w:eastAsia="en-US"/>
              </w:rPr>
              <w:t xml:space="preserve"> землепользователей у исходного </w:t>
            </w:r>
            <w:r w:rsidRPr="002358A1">
              <w:rPr>
                <w:rFonts w:ascii="Times New Roman" w:eastAsiaTheme="minorHAnsi" w:hAnsi="Times New Roman"/>
                <w:sz w:val="26"/>
                <w:szCs w:val="26"/>
                <w:lang w:eastAsia="en-US"/>
              </w:rPr>
              <w:t>земельного участка?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3.4.</w:t>
            </w:r>
          </w:p>
        </w:tc>
        <w:tc>
          <w:tcPr>
            <w:tcW w:w="5500" w:type="dxa"/>
          </w:tcPr>
          <w:p w:rsidR="00F10D67" w:rsidRPr="002358A1" w:rsidRDefault="00F10D67"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Исходный земельный участок находится в залоге?</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bl>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p w:rsidR="00F10D67" w:rsidRPr="002358A1" w:rsidRDefault="00F10D67" w:rsidP="006D0A85">
      <w:pPr>
        <w:pStyle w:val="af"/>
        <w:numPr>
          <w:ilvl w:val="0"/>
          <w:numId w:val="10"/>
        </w:num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lastRenderedPageBreak/>
        <w:t>Сведения о земельном участке(-ах)</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4.1.</w:t>
            </w:r>
          </w:p>
        </w:tc>
        <w:tc>
          <w:tcPr>
            <w:tcW w:w="5500" w:type="dxa"/>
          </w:tcPr>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Кадастровый номер земельного</w:t>
            </w:r>
          </w:p>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участка</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4.2.</w:t>
            </w:r>
          </w:p>
        </w:tc>
        <w:tc>
          <w:tcPr>
            <w:tcW w:w="5500" w:type="dxa"/>
          </w:tcPr>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Кадастровый номер земельного</w:t>
            </w:r>
          </w:p>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участка (возможность добавления</w:t>
            </w:r>
          </w:p>
          <w:p w:rsidR="00F10D67" w:rsidRPr="002358A1" w:rsidRDefault="00F10D67" w:rsidP="00F10D67">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сведений о земельных участках, при объединении)</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bl>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p w:rsidR="00F10D67" w:rsidRPr="002358A1" w:rsidRDefault="00F10D67" w:rsidP="006D0A85">
      <w:pPr>
        <w:pStyle w:val="af"/>
        <w:numPr>
          <w:ilvl w:val="0"/>
          <w:numId w:val="10"/>
        </w:num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Прикладываемые документы</w:t>
      </w:r>
    </w:p>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tbl>
      <w:tblPr>
        <w:tblStyle w:val="a3"/>
        <w:tblW w:w="0" w:type="auto"/>
        <w:tblLook w:val="04A0" w:firstRow="1" w:lastRow="0" w:firstColumn="1" w:lastColumn="0" w:noHBand="0" w:noVBand="1"/>
      </w:tblPr>
      <w:tblGrid>
        <w:gridCol w:w="1271"/>
        <w:gridCol w:w="5500"/>
        <w:gridCol w:w="3142"/>
      </w:tblGrid>
      <w:tr w:rsidR="00F10D67" w:rsidRPr="002358A1" w:rsidTr="002358A1">
        <w:tc>
          <w:tcPr>
            <w:tcW w:w="1271" w:type="dxa"/>
            <w:vAlign w:val="center"/>
          </w:tcPr>
          <w:p w:rsidR="00F10D67" w:rsidRPr="002358A1" w:rsidRDefault="00F10D67"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w:t>
            </w:r>
          </w:p>
        </w:tc>
        <w:tc>
          <w:tcPr>
            <w:tcW w:w="5500" w:type="dxa"/>
            <w:vAlign w:val="center"/>
          </w:tcPr>
          <w:p w:rsidR="00F10D67"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Наименование документа</w:t>
            </w:r>
          </w:p>
        </w:tc>
        <w:tc>
          <w:tcPr>
            <w:tcW w:w="3142" w:type="dxa"/>
            <w:vAlign w:val="center"/>
          </w:tcPr>
          <w:p w:rsidR="00F10D67"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Наименование прикладываемого документа</w:t>
            </w:r>
          </w:p>
        </w:tc>
      </w:tr>
      <w:tr w:rsidR="00F10D67" w:rsidRPr="002358A1" w:rsidTr="002358A1">
        <w:tc>
          <w:tcPr>
            <w:tcW w:w="1271" w:type="dxa"/>
            <w:vAlign w:val="center"/>
          </w:tcPr>
          <w:p w:rsidR="00F10D67"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1</w:t>
            </w:r>
          </w:p>
        </w:tc>
        <w:tc>
          <w:tcPr>
            <w:tcW w:w="5500" w:type="dxa"/>
          </w:tcPr>
          <w:p w:rsidR="00F10D67"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Доку</w:t>
            </w:r>
            <w:r w:rsidR="002358A1" w:rsidRPr="002358A1">
              <w:rPr>
                <w:rFonts w:ascii="Times New Roman" w:eastAsiaTheme="minorHAnsi" w:hAnsi="Times New Roman"/>
                <w:sz w:val="26"/>
                <w:szCs w:val="26"/>
                <w:lang w:eastAsia="en-US"/>
              </w:rPr>
              <w:t xml:space="preserve">мент, подтверждающий полномочия </w:t>
            </w:r>
            <w:r w:rsidRPr="002358A1">
              <w:rPr>
                <w:rFonts w:ascii="Times New Roman" w:eastAsiaTheme="minorHAnsi" w:hAnsi="Times New Roman"/>
                <w:sz w:val="26"/>
                <w:szCs w:val="26"/>
                <w:lang w:eastAsia="en-US"/>
              </w:rPr>
              <w:t>представителя</w:t>
            </w:r>
          </w:p>
        </w:tc>
        <w:tc>
          <w:tcPr>
            <w:tcW w:w="3142" w:type="dxa"/>
          </w:tcPr>
          <w:p w:rsidR="00F10D67" w:rsidRPr="002358A1" w:rsidRDefault="00F10D67"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2</w:t>
            </w:r>
          </w:p>
        </w:tc>
        <w:tc>
          <w:tcPr>
            <w:tcW w:w="5500" w:type="dxa"/>
          </w:tcPr>
          <w:p w:rsidR="00E4421B" w:rsidRPr="002358A1" w:rsidRDefault="00E4421B"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Схема расположения земельного участка или земельных участков на кадастровом плане территории</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3</w:t>
            </w:r>
          </w:p>
        </w:tc>
        <w:tc>
          <w:tcPr>
            <w:tcW w:w="5500" w:type="dxa"/>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Правоуст</w:t>
            </w:r>
            <w:r w:rsidR="002358A1" w:rsidRPr="002358A1">
              <w:rPr>
                <w:rFonts w:ascii="Times New Roman" w:eastAsiaTheme="minorHAnsi" w:hAnsi="Times New Roman"/>
                <w:sz w:val="26"/>
                <w:szCs w:val="26"/>
                <w:lang w:eastAsia="en-US"/>
              </w:rPr>
              <w:t xml:space="preserve">анавливающий документ на объект </w:t>
            </w:r>
            <w:r w:rsidRPr="002358A1">
              <w:rPr>
                <w:rFonts w:ascii="Times New Roman" w:eastAsiaTheme="minorHAnsi" w:hAnsi="Times New Roman"/>
                <w:sz w:val="26"/>
                <w:szCs w:val="26"/>
                <w:lang w:eastAsia="en-US"/>
              </w:rPr>
              <w:t>недвижимости</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4</w:t>
            </w:r>
          </w:p>
        </w:tc>
        <w:tc>
          <w:tcPr>
            <w:tcW w:w="5500" w:type="dxa"/>
          </w:tcPr>
          <w:p w:rsidR="00E4421B" w:rsidRPr="002358A1" w:rsidRDefault="00E4421B"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Согласие залогодержателей</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r w:rsidR="00E4421B" w:rsidRPr="002358A1" w:rsidTr="002358A1">
        <w:tc>
          <w:tcPr>
            <w:tcW w:w="1271"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5</w:t>
            </w:r>
          </w:p>
        </w:tc>
        <w:tc>
          <w:tcPr>
            <w:tcW w:w="5500" w:type="dxa"/>
          </w:tcPr>
          <w:p w:rsidR="00E4421B" w:rsidRPr="002358A1" w:rsidRDefault="00E4421B" w:rsidP="00020743">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Согласие землепользователей</w:t>
            </w:r>
          </w:p>
        </w:tc>
        <w:tc>
          <w:tcPr>
            <w:tcW w:w="3142" w:type="dxa"/>
          </w:tcPr>
          <w:p w:rsidR="00E4421B" w:rsidRPr="002358A1" w:rsidRDefault="00E4421B" w:rsidP="00020743">
            <w:pPr>
              <w:overflowPunct/>
              <w:textAlignment w:val="auto"/>
              <w:rPr>
                <w:rFonts w:ascii="Times New Roman" w:eastAsiaTheme="minorHAnsi" w:hAnsi="Times New Roman"/>
                <w:sz w:val="26"/>
                <w:szCs w:val="26"/>
                <w:lang w:eastAsia="en-US"/>
              </w:rPr>
            </w:pPr>
          </w:p>
        </w:tc>
      </w:tr>
    </w:tbl>
    <w:p w:rsidR="00F10D67" w:rsidRPr="002358A1" w:rsidRDefault="00F10D67" w:rsidP="00F10D67">
      <w:pPr>
        <w:overflowPunct/>
        <w:jc w:val="center"/>
        <w:textAlignment w:val="auto"/>
        <w:rPr>
          <w:rFonts w:ascii="Times New Roman" w:eastAsiaTheme="minorHAnsi" w:hAnsi="Times New Roman"/>
          <w:b/>
          <w:bCs/>
          <w:sz w:val="26"/>
          <w:szCs w:val="26"/>
          <w:lang w:eastAsia="en-US"/>
        </w:rPr>
      </w:pPr>
    </w:p>
    <w:p w:rsidR="00F10D67"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Результат предоставления услуги прошу:</w:t>
      </w:r>
    </w:p>
    <w:p w:rsidR="00E4421B" w:rsidRPr="002358A1" w:rsidRDefault="00E4421B" w:rsidP="00E4421B">
      <w:pPr>
        <w:overflowPunct/>
        <w:textAlignment w:val="auto"/>
        <w:rPr>
          <w:rFonts w:ascii="Times New Roman" w:eastAsiaTheme="minorHAnsi" w:hAnsi="Times New Roman"/>
          <w:sz w:val="26"/>
          <w:szCs w:val="26"/>
          <w:lang w:eastAsia="en-US"/>
        </w:rPr>
      </w:pPr>
    </w:p>
    <w:tbl>
      <w:tblPr>
        <w:tblStyle w:val="a3"/>
        <w:tblW w:w="9930" w:type="dxa"/>
        <w:tblLook w:val="04A0" w:firstRow="1" w:lastRow="0" w:firstColumn="1" w:lastColumn="0" w:noHBand="0" w:noVBand="1"/>
      </w:tblPr>
      <w:tblGrid>
        <w:gridCol w:w="8926"/>
        <w:gridCol w:w="1004"/>
      </w:tblGrid>
      <w:tr w:rsidR="00E4421B" w:rsidRPr="002358A1" w:rsidTr="00E4421B">
        <w:trPr>
          <w:trHeight w:val="541"/>
        </w:trPr>
        <w:tc>
          <w:tcPr>
            <w:tcW w:w="8926" w:type="dxa"/>
            <w:vAlign w:val="center"/>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направить в форме электронного документа в Личный кабинет на ЕПГУ/РПГУ</w:t>
            </w:r>
          </w:p>
        </w:tc>
        <w:tc>
          <w:tcPr>
            <w:tcW w:w="1004"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p>
        </w:tc>
      </w:tr>
      <w:tr w:rsidR="00E4421B" w:rsidRPr="002358A1" w:rsidTr="00E4421B">
        <w:trPr>
          <w:trHeight w:val="1116"/>
        </w:trPr>
        <w:tc>
          <w:tcPr>
            <w:tcW w:w="8926" w:type="dxa"/>
            <w:vAlign w:val="center"/>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выдать на бумажном носителе при личном обращении в уполномоченный орган государственной власти, орган местного самоуправления, организацию либо в</w:t>
            </w:r>
          </w:p>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МФЦ, расположенном по адресу:__________________________________________</w:t>
            </w:r>
          </w:p>
        </w:tc>
        <w:tc>
          <w:tcPr>
            <w:tcW w:w="1004"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p>
        </w:tc>
      </w:tr>
      <w:tr w:rsidR="00E4421B" w:rsidRPr="002358A1" w:rsidTr="00E4421B">
        <w:trPr>
          <w:trHeight w:val="706"/>
        </w:trPr>
        <w:tc>
          <w:tcPr>
            <w:tcW w:w="8926" w:type="dxa"/>
            <w:vAlign w:val="center"/>
          </w:tcPr>
          <w:p w:rsidR="00E4421B" w:rsidRPr="002358A1" w:rsidRDefault="00E4421B" w:rsidP="00E4421B">
            <w:pPr>
              <w:overflowPunct/>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направить на бумажном носителе на почтовый адрес: _________________________</w:t>
            </w:r>
          </w:p>
        </w:tc>
        <w:tc>
          <w:tcPr>
            <w:tcW w:w="1004" w:type="dxa"/>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p>
        </w:tc>
      </w:tr>
      <w:tr w:rsidR="00E4421B" w:rsidRPr="002358A1" w:rsidTr="00E4421B">
        <w:trPr>
          <w:trHeight w:val="356"/>
        </w:trPr>
        <w:tc>
          <w:tcPr>
            <w:tcW w:w="9930" w:type="dxa"/>
            <w:gridSpan w:val="2"/>
            <w:vAlign w:val="center"/>
          </w:tcPr>
          <w:p w:rsidR="00E4421B" w:rsidRPr="002358A1" w:rsidRDefault="00E4421B" w:rsidP="00E4421B">
            <w:pPr>
              <w:overflowPunct/>
              <w:jc w:val="center"/>
              <w:textAlignment w:val="auto"/>
              <w:rPr>
                <w:rFonts w:ascii="Times New Roman" w:eastAsiaTheme="minorHAnsi" w:hAnsi="Times New Roman"/>
                <w:sz w:val="26"/>
                <w:szCs w:val="26"/>
                <w:lang w:eastAsia="en-US"/>
              </w:rPr>
            </w:pPr>
            <w:r w:rsidRPr="002358A1">
              <w:rPr>
                <w:rFonts w:ascii="Times New Roman" w:eastAsiaTheme="minorHAnsi" w:hAnsi="Times New Roman"/>
                <w:sz w:val="26"/>
                <w:szCs w:val="26"/>
                <w:lang w:eastAsia="en-US"/>
              </w:rPr>
              <w:t>Указывается один из перечисленных способов</w:t>
            </w:r>
          </w:p>
        </w:tc>
      </w:tr>
    </w:tbl>
    <w:p w:rsidR="00E4421B" w:rsidRDefault="00E4421B" w:rsidP="00E4421B">
      <w:pPr>
        <w:overflowPunct/>
        <w:textAlignment w:val="auto"/>
        <w:rPr>
          <w:rFonts w:ascii="Times New Roman" w:eastAsiaTheme="minorHAnsi" w:hAnsi="Times New Roman"/>
          <w:sz w:val="26"/>
          <w:szCs w:val="26"/>
          <w:lang w:eastAsia="en-US"/>
        </w:rPr>
      </w:pPr>
    </w:p>
    <w:p w:rsidR="002358A1" w:rsidRDefault="002358A1" w:rsidP="00E4421B">
      <w:pPr>
        <w:overflowPunct/>
        <w:textAlignment w:val="auto"/>
        <w:rPr>
          <w:rFonts w:ascii="Times New Roman" w:eastAsiaTheme="minorHAnsi" w:hAnsi="Times New Roman"/>
          <w:sz w:val="26"/>
          <w:szCs w:val="26"/>
          <w:lang w:eastAsia="en-US"/>
        </w:rPr>
      </w:pPr>
    </w:p>
    <w:p w:rsidR="002358A1" w:rsidRDefault="002358A1" w:rsidP="00E4421B">
      <w:pPr>
        <w:overflowPunct/>
        <w:textAlignment w:val="auto"/>
        <w:rPr>
          <w:rFonts w:ascii="Times New Roman" w:eastAsiaTheme="minorHAnsi" w:hAnsi="Times New Roman"/>
          <w:sz w:val="26"/>
          <w:szCs w:val="26"/>
          <w:lang w:eastAsia="en-US"/>
        </w:rPr>
      </w:pPr>
    </w:p>
    <w:p w:rsidR="002358A1" w:rsidRPr="002358A1" w:rsidRDefault="002358A1" w:rsidP="00E4421B">
      <w:pPr>
        <w:overflowPunct/>
        <w:textAlignment w:val="auto"/>
        <w:rPr>
          <w:rFonts w:ascii="Times New Roman" w:eastAsiaTheme="minorHAnsi" w:hAnsi="Times New Roman"/>
          <w:sz w:val="26"/>
          <w:szCs w:val="26"/>
          <w:lang w:eastAsia="en-US"/>
        </w:rPr>
      </w:pPr>
    </w:p>
    <w:p w:rsidR="00F10D67" w:rsidRPr="002358A1" w:rsidRDefault="00E4421B" w:rsidP="002358A1">
      <w:pPr>
        <w:overflowPunct/>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____________</w:t>
      </w:r>
      <w:r w:rsidR="002358A1">
        <w:rPr>
          <w:rFonts w:ascii="Times New Roman" w:eastAsiaTheme="minorHAnsi" w:hAnsi="Times New Roman"/>
          <w:b/>
          <w:bCs/>
          <w:sz w:val="26"/>
          <w:szCs w:val="26"/>
          <w:lang w:eastAsia="en-US"/>
        </w:rPr>
        <w:t>__________                ______________________________________________</w:t>
      </w:r>
      <w:r w:rsidRPr="002358A1">
        <w:rPr>
          <w:rFonts w:ascii="Times New Roman" w:eastAsiaTheme="minorHAnsi" w:hAnsi="Times New Roman"/>
          <w:b/>
          <w:bCs/>
          <w:sz w:val="26"/>
          <w:szCs w:val="26"/>
          <w:lang w:eastAsia="en-US"/>
        </w:rPr>
        <w:t xml:space="preserve">                                    </w:t>
      </w:r>
      <w:r w:rsidR="002358A1">
        <w:rPr>
          <w:rFonts w:ascii="Times New Roman" w:eastAsiaTheme="minorHAnsi" w:hAnsi="Times New Roman"/>
          <w:b/>
          <w:bCs/>
          <w:sz w:val="26"/>
          <w:szCs w:val="26"/>
          <w:lang w:eastAsia="en-US"/>
        </w:rPr>
        <w:t xml:space="preserve">                    </w:t>
      </w:r>
    </w:p>
    <w:p w:rsidR="00CE2DF7" w:rsidRPr="002358A1" w:rsidRDefault="00E4421B" w:rsidP="00CE2DF7">
      <w:pPr>
        <w:overflowPunct/>
        <w:textAlignment w:val="auto"/>
        <w:rPr>
          <w:rFonts w:ascii="Times New Roman" w:eastAsiaTheme="minorHAnsi" w:hAnsi="Times New Roman"/>
          <w:b/>
          <w:bCs/>
          <w:sz w:val="26"/>
          <w:szCs w:val="26"/>
          <w:lang w:eastAsia="en-US"/>
        </w:rPr>
      </w:pPr>
      <w:r w:rsidRPr="002358A1">
        <w:rPr>
          <w:rFonts w:ascii="Times New Roman" w:eastAsiaTheme="minorHAnsi" w:hAnsi="Times New Roman"/>
          <w:sz w:val="26"/>
          <w:szCs w:val="26"/>
          <w:lang w:eastAsia="en-US"/>
        </w:rPr>
        <w:t xml:space="preserve">    (подпись)                       </w:t>
      </w:r>
      <w:r w:rsidR="002358A1">
        <w:rPr>
          <w:rFonts w:ascii="Times New Roman" w:eastAsiaTheme="minorHAnsi" w:hAnsi="Times New Roman"/>
          <w:sz w:val="26"/>
          <w:szCs w:val="26"/>
          <w:lang w:eastAsia="en-US"/>
        </w:rPr>
        <w:t xml:space="preserve">                  </w:t>
      </w:r>
      <w:r w:rsidRPr="002358A1">
        <w:rPr>
          <w:rFonts w:ascii="Times New Roman" w:eastAsiaTheme="minorHAnsi" w:hAnsi="Times New Roman"/>
          <w:sz w:val="26"/>
          <w:szCs w:val="26"/>
          <w:lang w:eastAsia="en-US"/>
        </w:rPr>
        <w:t xml:space="preserve"> (фамилия, имя, отчество (последнее - при наличии)</w:t>
      </w:r>
    </w:p>
    <w:p w:rsidR="00BF19F7" w:rsidRPr="002358A1" w:rsidRDefault="00E4421B" w:rsidP="00CE2DF7">
      <w:pPr>
        <w:overflowPunct/>
        <w:textAlignment w:val="auto"/>
        <w:rPr>
          <w:rFonts w:ascii="TimesNewRomanPSMT" w:eastAsiaTheme="minorHAnsi" w:hAnsi="TimesNewRomanPSMT" w:cs="TimesNewRomanPSMT"/>
          <w:b/>
          <w:bCs/>
          <w:sz w:val="26"/>
          <w:szCs w:val="26"/>
          <w:lang w:eastAsia="en-US"/>
        </w:rPr>
      </w:pPr>
      <w:r w:rsidRPr="002358A1">
        <w:rPr>
          <w:rFonts w:ascii="Times New Roman" w:eastAsiaTheme="minorHAnsi" w:hAnsi="Times New Roman"/>
          <w:sz w:val="26"/>
          <w:szCs w:val="26"/>
          <w:lang w:eastAsia="en-US"/>
        </w:rPr>
        <w:t>Дата</w:t>
      </w:r>
    </w:p>
    <w:p w:rsidR="00E21AC1" w:rsidRDefault="00E21AC1" w:rsidP="00CE2DF7">
      <w:pPr>
        <w:overflowPunct/>
        <w:textAlignment w:val="auto"/>
        <w:rPr>
          <w:rFonts w:ascii="TimesNewRomanPSMT" w:eastAsiaTheme="minorHAnsi" w:hAnsi="TimesNewRomanPSMT" w:cs="TimesNewRomanPSMT"/>
          <w:b/>
          <w:bCs/>
          <w:i/>
          <w:iCs/>
          <w:sz w:val="28"/>
          <w:szCs w:val="28"/>
          <w:lang w:eastAsia="en-US"/>
        </w:rPr>
        <w:sectPr w:rsidR="00E21AC1" w:rsidSect="009C4D83">
          <w:headerReference w:type="default" r:id="rId14"/>
          <w:pgSz w:w="11906" w:h="16838"/>
          <w:pgMar w:top="1134" w:right="851" w:bottom="1021" w:left="1134" w:header="567" w:footer="720" w:gutter="0"/>
          <w:cols w:space="720"/>
          <w:titlePg/>
          <w:docGrid w:linePitch="707"/>
        </w:sectPr>
      </w:pPr>
    </w:p>
    <w:p w:rsidR="00394374" w:rsidRDefault="00394374" w:rsidP="00394374">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sidR="00E4421B">
        <w:rPr>
          <w:rFonts w:ascii="Times New Roman" w:eastAsiaTheme="minorHAnsi" w:hAnsi="Times New Roman"/>
          <w:sz w:val="24"/>
          <w:szCs w:val="24"/>
          <w:lang w:eastAsia="en-US"/>
        </w:rPr>
        <w:t>4</w:t>
      </w:r>
    </w:p>
    <w:p w:rsidR="002358A1" w:rsidRPr="001F67F8" w:rsidRDefault="002358A1" w:rsidP="002358A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2358A1" w:rsidRDefault="002358A1" w:rsidP="002358A1">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2358A1" w:rsidRDefault="002358A1" w:rsidP="002358A1">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2358A1" w:rsidRDefault="002358A1" w:rsidP="002358A1">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2358A1" w:rsidRDefault="002358A1" w:rsidP="002358A1">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2358A1" w:rsidRDefault="002358A1" w:rsidP="002358A1">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p>
    <w:p w:rsidR="002358A1" w:rsidRPr="001F67F8" w:rsidRDefault="002358A1" w:rsidP="002358A1">
      <w:pPr>
        <w:overflowPunct/>
        <w:jc w:val="right"/>
        <w:textAlignment w:val="auto"/>
        <w:rPr>
          <w:rFonts w:ascii="Times New Roman" w:eastAsiaTheme="minorHAnsi" w:hAnsi="Times New Roman"/>
          <w:sz w:val="24"/>
          <w:szCs w:val="24"/>
          <w:lang w:eastAsia="en-US"/>
        </w:rPr>
      </w:pPr>
    </w:p>
    <w:p w:rsidR="00E21AC1" w:rsidRPr="002358A1" w:rsidRDefault="00394374" w:rsidP="00394374">
      <w:pPr>
        <w:overflowPunct/>
        <w:jc w:val="center"/>
        <w:textAlignment w:val="auto"/>
        <w:rPr>
          <w:rFonts w:ascii="Times New Roman" w:eastAsiaTheme="minorHAnsi" w:hAnsi="Times New Roman"/>
          <w:b/>
          <w:bCs/>
          <w:sz w:val="26"/>
          <w:szCs w:val="26"/>
          <w:lang w:eastAsia="en-US"/>
        </w:rPr>
      </w:pPr>
      <w:r w:rsidRPr="002358A1">
        <w:rPr>
          <w:rFonts w:ascii="Times New Roman" w:eastAsiaTheme="minorHAnsi" w:hAnsi="Times New Roman"/>
          <w:b/>
          <w:bCs/>
          <w:sz w:val="26"/>
          <w:szCs w:val="26"/>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394374" w:rsidRDefault="00394374" w:rsidP="00394374">
      <w:pPr>
        <w:overflowPunct/>
        <w:jc w:val="center"/>
        <w:textAlignment w:val="auto"/>
        <w:rPr>
          <w:rFonts w:ascii="Times New Roman" w:eastAsiaTheme="minorHAnsi" w:hAnsi="Times New Roman"/>
          <w:b/>
          <w:bCs/>
          <w:sz w:val="24"/>
          <w:szCs w:val="24"/>
          <w:lang w:eastAsia="en-US"/>
        </w:rPr>
      </w:pPr>
    </w:p>
    <w:tbl>
      <w:tblPr>
        <w:tblStyle w:val="a3"/>
        <w:tblW w:w="15927" w:type="dxa"/>
        <w:tblLayout w:type="fixed"/>
        <w:tblLook w:val="04A0" w:firstRow="1" w:lastRow="0" w:firstColumn="1" w:lastColumn="0" w:noHBand="0" w:noVBand="1"/>
      </w:tblPr>
      <w:tblGrid>
        <w:gridCol w:w="2110"/>
        <w:gridCol w:w="2255"/>
        <w:gridCol w:w="2396"/>
        <w:gridCol w:w="2255"/>
        <w:gridCol w:w="1974"/>
        <w:gridCol w:w="2537"/>
        <w:gridCol w:w="2400"/>
      </w:tblGrid>
      <w:tr w:rsidR="006F0869" w:rsidRPr="0060124F" w:rsidTr="009738FF">
        <w:trPr>
          <w:trHeight w:val="1425"/>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Основание для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начала административной процедуры</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Содержание административных действий</w:t>
            </w:r>
          </w:p>
        </w:tc>
        <w:tc>
          <w:tcPr>
            <w:tcW w:w="239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Срок выполнения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Административных действий</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ответственное за выполнение административного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действия</w:t>
            </w:r>
          </w:p>
        </w:tc>
        <w:tc>
          <w:tcPr>
            <w:tcW w:w="197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Место выполнения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w:t>
            </w:r>
            <w:r w:rsidR="006F0869">
              <w:rPr>
                <w:rFonts w:ascii="Times New Roman" w:eastAsiaTheme="minorHAnsi" w:hAnsi="Times New Roman"/>
                <w:sz w:val="24"/>
                <w:szCs w:val="24"/>
                <w:lang w:eastAsia="en-US"/>
              </w:rPr>
              <w:t>о</w:t>
            </w:r>
            <w:r w:rsidRPr="0060124F">
              <w:rPr>
                <w:rFonts w:ascii="Times New Roman" w:eastAsiaTheme="minorHAnsi" w:hAnsi="Times New Roman"/>
                <w:sz w:val="24"/>
                <w:szCs w:val="24"/>
                <w:lang w:eastAsia="en-US"/>
              </w:rPr>
              <w:t>го действия/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используемая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информационная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система</w:t>
            </w:r>
          </w:p>
        </w:tc>
        <w:tc>
          <w:tcPr>
            <w:tcW w:w="2537"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Критерии принятия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решения</w:t>
            </w:r>
          </w:p>
        </w:tc>
        <w:tc>
          <w:tcPr>
            <w:tcW w:w="240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Результат</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административного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действия, способ</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фиксации</w:t>
            </w:r>
          </w:p>
        </w:tc>
      </w:tr>
      <w:tr w:rsidR="006F0869" w:rsidRPr="0060124F" w:rsidTr="009738FF">
        <w:trPr>
          <w:trHeight w:val="221"/>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1</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2</w:t>
            </w:r>
          </w:p>
        </w:tc>
        <w:tc>
          <w:tcPr>
            <w:tcW w:w="239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3</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4</w:t>
            </w:r>
          </w:p>
        </w:tc>
        <w:tc>
          <w:tcPr>
            <w:tcW w:w="197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5</w:t>
            </w:r>
          </w:p>
        </w:tc>
        <w:tc>
          <w:tcPr>
            <w:tcW w:w="2537"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6</w:t>
            </w:r>
          </w:p>
        </w:tc>
        <w:tc>
          <w:tcPr>
            <w:tcW w:w="240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7</w:t>
            </w:r>
          </w:p>
        </w:tc>
      </w:tr>
      <w:tr w:rsidR="00962626" w:rsidRPr="0060124F" w:rsidTr="006F0869">
        <w:trPr>
          <w:trHeight w:val="205"/>
        </w:trPr>
        <w:tc>
          <w:tcPr>
            <w:tcW w:w="15927" w:type="dxa"/>
            <w:gridSpan w:val="7"/>
            <w:vAlign w:val="center"/>
          </w:tcPr>
          <w:p w:rsidR="00962626" w:rsidRPr="0060124F" w:rsidRDefault="00B110BA" w:rsidP="0060124F">
            <w:pPr>
              <w:overflowPunct/>
              <w:jc w:val="center"/>
              <w:textAlignment w:val="auto"/>
              <w:rPr>
                <w:rFonts w:ascii="Times New Roman" w:eastAsiaTheme="minorHAnsi" w:hAnsi="Times New Roman"/>
                <w:sz w:val="24"/>
                <w:szCs w:val="24"/>
                <w:lang w:eastAsia="en-US"/>
              </w:rPr>
            </w:pPr>
            <w:r>
              <w:rPr>
                <w:rStyle w:val="212pt"/>
              </w:rPr>
              <w:t>1. Проверка документов и регистрация заявления</w:t>
            </w:r>
          </w:p>
        </w:tc>
      </w:tr>
      <w:tr w:rsidR="006F0869" w:rsidRPr="0060124F" w:rsidTr="009738FF">
        <w:trPr>
          <w:trHeight w:val="2457"/>
        </w:trPr>
        <w:tc>
          <w:tcPr>
            <w:tcW w:w="2110" w:type="dxa"/>
            <w:vMerge w:val="restart"/>
          </w:tcPr>
          <w:p w:rsidR="00962626" w:rsidRPr="0060124F" w:rsidRDefault="00962626" w:rsidP="00E814BF">
            <w:pPr>
              <w:pStyle w:val="22"/>
              <w:shd w:val="clear" w:color="auto" w:fill="auto"/>
              <w:spacing w:before="0" w:after="0" w:line="274" w:lineRule="exact"/>
              <w:rPr>
                <w:rFonts w:eastAsiaTheme="minorHAnsi"/>
                <w:b/>
                <w:bCs/>
                <w:i/>
                <w:iCs/>
                <w:sz w:val="24"/>
                <w:szCs w:val="24"/>
              </w:rPr>
            </w:pPr>
            <w:r>
              <w:rPr>
                <w:rStyle w:val="212pt"/>
              </w:rPr>
              <w:t>Поступление заявления и документов для предоставления муниципальной услуги в Уполномоченный орган</w:t>
            </w:r>
          </w:p>
        </w:tc>
        <w:tc>
          <w:tcPr>
            <w:tcW w:w="2255"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w:t>
            </w:r>
          </w:p>
        </w:tc>
        <w:tc>
          <w:tcPr>
            <w:tcW w:w="2396" w:type="dxa"/>
          </w:tcPr>
          <w:p w:rsidR="00962626"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p w:rsidR="00962626" w:rsidRPr="0060124F" w:rsidRDefault="00962626" w:rsidP="00962626">
            <w:pPr>
              <w:rPr>
                <w:rFonts w:ascii="Times New Roman" w:eastAsiaTheme="minorHAnsi" w:hAnsi="Times New Roman"/>
                <w:sz w:val="24"/>
                <w:szCs w:val="24"/>
                <w:lang w:eastAsia="en-US"/>
              </w:rPr>
            </w:pP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w:t>
            </w:r>
            <w:r w:rsidRPr="0060124F">
              <w:rPr>
                <w:rFonts w:ascii="Times New Roman" w:eastAsiaTheme="minorHAnsi" w:hAnsi="Times New Roman"/>
                <w:sz w:val="24"/>
                <w:szCs w:val="24"/>
                <w:lang w:eastAsia="en-US"/>
              </w:rPr>
              <w:t>ГИС</w:t>
            </w: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val="restart"/>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6F0869" w:rsidRPr="0060124F" w:rsidTr="009738FF">
        <w:trPr>
          <w:trHeight w:val="2471"/>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2396"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 xml:space="preserve"> 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r>
      <w:tr w:rsidR="006F0869" w:rsidRPr="0060124F" w:rsidTr="009738FF">
        <w:trPr>
          <w:trHeight w:val="2756"/>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255" w:type="dxa"/>
          </w:tcPr>
          <w:p w:rsidR="00CA7402" w:rsidRPr="005027CA" w:rsidRDefault="00962626" w:rsidP="00962626">
            <w:pPr>
              <w:overflowPunct/>
              <w:textAlignment w:val="auto"/>
              <w:rPr>
                <w:rFonts w:ascii="Times New Roman" w:hAnsi="Times New Roman"/>
                <w:color w:val="000000"/>
                <w:sz w:val="24"/>
                <w:szCs w:val="24"/>
                <w:shd w:val="clear" w:color="auto" w:fill="FFFFFF"/>
                <w:lang w:bidi="ru-RU"/>
              </w:rPr>
            </w:pPr>
            <w:r>
              <w:rPr>
                <w:rStyle w:val="212pt"/>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2396" w:type="dxa"/>
            <w:vMerge w:val="restart"/>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E814BF">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p>
          <w:p w:rsidR="00962626" w:rsidRPr="0060124F" w:rsidRDefault="00E814BF" w:rsidP="00962626">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р</w:t>
            </w:r>
            <w:r w:rsidR="00962626" w:rsidRPr="0060124F">
              <w:rPr>
                <w:rFonts w:ascii="Times New Roman" w:eastAsiaTheme="minorHAnsi" w:hAnsi="Times New Roman"/>
                <w:sz w:val="24"/>
                <w:szCs w:val="24"/>
                <w:lang w:eastAsia="en-US"/>
              </w:rPr>
              <w:t>егистрацию</w:t>
            </w:r>
            <w:r w:rsidR="00962626">
              <w:rPr>
                <w:rFonts w:ascii="Times New Roman" w:eastAsiaTheme="minorHAnsi" w:hAnsi="Times New Roman"/>
                <w:sz w:val="24"/>
                <w:szCs w:val="24"/>
                <w:lang w:eastAsia="en-US"/>
              </w:rPr>
              <w:t xml:space="preserve"> </w:t>
            </w:r>
            <w:r w:rsidR="00962626" w:rsidRPr="0060124F">
              <w:rPr>
                <w:rFonts w:ascii="Times New Roman" w:eastAsiaTheme="minorHAnsi" w:hAnsi="Times New Roman"/>
                <w:sz w:val="24"/>
                <w:szCs w:val="24"/>
                <w:lang w:eastAsia="en-US"/>
              </w:rPr>
              <w:t>корреспонденции</w:t>
            </w: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E814BF">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7655E4">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p w:rsidR="00962626" w:rsidRPr="0060124F" w:rsidRDefault="00962626" w:rsidP="00962626">
            <w:pPr>
              <w:rPr>
                <w:rFonts w:ascii="Times New Roman" w:eastAsiaTheme="minorHAnsi" w:hAnsi="Times New Roman"/>
                <w:sz w:val="24"/>
                <w:szCs w:val="24"/>
                <w:lang w:eastAsia="en-US"/>
              </w:rPr>
            </w:pP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r>
      <w:tr w:rsidR="006F0869" w:rsidRPr="0060124F" w:rsidTr="005027CA">
        <w:trPr>
          <w:trHeight w:val="556"/>
        </w:trPr>
        <w:tc>
          <w:tcPr>
            <w:tcW w:w="2110" w:type="dxa"/>
            <w:vMerge/>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255" w:type="dxa"/>
          </w:tcPr>
          <w:p w:rsidR="0060124F" w:rsidRPr="0060124F" w:rsidRDefault="0060124F" w:rsidP="00962626">
            <w:pPr>
              <w:overflowPunct/>
              <w:textAlignment w:val="auto"/>
              <w:rPr>
                <w:rFonts w:ascii="Times New Roman" w:eastAsiaTheme="minorHAnsi" w:hAnsi="Times New Roman"/>
                <w:b/>
                <w:bCs/>
                <w:i/>
                <w:iCs/>
                <w:sz w:val="24"/>
                <w:szCs w:val="24"/>
                <w:lang w:eastAsia="en-US"/>
              </w:rPr>
            </w:pPr>
            <w:r>
              <w:rPr>
                <w:rStyle w:val="212pt"/>
              </w:rPr>
              <w:t>Проверка заявления и документов</w:t>
            </w:r>
            <w:r w:rsidR="00962626">
              <w:rPr>
                <w:rStyle w:val="212pt"/>
              </w:rPr>
              <w:t xml:space="preserve">, </w:t>
            </w:r>
            <w:r>
              <w:rPr>
                <w:rStyle w:val="212pt"/>
              </w:rPr>
              <w:t>представленных для получения муниципальной услуги</w:t>
            </w:r>
          </w:p>
        </w:tc>
        <w:tc>
          <w:tcPr>
            <w:tcW w:w="2396" w:type="dxa"/>
            <w:vMerge/>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962626" w:rsidRDefault="00962626" w:rsidP="005027C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027CA">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027CA">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w:t>
            </w:r>
            <w:r>
              <w:rPr>
                <w:rFonts w:ascii="Times New Roman" w:eastAsiaTheme="minorHAnsi" w:hAnsi="Times New Roman"/>
                <w:sz w:val="24"/>
                <w:szCs w:val="24"/>
                <w:lang w:eastAsia="en-US"/>
              </w:rPr>
              <w:lastRenderedPageBreak/>
              <w:t>муниципальной услуги</w:t>
            </w:r>
          </w:p>
        </w:tc>
        <w:tc>
          <w:tcPr>
            <w:tcW w:w="1974" w:type="dxa"/>
          </w:tcPr>
          <w:p w:rsidR="0060124F" w:rsidRPr="0060124F" w:rsidRDefault="0060124F"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lastRenderedPageBreak/>
              <w:t xml:space="preserve">Администрация Среднеканского </w:t>
            </w:r>
            <w:r w:rsidR="005027CA">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 / ГИС</w:t>
            </w:r>
          </w:p>
          <w:p w:rsidR="0060124F" w:rsidRPr="0060124F" w:rsidRDefault="0060124F" w:rsidP="00962626">
            <w:pPr>
              <w:rPr>
                <w:rFonts w:ascii="Times New Roman" w:eastAsiaTheme="minorHAnsi" w:hAnsi="Times New Roman"/>
                <w:sz w:val="24"/>
                <w:szCs w:val="24"/>
                <w:lang w:eastAsia="en-US"/>
              </w:rPr>
            </w:pPr>
          </w:p>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537" w:type="dxa"/>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400" w:type="dxa"/>
          </w:tcPr>
          <w:p w:rsidR="0060124F"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60124F" w:rsidTr="006F0869">
        <w:trPr>
          <w:trHeight w:val="205"/>
        </w:trPr>
        <w:tc>
          <w:tcPr>
            <w:tcW w:w="15927" w:type="dxa"/>
            <w:gridSpan w:val="7"/>
          </w:tcPr>
          <w:p w:rsidR="00962626" w:rsidRPr="00962626" w:rsidRDefault="00962626" w:rsidP="00962626">
            <w:pPr>
              <w:overflowPunct/>
              <w:jc w:val="center"/>
              <w:textAlignment w:val="auto"/>
              <w:rPr>
                <w:rFonts w:ascii="Times New Roman" w:eastAsiaTheme="minorHAnsi" w:hAnsi="Times New Roman"/>
                <w:sz w:val="24"/>
                <w:szCs w:val="24"/>
                <w:lang w:eastAsia="en-US"/>
              </w:rPr>
            </w:pPr>
            <w:r w:rsidRPr="00962626">
              <w:rPr>
                <w:rFonts w:ascii="Times New Roman" w:eastAsiaTheme="minorHAnsi" w:hAnsi="Times New Roman"/>
                <w:sz w:val="24"/>
                <w:szCs w:val="24"/>
                <w:lang w:eastAsia="en-US"/>
              </w:rPr>
              <w:lastRenderedPageBreak/>
              <w:t xml:space="preserve">2. </w:t>
            </w:r>
            <w:r w:rsidRPr="00962626">
              <w:rPr>
                <w:rStyle w:val="212pt"/>
              </w:rPr>
              <w:t>Получение сведений посредством СМЭВ</w:t>
            </w:r>
          </w:p>
        </w:tc>
      </w:tr>
      <w:tr w:rsidR="006F0869" w:rsidRPr="0060124F" w:rsidTr="00917DBA">
        <w:trPr>
          <w:trHeight w:val="3956"/>
        </w:trPr>
        <w:tc>
          <w:tcPr>
            <w:tcW w:w="2110" w:type="dxa"/>
            <w:vMerge w:val="restart"/>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пакет</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зарегистрированных документов,</w:t>
            </w:r>
            <w:r w:rsidRPr="00B110BA">
              <w:rPr>
                <w:rFonts w:ascii="Times New Roman" w:hAnsi="Times New Roman"/>
                <w:sz w:val="24"/>
                <w:szCs w:val="24"/>
              </w:rPr>
              <w:t xml:space="preserve"> </w:t>
            </w:r>
            <w:r w:rsidRPr="00B110BA">
              <w:rPr>
                <w:rFonts w:ascii="Times New Roman" w:eastAsiaTheme="minorHAnsi" w:hAnsi="Times New Roman"/>
                <w:sz w:val="24"/>
                <w:szCs w:val="24"/>
                <w:lang w:eastAsia="en-US"/>
              </w:rPr>
              <w:t>поступивших должностному лицу,</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ответственному за предоставление муниципальной</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услуги</w:t>
            </w:r>
          </w:p>
        </w:tc>
        <w:tc>
          <w:tcPr>
            <w:tcW w:w="2255"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направление межведомственных запросов в органы и организации</w:t>
            </w:r>
            <w:r w:rsidR="00917DBA">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указанные в пункте 2.3</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Административного регламента</w:t>
            </w:r>
          </w:p>
        </w:tc>
        <w:tc>
          <w:tcPr>
            <w:tcW w:w="2396" w:type="dxa"/>
          </w:tcPr>
          <w:p w:rsidR="00B110BA" w:rsidRPr="00B110BA" w:rsidRDefault="00B110BA" w:rsidP="0060124F">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в день регистрации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заявления и документов</w:t>
            </w:r>
          </w:p>
        </w:tc>
        <w:tc>
          <w:tcPr>
            <w:tcW w:w="2255"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B110BA" w:rsidRPr="0060124F" w:rsidRDefault="00B110BA" w:rsidP="00917DBA">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917DBA">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917DBA">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917DBA">
              <w:rPr>
                <w:rFonts w:ascii="Times New Roman" w:eastAsiaTheme="minorHAnsi" w:hAnsi="Times New Roman"/>
                <w:sz w:val="24"/>
                <w:szCs w:val="24"/>
                <w:lang w:eastAsia="en-US"/>
              </w:rPr>
              <w:t>муниципального</w:t>
            </w:r>
            <w:r w:rsidRPr="0060124F">
              <w:rPr>
                <w:rFonts w:ascii="Times New Roman" w:eastAsiaTheme="minorHAnsi" w:hAnsi="Times New Roman"/>
                <w:sz w:val="24"/>
                <w:szCs w:val="24"/>
                <w:lang w:eastAsia="en-US"/>
              </w:rPr>
              <w:t xml:space="preserve"> округа </w:t>
            </w:r>
            <w:r w:rsidR="00917DBA">
              <w:rPr>
                <w:rFonts w:ascii="Times New Roman" w:eastAsiaTheme="minorHAnsi" w:hAnsi="Times New Roman"/>
                <w:sz w:val="24"/>
                <w:szCs w:val="24"/>
                <w:lang w:eastAsia="en-US"/>
              </w:rPr>
              <w:t>Магаданской области</w:t>
            </w:r>
            <w:r w:rsidRPr="0060124F">
              <w:rPr>
                <w:rFonts w:ascii="Times New Roman" w:eastAsiaTheme="minorHAnsi" w:hAnsi="Times New Roman"/>
                <w:sz w:val="24"/>
                <w:szCs w:val="24"/>
                <w:lang w:eastAsia="en-US"/>
              </w:rPr>
              <w:t>/ ГИС</w:t>
            </w:r>
            <w:r>
              <w:rPr>
                <w:rFonts w:ascii="Times New Roman" w:eastAsiaTheme="minorHAnsi" w:hAnsi="Times New Roman"/>
                <w:sz w:val="24"/>
                <w:szCs w:val="24"/>
                <w:lang w:eastAsia="en-US"/>
              </w:rPr>
              <w:t>/СМЭВ</w:t>
            </w:r>
          </w:p>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537"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отсутствие документов,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необходимых</w:t>
            </w:r>
            <w:r w:rsidR="006F0869">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для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муниципальной</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услуги,</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находящихся 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распоряжении государственн</w:t>
            </w:r>
            <w:r w:rsidR="006F0869">
              <w:rPr>
                <w:rFonts w:ascii="Times New Roman" w:eastAsiaTheme="minorHAnsi" w:hAnsi="Times New Roman"/>
                <w:sz w:val="24"/>
                <w:szCs w:val="24"/>
                <w:lang w:eastAsia="en-US"/>
              </w:rPr>
              <w:t>ы</w:t>
            </w:r>
            <w:r w:rsidRPr="00B110BA">
              <w:rPr>
                <w:rFonts w:ascii="Times New Roman" w:eastAsiaTheme="minorHAnsi" w:hAnsi="Times New Roman"/>
                <w:sz w:val="24"/>
                <w:szCs w:val="24"/>
                <w:lang w:eastAsia="en-US"/>
              </w:rPr>
              <w:t>х органов</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(организаций</w:t>
            </w:r>
            <w:r w:rsidRPr="00B110BA">
              <w:rPr>
                <w:rFonts w:ascii="Times New Roman" w:eastAsiaTheme="minorHAnsi" w:hAnsi="Times New Roman"/>
                <w:b/>
                <w:bCs/>
                <w:i/>
                <w:iCs/>
                <w:sz w:val="24"/>
                <w:szCs w:val="24"/>
                <w:lang w:eastAsia="en-US"/>
              </w:rPr>
              <w:t>)</w:t>
            </w:r>
          </w:p>
        </w:tc>
        <w:tc>
          <w:tcPr>
            <w:tcW w:w="2400"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направление межведомственного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запроса в</w:t>
            </w:r>
            <w:r>
              <w:rPr>
                <w:rFonts w:ascii="Times New Roman" w:eastAsiaTheme="minorHAnsi" w:hAnsi="Times New Roman"/>
                <w:sz w:val="24"/>
                <w:szCs w:val="24"/>
                <w:lang w:eastAsia="en-US"/>
              </w:rPr>
              <w:t xml:space="preserve"> о</w:t>
            </w:r>
            <w:r w:rsidRPr="00B110BA">
              <w:rPr>
                <w:rFonts w:ascii="Times New Roman" w:eastAsiaTheme="minorHAnsi" w:hAnsi="Times New Roman"/>
                <w:sz w:val="24"/>
                <w:szCs w:val="24"/>
                <w:lang w:eastAsia="en-US"/>
              </w:rPr>
              <w:t>рганы(организации)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предоставляющие документы</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(сведения), предусмотренные пунктами 2.10</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Административного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регламента, в том</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числе с использованием СМЭВ</w:t>
            </w:r>
          </w:p>
          <w:p w:rsidR="00B110BA" w:rsidRPr="00B110BA" w:rsidRDefault="00B110BA" w:rsidP="00B110BA">
            <w:pPr>
              <w:ind w:firstLine="708"/>
              <w:rPr>
                <w:rFonts w:ascii="Times New Roman" w:eastAsiaTheme="minorHAnsi" w:hAnsi="Times New Roman"/>
                <w:sz w:val="24"/>
                <w:szCs w:val="24"/>
                <w:lang w:eastAsia="en-US"/>
              </w:rPr>
            </w:pPr>
          </w:p>
        </w:tc>
      </w:tr>
      <w:tr w:rsidR="006F0869" w:rsidRPr="0060124F" w:rsidTr="009738FF">
        <w:trPr>
          <w:trHeight w:val="3689"/>
        </w:trPr>
        <w:tc>
          <w:tcPr>
            <w:tcW w:w="2110" w:type="dxa"/>
            <w:vMerge/>
          </w:tcPr>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255"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получение ответов на межведомственные запросы,</w:t>
            </w:r>
          </w:p>
          <w:p w:rsidR="00B110BA" w:rsidRPr="00A82F0B" w:rsidRDefault="00A82F0B" w:rsidP="00B110BA">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формирование полного </w:t>
            </w:r>
            <w:r w:rsidR="00B110BA" w:rsidRPr="00B110BA">
              <w:rPr>
                <w:rFonts w:ascii="Times New Roman" w:eastAsiaTheme="minorHAnsi" w:hAnsi="Times New Roman"/>
                <w:sz w:val="24"/>
                <w:szCs w:val="24"/>
                <w:lang w:eastAsia="en-US"/>
              </w:rPr>
              <w:t>комплекта документов</w:t>
            </w:r>
          </w:p>
        </w:tc>
        <w:tc>
          <w:tcPr>
            <w:tcW w:w="2396" w:type="dxa"/>
          </w:tcPr>
          <w:p w:rsidR="00B110BA" w:rsidRPr="00B110BA" w:rsidRDefault="00B110BA" w:rsidP="00B110BA">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 </w:t>
            </w:r>
            <w:r w:rsidRPr="00B110BA">
              <w:rPr>
                <w:rFonts w:ascii="Times New Roman" w:eastAsiaTheme="minorHAnsi" w:hAnsi="Times New Roman"/>
                <w:sz w:val="24"/>
                <w:szCs w:val="24"/>
                <w:lang w:eastAsia="en-US"/>
              </w:rPr>
              <w:t>рабочих дня со дня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межведомственного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запроса 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орган или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организацию,</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предоставляющие документ 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информацию,</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если иные сроки не предусмотрены</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законодательством РФ и субъекта РФ</w:t>
            </w:r>
          </w:p>
        </w:tc>
        <w:tc>
          <w:tcPr>
            <w:tcW w:w="2255"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B110BA" w:rsidRPr="0060124F" w:rsidRDefault="00B110BA" w:rsidP="00A82F0B">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A82F0B">
              <w:rPr>
                <w:rFonts w:ascii="Times New Roman" w:eastAsiaTheme="minorHAnsi" w:hAnsi="Times New Roman"/>
                <w:sz w:val="24"/>
                <w:szCs w:val="24"/>
                <w:lang w:eastAsia="en-US"/>
              </w:rPr>
              <w:t xml:space="preserve"> муниципально</w:t>
            </w:r>
            <w:r w:rsidRPr="0060124F">
              <w:rPr>
                <w:rFonts w:ascii="Times New Roman" w:eastAsiaTheme="minorHAnsi" w:hAnsi="Times New Roman"/>
                <w:sz w:val="24"/>
                <w:szCs w:val="24"/>
                <w:lang w:eastAsia="en-US"/>
              </w:rPr>
              <w:t>го округа</w:t>
            </w:r>
            <w:r w:rsidR="00A82F0B">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A82F0B">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A82F0B">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r>
              <w:rPr>
                <w:rFonts w:ascii="Times New Roman" w:eastAsiaTheme="minorHAnsi" w:hAnsi="Times New Roman"/>
                <w:sz w:val="24"/>
                <w:szCs w:val="24"/>
                <w:lang w:eastAsia="en-US"/>
              </w:rPr>
              <w:t>/СМЭВ</w:t>
            </w:r>
          </w:p>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537" w:type="dxa"/>
          </w:tcPr>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400"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получение документов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(сведений),</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необходимых для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муниципальной</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услуги</w:t>
            </w:r>
          </w:p>
        </w:tc>
      </w:tr>
      <w:tr w:rsidR="006F0869" w:rsidRPr="0060124F" w:rsidTr="006F0869">
        <w:trPr>
          <w:trHeight w:val="190"/>
        </w:trPr>
        <w:tc>
          <w:tcPr>
            <w:tcW w:w="15927" w:type="dxa"/>
            <w:gridSpan w:val="7"/>
          </w:tcPr>
          <w:p w:rsidR="006F0869" w:rsidRPr="006F0869" w:rsidRDefault="006F0869" w:rsidP="006F0869">
            <w:pPr>
              <w:pStyle w:val="2a"/>
              <w:shd w:val="clear" w:color="auto" w:fill="auto"/>
              <w:spacing w:line="240" w:lineRule="exact"/>
              <w:jc w:val="center"/>
            </w:pPr>
            <w:r>
              <w:rPr>
                <w:color w:val="000000"/>
                <w:sz w:val="24"/>
                <w:szCs w:val="24"/>
                <w:lang w:eastAsia="ru-RU" w:bidi="ru-RU"/>
              </w:rPr>
              <w:t>3. Рассмотрение документов и сведений</w:t>
            </w:r>
          </w:p>
        </w:tc>
      </w:tr>
      <w:tr w:rsidR="006F0869" w:rsidRPr="0060124F" w:rsidTr="00C864D3">
        <w:trPr>
          <w:trHeight w:val="3392"/>
        </w:trPr>
        <w:tc>
          <w:tcPr>
            <w:tcW w:w="2110" w:type="dxa"/>
          </w:tcPr>
          <w:p w:rsidR="0060124F" w:rsidRPr="0060124F" w:rsidRDefault="006F0869" w:rsidP="00C864D3">
            <w:pPr>
              <w:pStyle w:val="22"/>
              <w:shd w:val="clear" w:color="auto" w:fill="auto"/>
              <w:spacing w:before="0" w:after="0" w:line="274" w:lineRule="exact"/>
              <w:rPr>
                <w:rFonts w:eastAsiaTheme="minorHAnsi"/>
                <w:b/>
                <w:bCs/>
                <w:i/>
                <w:iCs/>
                <w:sz w:val="24"/>
                <w:szCs w:val="24"/>
              </w:rPr>
            </w:pPr>
            <w:r>
              <w:rPr>
                <w:rStyle w:val="212pt"/>
              </w:rPr>
              <w:lastRenderedPageBreak/>
              <w:t>Пакет зарегистрированных х документов,  поступивших должностному лицу, ответственному за предоставление муниципальной услуги</w:t>
            </w:r>
          </w:p>
        </w:tc>
        <w:tc>
          <w:tcPr>
            <w:tcW w:w="2255"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Pr>
                <w:rStyle w:val="212pt"/>
              </w:rPr>
              <w:t>Проведение соответствия документов и сведений требованиям нормативных правовых актов предоставления муниципальной услуги</w:t>
            </w:r>
          </w:p>
        </w:tc>
        <w:tc>
          <w:tcPr>
            <w:tcW w:w="2396"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6F0869" w:rsidRPr="0060124F" w:rsidRDefault="006F0869" w:rsidP="00C864D3">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60124F" w:rsidRDefault="006F0869" w:rsidP="00C864D3">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B6D03">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B6D03">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B6D03">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B6D03">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tc>
        <w:tc>
          <w:tcPr>
            <w:tcW w:w="2537" w:type="dxa"/>
          </w:tcPr>
          <w:p w:rsidR="0060124F" w:rsidRPr="0060124F" w:rsidRDefault="006F0869" w:rsidP="00C864D3">
            <w:pPr>
              <w:pStyle w:val="22"/>
              <w:shd w:val="clear" w:color="auto" w:fill="auto"/>
              <w:spacing w:before="0" w:after="0" w:line="274" w:lineRule="exact"/>
              <w:rPr>
                <w:rFonts w:eastAsiaTheme="minorHAnsi"/>
                <w:b/>
                <w:bCs/>
                <w:i/>
                <w:iCs/>
                <w:sz w:val="24"/>
                <w:szCs w:val="24"/>
              </w:rPr>
            </w:pPr>
            <w:r>
              <w:rPr>
                <w:rStyle w:val="212pt"/>
              </w:rPr>
              <w:t>основания отказа в предоставлении муниципальной услуги</w:t>
            </w:r>
            <w:r w:rsidR="005B6D03">
              <w:rPr>
                <w:rStyle w:val="212pt"/>
              </w:rPr>
              <w:t>, предусмотренные пунктом 2.12</w:t>
            </w:r>
            <w:r>
              <w:rPr>
                <w:rStyle w:val="212pt"/>
              </w:rPr>
              <w:t xml:space="preserve"> Административного регламента</w:t>
            </w:r>
          </w:p>
        </w:tc>
        <w:tc>
          <w:tcPr>
            <w:tcW w:w="2400" w:type="dxa"/>
          </w:tcPr>
          <w:p w:rsidR="0060124F" w:rsidRPr="0060124F" w:rsidRDefault="006F0869" w:rsidP="00C864D3">
            <w:pPr>
              <w:overflowPunct/>
              <w:textAlignment w:val="auto"/>
              <w:rPr>
                <w:rFonts w:ascii="Times New Roman" w:eastAsiaTheme="minorHAnsi" w:hAnsi="Times New Roman"/>
                <w:b/>
                <w:bCs/>
                <w:i/>
                <w:iCs/>
                <w:sz w:val="24"/>
                <w:szCs w:val="24"/>
                <w:lang w:eastAsia="en-US"/>
              </w:rPr>
            </w:pPr>
            <w:r>
              <w:rPr>
                <w:rStyle w:val="212pt"/>
              </w:rPr>
              <w:t>проект результата предоставления муниципальной услуги по фор</w:t>
            </w:r>
            <w:r w:rsidR="00A0719A">
              <w:rPr>
                <w:rStyle w:val="212pt"/>
              </w:rPr>
              <w:t>ме, приведенной в приложении № 1, №2</w:t>
            </w:r>
            <w:r>
              <w:rPr>
                <w:rStyle w:val="212pt"/>
              </w:rPr>
              <w:t xml:space="preserve"> к Административному регламенту</w:t>
            </w:r>
          </w:p>
        </w:tc>
      </w:tr>
      <w:tr w:rsidR="009738FF" w:rsidRPr="0060124F" w:rsidTr="00C864D3">
        <w:trPr>
          <w:trHeight w:val="78"/>
        </w:trPr>
        <w:tc>
          <w:tcPr>
            <w:tcW w:w="15927" w:type="dxa"/>
            <w:gridSpan w:val="7"/>
          </w:tcPr>
          <w:p w:rsidR="009738FF" w:rsidRPr="0060124F" w:rsidRDefault="009738FF" w:rsidP="00C864D3">
            <w:pPr>
              <w:overflowPunct/>
              <w:jc w:val="center"/>
              <w:textAlignment w:val="auto"/>
              <w:rPr>
                <w:rFonts w:ascii="Times New Roman" w:eastAsiaTheme="minorHAnsi" w:hAnsi="Times New Roman"/>
                <w:b/>
                <w:bCs/>
                <w:i/>
                <w:iCs/>
                <w:sz w:val="24"/>
                <w:szCs w:val="24"/>
                <w:lang w:eastAsia="en-US"/>
              </w:rPr>
            </w:pPr>
            <w:r>
              <w:rPr>
                <w:rStyle w:val="212pt"/>
              </w:rPr>
              <w:t>4. Принятие решения</w:t>
            </w:r>
          </w:p>
        </w:tc>
      </w:tr>
      <w:tr w:rsidR="009738FF" w:rsidRPr="0060124F" w:rsidTr="009738FF">
        <w:trPr>
          <w:trHeight w:val="205"/>
        </w:trPr>
        <w:tc>
          <w:tcPr>
            <w:tcW w:w="2110" w:type="dxa"/>
          </w:tcPr>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проект результата</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предоставления</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по форме</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согласно</w:t>
            </w:r>
          </w:p>
          <w:p w:rsidR="009738FF" w:rsidRPr="0060124F" w:rsidRDefault="009738FF" w:rsidP="00C864D3">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приложению № 1, № 2</w:t>
            </w:r>
            <w:r w:rsidR="00FD3BEC">
              <w:rPr>
                <w:rFonts w:ascii="Times New Roman" w:eastAsiaTheme="minorHAnsi" w:hAnsi="Times New Roman"/>
                <w:sz w:val="24"/>
                <w:szCs w:val="24"/>
                <w:lang w:eastAsia="en-US"/>
              </w:rPr>
              <w:t xml:space="preserve"> </w:t>
            </w:r>
            <w:r w:rsidRPr="009738FF">
              <w:rPr>
                <w:rFonts w:ascii="Times New Roman" w:eastAsiaTheme="minorHAnsi" w:hAnsi="Times New Roman"/>
                <w:sz w:val="24"/>
                <w:szCs w:val="24"/>
                <w:lang w:eastAsia="en-US"/>
              </w:rPr>
              <w:t>к Административно му регламенту</w:t>
            </w:r>
          </w:p>
        </w:tc>
        <w:tc>
          <w:tcPr>
            <w:tcW w:w="2255" w:type="dxa"/>
          </w:tcPr>
          <w:p w:rsidR="009738FF" w:rsidRPr="0060124F" w:rsidRDefault="009738FF" w:rsidP="00C864D3">
            <w:pPr>
              <w:overflowPunct/>
              <w:textAlignment w:val="auto"/>
              <w:rPr>
                <w:rFonts w:ascii="Times New Roman" w:eastAsiaTheme="minorHAnsi" w:hAnsi="Times New Roman"/>
                <w:b/>
                <w:bCs/>
                <w:i/>
                <w:iCs/>
                <w:sz w:val="24"/>
                <w:szCs w:val="24"/>
                <w:lang w:eastAsia="en-US"/>
              </w:rPr>
            </w:pPr>
            <w:r>
              <w:rPr>
                <w:rStyle w:val="212pt"/>
              </w:rPr>
              <w:t>Принятие решения о предоставления муниципальной услуги или об отказе в предоставлении услуги</w:t>
            </w:r>
          </w:p>
        </w:tc>
        <w:tc>
          <w:tcPr>
            <w:tcW w:w="2396" w:type="dxa"/>
          </w:tcPr>
          <w:p w:rsidR="009738FF" w:rsidRPr="0060124F" w:rsidRDefault="009738FF" w:rsidP="00C864D3">
            <w:pPr>
              <w:overflowPunct/>
              <w:textAlignment w:val="auto"/>
              <w:rPr>
                <w:rFonts w:ascii="Times New Roman" w:eastAsiaTheme="minorHAnsi" w:hAnsi="Times New Roman"/>
                <w:b/>
                <w:bCs/>
                <w:i/>
                <w:iCs/>
                <w:sz w:val="24"/>
                <w:szCs w:val="24"/>
                <w:lang w:eastAsia="en-US"/>
              </w:rPr>
            </w:pPr>
            <w:r>
              <w:rPr>
                <w:rStyle w:val="212pt"/>
              </w:rPr>
              <w:t>5 рабочий день</w:t>
            </w:r>
          </w:p>
        </w:tc>
        <w:tc>
          <w:tcPr>
            <w:tcW w:w="2255" w:type="dxa"/>
          </w:tcPr>
          <w:p w:rsidR="009738FF" w:rsidRPr="0060124F" w:rsidRDefault="009738FF" w:rsidP="00C864D3">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9738FF" w:rsidP="00577E6D">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77E6D">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77E6D">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9738FF" w:rsidP="00577E6D">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577E6D">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577E6D">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tc>
        <w:tc>
          <w:tcPr>
            <w:tcW w:w="2537" w:type="dxa"/>
          </w:tcPr>
          <w:p w:rsidR="009738FF" w:rsidRPr="0060124F" w:rsidRDefault="009738FF" w:rsidP="00C864D3">
            <w:pPr>
              <w:overflowPunct/>
              <w:textAlignment w:val="auto"/>
              <w:rPr>
                <w:rFonts w:ascii="Times New Roman" w:eastAsiaTheme="minorHAnsi" w:hAnsi="Times New Roman"/>
                <w:b/>
                <w:bCs/>
                <w:i/>
                <w:iCs/>
                <w:sz w:val="24"/>
                <w:szCs w:val="24"/>
                <w:lang w:eastAsia="en-US"/>
              </w:rPr>
            </w:pPr>
          </w:p>
        </w:tc>
        <w:tc>
          <w:tcPr>
            <w:tcW w:w="2400" w:type="dxa"/>
          </w:tcPr>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Результат</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предоставления</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по форме,</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приведенной в</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приложении № 1, №</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2 к</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Административному</w:t>
            </w:r>
          </w:p>
          <w:p w:rsidR="009738FF" w:rsidRPr="009738FF" w:rsidRDefault="009738FF" w:rsidP="00C864D3">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регламенту,</w:t>
            </w:r>
          </w:p>
          <w:p w:rsidR="009738FF" w:rsidRPr="0060124F" w:rsidRDefault="009738FF" w:rsidP="00C864D3">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подписанный</w:t>
            </w:r>
            <w:r>
              <w:rPr>
                <w:rFonts w:ascii="Times New Roman" w:eastAsiaTheme="minorHAnsi" w:hAnsi="Times New Roman"/>
                <w:sz w:val="24"/>
                <w:szCs w:val="24"/>
                <w:lang w:eastAsia="en-US"/>
              </w:rPr>
              <w:t xml:space="preserve"> </w:t>
            </w:r>
            <w:r w:rsidRPr="009738FF">
              <w:rPr>
                <w:rFonts w:ascii="Times New Roman" w:eastAsiaTheme="minorHAnsi" w:hAnsi="Times New Roman"/>
                <w:sz w:val="24"/>
                <w:szCs w:val="24"/>
                <w:lang w:eastAsia="en-US"/>
              </w:rPr>
              <w:t>усиленной квалифицированной подписью руководителя Уполномоченного органа или иного уполномоченного им лица</w:t>
            </w:r>
          </w:p>
        </w:tc>
      </w:tr>
      <w:tr w:rsidR="009738FF" w:rsidRPr="0060124F" w:rsidTr="002B613E">
        <w:trPr>
          <w:trHeight w:val="205"/>
        </w:trPr>
        <w:tc>
          <w:tcPr>
            <w:tcW w:w="15927" w:type="dxa"/>
            <w:gridSpan w:val="7"/>
          </w:tcPr>
          <w:p w:rsidR="009738FF" w:rsidRPr="0060124F" w:rsidRDefault="009738FF" w:rsidP="009738FF">
            <w:pPr>
              <w:overflowPunct/>
              <w:jc w:val="center"/>
              <w:textAlignment w:val="auto"/>
              <w:rPr>
                <w:rFonts w:ascii="Times New Roman" w:eastAsiaTheme="minorHAnsi" w:hAnsi="Times New Roman"/>
                <w:b/>
                <w:bCs/>
                <w:i/>
                <w:iCs/>
                <w:sz w:val="24"/>
                <w:szCs w:val="24"/>
                <w:lang w:eastAsia="en-US"/>
              </w:rPr>
            </w:pPr>
            <w:r>
              <w:rPr>
                <w:rStyle w:val="212pt"/>
              </w:rPr>
              <w:t>5. Выдача результата</w:t>
            </w:r>
          </w:p>
        </w:tc>
      </w:tr>
      <w:tr w:rsidR="009738FF" w:rsidRPr="0060124F" w:rsidTr="009738FF">
        <w:trPr>
          <w:trHeight w:val="221"/>
        </w:trPr>
        <w:tc>
          <w:tcPr>
            <w:tcW w:w="2110" w:type="dxa"/>
            <w:vMerge w:val="restart"/>
          </w:tcPr>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133E68" w:rsidRDefault="00133E68" w:rsidP="009738FF">
            <w:pPr>
              <w:overflowPunct/>
              <w:textAlignment w:val="auto"/>
              <w:rPr>
                <w:rFonts w:ascii="Times New Roman" w:eastAsiaTheme="minorHAnsi" w:hAnsi="Times New Roman"/>
                <w:sz w:val="24"/>
                <w:szCs w:val="24"/>
                <w:lang w:eastAsia="en-US"/>
              </w:rPr>
            </w:pPr>
          </w:p>
          <w:p w:rsidR="009738FF" w:rsidRPr="009738FF" w:rsidRDefault="003433F6" w:rsidP="009738FF">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Ф</w:t>
            </w:r>
            <w:r w:rsidR="009738FF" w:rsidRPr="009738FF">
              <w:rPr>
                <w:rFonts w:ascii="Times New Roman" w:eastAsiaTheme="minorHAnsi" w:hAnsi="Times New Roman"/>
                <w:sz w:val="24"/>
                <w:szCs w:val="24"/>
                <w:lang w:eastAsia="en-US"/>
              </w:rPr>
              <w:t>ормирование и</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регистрация</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результата</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указанного</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в пункте 2.5</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Административно</w:t>
            </w:r>
            <w:r>
              <w:rPr>
                <w:rFonts w:ascii="Times New Roman" w:eastAsiaTheme="minorHAnsi" w:hAnsi="Times New Roman"/>
                <w:sz w:val="24"/>
                <w:szCs w:val="24"/>
                <w:lang w:eastAsia="en-US"/>
              </w:rPr>
              <w:t>г</w:t>
            </w:r>
            <w:r w:rsidRPr="009738FF">
              <w:rPr>
                <w:rFonts w:ascii="Times New Roman" w:eastAsiaTheme="minorHAnsi" w:hAnsi="Times New Roman"/>
                <w:sz w:val="24"/>
                <w:szCs w:val="24"/>
                <w:lang w:eastAsia="en-US"/>
              </w:rPr>
              <w:t>о регламента, в</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форме</w:t>
            </w:r>
          </w:p>
          <w:p w:rsidR="009738FF" w:rsidRPr="0060124F" w:rsidRDefault="009738FF" w:rsidP="009738FF">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электронного документа в ГИС</w:t>
            </w:r>
          </w:p>
        </w:tc>
        <w:tc>
          <w:tcPr>
            <w:tcW w:w="2255"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Pr>
                <w:rStyle w:val="212pt"/>
              </w:rPr>
              <w:lastRenderedPageBreak/>
              <w:t xml:space="preserve">Регистрация результата </w:t>
            </w:r>
            <w:r>
              <w:rPr>
                <w:rStyle w:val="212pt"/>
              </w:rPr>
              <w:lastRenderedPageBreak/>
              <w:t>предоставления муниципальной услуги</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 xml:space="preserve">после окончания процедуры принятия </w:t>
            </w:r>
            <w:r w:rsidRPr="002A29BC">
              <w:rPr>
                <w:rFonts w:ascii="Times New Roman" w:eastAsiaTheme="minorHAnsi" w:hAnsi="Times New Roman"/>
                <w:sz w:val="24"/>
                <w:szCs w:val="24"/>
                <w:lang w:eastAsia="en-US"/>
              </w:rPr>
              <w:lastRenderedPageBreak/>
              <w:t>решения (в общий срок предоставлен ия</w:t>
            </w:r>
          </w:p>
          <w:p w:rsidR="002A29BC" w:rsidRPr="002A29BC" w:rsidRDefault="00C85F99"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муниципальной</w:t>
            </w:r>
            <w:r w:rsidR="002A29BC" w:rsidRPr="002A29BC">
              <w:rPr>
                <w:rFonts w:ascii="Times New Roman" w:eastAsiaTheme="minorHAnsi" w:hAnsi="Times New Roman"/>
                <w:sz w:val="24"/>
                <w:szCs w:val="24"/>
                <w:lang w:eastAsia="en-US"/>
              </w:rPr>
              <w:t xml:space="preserve"> услуги не</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включается)</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lastRenderedPageBreak/>
              <w:t>должностное лицо</w:t>
            </w:r>
          </w:p>
          <w:p w:rsidR="009738FF" w:rsidRPr="0060124F" w:rsidRDefault="002A29BC" w:rsidP="00133E68">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w:t>
            </w:r>
            <w:r w:rsidRPr="0060124F">
              <w:rPr>
                <w:rFonts w:ascii="Times New Roman" w:eastAsiaTheme="minorHAnsi" w:hAnsi="Times New Roman"/>
                <w:sz w:val="24"/>
                <w:szCs w:val="24"/>
                <w:lang w:eastAsia="en-US"/>
              </w:rPr>
              <w:lastRenderedPageBreak/>
              <w:t xml:space="preserve">Среднеканского </w:t>
            </w:r>
            <w:r w:rsidR="00133E68">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133E68">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2A29BC" w:rsidP="00133E68">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lastRenderedPageBreak/>
              <w:t xml:space="preserve">Администрация Среднеканского </w:t>
            </w:r>
            <w:r w:rsidR="00133E68">
              <w:rPr>
                <w:rFonts w:ascii="Times New Roman" w:eastAsiaTheme="minorHAnsi" w:hAnsi="Times New Roman"/>
                <w:sz w:val="24"/>
                <w:szCs w:val="24"/>
                <w:lang w:eastAsia="en-US"/>
              </w:rPr>
              <w:lastRenderedPageBreak/>
              <w:t>муниципально</w:t>
            </w:r>
            <w:r w:rsidRPr="0060124F">
              <w:rPr>
                <w:rFonts w:ascii="Times New Roman" w:eastAsiaTheme="minorHAnsi" w:hAnsi="Times New Roman"/>
                <w:sz w:val="24"/>
                <w:szCs w:val="24"/>
                <w:lang w:eastAsia="en-US"/>
              </w:rPr>
              <w:t>го округа</w:t>
            </w:r>
            <w:r w:rsidR="00133E68">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 ГИС</w:t>
            </w:r>
          </w:p>
        </w:tc>
        <w:tc>
          <w:tcPr>
            <w:tcW w:w="2537" w:type="dxa"/>
          </w:tcPr>
          <w:p w:rsidR="009738FF" w:rsidRPr="0060124F" w:rsidRDefault="009738FF" w:rsidP="00133E68">
            <w:pPr>
              <w:overflowPunct/>
              <w:textAlignment w:val="auto"/>
              <w:rPr>
                <w:rFonts w:ascii="Times New Roman" w:eastAsiaTheme="minorHAnsi" w:hAnsi="Times New Roman"/>
                <w:b/>
                <w:bCs/>
                <w:i/>
                <w:iCs/>
                <w:sz w:val="24"/>
                <w:szCs w:val="24"/>
                <w:lang w:eastAsia="en-US"/>
              </w:rPr>
            </w:pPr>
          </w:p>
        </w:tc>
        <w:tc>
          <w:tcPr>
            <w:tcW w:w="2400"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Внесение сведений о</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конечном результате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предоставления</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муниципальной</w:t>
            </w:r>
          </w:p>
          <w:p w:rsidR="009738FF" w:rsidRPr="002A29BC"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услуги</w:t>
            </w:r>
          </w:p>
        </w:tc>
      </w:tr>
      <w:tr w:rsidR="009738FF" w:rsidRPr="0060124F" w:rsidTr="009738FF">
        <w:trPr>
          <w:trHeight w:val="205"/>
        </w:trPr>
        <w:tc>
          <w:tcPr>
            <w:tcW w:w="2110" w:type="dxa"/>
            <w:vMerge/>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255" w:type="dxa"/>
          </w:tcPr>
          <w:p w:rsidR="002A29BC" w:rsidRPr="002A29BC" w:rsidRDefault="002A29BC" w:rsidP="002A29BC">
            <w:pPr>
              <w:overflowPunct/>
              <w:jc w:val="center"/>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Направление в</w:t>
            </w:r>
          </w:p>
          <w:p w:rsidR="009738FF" w:rsidRPr="002A29BC" w:rsidRDefault="002A29BC" w:rsidP="002A29BC">
            <w:pPr>
              <w:overflowPunct/>
              <w:jc w:val="center"/>
              <w:textAlignment w:val="auto"/>
              <w:rPr>
                <w:rFonts w:ascii="Times New Roman" w:eastAsiaTheme="minorHAnsi" w:hAnsi="Times New Roman"/>
              </w:rPr>
            </w:pPr>
            <w:r w:rsidRPr="002A29BC">
              <w:rPr>
                <w:rFonts w:ascii="Times New Roman" w:eastAsiaTheme="minorHAnsi" w:hAnsi="Times New Roman"/>
                <w:sz w:val="24"/>
                <w:szCs w:val="24"/>
                <w:lang w:eastAsia="en-US"/>
              </w:rPr>
              <w:t>многофункциональный центр результата муниципальной услуги,</w:t>
            </w:r>
            <w:r w:rsidRPr="002A29BC">
              <w:rPr>
                <w:rFonts w:ascii="Times New Roman" w:hAnsi="Times New Roman"/>
              </w:rPr>
              <w:t xml:space="preserve"> </w:t>
            </w:r>
            <w:r w:rsidRPr="002A29BC">
              <w:rPr>
                <w:rFonts w:ascii="Times New Roman" w:eastAsiaTheme="minorHAnsi" w:hAnsi="Times New Roman"/>
                <w:sz w:val="24"/>
                <w:szCs w:val="24"/>
                <w:lang w:eastAsia="en-US"/>
              </w:rPr>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 сроки,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установленные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соглашением</w:t>
            </w:r>
            <w:r w:rsidRPr="002A29BC">
              <w:rPr>
                <w:rFonts w:ascii="Times New Roman" w:hAnsi="Times New Roman"/>
                <w:sz w:val="24"/>
                <w:szCs w:val="24"/>
              </w:rPr>
              <w:t xml:space="preserve"> </w:t>
            </w:r>
            <w:r w:rsidRPr="002A29BC">
              <w:rPr>
                <w:rFonts w:ascii="Times New Roman" w:eastAsiaTheme="minorHAnsi" w:hAnsi="Times New Roman"/>
                <w:sz w:val="24"/>
                <w:szCs w:val="24"/>
                <w:lang w:eastAsia="en-US"/>
              </w:rPr>
              <w:t>о</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взаимодейств ии между Уполномочен ным органом 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многофункци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ональным</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центром</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2A29BC" w:rsidP="008232E2">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8232E2">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8232E2">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2A29BC" w:rsidP="008232E2">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8232E2">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8232E2">
              <w:rPr>
                <w:rFonts w:ascii="Times New Roman" w:eastAsiaTheme="minorHAnsi" w:hAnsi="Times New Roman"/>
                <w:sz w:val="24"/>
                <w:szCs w:val="24"/>
                <w:lang w:eastAsia="en-US"/>
              </w:rPr>
              <w:t xml:space="preserve"> Магаданской области</w:t>
            </w:r>
            <w:r w:rsidRPr="0060124F">
              <w:rPr>
                <w:rFonts w:ascii="Times New Roman" w:eastAsiaTheme="minorHAnsi" w:hAnsi="Times New Roman"/>
                <w:sz w:val="24"/>
                <w:szCs w:val="24"/>
                <w:lang w:eastAsia="en-US"/>
              </w:rPr>
              <w:t xml:space="preserve"> /</w:t>
            </w:r>
            <w:r w:rsidRPr="002A29BC">
              <w:rPr>
                <w:rFonts w:ascii="Times New Roman" w:eastAsiaTheme="minorHAnsi" w:hAnsi="Times New Roman"/>
                <w:sz w:val="24"/>
                <w:szCs w:val="24"/>
                <w:lang w:eastAsia="en-US"/>
              </w:rPr>
              <w:t>АИС МФЦ</w:t>
            </w:r>
          </w:p>
        </w:tc>
        <w:tc>
          <w:tcPr>
            <w:tcW w:w="2537" w:type="dxa"/>
          </w:tcPr>
          <w:p w:rsidR="009738FF" w:rsidRPr="008232E2" w:rsidRDefault="008232E2" w:rsidP="008232E2">
            <w:pPr>
              <w:overflowPunct/>
              <w:textAlignment w:val="auto"/>
              <w:rPr>
                <w:rFonts w:ascii="Times New Roman" w:eastAsiaTheme="minorHAnsi" w:hAnsi="Times New Roman"/>
                <w:bCs/>
                <w:iCs/>
                <w:sz w:val="24"/>
                <w:szCs w:val="24"/>
                <w:lang w:eastAsia="en-US"/>
              </w:rPr>
            </w:pPr>
            <w:r w:rsidRPr="008232E2">
              <w:rPr>
                <w:rFonts w:ascii="Times New Roman" w:eastAsiaTheme="minorHAnsi" w:hAnsi="Times New Roman"/>
                <w:bCs/>
                <w:iCs/>
                <w:sz w:val="24"/>
                <w:szCs w:val="24"/>
                <w:lang w:eastAsia="en-US"/>
              </w:rPr>
              <w:t>Указание заявителем</w:t>
            </w:r>
            <w:r>
              <w:rPr>
                <w:rFonts w:ascii="Times New Roman" w:eastAsiaTheme="minorHAnsi" w:hAnsi="Times New Roman"/>
                <w:bCs/>
                <w:iCs/>
                <w:sz w:val="24"/>
                <w:szCs w:val="24"/>
                <w:lang w:eastAsia="en-US"/>
              </w:rPr>
              <w:t xml:space="preserve"> в з</w:t>
            </w:r>
            <w:r w:rsidRPr="008232E2">
              <w:rPr>
                <w:rFonts w:ascii="Times New Roman" w:eastAsiaTheme="minorHAnsi" w:hAnsi="Times New Roman"/>
                <w:bCs/>
                <w:iCs/>
                <w:sz w:val="24"/>
                <w:szCs w:val="24"/>
                <w:lang w:eastAsia="en-US"/>
              </w:rPr>
              <w:t xml:space="preserve">апросе способа выдачи результата </w:t>
            </w:r>
            <w:r>
              <w:rPr>
                <w:rFonts w:ascii="Times New Roman" w:eastAsiaTheme="minorHAnsi" w:hAnsi="Times New Roman"/>
                <w:bCs/>
                <w:iCs/>
                <w:sz w:val="24"/>
                <w:szCs w:val="24"/>
                <w:lang w:eastAsia="en-US"/>
              </w:rPr>
              <w:t>муниципальной</w:t>
            </w:r>
            <w:r w:rsidRPr="008232E2">
              <w:rPr>
                <w:rFonts w:ascii="Times New Roman" w:eastAsiaTheme="minorHAnsi" w:hAnsi="Times New Roman"/>
                <w:bCs/>
                <w:iCs/>
                <w:sz w:val="24"/>
                <w:szCs w:val="24"/>
                <w:lang w:eastAsia="en-US"/>
              </w:rPr>
              <w:t xml:space="preserve"> услуги в многофункцио</w:t>
            </w:r>
            <w:r>
              <w:rPr>
                <w:rFonts w:ascii="Times New Roman" w:eastAsiaTheme="minorHAnsi" w:hAnsi="Times New Roman"/>
                <w:bCs/>
                <w:iCs/>
                <w:sz w:val="24"/>
                <w:szCs w:val="24"/>
                <w:lang w:eastAsia="en-US"/>
              </w:rPr>
              <w:t>нальном центре, а также подача з</w:t>
            </w:r>
            <w:r w:rsidRPr="008232E2">
              <w:rPr>
                <w:rFonts w:ascii="Times New Roman" w:eastAsiaTheme="minorHAnsi" w:hAnsi="Times New Roman"/>
                <w:bCs/>
                <w:iCs/>
                <w:sz w:val="24"/>
                <w:szCs w:val="24"/>
                <w:lang w:eastAsia="en-US"/>
              </w:rPr>
              <w:t>апроса через многофункциональный центр</w:t>
            </w:r>
          </w:p>
        </w:tc>
        <w:tc>
          <w:tcPr>
            <w:tcW w:w="2400"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Style w:val="212pt"/>
              </w:rPr>
              <w:t>выдача результата муниципальной услуги заявителю в</w:t>
            </w:r>
            <w:r w:rsidRPr="002A29BC">
              <w:rPr>
                <w:rFonts w:ascii="Times New Roman" w:eastAsiaTheme="minorHAnsi" w:hAnsi="Times New Roman"/>
                <w:sz w:val="24"/>
                <w:szCs w:val="24"/>
                <w:lang w:eastAsia="en-US"/>
              </w:rPr>
              <w:t xml:space="preserve"> форме б</w:t>
            </w:r>
            <w:r w:rsidR="003433F6">
              <w:rPr>
                <w:rFonts w:ascii="Times New Roman" w:eastAsiaTheme="minorHAnsi" w:hAnsi="Times New Roman"/>
                <w:sz w:val="24"/>
                <w:szCs w:val="24"/>
                <w:lang w:eastAsia="en-US"/>
              </w:rPr>
              <w:t>умажного документа, подтверждаю</w:t>
            </w:r>
            <w:r w:rsidRPr="002A29BC">
              <w:rPr>
                <w:rFonts w:ascii="Times New Roman" w:eastAsiaTheme="minorHAnsi" w:hAnsi="Times New Roman"/>
                <w:sz w:val="24"/>
                <w:szCs w:val="24"/>
                <w:lang w:eastAsia="en-US"/>
              </w:rPr>
              <w:t>щего содержание электронного документа, заверен</w:t>
            </w:r>
            <w:r w:rsidR="003433F6">
              <w:rPr>
                <w:rFonts w:ascii="Times New Roman" w:eastAsiaTheme="minorHAnsi" w:hAnsi="Times New Roman"/>
                <w:sz w:val="24"/>
                <w:szCs w:val="24"/>
                <w:lang w:eastAsia="en-US"/>
              </w:rPr>
              <w:t>ного печатью многофункционально</w:t>
            </w:r>
            <w:r w:rsidRPr="002A29BC">
              <w:rPr>
                <w:rFonts w:ascii="Times New Roman" w:eastAsiaTheme="minorHAnsi" w:hAnsi="Times New Roman"/>
                <w:sz w:val="24"/>
                <w:szCs w:val="24"/>
                <w:lang w:eastAsia="en-US"/>
              </w:rPr>
              <w:t>го центра;</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внесение сведений в</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ГИС о выдаче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результата</w:t>
            </w:r>
          </w:p>
          <w:p w:rsidR="002A29BC" w:rsidRPr="002A29BC" w:rsidRDefault="003433F6"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муниципальной</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услуги</w:t>
            </w:r>
          </w:p>
        </w:tc>
      </w:tr>
      <w:tr w:rsidR="009738FF" w:rsidRPr="0060124F" w:rsidTr="009738FF">
        <w:trPr>
          <w:trHeight w:val="205"/>
        </w:trPr>
        <w:tc>
          <w:tcPr>
            <w:tcW w:w="2110" w:type="dxa"/>
            <w:vMerge/>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255"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Pr>
                <w:rStyle w:val="212pt"/>
              </w:rPr>
              <w:t xml:space="preserve">Направление заявителю результата предоставления муниципальной </w:t>
            </w:r>
            <w:r>
              <w:rPr>
                <w:rStyle w:val="212pt"/>
              </w:rPr>
              <w:lastRenderedPageBreak/>
              <w:t>услуги в личный кабинет на ЕНГУ</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В день</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регистрации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результата</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предоставления</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 xml:space="preserve">муниципальной </w:t>
            </w:r>
            <w:r w:rsidRPr="002A29BC">
              <w:rPr>
                <w:rFonts w:ascii="Times New Roman" w:eastAsiaTheme="minorHAnsi" w:hAnsi="Times New Roman"/>
                <w:sz w:val="24"/>
                <w:szCs w:val="24"/>
                <w:lang w:eastAsia="en-US"/>
              </w:rPr>
              <w:lastRenderedPageBreak/>
              <w:t>услуги</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lastRenderedPageBreak/>
              <w:t>должностное лицо</w:t>
            </w:r>
          </w:p>
          <w:p w:rsidR="009738FF" w:rsidRPr="0060124F" w:rsidRDefault="002A29BC" w:rsidP="003433F6">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3433F6">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3433F6">
              <w:rPr>
                <w:rFonts w:ascii="Times New Roman" w:eastAsiaTheme="minorHAnsi" w:hAnsi="Times New Roman"/>
                <w:sz w:val="24"/>
                <w:szCs w:val="24"/>
                <w:lang w:eastAsia="en-US"/>
              </w:rPr>
              <w:t xml:space="preserve"> </w:t>
            </w:r>
            <w:r w:rsidR="003433F6">
              <w:rPr>
                <w:rFonts w:ascii="Times New Roman" w:eastAsiaTheme="minorHAnsi" w:hAnsi="Times New Roman"/>
                <w:sz w:val="24"/>
                <w:szCs w:val="24"/>
                <w:lang w:eastAsia="en-US"/>
              </w:rPr>
              <w:lastRenderedPageBreak/>
              <w:t>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2A29BC" w:rsidRDefault="002A29BC" w:rsidP="009738FF">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ГИС</w:t>
            </w:r>
          </w:p>
        </w:tc>
        <w:tc>
          <w:tcPr>
            <w:tcW w:w="2537"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400" w:type="dxa"/>
          </w:tcPr>
          <w:p w:rsidR="009738FF" w:rsidRPr="0060124F" w:rsidRDefault="002A29BC" w:rsidP="003433F6">
            <w:pPr>
              <w:overflowPunct/>
              <w:textAlignment w:val="auto"/>
              <w:rPr>
                <w:rFonts w:ascii="Times New Roman" w:eastAsiaTheme="minorHAnsi" w:hAnsi="Times New Roman"/>
                <w:b/>
                <w:bCs/>
                <w:i/>
                <w:iCs/>
                <w:sz w:val="24"/>
                <w:szCs w:val="24"/>
                <w:lang w:eastAsia="en-US"/>
              </w:rPr>
            </w:pPr>
            <w:r>
              <w:rPr>
                <w:rStyle w:val="212pt"/>
              </w:rPr>
              <w:t xml:space="preserve">Результат </w:t>
            </w:r>
            <w:r w:rsidR="003433F6">
              <w:rPr>
                <w:rStyle w:val="212pt"/>
              </w:rPr>
              <w:t>муниципальной</w:t>
            </w:r>
            <w:r>
              <w:rPr>
                <w:rStyle w:val="212pt"/>
              </w:rPr>
              <w:t xml:space="preserve"> услуги, направленный з</w:t>
            </w:r>
            <w:r w:rsidR="003433F6">
              <w:rPr>
                <w:rStyle w:val="212pt"/>
              </w:rPr>
              <w:t xml:space="preserve">аявителю на </w:t>
            </w:r>
            <w:r w:rsidR="003433F6">
              <w:rPr>
                <w:rStyle w:val="212pt"/>
              </w:rPr>
              <w:lastRenderedPageBreak/>
              <w:t>личный кабинет на ЕП</w:t>
            </w:r>
            <w:r>
              <w:rPr>
                <w:rStyle w:val="212pt"/>
              </w:rPr>
              <w:t>ГУ</w:t>
            </w:r>
          </w:p>
        </w:tc>
      </w:tr>
      <w:tr w:rsidR="008B02A9" w:rsidRPr="0060124F" w:rsidTr="002B613E">
        <w:trPr>
          <w:trHeight w:val="205"/>
        </w:trPr>
        <w:tc>
          <w:tcPr>
            <w:tcW w:w="15927" w:type="dxa"/>
            <w:gridSpan w:val="7"/>
          </w:tcPr>
          <w:tbl>
            <w:tblPr>
              <w:tblOverlap w:val="never"/>
              <w:tblW w:w="0" w:type="auto"/>
              <w:tblInd w:w="15" w:type="dxa"/>
              <w:tblLayout w:type="fixed"/>
              <w:tblCellMar>
                <w:left w:w="10" w:type="dxa"/>
                <w:right w:w="10" w:type="dxa"/>
              </w:tblCellMar>
              <w:tblLook w:val="04A0" w:firstRow="1" w:lastRow="0" w:firstColumn="1" w:lastColumn="0" w:noHBand="0" w:noVBand="1"/>
            </w:tblPr>
            <w:tblGrid>
              <w:gridCol w:w="15373"/>
            </w:tblGrid>
            <w:tr w:rsidR="008B02A9" w:rsidTr="00546FDF">
              <w:trPr>
                <w:trHeight w:hRule="exact" w:val="288"/>
              </w:trPr>
              <w:tc>
                <w:tcPr>
                  <w:tcW w:w="15373" w:type="dxa"/>
                  <w:tcBorders>
                    <w:top w:val="single" w:sz="4" w:space="0" w:color="auto"/>
                  </w:tcBorders>
                  <w:shd w:val="clear" w:color="auto" w:fill="FFFFFF"/>
                  <w:vAlign w:val="bottom"/>
                </w:tcPr>
                <w:p w:rsidR="008B02A9" w:rsidRDefault="008B02A9" w:rsidP="008B02A9">
                  <w:pPr>
                    <w:pStyle w:val="22"/>
                    <w:shd w:val="clear" w:color="auto" w:fill="auto"/>
                    <w:spacing w:before="0" w:line="240" w:lineRule="exact"/>
                    <w:ind w:left="3500"/>
                  </w:pPr>
                  <w:r>
                    <w:rPr>
                      <w:rStyle w:val="212pt"/>
                    </w:rPr>
                    <w:lastRenderedPageBreak/>
                    <w:t>6. Внесение результата муниципальной услуги в реестр решений</w:t>
                  </w:r>
                </w:p>
              </w:tc>
            </w:tr>
          </w:tbl>
          <w:p w:rsidR="008B02A9" w:rsidRPr="0060124F" w:rsidRDefault="008B02A9" w:rsidP="009738FF">
            <w:pPr>
              <w:overflowPunct/>
              <w:textAlignment w:val="auto"/>
              <w:rPr>
                <w:rFonts w:ascii="Times New Roman" w:eastAsiaTheme="minorHAnsi" w:hAnsi="Times New Roman"/>
                <w:b/>
                <w:bCs/>
                <w:i/>
                <w:iCs/>
                <w:sz w:val="24"/>
                <w:szCs w:val="24"/>
                <w:lang w:eastAsia="en-US"/>
              </w:rPr>
            </w:pPr>
          </w:p>
        </w:tc>
      </w:tr>
      <w:tr w:rsidR="009738FF" w:rsidRPr="0060124F" w:rsidTr="00AF430E">
        <w:trPr>
          <w:trHeight w:val="3841"/>
        </w:trPr>
        <w:tc>
          <w:tcPr>
            <w:tcW w:w="2110" w:type="dxa"/>
          </w:tcPr>
          <w:p w:rsidR="008B02A9" w:rsidRPr="008B02A9" w:rsidRDefault="008B02A9" w:rsidP="008B02A9">
            <w:pPr>
              <w:overflowPunct/>
              <w:textAlignment w:val="auto"/>
              <w:rPr>
                <w:rFonts w:ascii="Times New Roman" w:eastAsiaTheme="minorHAnsi" w:hAnsi="Times New Roman"/>
                <w:sz w:val="24"/>
                <w:szCs w:val="24"/>
                <w:lang w:eastAsia="en-US"/>
              </w:rPr>
            </w:pPr>
            <w:r w:rsidRPr="008B02A9">
              <w:rPr>
                <w:rFonts w:ascii="Times New Roman" w:eastAsiaTheme="minorHAnsi" w:hAnsi="Times New Roman"/>
                <w:sz w:val="24"/>
                <w:szCs w:val="24"/>
                <w:lang w:eastAsia="en-US"/>
              </w:rPr>
              <w:t>Формирование и</w:t>
            </w:r>
            <w:r>
              <w:rPr>
                <w:rFonts w:ascii="Times New Roman" w:eastAsiaTheme="minorHAnsi" w:hAnsi="Times New Roman"/>
                <w:sz w:val="24"/>
                <w:szCs w:val="24"/>
                <w:lang w:eastAsia="en-US"/>
              </w:rPr>
              <w:t xml:space="preserve"> </w:t>
            </w:r>
            <w:r w:rsidRPr="008B02A9">
              <w:rPr>
                <w:rFonts w:ascii="Times New Roman" w:eastAsiaTheme="minorHAnsi" w:hAnsi="Times New Roman"/>
                <w:sz w:val="24"/>
                <w:szCs w:val="24"/>
                <w:lang w:eastAsia="en-US"/>
              </w:rPr>
              <w:t>регистрация</w:t>
            </w:r>
          </w:p>
          <w:p w:rsidR="008B02A9" w:rsidRPr="008B02A9" w:rsidRDefault="008B02A9" w:rsidP="008B02A9">
            <w:pPr>
              <w:overflowPunct/>
              <w:textAlignment w:val="auto"/>
              <w:rPr>
                <w:rFonts w:ascii="Times New Roman" w:eastAsiaTheme="minorHAnsi" w:hAnsi="Times New Roman"/>
                <w:sz w:val="24"/>
                <w:szCs w:val="24"/>
                <w:lang w:eastAsia="en-US"/>
              </w:rPr>
            </w:pPr>
            <w:r w:rsidRPr="008B02A9">
              <w:rPr>
                <w:rFonts w:ascii="Times New Roman" w:eastAsiaTheme="minorHAnsi" w:hAnsi="Times New Roman"/>
                <w:sz w:val="24"/>
                <w:szCs w:val="24"/>
                <w:lang w:eastAsia="en-US"/>
              </w:rPr>
              <w:t>результата</w:t>
            </w:r>
          </w:p>
          <w:p w:rsidR="009738FF" w:rsidRPr="0060124F" w:rsidRDefault="008B02A9" w:rsidP="008B02A9">
            <w:pPr>
              <w:pStyle w:val="22"/>
              <w:shd w:val="clear" w:color="auto" w:fill="auto"/>
              <w:spacing w:before="0" w:line="274" w:lineRule="exact"/>
              <w:rPr>
                <w:rFonts w:eastAsiaTheme="minorHAnsi"/>
                <w:b/>
                <w:bCs/>
                <w:i/>
                <w:iCs/>
                <w:sz w:val="24"/>
                <w:szCs w:val="24"/>
              </w:rPr>
            </w:pPr>
            <w:r w:rsidRPr="008B02A9">
              <w:rPr>
                <w:rFonts w:eastAsiaTheme="minorHAnsi"/>
                <w:sz w:val="24"/>
                <w:szCs w:val="24"/>
              </w:rPr>
              <w:t>муниципальной</w:t>
            </w:r>
            <w:r>
              <w:rPr>
                <w:rFonts w:eastAsiaTheme="minorHAnsi"/>
                <w:sz w:val="24"/>
                <w:szCs w:val="24"/>
              </w:rPr>
              <w:t xml:space="preserve"> </w:t>
            </w:r>
            <w:r w:rsidRPr="008B02A9">
              <w:rPr>
                <w:rFonts w:eastAsiaTheme="minorHAnsi"/>
                <w:sz w:val="24"/>
                <w:szCs w:val="24"/>
              </w:rPr>
              <w:t>ус</w:t>
            </w:r>
            <w:r w:rsidRPr="008B02A9">
              <w:rPr>
                <w:rStyle w:val="212pt"/>
              </w:rPr>
              <w:t>луги, указанного в пункте 2.5 Административно</w:t>
            </w:r>
            <w:r>
              <w:rPr>
                <w:rStyle w:val="212pt"/>
              </w:rPr>
              <w:t>г</w:t>
            </w:r>
            <w:r w:rsidRPr="008B02A9">
              <w:rPr>
                <w:rStyle w:val="212pt"/>
              </w:rPr>
              <w:t>о регламента, в форме</w:t>
            </w:r>
            <w:r>
              <w:rPr>
                <w:rStyle w:val="212pt"/>
              </w:rPr>
              <w:t xml:space="preserve"> </w:t>
            </w:r>
            <w:r w:rsidRPr="008B02A9">
              <w:rPr>
                <w:rStyle w:val="212pt"/>
              </w:rPr>
              <w:t>электронного документа в ГИС</w:t>
            </w:r>
          </w:p>
        </w:tc>
        <w:tc>
          <w:tcPr>
            <w:tcW w:w="2255" w:type="dxa"/>
          </w:tcPr>
          <w:p w:rsidR="009738FF" w:rsidRPr="008B02A9" w:rsidRDefault="008B02A9" w:rsidP="009738FF">
            <w:pPr>
              <w:overflowPunct/>
              <w:textAlignment w:val="auto"/>
              <w:rPr>
                <w:rFonts w:ascii="Times New Roman" w:eastAsiaTheme="minorHAnsi" w:hAnsi="Times New Roman"/>
                <w:b/>
                <w:bCs/>
                <w:i/>
                <w:iCs/>
                <w:sz w:val="24"/>
                <w:szCs w:val="24"/>
                <w:lang w:eastAsia="en-US"/>
              </w:rPr>
            </w:pPr>
            <w:r w:rsidRPr="008B02A9">
              <w:rPr>
                <w:rStyle w:val="212pt"/>
              </w:rPr>
              <w:t>Внесение сведений о результате предоставления муниципальной услуги, указанном в пункте 2.5</w:t>
            </w:r>
            <w:r w:rsidRPr="008B02A9">
              <w:rPr>
                <w:rStyle w:val="a9"/>
                <w:rFonts w:ascii="Times New Roman" w:hAnsi="Times New Roman"/>
                <w:sz w:val="24"/>
                <w:szCs w:val="24"/>
              </w:rPr>
              <w:t xml:space="preserve"> </w:t>
            </w:r>
            <w:r w:rsidRPr="008B02A9">
              <w:rPr>
                <w:rStyle w:val="212pt"/>
              </w:rPr>
              <w:t>Административного регламента, в реестр решений</w:t>
            </w:r>
          </w:p>
        </w:tc>
        <w:tc>
          <w:tcPr>
            <w:tcW w:w="2396"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8B02A9" w:rsidRPr="0060124F" w:rsidRDefault="008B02A9" w:rsidP="008B02A9">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8B02A9" w:rsidP="00AF430E">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 xml:space="preserve">Администрация Среднеканского </w:t>
            </w:r>
            <w:r w:rsidR="00AF430E">
              <w:rPr>
                <w:rFonts w:ascii="Times New Roman" w:eastAsiaTheme="minorHAnsi" w:hAnsi="Times New Roman"/>
                <w:sz w:val="24"/>
                <w:szCs w:val="24"/>
                <w:lang w:eastAsia="en-US"/>
              </w:rPr>
              <w:t>муниципально</w:t>
            </w:r>
            <w:r w:rsidRPr="0060124F">
              <w:rPr>
                <w:rFonts w:ascii="Times New Roman" w:eastAsiaTheme="minorHAnsi" w:hAnsi="Times New Roman"/>
                <w:sz w:val="24"/>
                <w:szCs w:val="24"/>
                <w:lang w:eastAsia="en-US"/>
              </w:rPr>
              <w:t>го округа</w:t>
            </w:r>
            <w:r w:rsidR="00AF430E">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ГИС</w:t>
            </w:r>
          </w:p>
        </w:tc>
        <w:tc>
          <w:tcPr>
            <w:tcW w:w="2537"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400"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Pr>
                <w:rStyle w:val="212pt"/>
              </w:rPr>
              <w:t>Результат предоставления муниципальной услуги, указанный в</w:t>
            </w:r>
            <w:r>
              <w:rPr>
                <w:rStyle w:val="8"/>
              </w:rPr>
              <w:t xml:space="preserve"> </w:t>
            </w:r>
            <w:r>
              <w:rPr>
                <w:rStyle w:val="212pt"/>
              </w:rPr>
              <w:t>пункте 2.5 Административного регламента внесен в реестр</w:t>
            </w:r>
          </w:p>
        </w:tc>
      </w:tr>
    </w:tbl>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577E6D">
          <w:pgSz w:w="16838" w:h="11906" w:orient="landscape"/>
          <w:pgMar w:top="1276" w:right="426" w:bottom="849" w:left="567" w:header="568" w:footer="720" w:gutter="0"/>
          <w:cols w:space="720"/>
          <w:titlePg/>
          <w:docGrid w:linePitch="707"/>
        </w:sect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Pr="001F67F8" w:rsidRDefault="001A3675" w:rsidP="001A3675">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 xml:space="preserve">Приложение № </w:t>
      </w:r>
      <w:r>
        <w:rPr>
          <w:rFonts w:ascii="Times New Roman" w:eastAsiaTheme="minorHAnsi" w:hAnsi="Times New Roman"/>
          <w:sz w:val="24"/>
          <w:szCs w:val="24"/>
          <w:lang w:eastAsia="en-US"/>
        </w:rPr>
        <w:t>5</w:t>
      </w:r>
    </w:p>
    <w:p w:rsidR="00AF430E" w:rsidRPr="001F67F8" w:rsidRDefault="00AF430E" w:rsidP="00AF430E">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r>
        <w:rPr>
          <w:rFonts w:ascii="Times New Roman" w:eastAsiaTheme="minorHAnsi" w:hAnsi="Times New Roman"/>
          <w:sz w:val="24"/>
          <w:szCs w:val="24"/>
          <w:lang w:eastAsia="en-US"/>
        </w:rPr>
        <w:t xml:space="preserve"> по</w:t>
      </w:r>
      <w:r w:rsidRPr="001F67F8">
        <w:rPr>
          <w:rFonts w:ascii="Times New Roman" w:eastAsiaTheme="minorHAnsi" w:hAnsi="Times New Roman"/>
          <w:sz w:val="24"/>
          <w:szCs w:val="24"/>
          <w:lang w:eastAsia="en-US"/>
        </w:rPr>
        <w:t xml:space="preserve"> предоставлению</w:t>
      </w:r>
    </w:p>
    <w:p w:rsidR="00AF430E" w:rsidRDefault="00AF430E" w:rsidP="00AF430E">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AF430E" w:rsidRDefault="00AF430E" w:rsidP="00AF430E">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AF430E" w:rsidRDefault="00AF430E" w:rsidP="00AF430E">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AF430E" w:rsidRDefault="00AF430E" w:rsidP="00AF430E">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территории</w:t>
      </w:r>
      <w:r w:rsidRPr="001F67F8">
        <w:rPr>
          <w:rFonts w:ascii="Times New Roman" w:hAnsi="Times New Roman"/>
          <w:bCs/>
          <w:sz w:val="24"/>
          <w:szCs w:val="24"/>
        </w:rPr>
        <w:t xml:space="preserve"> муниципального образования </w:t>
      </w:r>
    </w:p>
    <w:p w:rsidR="001A3675" w:rsidRDefault="00AF430E" w:rsidP="00AF430E">
      <w:pPr>
        <w:overflowPunct/>
        <w:jc w:val="right"/>
        <w:textAlignment w:val="auto"/>
        <w:rPr>
          <w:rFonts w:ascii="Times New Roman" w:hAnsi="Times New Roman"/>
          <w:bCs/>
          <w:sz w:val="24"/>
          <w:szCs w:val="24"/>
        </w:rPr>
      </w:pPr>
      <w:r w:rsidRPr="001F67F8">
        <w:rPr>
          <w:rFonts w:ascii="Times New Roman" w:hAnsi="Times New Roman"/>
          <w:bCs/>
          <w:sz w:val="24"/>
          <w:szCs w:val="24"/>
        </w:rPr>
        <w:t xml:space="preserve">«Среднеканский </w:t>
      </w:r>
      <w:r>
        <w:rPr>
          <w:rFonts w:ascii="Times New Roman" w:hAnsi="Times New Roman"/>
          <w:bCs/>
          <w:sz w:val="24"/>
          <w:szCs w:val="24"/>
        </w:rPr>
        <w:t>муниципальный</w:t>
      </w:r>
      <w:r w:rsidRPr="001F67F8">
        <w:rPr>
          <w:rFonts w:ascii="Times New Roman" w:hAnsi="Times New Roman"/>
          <w:bCs/>
          <w:sz w:val="24"/>
          <w:szCs w:val="24"/>
        </w:rPr>
        <w:t xml:space="preserve"> округ</w:t>
      </w:r>
      <w:r>
        <w:rPr>
          <w:rFonts w:ascii="Times New Roman" w:hAnsi="Times New Roman"/>
          <w:bCs/>
          <w:sz w:val="24"/>
          <w:szCs w:val="24"/>
        </w:rPr>
        <w:t xml:space="preserve"> Магаданской области»</w:t>
      </w:r>
    </w:p>
    <w:p w:rsidR="00AF430E" w:rsidRDefault="00AF430E" w:rsidP="00AF430E">
      <w:pPr>
        <w:overflowPunct/>
        <w:jc w:val="right"/>
        <w:textAlignment w:val="auto"/>
        <w:rPr>
          <w:rFonts w:ascii="Times New Roman" w:hAnsi="Times New Roman"/>
          <w:bCs/>
          <w:sz w:val="24"/>
          <w:szCs w:val="24"/>
        </w:rPr>
      </w:pPr>
    </w:p>
    <w:p w:rsidR="00AF430E" w:rsidRPr="001A3675" w:rsidRDefault="00AF430E" w:rsidP="00AF430E">
      <w:pPr>
        <w:overflowPunct/>
        <w:jc w:val="right"/>
        <w:textAlignment w:val="auto"/>
        <w:rPr>
          <w:rFonts w:ascii="TimesNewRomanPSMT" w:eastAsiaTheme="minorHAnsi" w:hAnsi="TimesNewRomanPSMT" w:cs="TimesNewRomanPSMT"/>
          <w:sz w:val="24"/>
          <w:szCs w:val="24"/>
          <w:lang w:eastAsia="en-US"/>
        </w:rPr>
      </w:pPr>
    </w:p>
    <w:p w:rsidR="00CE2DF7" w:rsidRPr="001A3675" w:rsidRDefault="001140E0" w:rsidP="001140E0">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1A3675">
        <w:rPr>
          <w:rFonts w:ascii="Times New Roman" w:eastAsiaTheme="minorHAnsi" w:hAnsi="Times New Roman"/>
          <w:sz w:val="24"/>
          <w:szCs w:val="24"/>
          <w:lang w:eastAsia="en-US"/>
        </w:rPr>
        <w:t>кому:</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_________________________________</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(наименование заявителя (фамилия, имя,</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отчество– для граждан, полное</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наименование организации, фамилия, имя,</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отчество руководителя - для юридических</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лиц),</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_________________________________</w:t>
      </w:r>
    </w:p>
    <w:p w:rsidR="00CE2DF7" w:rsidRPr="001A3675" w:rsidRDefault="00CE2DF7" w:rsidP="001140E0">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его почтовый индекс и адрес, телефон,</w:t>
      </w:r>
    </w:p>
    <w:p w:rsidR="00CE2DF7" w:rsidRPr="001A3675" w:rsidRDefault="00CE2DF7" w:rsidP="001A3675">
      <w:pPr>
        <w:overflowPunct/>
        <w:jc w:val="right"/>
        <w:textAlignment w:val="auto"/>
        <w:rPr>
          <w:rFonts w:ascii="Times New Roman" w:eastAsiaTheme="minorHAnsi" w:hAnsi="Times New Roman"/>
          <w:sz w:val="24"/>
          <w:szCs w:val="24"/>
          <w:lang w:eastAsia="en-US"/>
        </w:rPr>
      </w:pPr>
      <w:r w:rsidRPr="001A3675">
        <w:rPr>
          <w:rFonts w:ascii="Times New Roman" w:eastAsiaTheme="minorHAnsi" w:hAnsi="Times New Roman"/>
          <w:sz w:val="24"/>
          <w:szCs w:val="24"/>
          <w:lang w:eastAsia="en-US"/>
        </w:rPr>
        <w:t>адрес электронной почты)</w:t>
      </w:r>
    </w:p>
    <w:p w:rsidR="001A3675" w:rsidRPr="001A3675" w:rsidRDefault="001A3675" w:rsidP="001A3675">
      <w:pPr>
        <w:overflowPunct/>
        <w:jc w:val="center"/>
        <w:textAlignment w:val="auto"/>
        <w:rPr>
          <w:rFonts w:ascii="Times New Roman" w:eastAsiaTheme="minorHAnsi" w:hAnsi="Times New Roman"/>
          <w:b/>
          <w:bCs/>
          <w:sz w:val="24"/>
          <w:szCs w:val="24"/>
          <w:lang w:eastAsia="en-US"/>
        </w:rPr>
      </w:pPr>
    </w:p>
    <w:p w:rsidR="00CE2DF7" w:rsidRPr="001140E0" w:rsidRDefault="00CE2DF7" w:rsidP="001A3675">
      <w:pPr>
        <w:overflowPunct/>
        <w:jc w:val="center"/>
        <w:textAlignment w:val="auto"/>
        <w:rPr>
          <w:rFonts w:ascii="Times New Roman" w:eastAsiaTheme="minorHAnsi" w:hAnsi="Times New Roman"/>
          <w:b/>
          <w:bCs/>
          <w:sz w:val="26"/>
          <w:szCs w:val="26"/>
          <w:lang w:eastAsia="en-US"/>
        </w:rPr>
      </w:pPr>
      <w:r w:rsidRPr="001140E0">
        <w:rPr>
          <w:rFonts w:ascii="Times New Roman" w:eastAsiaTheme="minorHAnsi" w:hAnsi="Times New Roman"/>
          <w:b/>
          <w:bCs/>
          <w:sz w:val="26"/>
          <w:szCs w:val="26"/>
          <w:lang w:eastAsia="en-US"/>
        </w:rPr>
        <w:t>РЕШЕНИЕ</w:t>
      </w:r>
    </w:p>
    <w:p w:rsidR="00CE2DF7" w:rsidRPr="001140E0" w:rsidRDefault="00CE2DF7" w:rsidP="001A3675">
      <w:pPr>
        <w:overflowPunct/>
        <w:jc w:val="center"/>
        <w:textAlignment w:val="auto"/>
        <w:rPr>
          <w:rFonts w:ascii="Times New Roman" w:eastAsiaTheme="minorHAnsi" w:hAnsi="Times New Roman"/>
          <w:b/>
          <w:bCs/>
          <w:sz w:val="26"/>
          <w:szCs w:val="26"/>
          <w:lang w:eastAsia="en-US"/>
        </w:rPr>
      </w:pPr>
      <w:r w:rsidRPr="001140E0">
        <w:rPr>
          <w:rFonts w:ascii="Times New Roman" w:eastAsiaTheme="minorHAnsi" w:hAnsi="Times New Roman"/>
          <w:b/>
          <w:bCs/>
          <w:sz w:val="26"/>
          <w:szCs w:val="26"/>
          <w:lang w:eastAsia="en-US"/>
        </w:rPr>
        <w:t>об отказе в приеме документов, необходимых</w:t>
      </w:r>
    </w:p>
    <w:p w:rsidR="00CE2DF7" w:rsidRPr="001140E0" w:rsidRDefault="00CE2DF7" w:rsidP="001A3675">
      <w:pPr>
        <w:overflowPunct/>
        <w:jc w:val="center"/>
        <w:textAlignment w:val="auto"/>
        <w:rPr>
          <w:rFonts w:ascii="Times New Roman" w:eastAsiaTheme="minorHAnsi" w:hAnsi="Times New Roman"/>
          <w:b/>
          <w:bCs/>
          <w:sz w:val="26"/>
          <w:szCs w:val="26"/>
          <w:lang w:eastAsia="en-US"/>
        </w:rPr>
      </w:pPr>
      <w:r w:rsidRPr="001140E0">
        <w:rPr>
          <w:rFonts w:ascii="Times New Roman" w:eastAsiaTheme="minorHAnsi" w:hAnsi="Times New Roman"/>
          <w:b/>
          <w:bCs/>
          <w:sz w:val="26"/>
          <w:szCs w:val="26"/>
          <w:lang w:eastAsia="en-US"/>
        </w:rPr>
        <w:t>для предоставления услуги</w:t>
      </w:r>
    </w:p>
    <w:p w:rsidR="001A3675" w:rsidRPr="001140E0" w:rsidRDefault="001A3675" w:rsidP="001A3675">
      <w:pPr>
        <w:overflowPunct/>
        <w:jc w:val="both"/>
        <w:textAlignment w:val="auto"/>
        <w:rPr>
          <w:rFonts w:ascii="Times New Roman" w:eastAsiaTheme="minorHAnsi" w:hAnsi="Times New Roman"/>
          <w:b/>
          <w:bCs/>
          <w:i/>
          <w:iCs/>
          <w:sz w:val="26"/>
          <w:szCs w:val="26"/>
          <w:lang w:eastAsia="en-US"/>
        </w:rPr>
      </w:pP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1. Неполное заполнение полей в форме заявления, в том числе в интерактивной форме заявления на ЕПГУ;</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3. Представление неполного комплекта документов;</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7. Наличие противоречивых сведений в заявлении и приложенных к нему документах;</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8. Заявление подано в орган государственной власти, орган местного самоуправления, в полномочия которых не входит предоставление услуги.</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Дополнительная информация: _______________________________________.</w:t>
      </w:r>
    </w:p>
    <w:p w:rsidR="00FD3BEC"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1A3675" w:rsidRPr="001140E0" w:rsidRDefault="00FD3BEC" w:rsidP="001140E0">
      <w:pPr>
        <w:overflowPunct/>
        <w:spacing w:line="276" w:lineRule="auto"/>
        <w:ind w:firstLine="709"/>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Данный отказ может быть обжалован в досудебном порядке</w:t>
      </w:r>
      <w:r w:rsidR="001140E0">
        <w:rPr>
          <w:rFonts w:ascii="Times New Roman" w:eastAsiaTheme="minorHAnsi" w:hAnsi="Times New Roman"/>
          <w:sz w:val="26"/>
          <w:szCs w:val="26"/>
          <w:lang w:eastAsia="en-US"/>
        </w:rPr>
        <w:t xml:space="preserve"> путем </w:t>
      </w:r>
      <w:r w:rsidRPr="001140E0">
        <w:rPr>
          <w:rFonts w:ascii="Times New Roman" w:eastAsiaTheme="minorHAnsi" w:hAnsi="Times New Roman"/>
          <w:sz w:val="26"/>
          <w:szCs w:val="26"/>
          <w:lang w:eastAsia="en-US"/>
        </w:rPr>
        <w:t>направления жалобы в уполномоченный орган, а также в судебном порядке.</w:t>
      </w:r>
    </w:p>
    <w:p w:rsidR="00FD3BEC" w:rsidRPr="001140E0" w:rsidRDefault="00FD3BEC" w:rsidP="001140E0">
      <w:pPr>
        <w:overflowPunct/>
        <w:spacing w:line="276" w:lineRule="auto"/>
        <w:jc w:val="both"/>
        <w:textAlignment w:val="auto"/>
        <w:rPr>
          <w:rFonts w:ascii="Times New Roman" w:eastAsiaTheme="minorHAnsi" w:hAnsi="Times New Roman"/>
          <w:sz w:val="26"/>
          <w:szCs w:val="26"/>
          <w:lang w:eastAsia="en-US"/>
        </w:rPr>
      </w:pPr>
    </w:p>
    <w:p w:rsidR="00FD3BEC" w:rsidRDefault="00FD3BEC" w:rsidP="001140E0">
      <w:pPr>
        <w:overflowPunct/>
        <w:spacing w:line="276" w:lineRule="auto"/>
        <w:jc w:val="both"/>
        <w:textAlignment w:val="auto"/>
        <w:rPr>
          <w:rFonts w:ascii="Times New Roman" w:eastAsiaTheme="minorHAnsi" w:hAnsi="Times New Roman"/>
          <w:sz w:val="26"/>
          <w:szCs w:val="26"/>
          <w:lang w:eastAsia="en-US"/>
        </w:rPr>
      </w:pPr>
    </w:p>
    <w:p w:rsidR="001140E0" w:rsidRPr="001140E0" w:rsidRDefault="001140E0" w:rsidP="001140E0">
      <w:pPr>
        <w:overflowPunct/>
        <w:spacing w:line="276" w:lineRule="auto"/>
        <w:jc w:val="both"/>
        <w:textAlignment w:val="auto"/>
        <w:rPr>
          <w:rFonts w:ascii="Times New Roman" w:eastAsiaTheme="minorHAnsi" w:hAnsi="Times New Roman"/>
          <w:sz w:val="26"/>
          <w:szCs w:val="26"/>
          <w:lang w:eastAsia="en-US"/>
        </w:rPr>
      </w:pPr>
    </w:p>
    <w:p w:rsidR="001A3675" w:rsidRPr="001140E0" w:rsidRDefault="00CE2DF7" w:rsidP="001140E0">
      <w:pPr>
        <w:overflowPunct/>
        <w:spacing w:line="276" w:lineRule="auto"/>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 xml:space="preserve">(должность) </w:t>
      </w:r>
      <w:r w:rsidR="001A3675" w:rsidRPr="001140E0">
        <w:rPr>
          <w:rFonts w:ascii="Times New Roman" w:eastAsiaTheme="minorHAnsi" w:hAnsi="Times New Roman"/>
          <w:sz w:val="26"/>
          <w:szCs w:val="26"/>
          <w:lang w:eastAsia="en-US"/>
        </w:rPr>
        <w:t xml:space="preserve">                          </w:t>
      </w:r>
      <w:r w:rsidRPr="001140E0">
        <w:rPr>
          <w:rFonts w:ascii="Times New Roman" w:eastAsiaTheme="minorHAnsi" w:hAnsi="Times New Roman"/>
          <w:sz w:val="26"/>
          <w:szCs w:val="26"/>
          <w:lang w:eastAsia="en-US"/>
        </w:rPr>
        <w:t xml:space="preserve">(подпись) </w:t>
      </w:r>
      <w:r w:rsidR="001A3675" w:rsidRPr="001140E0">
        <w:rPr>
          <w:rFonts w:ascii="Times New Roman" w:eastAsiaTheme="minorHAnsi" w:hAnsi="Times New Roman"/>
          <w:sz w:val="26"/>
          <w:szCs w:val="26"/>
          <w:lang w:eastAsia="en-US"/>
        </w:rPr>
        <w:t xml:space="preserve">                                      </w:t>
      </w:r>
      <w:r w:rsidRPr="001140E0">
        <w:rPr>
          <w:rFonts w:ascii="Times New Roman" w:eastAsiaTheme="minorHAnsi" w:hAnsi="Times New Roman"/>
          <w:sz w:val="26"/>
          <w:szCs w:val="26"/>
          <w:lang w:eastAsia="en-US"/>
        </w:rPr>
        <w:t xml:space="preserve">(фамилия, имя, отчество </w:t>
      </w:r>
    </w:p>
    <w:p w:rsidR="00CE2DF7" w:rsidRPr="001140E0" w:rsidRDefault="001A3675" w:rsidP="001140E0">
      <w:pPr>
        <w:overflowPunct/>
        <w:spacing w:line="276" w:lineRule="auto"/>
        <w:jc w:val="both"/>
        <w:textAlignment w:val="auto"/>
        <w:rPr>
          <w:rFonts w:ascii="Times New Roman" w:eastAsiaTheme="minorHAnsi" w:hAnsi="Times New Roman"/>
          <w:sz w:val="26"/>
          <w:szCs w:val="26"/>
          <w:lang w:eastAsia="en-US"/>
        </w:rPr>
      </w:pPr>
      <w:r w:rsidRPr="001140E0">
        <w:rPr>
          <w:rFonts w:ascii="Times New Roman" w:eastAsiaTheme="minorHAnsi" w:hAnsi="Times New Roman"/>
          <w:sz w:val="26"/>
          <w:szCs w:val="26"/>
          <w:lang w:eastAsia="en-US"/>
        </w:rPr>
        <w:t xml:space="preserve">                                                                                             </w:t>
      </w:r>
      <w:r w:rsidR="001140E0">
        <w:rPr>
          <w:rFonts w:ascii="Times New Roman" w:eastAsiaTheme="minorHAnsi" w:hAnsi="Times New Roman"/>
          <w:sz w:val="26"/>
          <w:szCs w:val="26"/>
          <w:lang w:eastAsia="en-US"/>
        </w:rPr>
        <w:t xml:space="preserve">         </w:t>
      </w:r>
      <w:r w:rsidRPr="001140E0">
        <w:rPr>
          <w:rFonts w:ascii="Times New Roman" w:eastAsiaTheme="minorHAnsi" w:hAnsi="Times New Roman"/>
          <w:sz w:val="26"/>
          <w:szCs w:val="26"/>
          <w:lang w:eastAsia="en-US"/>
        </w:rPr>
        <w:t xml:space="preserve"> </w:t>
      </w:r>
      <w:r w:rsidR="001140E0">
        <w:rPr>
          <w:rFonts w:ascii="Times New Roman" w:eastAsiaTheme="minorHAnsi" w:hAnsi="Times New Roman"/>
          <w:sz w:val="26"/>
          <w:szCs w:val="26"/>
          <w:lang w:eastAsia="en-US"/>
        </w:rPr>
        <w:t xml:space="preserve">(последнее </w:t>
      </w:r>
      <w:r w:rsidR="00CE2DF7" w:rsidRPr="001140E0">
        <w:rPr>
          <w:rFonts w:ascii="Times New Roman" w:eastAsiaTheme="minorHAnsi" w:hAnsi="Times New Roman"/>
          <w:sz w:val="26"/>
          <w:szCs w:val="26"/>
          <w:lang w:eastAsia="en-US"/>
        </w:rPr>
        <w:t>при наличии))</w:t>
      </w:r>
    </w:p>
    <w:p w:rsidR="001A3675" w:rsidRPr="001140E0" w:rsidRDefault="001A3675" w:rsidP="001140E0">
      <w:pPr>
        <w:spacing w:line="276" w:lineRule="auto"/>
        <w:jc w:val="both"/>
        <w:rPr>
          <w:rFonts w:ascii="Times New Roman" w:eastAsiaTheme="minorHAnsi" w:hAnsi="Times New Roman"/>
          <w:sz w:val="26"/>
          <w:szCs w:val="26"/>
          <w:lang w:eastAsia="en-US"/>
        </w:rPr>
      </w:pPr>
    </w:p>
    <w:p w:rsidR="00A707BC" w:rsidRPr="001140E0" w:rsidRDefault="001140E0" w:rsidP="001140E0">
      <w:pPr>
        <w:spacing w:line="276" w:lineRule="auto"/>
        <w:jc w:val="both"/>
        <w:rPr>
          <w:rFonts w:ascii="Times New Roman" w:hAnsi="Times New Roman"/>
          <w:sz w:val="26"/>
          <w:szCs w:val="26"/>
        </w:rPr>
      </w:pPr>
      <w:r>
        <w:rPr>
          <w:rFonts w:ascii="Times New Roman" w:eastAsiaTheme="minorHAnsi" w:hAnsi="Times New Roman"/>
          <w:sz w:val="26"/>
          <w:szCs w:val="26"/>
          <w:lang w:eastAsia="en-US"/>
        </w:rPr>
        <w:t>Дата</w:t>
      </w:r>
    </w:p>
    <w:sectPr w:rsidR="00A707BC" w:rsidRPr="001140E0"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AD2" w:rsidRDefault="00BE6AD2" w:rsidP="00BF050E">
      <w:r>
        <w:separator/>
      </w:r>
    </w:p>
  </w:endnote>
  <w:endnote w:type="continuationSeparator" w:id="0">
    <w:p w:rsidR="00BE6AD2" w:rsidRDefault="00BE6AD2"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Outlook">
    <w:altName w:val="MS Outlook"/>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AD2" w:rsidRDefault="00BE6AD2" w:rsidP="00BF050E">
      <w:r>
        <w:separator/>
      </w:r>
    </w:p>
  </w:footnote>
  <w:footnote w:type="continuationSeparator" w:id="0">
    <w:p w:rsidR="00BE6AD2" w:rsidRDefault="00BE6AD2"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6765"/>
      <w:docPartObj>
        <w:docPartGallery w:val="Page Numbers (Top of Page)"/>
        <w:docPartUnique/>
      </w:docPartObj>
    </w:sdtPr>
    <w:sdtEndPr>
      <w:rPr>
        <w:rFonts w:ascii="Times New Roman" w:hAnsi="Times New Roman"/>
        <w:sz w:val="24"/>
        <w:szCs w:val="24"/>
      </w:rPr>
    </w:sdtEndPr>
    <w:sdtContent>
      <w:p w:rsidR="00483856" w:rsidRPr="00BF050E" w:rsidRDefault="00483856">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6D6085">
          <w:rPr>
            <w:rFonts w:ascii="Times New Roman" w:hAnsi="Times New Roman"/>
            <w:noProof/>
            <w:sz w:val="24"/>
            <w:szCs w:val="24"/>
          </w:rPr>
          <w:t>3</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970C40"/>
    <w:multiLevelType w:val="hybridMultilevel"/>
    <w:tmpl w:val="79FEA630"/>
    <w:lvl w:ilvl="0" w:tplc="9CC4A9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28D769D"/>
    <w:multiLevelType w:val="hybridMultilevel"/>
    <w:tmpl w:val="6B8C6130"/>
    <w:lvl w:ilvl="0" w:tplc="6C8EF90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53027D6"/>
    <w:multiLevelType w:val="hybridMultilevel"/>
    <w:tmpl w:val="50D68F64"/>
    <w:lvl w:ilvl="0" w:tplc="369083B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7851A17"/>
    <w:multiLevelType w:val="hybridMultilevel"/>
    <w:tmpl w:val="F7C030B6"/>
    <w:lvl w:ilvl="0" w:tplc="AC888FF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8"/>
  </w:num>
  <w:num w:numId="4">
    <w:abstractNumId w:val="0"/>
  </w:num>
  <w:num w:numId="5">
    <w:abstractNumId w:val="9"/>
  </w:num>
  <w:num w:numId="6">
    <w:abstractNumId w:val="4"/>
  </w:num>
  <w:num w:numId="7">
    <w:abstractNumId w:val="2"/>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0743"/>
    <w:rsid w:val="00022EBD"/>
    <w:rsid w:val="00024FD7"/>
    <w:rsid w:val="00043863"/>
    <w:rsid w:val="00061F0A"/>
    <w:rsid w:val="00065D81"/>
    <w:rsid w:val="0007766C"/>
    <w:rsid w:val="00094BD1"/>
    <w:rsid w:val="00096D2C"/>
    <w:rsid w:val="000A40D3"/>
    <w:rsid w:val="000B3ED8"/>
    <w:rsid w:val="000B4075"/>
    <w:rsid w:val="000B6871"/>
    <w:rsid w:val="000C3C0D"/>
    <w:rsid w:val="000E0C01"/>
    <w:rsid w:val="000E79EC"/>
    <w:rsid w:val="000F4453"/>
    <w:rsid w:val="000F74EE"/>
    <w:rsid w:val="00102C92"/>
    <w:rsid w:val="001137BB"/>
    <w:rsid w:val="001140E0"/>
    <w:rsid w:val="001235AE"/>
    <w:rsid w:val="00133E68"/>
    <w:rsid w:val="00155A7A"/>
    <w:rsid w:val="00162381"/>
    <w:rsid w:val="0017198A"/>
    <w:rsid w:val="001744D4"/>
    <w:rsid w:val="0018297E"/>
    <w:rsid w:val="0018454D"/>
    <w:rsid w:val="00186A45"/>
    <w:rsid w:val="00187FD4"/>
    <w:rsid w:val="00192AD5"/>
    <w:rsid w:val="001951B3"/>
    <w:rsid w:val="001A3595"/>
    <w:rsid w:val="001A3675"/>
    <w:rsid w:val="001A3703"/>
    <w:rsid w:val="001B3EF2"/>
    <w:rsid w:val="001C00E4"/>
    <w:rsid w:val="001C10C4"/>
    <w:rsid w:val="001C488B"/>
    <w:rsid w:val="001D50C9"/>
    <w:rsid w:val="001E39DE"/>
    <w:rsid w:val="001F06AF"/>
    <w:rsid w:val="001F5914"/>
    <w:rsid w:val="001F67F8"/>
    <w:rsid w:val="002126AB"/>
    <w:rsid w:val="0021400E"/>
    <w:rsid w:val="00222387"/>
    <w:rsid w:val="00223189"/>
    <w:rsid w:val="0023018E"/>
    <w:rsid w:val="002358A1"/>
    <w:rsid w:val="00235A06"/>
    <w:rsid w:val="00235A0D"/>
    <w:rsid w:val="0026193E"/>
    <w:rsid w:val="00262313"/>
    <w:rsid w:val="00263E57"/>
    <w:rsid w:val="00273C27"/>
    <w:rsid w:val="002758D7"/>
    <w:rsid w:val="002876E9"/>
    <w:rsid w:val="0029529F"/>
    <w:rsid w:val="002A29BC"/>
    <w:rsid w:val="002B4DA3"/>
    <w:rsid w:val="002B613E"/>
    <w:rsid w:val="002B67D2"/>
    <w:rsid w:val="002B6EE1"/>
    <w:rsid w:val="002C72E1"/>
    <w:rsid w:val="002D7756"/>
    <w:rsid w:val="003013D3"/>
    <w:rsid w:val="00301480"/>
    <w:rsid w:val="00307FA1"/>
    <w:rsid w:val="003111E6"/>
    <w:rsid w:val="003433F6"/>
    <w:rsid w:val="00347C37"/>
    <w:rsid w:val="003502B9"/>
    <w:rsid w:val="00365B9D"/>
    <w:rsid w:val="00376625"/>
    <w:rsid w:val="00386AD1"/>
    <w:rsid w:val="00390E2A"/>
    <w:rsid w:val="00394374"/>
    <w:rsid w:val="003955A0"/>
    <w:rsid w:val="003959FF"/>
    <w:rsid w:val="003A421A"/>
    <w:rsid w:val="003A5637"/>
    <w:rsid w:val="003C78D0"/>
    <w:rsid w:val="003D377F"/>
    <w:rsid w:val="003E0F3F"/>
    <w:rsid w:val="003E5CA5"/>
    <w:rsid w:val="004077F2"/>
    <w:rsid w:val="004419FA"/>
    <w:rsid w:val="00447825"/>
    <w:rsid w:val="0045013B"/>
    <w:rsid w:val="00454670"/>
    <w:rsid w:val="00470AB9"/>
    <w:rsid w:val="00483856"/>
    <w:rsid w:val="00492C7F"/>
    <w:rsid w:val="004B5D63"/>
    <w:rsid w:val="004C24D1"/>
    <w:rsid w:val="004C62AE"/>
    <w:rsid w:val="004D09DF"/>
    <w:rsid w:val="004D2381"/>
    <w:rsid w:val="004D3891"/>
    <w:rsid w:val="004D555C"/>
    <w:rsid w:val="004D75B5"/>
    <w:rsid w:val="004E6B8D"/>
    <w:rsid w:val="005008A9"/>
    <w:rsid w:val="005027CA"/>
    <w:rsid w:val="00527794"/>
    <w:rsid w:val="00532B3B"/>
    <w:rsid w:val="00532D63"/>
    <w:rsid w:val="005343E6"/>
    <w:rsid w:val="005351BA"/>
    <w:rsid w:val="00543F5D"/>
    <w:rsid w:val="00546FDF"/>
    <w:rsid w:val="005543A5"/>
    <w:rsid w:val="0057198A"/>
    <w:rsid w:val="00577E6D"/>
    <w:rsid w:val="00595873"/>
    <w:rsid w:val="00597493"/>
    <w:rsid w:val="005A1DB7"/>
    <w:rsid w:val="005B0AB0"/>
    <w:rsid w:val="005B1F46"/>
    <w:rsid w:val="005B3238"/>
    <w:rsid w:val="005B6D03"/>
    <w:rsid w:val="005E047D"/>
    <w:rsid w:val="0060124F"/>
    <w:rsid w:val="00605231"/>
    <w:rsid w:val="0062471F"/>
    <w:rsid w:val="00640B5E"/>
    <w:rsid w:val="00642B8E"/>
    <w:rsid w:val="006812E8"/>
    <w:rsid w:val="00686903"/>
    <w:rsid w:val="006B5182"/>
    <w:rsid w:val="006B6DD7"/>
    <w:rsid w:val="006D0504"/>
    <w:rsid w:val="006D0A85"/>
    <w:rsid w:val="006D2CF9"/>
    <w:rsid w:val="006D6085"/>
    <w:rsid w:val="006F0869"/>
    <w:rsid w:val="00710182"/>
    <w:rsid w:val="007124F3"/>
    <w:rsid w:val="00742FDB"/>
    <w:rsid w:val="00751C41"/>
    <w:rsid w:val="007655E4"/>
    <w:rsid w:val="00797B1D"/>
    <w:rsid w:val="007A61C8"/>
    <w:rsid w:val="007A67B4"/>
    <w:rsid w:val="008065DE"/>
    <w:rsid w:val="008100C7"/>
    <w:rsid w:val="0081590E"/>
    <w:rsid w:val="00816925"/>
    <w:rsid w:val="008232E2"/>
    <w:rsid w:val="008233C3"/>
    <w:rsid w:val="00824FA3"/>
    <w:rsid w:val="0083223C"/>
    <w:rsid w:val="00832575"/>
    <w:rsid w:val="00832864"/>
    <w:rsid w:val="00834DB8"/>
    <w:rsid w:val="00841D0C"/>
    <w:rsid w:val="008434B8"/>
    <w:rsid w:val="00846166"/>
    <w:rsid w:val="008526EC"/>
    <w:rsid w:val="00852A57"/>
    <w:rsid w:val="008547D9"/>
    <w:rsid w:val="0086656F"/>
    <w:rsid w:val="008737D3"/>
    <w:rsid w:val="00875C21"/>
    <w:rsid w:val="00877752"/>
    <w:rsid w:val="00881C92"/>
    <w:rsid w:val="00882BB3"/>
    <w:rsid w:val="008854E1"/>
    <w:rsid w:val="00896986"/>
    <w:rsid w:val="008B02A9"/>
    <w:rsid w:val="008C1140"/>
    <w:rsid w:val="008C1BFE"/>
    <w:rsid w:val="008C2216"/>
    <w:rsid w:val="008E390B"/>
    <w:rsid w:val="008F550D"/>
    <w:rsid w:val="00901F5F"/>
    <w:rsid w:val="00907721"/>
    <w:rsid w:val="00917DBA"/>
    <w:rsid w:val="00921EE7"/>
    <w:rsid w:val="00932A16"/>
    <w:rsid w:val="00933CBB"/>
    <w:rsid w:val="00934D4F"/>
    <w:rsid w:val="00936E23"/>
    <w:rsid w:val="00937298"/>
    <w:rsid w:val="00937AF9"/>
    <w:rsid w:val="00955A8E"/>
    <w:rsid w:val="00956229"/>
    <w:rsid w:val="00962626"/>
    <w:rsid w:val="009707C1"/>
    <w:rsid w:val="009738FF"/>
    <w:rsid w:val="00974560"/>
    <w:rsid w:val="00977064"/>
    <w:rsid w:val="0098165B"/>
    <w:rsid w:val="009909F0"/>
    <w:rsid w:val="009922A6"/>
    <w:rsid w:val="00993B85"/>
    <w:rsid w:val="009A2CE8"/>
    <w:rsid w:val="009C4D83"/>
    <w:rsid w:val="009F06F8"/>
    <w:rsid w:val="009F3D1A"/>
    <w:rsid w:val="009F733D"/>
    <w:rsid w:val="00A01002"/>
    <w:rsid w:val="00A0719A"/>
    <w:rsid w:val="00A07FFC"/>
    <w:rsid w:val="00A137D1"/>
    <w:rsid w:val="00A22911"/>
    <w:rsid w:val="00A27696"/>
    <w:rsid w:val="00A434F4"/>
    <w:rsid w:val="00A5142F"/>
    <w:rsid w:val="00A54D8F"/>
    <w:rsid w:val="00A559EC"/>
    <w:rsid w:val="00A674A1"/>
    <w:rsid w:val="00A707BC"/>
    <w:rsid w:val="00A72C9C"/>
    <w:rsid w:val="00A76612"/>
    <w:rsid w:val="00A80A4A"/>
    <w:rsid w:val="00A82F0B"/>
    <w:rsid w:val="00A82F69"/>
    <w:rsid w:val="00A90E1E"/>
    <w:rsid w:val="00A91669"/>
    <w:rsid w:val="00A92381"/>
    <w:rsid w:val="00A973FE"/>
    <w:rsid w:val="00A97FA7"/>
    <w:rsid w:val="00AC1400"/>
    <w:rsid w:val="00AC1DBB"/>
    <w:rsid w:val="00AC2B78"/>
    <w:rsid w:val="00AD5BE1"/>
    <w:rsid w:val="00AE3A24"/>
    <w:rsid w:val="00AF430E"/>
    <w:rsid w:val="00AF58B3"/>
    <w:rsid w:val="00B077A3"/>
    <w:rsid w:val="00B110BA"/>
    <w:rsid w:val="00B1402E"/>
    <w:rsid w:val="00B17485"/>
    <w:rsid w:val="00B26456"/>
    <w:rsid w:val="00B31484"/>
    <w:rsid w:val="00B36068"/>
    <w:rsid w:val="00B53C03"/>
    <w:rsid w:val="00B74BA4"/>
    <w:rsid w:val="00B75089"/>
    <w:rsid w:val="00B82EEE"/>
    <w:rsid w:val="00B8694E"/>
    <w:rsid w:val="00B930B6"/>
    <w:rsid w:val="00B93AB9"/>
    <w:rsid w:val="00BA0DDB"/>
    <w:rsid w:val="00BA5349"/>
    <w:rsid w:val="00BB57B1"/>
    <w:rsid w:val="00BB729B"/>
    <w:rsid w:val="00BC0607"/>
    <w:rsid w:val="00BC7846"/>
    <w:rsid w:val="00BC7B32"/>
    <w:rsid w:val="00BD4B8E"/>
    <w:rsid w:val="00BE6AD2"/>
    <w:rsid w:val="00BF050E"/>
    <w:rsid w:val="00BF19F7"/>
    <w:rsid w:val="00C109CE"/>
    <w:rsid w:val="00C13E87"/>
    <w:rsid w:val="00C36F3A"/>
    <w:rsid w:val="00C445AF"/>
    <w:rsid w:val="00C51C4F"/>
    <w:rsid w:val="00C55682"/>
    <w:rsid w:val="00C60111"/>
    <w:rsid w:val="00C80EAD"/>
    <w:rsid w:val="00C81210"/>
    <w:rsid w:val="00C85F99"/>
    <w:rsid w:val="00C864D3"/>
    <w:rsid w:val="00CA7402"/>
    <w:rsid w:val="00CB1B28"/>
    <w:rsid w:val="00CD20D4"/>
    <w:rsid w:val="00CE2DF7"/>
    <w:rsid w:val="00CF2F27"/>
    <w:rsid w:val="00D063EC"/>
    <w:rsid w:val="00D16EC8"/>
    <w:rsid w:val="00D32A80"/>
    <w:rsid w:val="00D32E6A"/>
    <w:rsid w:val="00D363F5"/>
    <w:rsid w:val="00D367EC"/>
    <w:rsid w:val="00D57C1E"/>
    <w:rsid w:val="00D57E20"/>
    <w:rsid w:val="00D6214E"/>
    <w:rsid w:val="00D71F68"/>
    <w:rsid w:val="00DA260B"/>
    <w:rsid w:val="00DB0F6D"/>
    <w:rsid w:val="00DB0FAC"/>
    <w:rsid w:val="00DE4D12"/>
    <w:rsid w:val="00DE4F76"/>
    <w:rsid w:val="00E012EA"/>
    <w:rsid w:val="00E034BC"/>
    <w:rsid w:val="00E0458A"/>
    <w:rsid w:val="00E14F74"/>
    <w:rsid w:val="00E17D64"/>
    <w:rsid w:val="00E21AC1"/>
    <w:rsid w:val="00E22DA7"/>
    <w:rsid w:val="00E236C1"/>
    <w:rsid w:val="00E41B37"/>
    <w:rsid w:val="00E43F51"/>
    <w:rsid w:val="00E4421B"/>
    <w:rsid w:val="00E4638B"/>
    <w:rsid w:val="00E53D45"/>
    <w:rsid w:val="00E53F30"/>
    <w:rsid w:val="00E61666"/>
    <w:rsid w:val="00E67813"/>
    <w:rsid w:val="00E73713"/>
    <w:rsid w:val="00E8084D"/>
    <w:rsid w:val="00E814BF"/>
    <w:rsid w:val="00EA31E6"/>
    <w:rsid w:val="00EC1694"/>
    <w:rsid w:val="00EF1C26"/>
    <w:rsid w:val="00EF1D3C"/>
    <w:rsid w:val="00EF4216"/>
    <w:rsid w:val="00F010AC"/>
    <w:rsid w:val="00F10D67"/>
    <w:rsid w:val="00F15B52"/>
    <w:rsid w:val="00F317E8"/>
    <w:rsid w:val="00F36038"/>
    <w:rsid w:val="00F36C9C"/>
    <w:rsid w:val="00F465EB"/>
    <w:rsid w:val="00F51A29"/>
    <w:rsid w:val="00F52EA8"/>
    <w:rsid w:val="00F57B19"/>
    <w:rsid w:val="00F60AC7"/>
    <w:rsid w:val="00F64C1D"/>
    <w:rsid w:val="00F76745"/>
    <w:rsid w:val="00F77F46"/>
    <w:rsid w:val="00F826C4"/>
    <w:rsid w:val="00FD0D9C"/>
    <w:rsid w:val="00FD1FC0"/>
    <w:rsid w:val="00FD3BEC"/>
    <w:rsid w:val="00FD450B"/>
    <w:rsid w:val="00FE0E44"/>
    <w:rsid w:val="00FE7308"/>
    <w:rsid w:val="00FE7702"/>
    <w:rsid w:val="00FE7B99"/>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1672B"/>
  <w15:docId w15:val="{EA873E68-6E6A-48B8-8EE1-C056DE7E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5A06"/>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customStyle="1" w:styleId="ConsPlusNormal">
    <w:name w:val="ConsPlusNormal"/>
    <w:link w:val="ConsPlusNormal0"/>
    <w:rsid w:val="00841D0C"/>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841D0C"/>
    <w:rPr>
      <w:rFonts w:ascii="Arial" w:eastAsiaTheme="minorEastAsia" w:hAnsi="Arial" w:cs="Arial"/>
      <w:sz w:val="20"/>
      <w:lang w:eastAsia="ru-RU"/>
    </w:rPr>
  </w:style>
  <w:style w:type="paragraph" w:styleId="af0">
    <w:name w:val="Normal (Web)"/>
    <w:basedOn w:val="a"/>
    <w:uiPriority w:val="99"/>
    <w:unhideWhenUsed/>
    <w:rsid w:val="00841D0C"/>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https://legalacts.ru/kodeks/ZK-RF/glava-i.1/statja-1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alacts.ru/doc/FZ-ob-organizacii-predostavlenija-gosudar-i-municipal-uslu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alacts.ru/doc/FZ-ob-organizacii-predostavlenija-gosudar-i-municipal-uslu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alacts.ru/doc/FZ-ob-organizacii-predostavlenija-gosudar-i-municipal-uslug/" TargetMode="External"/><Relationship Id="rId4" Type="http://schemas.openxmlformats.org/officeDocument/2006/relationships/settings" Target="settings.xml"/><Relationship Id="rId9" Type="http://schemas.openxmlformats.org/officeDocument/2006/relationships/hyperlink" Target="https://legalacts.ru/kodeks/ZK-RF/glava-v.1/statja-39.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34008-B2F6-47BA-BA97-BD5C33FD6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TotalTime>
  <Pages>1</Pages>
  <Words>12485</Words>
  <Characters>71170</Characters>
  <Application>Microsoft Office Word</Application>
  <DocSecurity>0</DocSecurity>
  <Lines>593</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71</cp:revision>
  <cp:lastPrinted>2023-11-02T22:12:00Z</cp:lastPrinted>
  <dcterms:created xsi:type="dcterms:W3CDTF">2022-02-28T01:14:00Z</dcterms:created>
  <dcterms:modified xsi:type="dcterms:W3CDTF">2023-11-06T22:51:00Z</dcterms:modified>
</cp:coreProperties>
</file>