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7705ED" w:rsidP="0076510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11.12.2023</w:t>
      </w:r>
      <w:r w:rsidR="00485A9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352-п</w:t>
      </w:r>
    </w:p>
    <w:p w:rsidR="00D930E3" w:rsidRDefault="00D31CEA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п. Сеймчан</w:t>
      </w:r>
    </w:p>
    <w:p w:rsidR="001B6D77" w:rsidRPr="00BF24FD" w:rsidRDefault="001B6D77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en-US"/>
        </w:rPr>
      </w:pPr>
    </w:p>
    <w:p w:rsidR="00D930E3" w:rsidRDefault="00D930E3" w:rsidP="009B0F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Реестра муниципальных услуг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муниципального образования «Среднеканский 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муниципальный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округ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C25359" w:rsidRPr="003C068F" w:rsidRDefault="00C25359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D930E3" w:rsidRPr="00E04C21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r w:rsidR="00D930E3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</w:t>
      </w:r>
      <w:r w:rsidR="00D930E3"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Постановление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 Правительства Магаданской области от 02.08.2021 № 594-пп 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«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О массовых социально значимых государственных и муниципальных услугах Магаданской области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, 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Среднеканского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Магаданской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области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от 2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71-п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«Об утверждении Порядка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формирования и ведения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реестра муниципальных услуг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Среднеканского муниципального округа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», Уставом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, Администрация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</w:p>
    <w:p w:rsidR="00D930E3" w:rsidRPr="00DC2D6E" w:rsidRDefault="00D930E3" w:rsidP="00A63C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26229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930E3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Реестр муниципальных услуг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приложени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е)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686CAF" w:rsidRDefault="00686CAF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Структурным подразделениям, ответственным за предоставление муниципальной услуги, обеспечить разработку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утверждение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административных регламентов</w:t>
      </w:r>
      <w:r w:rsidR="00977770" w:rsidRPr="009777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77770">
        <w:rPr>
          <w:rFonts w:ascii="Times New Roman" w:hAnsi="Times New Roman" w:cs="Times New Roman"/>
          <w:sz w:val="28"/>
          <w:szCs w:val="28"/>
          <w:lang w:eastAsia="en-US"/>
        </w:rPr>
        <w:t>(внесение изменений в административные регламенты)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747BF" w:rsidRDefault="00686CAF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0747BF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утратившими силу:</w:t>
      </w:r>
    </w:p>
    <w:p w:rsidR="009B0F6D" w:rsidRDefault="009B0F6D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Среднеканского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11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111-п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«Об утверждении  Реестра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муниципальных услуг муниципального образования «Среднеканский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001ED" w:rsidRPr="00F001ED" w:rsidRDefault="009C146D" w:rsidP="009553A6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D31CEA">
        <w:rPr>
          <w:rFonts w:ascii="Times New Roman" w:hAnsi="Times New Roman" w:cs="Times New Roman"/>
          <w:sz w:val="28"/>
          <w:szCs w:val="28"/>
          <w:lang w:eastAsia="en-US"/>
        </w:rPr>
        <w:t>25.09.2023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D31CEA">
        <w:rPr>
          <w:rFonts w:ascii="Times New Roman" w:hAnsi="Times New Roman" w:cs="Times New Roman"/>
          <w:sz w:val="28"/>
          <w:szCs w:val="28"/>
          <w:lang w:eastAsia="en-US"/>
        </w:rPr>
        <w:t>249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внесении изменений в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 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Среднеканского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11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111-п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«Об утверждении  Реестра муниципальных услуг муниципального образования «Среднеканский 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B308FA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B308FA" w:rsidRPr="00F001ED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930E3" w:rsidRPr="00F001ED" w:rsidRDefault="00D13E73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D930E3" w:rsidRPr="00262299" w:rsidRDefault="00D930E3" w:rsidP="00262299">
      <w:pPr>
        <w:pStyle w:val="a4"/>
        <w:tabs>
          <w:tab w:val="left" w:pos="279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D930E3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Pr="000A247B" w:rsidRDefault="009553A6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 w:rsidRPr="00197F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округа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О.Н. Герасимова</w:t>
      </w:r>
    </w:p>
    <w:p w:rsidR="003C068F" w:rsidRDefault="003C068F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B308FA" w:rsidRDefault="00B308FA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544AA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Исп. </w:t>
      </w:r>
      <w:r>
        <w:rPr>
          <w:rFonts w:ascii="Times New Roman" w:hAnsi="Times New Roman" w:cs="Times New Roman"/>
          <w:i/>
          <w:sz w:val="20"/>
          <w:szCs w:val="20"/>
          <w:lang w:eastAsia="en-US"/>
        </w:rPr>
        <w:t>Лысенкова Е.В.</w:t>
      </w: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Pr="00544AAA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D930E3" w:rsidRPr="00D20EAF" w:rsidRDefault="00D930E3" w:rsidP="007705E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="007705ED">
              <w:rPr>
                <w:rFonts w:ascii="Times New Roman" w:hAnsi="Times New Roman" w:cs="Times New Roman"/>
                <w:sz w:val="22"/>
                <w:szCs w:val="22"/>
              </w:rPr>
              <w:t>11.12.2023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705ED">
              <w:rPr>
                <w:rFonts w:ascii="Times New Roman" w:hAnsi="Times New Roman" w:cs="Times New Roman"/>
                <w:sz w:val="22"/>
                <w:szCs w:val="22"/>
              </w:rPr>
              <w:t>352-п</w:t>
            </w:r>
            <w:bookmarkStart w:id="0" w:name="_GoBack"/>
            <w:bookmarkEnd w:id="0"/>
            <w:r w:rsidRPr="00D20EAF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544013" w:rsidRPr="00757440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 </w:t>
      </w:r>
    </w:p>
    <w:p w:rsidR="00544013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услуг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муниципального образования «Среднеканский 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муниципальный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округ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9B6CEB" w:rsidRPr="00E55428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10244" w:type="dxa"/>
        <w:tblLook w:val="04A0" w:firstRow="1" w:lastRow="0" w:firstColumn="1" w:lastColumn="0" w:noHBand="0" w:noVBand="1"/>
      </w:tblPr>
      <w:tblGrid>
        <w:gridCol w:w="918"/>
        <w:gridCol w:w="1509"/>
        <w:gridCol w:w="5478"/>
        <w:gridCol w:w="2339"/>
      </w:tblGrid>
      <w:tr w:rsidR="009B6CEB" w:rsidTr="009B6CEB">
        <w:tc>
          <w:tcPr>
            <w:tcW w:w="2427" w:type="dxa"/>
            <w:gridSpan w:val="2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Реестровый номер услуги</w:t>
            </w:r>
          </w:p>
        </w:tc>
        <w:tc>
          <w:tcPr>
            <w:tcW w:w="5478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2339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 (учреждени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), ответственный за предоставление услуги</w:t>
            </w:r>
          </w:p>
        </w:tc>
      </w:tr>
      <w:tr w:rsidR="009B6CEB" w:rsidTr="009B6CEB">
        <w:tc>
          <w:tcPr>
            <w:tcW w:w="918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1509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 в</w:t>
            </w:r>
          </w:p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594-пп </w:t>
            </w:r>
          </w:p>
        </w:tc>
        <w:tc>
          <w:tcPr>
            <w:tcW w:w="5478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9B6CEB" w:rsidTr="009B6CEB">
        <w:tc>
          <w:tcPr>
            <w:tcW w:w="2427" w:type="dxa"/>
            <w:gridSpan w:val="2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478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9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744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 xml:space="preserve">Раздел 1: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 xml:space="preserve"> Перечень муниципальных услуг</w:t>
            </w:r>
            <w:r w:rsidRPr="00757440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>, предоставляемых органами местного самоуправления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1.1. 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земельных и имущественных отношений</w:t>
            </w:r>
          </w:p>
        </w:tc>
      </w:tr>
      <w:tr w:rsidR="00B92426" w:rsidTr="009B6CEB">
        <w:tc>
          <w:tcPr>
            <w:tcW w:w="918" w:type="dxa"/>
            <w:vAlign w:val="center"/>
          </w:tcPr>
          <w:p w:rsidR="00B92426" w:rsidRPr="008D5363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B92426" w:rsidRPr="008D5363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339" w:type="dxa"/>
            <w:vAlign w:val="center"/>
          </w:tcPr>
          <w:p w:rsidR="00B92426" w:rsidRPr="00992650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509" w:type="dxa"/>
            <w:vAlign w:val="center"/>
          </w:tcPr>
          <w:p w:rsidR="00B92426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9B6CEB" w:rsidRPr="0018643F" w:rsidRDefault="00B92426" w:rsidP="00BF24F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B92426" w:rsidRPr="00B92426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60D">
              <w:rPr>
                <w:rFonts w:ascii="Times New Roman" w:hAnsi="Times New Roman" w:cs="Times New Roman"/>
                <w:sz w:val="28"/>
                <w:szCs w:val="28"/>
              </w:rPr>
              <w:t>Предоставление лесных участков, расположенных в границах земель лесного фонда, в аренду</w:t>
            </w:r>
          </w:p>
        </w:tc>
        <w:tc>
          <w:tcPr>
            <w:tcW w:w="2339" w:type="dxa"/>
            <w:vAlign w:val="center"/>
          </w:tcPr>
          <w:p w:rsidR="00B92426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DA5E8C">
        <w:tc>
          <w:tcPr>
            <w:tcW w:w="918" w:type="dxa"/>
            <w:vAlign w:val="center"/>
          </w:tcPr>
          <w:p w:rsidR="007C760D" w:rsidRPr="00E55315" w:rsidRDefault="007C760D" w:rsidP="006213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478" w:type="dxa"/>
            <w:vAlign w:val="center"/>
          </w:tcPr>
          <w:p w:rsidR="007C760D" w:rsidRPr="00B92426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60D">
              <w:rPr>
                <w:rFonts w:ascii="Times New Roman" w:hAnsi="Times New Roman" w:cs="Times New Roman"/>
                <w:sz w:val="28"/>
                <w:szCs w:val="28"/>
              </w:rPr>
              <w:t>Предоставление лесных участков, расположенных в границах земель лесного фонда, в безвозмездное пользование без проведения торгов</w:t>
            </w:r>
          </w:p>
        </w:tc>
        <w:tc>
          <w:tcPr>
            <w:tcW w:w="2339" w:type="dxa"/>
          </w:tcPr>
          <w:p w:rsidR="007C760D" w:rsidRDefault="007C760D" w:rsidP="007C760D">
            <w:pPr>
              <w:jc w:val="center"/>
            </w:pPr>
            <w:proofErr w:type="spellStart"/>
            <w:r w:rsidRPr="009E48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DA5E8C">
        <w:tc>
          <w:tcPr>
            <w:tcW w:w="918" w:type="dxa"/>
            <w:vAlign w:val="center"/>
          </w:tcPr>
          <w:p w:rsidR="007C760D" w:rsidRPr="00E55315" w:rsidRDefault="007C760D" w:rsidP="006213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5478" w:type="dxa"/>
            <w:vAlign w:val="center"/>
          </w:tcPr>
          <w:p w:rsidR="007C760D" w:rsidRPr="00B92426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60D">
              <w:rPr>
                <w:rFonts w:ascii="Times New Roman" w:hAnsi="Times New Roman" w:cs="Times New Roman"/>
                <w:sz w:val="28"/>
                <w:szCs w:val="28"/>
              </w:rPr>
              <w:t>Предоставление лесных участков, расположенных в границах земель лесного фонда, в постоянное (бессрочное) пользование</w:t>
            </w:r>
          </w:p>
        </w:tc>
        <w:tc>
          <w:tcPr>
            <w:tcW w:w="2339" w:type="dxa"/>
          </w:tcPr>
          <w:p w:rsidR="007C760D" w:rsidRDefault="007C760D" w:rsidP="007C760D">
            <w:pPr>
              <w:jc w:val="center"/>
            </w:pPr>
            <w:proofErr w:type="spellStart"/>
            <w:r w:rsidRPr="009E48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62139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B92426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предоставлении права заготовки древесины и подготовке проекта договора купли-продажи лесных насаждений для собственных нужд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62139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CD00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</w:tcPr>
          <w:p w:rsidR="007C760D" w:rsidRPr="00E55315" w:rsidRDefault="007C760D" w:rsidP="00BF24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62139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в аренду муниципального имущества (кроме земельных участков)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гражданам в безвозмездное пользование земельных участков, находящихся в государственной собственности или муниципальной собственности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Среднеканский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Магаданской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области»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площадь которых не превышает одного гектара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9777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Выдача выписки из похозяйственней книги учета личных подсобных хозяйств 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1.2.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экономики и развития</w:t>
            </w:r>
          </w:p>
        </w:tc>
      </w:tr>
      <w:tr w:rsidR="007C760D" w:rsidRPr="00E55315" w:rsidTr="0089395D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7C760D" w:rsidRPr="00E55315" w:rsidTr="0089395D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торговли с временных торговых точек на территории муниципального образования «Среднеканский городской округ»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1.3.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жилищно-коммунального хозяйства, архитектуры и градостроительства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7C760D" w:rsidRPr="008A4668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</w:t>
            </w:r>
            <w:r w:rsidRPr="006C03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о градостроительной деятельности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A466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дизайн-проекта</w:t>
            </w:r>
            <w:proofErr w:type="gramEnd"/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размещения </w:t>
            </w:r>
            <w:r w:rsidRPr="006C03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вывески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540FC3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ЖКХ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документов (выписки из поквартирной карточки, выписки из домовой книги, справок и иных документов)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договорам найма специализированных жилых помещений, коммерческого найма, изменение и расторжение этих договоров.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Среднеканского городского округа, а также посадку (взлет) на расположенные в границах населенных пунктов Среднеканского городского округа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УЖКХАиГ</w:t>
            </w:r>
            <w:proofErr w:type="spellEnd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1.4.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Постановка на учет и направление детей в образовательные учреждения,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реализующие образовательные программы дошкольного образования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D642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64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Запись на </w:t>
            </w:r>
            <w:proofErr w:type="gramStart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обучение</w:t>
            </w:r>
            <w:proofErr w:type="gramEnd"/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дополнительной общеобразовательной программе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D64271" w:rsidP="00312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Магаданской области, реализующие программы общего образования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1.5. Услуги, предоставляемые правовым управлением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исполнения запросов граждан Российской Федерации, поступивших в архивный отдел Администрации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информационного обеспечения граждан, органов местного самоуправления, организаций и общественных объединений на основе документов Архивного фонда и других архивных документов, поступивших в архивный отдел Администрации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государства.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1.6.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культуры, спорта и молодежной политики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D64271" w:rsidP="00BF74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Присвоение спортивных разрядов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УКСиМП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1.7.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финансов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Предоставление письменных разъяснений налогоплательщикам по вопросам применения нормативных актов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о местных налогах и сборах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Раздел №2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: </w:t>
            </w: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2.1.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образования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D642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64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Установление опеки, попечительства (в том числе предварительные опека и </w:t>
            </w: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ООП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2.2. Услуги, предоставляемые правовым управлением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заключения брака.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расторжения брака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установления отцовства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перемены имени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рождения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смерти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Выдача повторных свидетельств и (или) изменений в записи актах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Восстановление и (аннулирование) записей актов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усыновления (удочерения)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Внесение исправлений и изменений в записи актов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2.3.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экономики и развития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Регистрация и учет граждан, имеющих право на получение социальной выплаты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УЭиР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Раздел 4: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Услуги, которые являются необходимыми и  обязательными для предоставления органами местного самоуправления муниципальных услуг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817" w:type="dxa"/>
            <w:gridSpan w:val="2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утвержден решением Собрания представителей Среднеканского городского округа от 28.09.2016 года №51.</w:t>
            </w:r>
          </w:p>
        </w:tc>
      </w:tr>
    </w:tbl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>Условные обозначения:</w:t>
      </w: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 xml:space="preserve">594-пп - Постановление </w:t>
      </w:r>
      <w:r w:rsidRPr="00E55315">
        <w:rPr>
          <w:rStyle w:val="doccaption"/>
          <w:rFonts w:ascii="Times New Roman" w:hAnsi="Times New Roman" w:cs="Times New Roman"/>
          <w:sz w:val="28"/>
          <w:szCs w:val="28"/>
        </w:rPr>
        <w:t>Правительства Магаданской обла</w:t>
      </w:r>
      <w:r w:rsidRPr="0073119B">
        <w:rPr>
          <w:rStyle w:val="doccaption"/>
          <w:rFonts w:ascii="Times New Roman" w:hAnsi="Times New Roman" w:cs="Times New Roman"/>
          <w:sz w:val="28"/>
          <w:szCs w:val="28"/>
        </w:rPr>
        <w:t>сти от 02</w:t>
      </w:r>
      <w:r w:rsidRPr="00C503D5">
        <w:rPr>
          <w:rStyle w:val="doccaption"/>
          <w:rFonts w:ascii="Times New Roman" w:hAnsi="Times New Roman" w:cs="Times New Roman"/>
          <w:sz w:val="28"/>
          <w:szCs w:val="28"/>
        </w:rPr>
        <w:t>.08.2021 № 594-пп «О массовых социально значимых государственных и муниципальных услугах Магаданской области»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Pr="00E11D70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УИиЗО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имущественных и земельных отношений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УЭиР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правление экономики 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азвития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УЖКХ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иГ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 управление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жилищно-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en-US"/>
        </w:rPr>
        <w:t>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архитектуры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682">
        <w:rPr>
          <w:rFonts w:ascii="Times New Roman" w:hAnsi="Times New Roman" w:cs="Times New Roman"/>
          <w:sz w:val="28"/>
          <w:szCs w:val="28"/>
        </w:rPr>
        <w:t xml:space="preserve">тдел архитектуры, градостроительства и благоустройства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ЖКХ - </w:t>
      </w:r>
      <w:r w:rsidRPr="00A36682">
        <w:rPr>
          <w:rFonts w:ascii="Times New Roman" w:hAnsi="Times New Roman" w:cs="Times New Roman"/>
          <w:sz w:val="28"/>
          <w:szCs w:val="28"/>
        </w:rPr>
        <w:t xml:space="preserve">отдел жилищно-коммунального и дорожного хозяйства, муниципального контроля и административной практики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АО </w:t>
      </w:r>
      <w:r>
        <w:rPr>
          <w:rFonts w:ascii="Times New Roman" w:hAnsi="Times New Roman" w:cs="Times New Roman"/>
          <w:sz w:val="28"/>
          <w:szCs w:val="28"/>
          <w:lang w:eastAsia="en-US"/>
        </w:rPr>
        <w:t>-  Архивный отдел правового управления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9777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E11D70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О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 Администрации</w:t>
      </w:r>
      <w:r w:rsidR="009B6CEB"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ООП – орган опеки и попечительства управления образования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ЗАГС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тдел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ЗАГС правового управления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УФ – Управление финансов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77D6" w:rsidRDefault="009B77D6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УКСиМП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культуры,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>порта и молодежной политики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E11D70">
        <w:rPr>
          <w:rFonts w:ascii="Times New Roman" w:hAnsi="Times New Roman" w:cs="Times New Roman"/>
          <w:sz w:val="28"/>
          <w:szCs w:val="28"/>
        </w:rPr>
        <w:t>.</w:t>
      </w:r>
    </w:p>
    <w:p w:rsidR="00B66B0D" w:rsidRDefault="009B6CEB" w:rsidP="009B6CE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sectPr w:rsidR="00B66B0D" w:rsidSect="00A63CF6">
      <w:headerReference w:type="default" r:id="rId9"/>
      <w:footerReference w:type="default" r:id="rId10"/>
      <w:headerReference w:type="first" r:id="rId11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37C" w:rsidRDefault="000C337C" w:rsidP="00CF15A6">
      <w:pPr>
        <w:spacing w:after="0" w:line="240" w:lineRule="auto"/>
      </w:pPr>
      <w:r>
        <w:separator/>
      </w:r>
    </w:p>
  </w:endnote>
  <w:endnote w:type="continuationSeparator" w:id="0">
    <w:p w:rsidR="000C337C" w:rsidRDefault="000C337C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37C" w:rsidRDefault="000C337C" w:rsidP="00CF15A6">
      <w:pPr>
        <w:spacing w:after="0" w:line="240" w:lineRule="auto"/>
      </w:pPr>
      <w:r>
        <w:separator/>
      </w:r>
    </w:p>
  </w:footnote>
  <w:footnote w:type="continuationSeparator" w:id="0">
    <w:p w:rsidR="000C337C" w:rsidRDefault="000C337C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5ED">
          <w:rPr>
            <w:noProof/>
          </w:rPr>
          <w:t>2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365CD"/>
    <w:rsid w:val="00063856"/>
    <w:rsid w:val="000747BF"/>
    <w:rsid w:val="000B64EF"/>
    <w:rsid w:val="000C337C"/>
    <w:rsid w:val="000E04EF"/>
    <w:rsid w:val="000F362E"/>
    <w:rsid w:val="00102973"/>
    <w:rsid w:val="00111BAE"/>
    <w:rsid w:val="0011512A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8643F"/>
    <w:rsid w:val="001A20DF"/>
    <w:rsid w:val="001A265C"/>
    <w:rsid w:val="001B076A"/>
    <w:rsid w:val="001B6D77"/>
    <w:rsid w:val="0021751E"/>
    <w:rsid w:val="0022076F"/>
    <w:rsid w:val="00221C9F"/>
    <w:rsid w:val="00262299"/>
    <w:rsid w:val="00266C65"/>
    <w:rsid w:val="00275182"/>
    <w:rsid w:val="002C3FD8"/>
    <w:rsid w:val="003121B0"/>
    <w:rsid w:val="00324A79"/>
    <w:rsid w:val="00351E40"/>
    <w:rsid w:val="00353CEC"/>
    <w:rsid w:val="0036678B"/>
    <w:rsid w:val="00391481"/>
    <w:rsid w:val="003A6162"/>
    <w:rsid w:val="003C068F"/>
    <w:rsid w:val="003E1E8F"/>
    <w:rsid w:val="00452A3B"/>
    <w:rsid w:val="00453B2F"/>
    <w:rsid w:val="004629AB"/>
    <w:rsid w:val="0046559D"/>
    <w:rsid w:val="00485A92"/>
    <w:rsid w:val="004A5533"/>
    <w:rsid w:val="004A6690"/>
    <w:rsid w:val="004B3EA6"/>
    <w:rsid w:val="004C0BE1"/>
    <w:rsid w:val="004E368A"/>
    <w:rsid w:val="004F59C7"/>
    <w:rsid w:val="005017C0"/>
    <w:rsid w:val="00544013"/>
    <w:rsid w:val="00557BD6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C03CB"/>
    <w:rsid w:val="006D3F0A"/>
    <w:rsid w:val="006D516E"/>
    <w:rsid w:val="006E2379"/>
    <w:rsid w:val="00703572"/>
    <w:rsid w:val="007138C7"/>
    <w:rsid w:val="00716049"/>
    <w:rsid w:val="00721839"/>
    <w:rsid w:val="007248A7"/>
    <w:rsid w:val="0073119B"/>
    <w:rsid w:val="00731748"/>
    <w:rsid w:val="00742EFE"/>
    <w:rsid w:val="00757A5D"/>
    <w:rsid w:val="00757DCC"/>
    <w:rsid w:val="0076510D"/>
    <w:rsid w:val="007705ED"/>
    <w:rsid w:val="007722F2"/>
    <w:rsid w:val="007B0EDF"/>
    <w:rsid w:val="007C760D"/>
    <w:rsid w:val="007E2449"/>
    <w:rsid w:val="007F12DB"/>
    <w:rsid w:val="00831535"/>
    <w:rsid w:val="00865142"/>
    <w:rsid w:val="00872804"/>
    <w:rsid w:val="008A4668"/>
    <w:rsid w:val="008B32D8"/>
    <w:rsid w:val="008C2BC1"/>
    <w:rsid w:val="008C5975"/>
    <w:rsid w:val="008D16CD"/>
    <w:rsid w:val="008D6424"/>
    <w:rsid w:val="008D6DE8"/>
    <w:rsid w:val="008D76FA"/>
    <w:rsid w:val="008F55AE"/>
    <w:rsid w:val="00911A64"/>
    <w:rsid w:val="00921642"/>
    <w:rsid w:val="009553A6"/>
    <w:rsid w:val="009573CB"/>
    <w:rsid w:val="0097598D"/>
    <w:rsid w:val="00977770"/>
    <w:rsid w:val="00992FD2"/>
    <w:rsid w:val="009B0F6D"/>
    <w:rsid w:val="009B6CEB"/>
    <w:rsid w:val="009B77D6"/>
    <w:rsid w:val="009C146D"/>
    <w:rsid w:val="009E531C"/>
    <w:rsid w:val="009F18F7"/>
    <w:rsid w:val="009F5741"/>
    <w:rsid w:val="00A0375E"/>
    <w:rsid w:val="00A1239A"/>
    <w:rsid w:val="00A21DCE"/>
    <w:rsid w:val="00A27C17"/>
    <w:rsid w:val="00A36682"/>
    <w:rsid w:val="00A63CF6"/>
    <w:rsid w:val="00AA3F4D"/>
    <w:rsid w:val="00AC4858"/>
    <w:rsid w:val="00AF194C"/>
    <w:rsid w:val="00B111D3"/>
    <w:rsid w:val="00B23A87"/>
    <w:rsid w:val="00B308FA"/>
    <w:rsid w:val="00B66B0D"/>
    <w:rsid w:val="00B70784"/>
    <w:rsid w:val="00B82519"/>
    <w:rsid w:val="00B86F83"/>
    <w:rsid w:val="00B91F3B"/>
    <w:rsid w:val="00B92426"/>
    <w:rsid w:val="00BB409B"/>
    <w:rsid w:val="00BC5200"/>
    <w:rsid w:val="00BD2EDC"/>
    <w:rsid w:val="00BD2EE8"/>
    <w:rsid w:val="00BD5B77"/>
    <w:rsid w:val="00BF24FD"/>
    <w:rsid w:val="00BF4543"/>
    <w:rsid w:val="00BF7471"/>
    <w:rsid w:val="00C25359"/>
    <w:rsid w:val="00C503D5"/>
    <w:rsid w:val="00C53EF6"/>
    <w:rsid w:val="00C56123"/>
    <w:rsid w:val="00C73A65"/>
    <w:rsid w:val="00CA6FEA"/>
    <w:rsid w:val="00CD009E"/>
    <w:rsid w:val="00CD1417"/>
    <w:rsid w:val="00CE3687"/>
    <w:rsid w:val="00CF15A6"/>
    <w:rsid w:val="00D13E73"/>
    <w:rsid w:val="00D31CEA"/>
    <w:rsid w:val="00D633E8"/>
    <w:rsid w:val="00D64271"/>
    <w:rsid w:val="00D72A34"/>
    <w:rsid w:val="00D77B4F"/>
    <w:rsid w:val="00D80A44"/>
    <w:rsid w:val="00D930E3"/>
    <w:rsid w:val="00D941CF"/>
    <w:rsid w:val="00DA52FC"/>
    <w:rsid w:val="00DF6732"/>
    <w:rsid w:val="00E06A89"/>
    <w:rsid w:val="00E11D70"/>
    <w:rsid w:val="00E4353F"/>
    <w:rsid w:val="00E55315"/>
    <w:rsid w:val="00E8303F"/>
    <w:rsid w:val="00EA32C0"/>
    <w:rsid w:val="00EC2D79"/>
    <w:rsid w:val="00EC4E14"/>
    <w:rsid w:val="00EE1463"/>
    <w:rsid w:val="00EF4842"/>
    <w:rsid w:val="00F001ED"/>
    <w:rsid w:val="00F01AF3"/>
    <w:rsid w:val="00F148E1"/>
    <w:rsid w:val="00F15A73"/>
    <w:rsid w:val="00F42A6C"/>
    <w:rsid w:val="00F50621"/>
    <w:rsid w:val="00F64FF9"/>
    <w:rsid w:val="00F85137"/>
    <w:rsid w:val="00F8634C"/>
    <w:rsid w:val="00FA301D"/>
    <w:rsid w:val="00FA6521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ECEE-703F-49FC-AB23-37D9503B4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cp:lastPrinted>2023-12-04T04:20:00Z</cp:lastPrinted>
  <dcterms:created xsi:type="dcterms:W3CDTF">2023-12-12T07:01:00Z</dcterms:created>
  <dcterms:modified xsi:type="dcterms:W3CDTF">2023-12-12T07:02:00Z</dcterms:modified>
</cp:coreProperties>
</file>