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1F3" w:rsidRPr="004269F9" w:rsidRDefault="002B01F3" w:rsidP="004269F9">
      <w:pPr>
        <w:pStyle w:val="1"/>
        <w:spacing w:before="0" w:after="0"/>
        <w:rPr>
          <w:rFonts w:ascii="Times New Roman" w:hAnsi="Times New Roman" w:cs="Times New Roman"/>
          <w:color w:val="auto"/>
          <w:sz w:val="32"/>
          <w:szCs w:val="40"/>
        </w:rPr>
      </w:pPr>
      <w:r w:rsidRPr="004269F9">
        <w:rPr>
          <w:rFonts w:ascii="Times New Roman" w:hAnsi="Times New Roman" w:cs="Times New Roman"/>
          <w:color w:val="auto"/>
          <w:sz w:val="32"/>
          <w:szCs w:val="40"/>
        </w:rPr>
        <w:t>АДМИНИСТРАЦИЯ</w:t>
      </w:r>
    </w:p>
    <w:p w:rsidR="002B01F3" w:rsidRPr="004269F9" w:rsidRDefault="002B01F3" w:rsidP="004269F9">
      <w:pPr>
        <w:pStyle w:val="1"/>
        <w:spacing w:before="0" w:after="0"/>
        <w:rPr>
          <w:rFonts w:ascii="Times New Roman" w:hAnsi="Times New Roman" w:cs="Times New Roman"/>
          <w:color w:val="auto"/>
          <w:sz w:val="32"/>
          <w:szCs w:val="40"/>
        </w:rPr>
      </w:pPr>
      <w:r w:rsidRPr="004269F9">
        <w:rPr>
          <w:rFonts w:ascii="Times New Roman" w:hAnsi="Times New Roman" w:cs="Times New Roman"/>
          <w:color w:val="auto"/>
          <w:sz w:val="32"/>
          <w:szCs w:val="40"/>
        </w:rPr>
        <w:t xml:space="preserve">СРЕДНЕКАНСКОГО </w:t>
      </w:r>
      <w:r w:rsidR="004269F9" w:rsidRPr="004269F9">
        <w:rPr>
          <w:rFonts w:ascii="Times New Roman" w:hAnsi="Times New Roman" w:cs="Times New Roman"/>
          <w:color w:val="auto"/>
          <w:sz w:val="32"/>
          <w:szCs w:val="40"/>
        </w:rPr>
        <w:t>МУНИЦИПАЛЬНОГО</w:t>
      </w:r>
      <w:r w:rsidRPr="004269F9">
        <w:rPr>
          <w:rFonts w:ascii="Times New Roman" w:hAnsi="Times New Roman" w:cs="Times New Roman"/>
          <w:color w:val="auto"/>
          <w:sz w:val="32"/>
          <w:szCs w:val="40"/>
        </w:rPr>
        <w:t xml:space="preserve"> ОКРУГА</w:t>
      </w:r>
      <w:r w:rsidR="004269F9" w:rsidRPr="004269F9">
        <w:rPr>
          <w:rFonts w:ascii="Times New Roman" w:hAnsi="Times New Roman" w:cs="Times New Roman"/>
          <w:color w:val="auto"/>
          <w:sz w:val="32"/>
          <w:szCs w:val="40"/>
        </w:rPr>
        <w:t xml:space="preserve"> МАГАДАНСКОЙ ОБЛАСТИ</w:t>
      </w:r>
    </w:p>
    <w:p w:rsidR="002B01F3" w:rsidRPr="002B01F3" w:rsidRDefault="002B01F3" w:rsidP="002B01F3">
      <w:pPr>
        <w:jc w:val="center"/>
        <w:rPr>
          <w:rFonts w:ascii="Times New Roman" w:hAnsi="Times New Roman" w:cs="Times New Roman"/>
        </w:rPr>
      </w:pPr>
    </w:p>
    <w:p w:rsidR="002B01F3" w:rsidRPr="004269F9" w:rsidRDefault="002B01F3" w:rsidP="002B01F3">
      <w:pPr>
        <w:pStyle w:val="1"/>
        <w:rPr>
          <w:rFonts w:ascii="Times New Roman" w:hAnsi="Times New Roman" w:cs="Times New Roman"/>
          <w:color w:val="auto"/>
          <w:sz w:val="36"/>
          <w:szCs w:val="40"/>
        </w:rPr>
      </w:pPr>
      <w:r w:rsidRPr="004269F9">
        <w:rPr>
          <w:rFonts w:ascii="Times New Roman" w:hAnsi="Times New Roman" w:cs="Times New Roman"/>
          <w:color w:val="auto"/>
          <w:sz w:val="36"/>
          <w:szCs w:val="40"/>
        </w:rPr>
        <w:t>ПОСТАНОВЛЕНИЕ</w:t>
      </w:r>
    </w:p>
    <w:p w:rsidR="002B01F3" w:rsidRPr="002B01F3" w:rsidRDefault="002B01F3" w:rsidP="007E69F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B01F3" w:rsidRPr="00883476" w:rsidRDefault="005471B6" w:rsidP="002B01F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095DD4">
        <w:rPr>
          <w:rFonts w:ascii="Times New Roman" w:hAnsi="Times New Roman" w:cs="Times New Roman"/>
          <w:sz w:val="28"/>
          <w:szCs w:val="28"/>
          <w:u w:val="single"/>
        </w:rPr>
        <w:t>_</w:t>
      </w:r>
      <w:r w:rsidR="00B44EC2">
        <w:rPr>
          <w:rFonts w:ascii="Times New Roman" w:hAnsi="Times New Roman" w:cs="Times New Roman"/>
          <w:sz w:val="28"/>
          <w:szCs w:val="28"/>
          <w:u w:val="single"/>
        </w:rPr>
        <w:t>05.06.2023</w:t>
      </w:r>
      <w:r>
        <w:rPr>
          <w:rFonts w:ascii="Times New Roman" w:hAnsi="Times New Roman" w:cs="Times New Roman"/>
          <w:sz w:val="28"/>
          <w:szCs w:val="28"/>
        </w:rPr>
        <w:t>_</w:t>
      </w:r>
      <w:r w:rsidR="002B01F3" w:rsidRPr="002B01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 </w:t>
      </w:r>
      <w:r w:rsidR="00095DD4">
        <w:rPr>
          <w:rFonts w:ascii="Times New Roman" w:hAnsi="Times New Roman" w:cs="Times New Roman"/>
          <w:sz w:val="28"/>
          <w:szCs w:val="28"/>
          <w:u w:val="single"/>
        </w:rPr>
        <w:t>_</w:t>
      </w:r>
      <w:r w:rsidR="00B44EC2">
        <w:rPr>
          <w:rFonts w:ascii="Times New Roman" w:hAnsi="Times New Roman" w:cs="Times New Roman"/>
          <w:sz w:val="28"/>
          <w:szCs w:val="28"/>
          <w:u w:val="single"/>
        </w:rPr>
        <w:t>146-п</w:t>
      </w:r>
    </w:p>
    <w:p w:rsidR="00C53159" w:rsidRPr="00095DD4" w:rsidRDefault="007E69F1" w:rsidP="007E69F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DD4">
        <w:rPr>
          <w:rFonts w:ascii="Times New Roman" w:hAnsi="Times New Roman" w:cs="Times New Roman"/>
          <w:b/>
          <w:sz w:val="28"/>
          <w:szCs w:val="28"/>
        </w:rPr>
        <w:t>п.Сеймчан</w:t>
      </w:r>
    </w:p>
    <w:p w:rsidR="00C53159" w:rsidRPr="001B1C22" w:rsidRDefault="001B1C22" w:rsidP="007E69F1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="000D420C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установлении максимального размера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421B07" w:rsidRPr="001B1C22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74163E" w:rsidRPr="001B1C22">
        <w:rPr>
          <w:rFonts w:ascii="Times New Roman" w:hAnsi="Times New Roman" w:cs="Times New Roman"/>
          <w:color w:val="000000"/>
          <w:sz w:val="28"/>
          <w:szCs w:val="28"/>
        </w:rPr>
        <w:t>Среднеканск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C53159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9F9">
        <w:rPr>
          <w:rFonts w:ascii="Times New Roman" w:hAnsi="Times New Roman" w:cs="Times New Roman"/>
          <w:color w:val="000000"/>
          <w:sz w:val="28"/>
          <w:szCs w:val="28"/>
        </w:rPr>
        <w:t>муниципальный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округ</w:t>
      </w:r>
      <w:r w:rsidR="004269F9">
        <w:rPr>
          <w:rFonts w:ascii="Times New Roman" w:hAnsi="Times New Roman" w:cs="Times New Roman"/>
          <w:color w:val="000000"/>
          <w:sz w:val="28"/>
          <w:szCs w:val="28"/>
        </w:rPr>
        <w:t xml:space="preserve"> Магаданской области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C53159" w:rsidRPr="004269F9" w:rsidRDefault="00C53159" w:rsidP="00C53159">
      <w:pPr>
        <w:jc w:val="center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611BC4" w:rsidRPr="000D420C" w:rsidRDefault="000D420C" w:rsidP="007E69F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D420C">
        <w:rPr>
          <w:rFonts w:ascii="Times New Roman" w:hAnsi="Times New Roman" w:cs="Times New Roman"/>
          <w:sz w:val="28"/>
          <w:szCs w:val="28"/>
        </w:rPr>
        <w:t xml:space="preserve">Руководствуясь Бюджетным кодексом Российской Федерации, Федеральным </w:t>
      </w:r>
      <w:hyperlink r:id="rId6" w:tooltip="Федеральный закон от 06.10.2003 N 131-ФЗ (ред. от 02.07.2013) &quot;Об общих принципах организации местного самоуправления в Российской Федерации&quot;{КонсультантПлюс}" w:history="1">
        <w:r w:rsidRPr="000D420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D420C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7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Pr="000D420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0D420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«Среднеканский </w:t>
      </w:r>
      <w:r w:rsidR="004269F9">
        <w:rPr>
          <w:rFonts w:ascii="Times New Roman" w:hAnsi="Times New Roman" w:cs="Times New Roman"/>
          <w:sz w:val="28"/>
          <w:szCs w:val="28"/>
        </w:rPr>
        <w:t>муниципальный</w:t>
      </w:r>
      <w:r w:rsidRPr="000D420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269F9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0D420C">
        <w:rPr>
          <w:rFonts w:ascii="Times New Roman" w:hAnsi="Times New Roman" w:cs="Times New Roman"/>
          <w:sz w:val="28"/>
          <w:szCs w:val="28"/>
        </w:rPr>
        <w:t>»,</w:t>
      </w:r>
      <w:r w:rsidR="00501B59">
        <w:rPr>
          <w:rFonts w:ascii="Times New Roman" w:hAnsi="Times New Roman" w:cs="Times New Roman"/>
          <w:sz w:val="28"/>
          <w:szCs w:val="28"/>
        </w:rPr>
        <w:t xml:space="preserve"> Администрация Среднеканского </w:t>
      </w:r>
      <w:r w:rsidR="004269F9">
        <w:rPr>
          <w:rFonts w:ascii="Times New Roman" w:hAnsi="Times New Roman" w:cs="Times New Roman"/>
          <w:sz w:val="28"/>
          <w:szCs w:val="28"/>
        </w:rPr>
        <w:t>муниципального</w:t>
      </w:r>
      <w:r w:rsidR="00501B59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2B01F3" w:rsidRDefault="002B01F3" w:rsidP="004269F9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0D420C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 w:rsidR="00501B59">
        <w:rPr>
          <w:rFonts w:ascii="Times New Roman" w:hAnsi="Times New Roman" w:cs="Times New Roman"/>
          <w:b/>
          <w:sz w:val="28"/>
          <w:szCs w:val="28"/>
        </w:rPr>
        <w:t>е т</w:t>
      </w:r>
      <w:r w:rsidRPr="000D420C">
        <w:rPr>
          <w:rFonts w:ascii="Times New Roman" w:hAnsi="Times New Roman" w:cs="Times New Roman"/>
          <w:b/>
          <w:sz w:val="28"/>
          <w:szCs w:val="28"/>
        </w:rPr>
        <w:t>:</w:t>
      </w:r>
    </w:p>
    <w:p w:rsidR="00C416DB" w:rsidRPr="000D420C" w:rsidRDefault="00C416DB" w:rsidP="007E69F1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544EE0" w:rsidRPr="007E69F1" w:rsidRDefault="004905E8" w:rsidP="007E69F1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</w:t>
      </w:r>
      <w:r w:rsidR="00B17A6E">
        <w:rPr>
          <w:sz w:val="28"/>
          <w:szCs w:val="28"/>
        </w:rPr>
        <w:t xml:space="preserve">Установить максимальный размер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2B01F3" w:rsidRPr="007E69F1">
        <w:rPr>
          <w:sz w:val="28"/>
          <w:szCs w:val="28"/>
        </w:rPr>
        <w:t>муниципального образования</w:t>
      </w:r>
      <w:r w:rsidR="0000755C" w:rsidRPr="007E69F1">
        <w:rPr>
          <w:sz w:val="28"/>
          <w:szCs w:val="28"/>
        </w:rPr>
        <w:t xml:space="preserve"> «Среднеканский </w:t>
      </w:r>
      <w:r w:rsidR="004269F9">
        <w:rPr>
          <w:sz w:val="28"/>
          <w:szCs w:val="28"/>
        </w:rPr>
        <w:t>муниципальный</w:t>
      </w:r>
      <w:r w:rsidR="004269F9" w:rsidRPr="000D420C">
        <w:rPr>
          <w:sz w:val="28"/>
          <w:szCs w:val="28"/>
        </w:rPr>
        <w:t xml:space="preserve"> округ</w:t>
      </w:r>
      <w:r w:rsidR="004269F9">
        <w:rPr>
          <w:sz w:val="28"/>
          <w:szCs w:val="28"/>
        </w:rPr>
        <w:t xml:space="preserve"> Магаданской области</w:t>
      </w:r>
      <w:r w:rsidR="0000755C" w:rsidRPr="007E69F1">
        <w:rPr>
          <w:sz w:val="28"/>
          <w:szCs w:val="28"/>
        </w:rPr>
        <w:t>»</w:t>
      </w:r>
      <w:r w:rsidR="00B17A6E">
        <w:rPr>
          <w:sz w:val="28"/>
          <w:szCs w:val="28"/>
        </w:rPr>
        <w:t xml:space="preserve"> по регулируемым тарифам, на частичное возмещение затрат</w:t>
      </w:r>
      <w:r w:rsidR="009A1B11">
        <w:rPr>
          <w:sz w:val="28"/>
          <w:szCs w:val="28"/>
        </w:rPr>
        <w:t xml:space="preserve"> на выполнение одного рейса в 202</w:t>
      </w:r>
      <w:r w:rsidR="004269F9">
        <w:rPr>
          <w:sz w:val="28"/>
          <w:szCs w:val="28"/>
        </w:rPr>
        <w:t>4</w:t>
      </w:r>
      <w:r w:rsidR="00413EDD">
        <w:rPr>
          <w:sz w:val="28"/>
          <w:szCs w:val="28"/>
        </w:rPr>
        <w:t xml:space="preserve"> - 202</w:t>
      </w:r>
      <w:r w:rsidR="004269F9">
        <w:rPr>
          <w:sz w:val="28"/>
          <w:szCs w:val="28"/>
        </w:rPr>
        <w:t>6</w:t>
      </w:r>
      <w:r w:rsidR="00B17A6E">
        <w:rPr>
          <w:sz w:val="28"/>
          <w:szCs w:val="28"/>
        </w:rPr>
        <w:t xml:space="preserve"> год</w:t>
      </w:r>
      <w:r w:rsidR="00413EDD">
        <w:rPr>
          <w:sz w:val="28"/>
          <w:szCs w:val="28"/>
        </w:rPr>
        <w:t>ах</w:t>
      </w:r>
      <w:r w:rsidR="00B17A6E">
        <w:rPr>
          <w:sz w:val="28"/>
          <w:szCs w:val="28"/>
        </w:rPr>
        <w:t xml:space="preserve"> согласно приложению к настоящему постановлению.</w:t>
      </w:r>
      <w:r w:rsidR="00544EE0" w:rsidRPr="007E69F1">
        <w:rPr>
          <w:sz w:val="28"/>
          <w:szCs w:val="28"/>
        </w:rPr>
        <w:t xml:space="preserve"> </w:t>
      </w:r>
    </w:p>
    <w:p w:rsidR="0000755C" w:rsidRPr="007E69F1" w:rsidRDefault="0000755C" w:rsidP="007E69F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E69F1">
        <w:rPr>
          <w:rFonts w:ascii="Times New Roman" w:hAnsi="Times New Roman" w:cs="Times New Roman"/>
          <w:sz w:val="28"/>
          <w:szCs w:val="28"/>
        </w:rPr>
        <w:t xml:space="preserve">2. </w:t>
      </w:r>
      <w:r w:rsidR="002B01F3" w:rsidRPr="007E69F1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</w:t>
      </w:r>
      <w:r w:rsidR="009E0812">
        <w:rPr>
          <w:rFonts w:ascii="Times New Roman" w:hAnsi="Times New Roman" w:cs="Times New Roman"/>
          <w:sz w:val="28"/>
          <w:szCs w:val="28"/>
        </w:rPr>
        <w:t>возложить на руководителя управления экономики и развития Лысенкову</w:t>
      </w:r>
      <w:r w:rsidR="00516E8B" w:rsidRPr="00516E8B">
        <w:rPr>
          <w:rFonts w:ascii="Times New Roman" w:hAnsi="Times New Roman" w:cs="Times New Roman"/>
          <w:sz w:val="28"/>
          <w:szCs w:val="28"/>
        </w:rPr>
        <w:t xml:space="preserve"> </w:t>
      </w:r>
      <w:r w:rsidR="00516E8B">
        <w:rPr>
          <w:rFonts w:ascii="Times New Roman" w:hAnsi="Times New Roman" w:cs="Times New Roman"/>
          <w:sz w:val="28"/>
          <w:szCs w:val="28"/>
        </w:rPr>
        <w:t>Е.В.</w:t>
      </w:r>
    </w:p>
    <w:p w:rsidR="005A162D" w:rsidRPr="007E69F1" w:rsidRDefault="00B8744D" w:rsidP="007E69F1">
      <w:pPr>
        <w:spacing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E69F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A162D" w:rsidRPr="007E69F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A162D" w:rsidRPr="007E69F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</w:t>
      </w:r>
      <w:r w:rsidR="00EF5343" w:rsidRPr="007E69F1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269F9">
        <w:rPr>
          <w:rFonts w:ascii="Times New Roman" w:hAnsi="Times New Roman" w:cs="Times New Roman"/>
          <w:sz w:val="28"/>
          <w:szCs w:val="28"/>
        </w:rPr>
        <w:t>муниципального</w:t>
      </w:r>
      <w:r w:rsidR="00EF5343" w:rsidRPr="007E69F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5A162D" w:rsidRPr="007E69F1">
        <w:rPr>
          <w:rFonts w:ascii="Times New Roman" w:hAnsi="Times New Roman" w:cs="Times New Roman"/>
          <w:sz w:val="28"/>
          <w:szCs w:val="28"/>
        </w:rPr>
        <w:t>«Новая Колыма. Вести».</w:t>
      </w:r>
    </w:p>
    <w:p w:rsidR="004C3B5A" w:rsidRDefault="004C3B5A" w:rsidP="004269F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269F9" w:rsidRDefault="005A162D" w:rsidP="004269F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E69F1">
        <w:rPr>
          <w:rFonts w:ascii="Times New Roman" w:hAnsi="Times New Roman" w:cs="Times New Roman"/>
          <w:sz w:val="28"/>
          <w:szCs w:val="28"/>
        </w:rPr>
        <w:t>Глав</w:t>
      </w:r>
      <w:r w:rsidR="00095DD4">
        <w:rPr>
          <w:rFonts w:ascii="Times New Roman" w:hAnsi="Times New Roman" w:cs="Times New Roman"/>
          <w:sz w:val="28"/>
          <w:szCs w:val="28"/>
        </w:rPr>
        <w:t>а</w:t>
      </w:r>
      <w:r w:rsidRPr="007E69F1">
        <w:rPr>
          <w:rFonts w:ascii="Times New Roman" w:hAnsi="Times New Roman" w:cs="Times New Roman"/>
          <w:sz w:val="28"/>
          <w:szCs w:val="28"/>
        </w:rPr>
        <w:t xml:space="preserve"> </w:t>
      </w:r>
      <w:r w:rsidR="009A1B11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</w:p>
    <w:p w:rsidR="005A162D" w:rsidRPr="007E69F1" w:rsidRDefault="004269F9" w:rsidP="004269F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9A1B1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A1B11">
        <w:rPr>
          <w:rFonts w:ascii="Times New Roman" w:hAnsi="Times New Roman" w:cs="Times New Roman"/>
          <w:sz w:val="28"/>
          <w:szCs w:val="28"/>
        </w:rPr>
        <w:t xml:space="preserve">    </w:t>
      </w:r>
      <w:r w:rsidR="00095DD4">
        <w:rPr>
          <w:rFonts w:ascii="Times New Roman" w:hAnsi="Times New Roman" w:cs="Times New Roman"/>
          <w:sz w:val="28"/>
          <w:szCs w:val="28"/>
        </w:rPr>
        <w:t>О.Н.Герасимова</w:t>
      </w:r>
    </w:p>
    <w:p w:rsidR="009E0812" w:rsidRPr="004269F9" w:rsidRDefault="009E0812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40"/>
          <w:szCs w:val="28"/>
        </w:rPr>
      </w:pPr>
    </w:p>
    <w:p w:rsidR="00851D04" w:rsidRDefault="00B8744D" w:rsidP="00DA7056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color w:val="000000"/>
        </w:rPr>
        <w:t>Исп.Лысенкова Е.В.</w:t>
      </w:r>
      <w:r w:rsidR="00544EE0" w:rsidRPr="00BF55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9F1" w:rsidRPr="002D35DD" w:rsidRDefault="007E69F1" w:rsidP="007E69F1">
      <w:pPr>
        <w:rPr>
          <w:rFonts w:ascii="Times New Roman" w:hAnsi="Times New Roman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7E69F1" w:rsidRPr="0059092B" w:rsidTr="00566DAF">
        <w:tc>
          <w:tcPr>
            <w:tcW w:w="4536" w:type="dxa"/>
          </w:tcPr>
          <w:p w:rsidR="007E69F1" w:rsidRPr="0059092B" w:rsidRDefault="007E69F1" w:rsidP="00DC1975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Приложение </w:t>
            </w:r>
          </w:p>
          <w:p w:rsidR="001E19B6" w:rsidRDefault="00C416DB" w:rsidP="001E19B6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 </w:t>
            </w:r>
            <w:r w:rsidR="001E19B6">
              <w:rPr>
                <w:rFonts w:ascii="Times New Roman" w:hAnsi="Times New Roman"/>
                <w:sz w:val="22"/>
                <w:szCs w:val="22"/>
              </w:rPr>
              <w:t>п</w:t>
            </w:r>
            <w:r w:rsidR="007E69F1">
              <w:rPr>
                <w:rFonts w:ascii="Times New Roman" w:hAnsi="Times New Roman"/>
                <w:sz w:val="22"/>
                <w:szCs w:val="22"/>
              </w:rPr>
              <w:t>остановлени</w:t>
            </w:r>
            <w:r>
              <w:rPr>
                <w:rFonts w:ascii="Times New Roman" w:hAnsi="Times New Roman"/>
                <w:sz w:val="22"/>
                <w:szCs w:val="22"/>
              </w:rPr>
              <w:t>ю</w:t>
            </w:r>
            <w:r w:rsidR="001E19B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269F9">
              <w:rPr>
                <w:rFonts w:ascii="Times New Roman" w:hAnsi="Times New Roman"/>
                <w:sz w:val="22"/>
                <w:szCs w:val="22"/>
              </w:rPr>
              <w:t>Администрации Среднеканского муниципального</w:t>
            </w:r>
            <w:r w:rsidR="007E69F1" w:rsidRPr="0059092B">
              <w:rPr>
                <w:rFonts w:ascii="Times New Roman" w:hAnsi="Times New Roman"/>
                <w:sz w:val="22"/>
                <w:szCs w:val="22"/>
              </w:rPr>
              <w:t xml:space="preserve"> округа </w:t>
            </w:r>
            <w:r w:rsidR="004269F9">
              <w:rPr>
                <w:rFonts w:ascii="Times New Roman" w:hAnsi="Times New Roman"/>
                <w:sz w:val="22"/>
                <w:szCs w:val="22"/>
              </w:rPr>
              <w:t>Магаданской области</w:t>
            </w:r>
          </w:p>
          <w:p w:rsidR="007E69F1" w:rsidRPr="0059092B" w:rsidRDefault="007E69F1" w:rsidP="00B44EC2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 w:rsidR="00B44EC2">
              <w:rPr>
                <w:rFonts w:ascii="Times New Roman" w:hAnsi="Times New Roman"/>
                <w:sz w:val="22"/>
                <w:szCs w:val="22"/>
                <w:u w:val="single"/>
              </w:rPr>
              <w:t>05.06.2023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 № </w:t>
            </w:r>
            <w:r w:rsidR="00095DD4">
              <w:rPr>
                <w:rFonts w:ascii="Times New Roman" w:hAnsi="Times New Roman"/>
                <w:sz w:val="22"/>
                <w:szCs w:val="22"/>
              </w:rPr>
              <w:t>_</w:t>
            </w:r>
            <w:r w:rsidR="00B44EC2">
              <w:rPr>
                <w:rFonts w:ascii="Times New Roman" w:hAnsi="Times New Roman"/>
                <w:sz w:val="22"/>
                <w:szCs w:val="22"/>
                <w:u w:val="single"/>
              </w:rPr>
              <w:t>146-п</w:t>
            </w:r>
            <w:bookmarkStart w:id="0" w:name="_GoBack"/>
            <w:bookmarkEnd w:id="0"/>
          </w:p>
        </w:tc>
      </w:tr>
    </w:tbl>
    <w:p w:rsidR="007E69F1" w:rsidRPr="00B17A6E" w:rsidRDefault="007E69F1" w:rsidP="00B17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9F9" w:rsidRDefault="004269F9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9F9" w:rsidRDefault="004269F9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7A6E" w:rsidRPr="00B17A6E" w:rsidRDefault="00B17A6E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6E">
        <w:rPr>
          <w:rFonts w:ascii="Times New Roman" w:hAnsi="Times New Roman" w:cs="Times New Roman"/>
          <w:b/>
          <w:sz w:val="28"/>
          <w:szCs w:val="28"/>
        </w:rPr>
        <w:t>Максимальный размер субсидий</w:t>
      </w:r>
    </w:p>
    <w:p w:rsidR="00DC1975" w:rsidRPr="00B17A6E" w:rsidRDefault="00B17A6E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6E">
        <w:rPr>
          <w:rFonts w:ascii="Times New Roman" w:hAnsi="Times New Roman" w:cs="Times New Roman"/>
          <w:b/>
          <w:sz w:val="28"/>
          <w:szCs w:val="28"/>
        </w:rPr>
        <w:t>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муниципального образования «</w:t>
      </w:r>
      <w:r w:rsidRPr="004269F9">
        <w:rPr>
          <w:rFonts w:ascii="Times New Roman" w:hAnsi="Times New Roman" w:cs="Times New Roman"/>
          <w:b/>
          <w:sz w:val="28"/>
          <w:szCs w:val="28"/>
        </w:rPr>
        <w:t xml:space="preserve">Среднеканский </w:t>
      </w:r>
      <w:r w:rsidR="004269F9" w:rsidRPr="004269F9">
        <w:rPr>
          <w:rFonts w:ascii="Times New Roman" w:hAnsi="Times New Roman" w:cs="Times New Roman"/>
          <w:b/>
          <w:sz w:val="28"/>
          <w:szCs w:val="28"/>
        </w:rPr>
        <w:t>муниципальный округ Магаданской области</w:t>
      </w:r>
      <w:r w:rsidRPr="004269F9">
        <w:rPr>
          <w:rFonts w:ascii="Times New Roman" w:hAnsi="Times New Roman" w:cs="Times New Roman"/>
          <w:b/>
          <w:sz w:val="28"/>
          <w:szCs w:val="28"/>
        </w:rPr>
        <w:t>» по регулируемым тарифам,</w:t>
      </w:r>
      <w:r w:rsidRPr="00B17A6E">
        <w:rPr>
          <w:rFonts w:ascii="Times New Roman" w:hAnsi="Times New Roman" w:cs="Times New Roman"/>
          <w:b/>
          <w:sz w:val="28"/>
          <w:szCs w:val="28"/>
        </w:rPr>
        <w:t xml:space="preserve"> на частичное возмещение затрат на выполнение одного рейса в 20</w:t>
      </w:r>
      <w:r w:rsidR="009A1B11">
        <w:rPr>
          <w:rFonts w:ascii="Times New Roman" w:hAnsi="Times New Roman" w:cs="Times New Roman"/>
          <w:b/>
          <w:sz w:val="28"/>
          <w:szCs w:val="28"/>
        </w:rPr>
        <w:t>2</w:t>
      </w:r>
      <w:r w:rsidR="004269F9">
        <w:rPr>
          <w:rFonts w:ascii="Times New Roman" w:hAnsi="Times New Roman" w:cs="Times New Roman"/>
          <w:b/>
          <w:sz w:val="28"/>
          <w:szCs w:val="28"/>
        </w:rPr>
        <w:t>4</w:t>
      </w:r>
      <w:r w:rsidR="00413EDD">
        <w:rPr>
          <w:rFonts w:ascii="Times New Roman" w:hAnsi="Times New Roman" w:cs="Times New Roman"/>
          <w:b/>
          <w:sz w:val="28"/>
          <w:szCs w:val="28"/>
        </w:rPr>
        <w:t xml:space="preserve"> -202</w:t>
      </w:r>
      <w:r w:rsidR="004269F9">
        <w:rPr>
          <w:rFonts w:ascii="Times New Roman" w:hAnsi="Times New Roman" w:cs="Times New Roman"/>
          <w:b/>
          <w:sz w:val="28"/>
          <w:szCs w:val="28"/>
        </w:rPr>
        <w:t>6</w:t>
      </w:r>
      <w:r w:rsidRPr="00B17A6E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13EDD">
        <w:rPr>
          <w:rFonts w:ascii="Times New Roman" w:hAnsi="Times New Roman" w:cs="Times New Roman"/>
          <w:b/>
          <w:sz w:val="28"/>
          <w:szCs w:val="28"/>
        </w:rPr>
        <w:t>ах</w:t>
      </w: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9781" w:type="dxa"/>
        <w:tblInd w:w="108" w:type="dxa"/>
        <w:tblLook w:val="04A0" w:firstRow="1" w:lastRow="0" w:firstColumn="1" w:lastColumn="0" w:noHBand="0" w:noVBand="1"/>
      </w:tblPr>
      <w:tblGrid>
        <w:gridCol w:w="1513"/>
        <w:gridCol w:w="4440"/>
        <w:gridCol w:w="3828"/>
      </w:tblGrid>
      <w:tr w:rsidR="00B17A6E" w:rsidTr="00B17A6E">
        <w:tc>
          <w:tcPr>
            <w:tcW w:w="1513" w:type="dxa"/>
          </w:tcPr>
          <w:p w:rsidR="00B17A6E" w:rsidRP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№ маршрута</w:t>
            </w:r>
          </w:p>
        </w:tc>
        <w:tc>
          <w:tcPr>
            <w:tcW w:w="4440" w:type="dxa"/>
          </w:tcPr>
          <w:p w:rsidR="00B17A6E" w:rsidRP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маршрута регулярных перевозок по регулируемым тарифам</w:t>
            </w:r>
          </w:p>
        </w:tc>
        <w:tc>
          <w:tcPr>
            <w:tcW w:w="3828" w:type="dxa"/>
          </w:tcPr>
          <w:p w:rsidR="00B17A6E" w:rsidRP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Максимальный размер субсидии на частичное возмещение затрат на выполнение одного рейса, рублей</w:t>
            </w:r>
          </w:p>
        </w:tc>
      </w:tr>
      <w:tr w:rsidR="00B17A6E" w:rsidTr="00B17A6E">
        <w:tc>
          <w:tcPr>
            <w:tcW w:w="1513" w:type="dxa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0" w:type="dxa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17A6E" w:rsidTr="00B17A6E">
        <w:tc>
          <w:tcPr>
            <w:tcW w:w="1513" w:type="dxa"/>
            <w:vAlign w:val="center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0" w:type="dxa"/>
            <w:vAlign w:val="center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п.Сеймчан – Верхний Сеймчан – п.Сеймчан</w:t>
            </w:r>
          </w:p>
        </w:tc>
        <w:tc>
          <w:tcPr>
            <w:tcW w:w="3828" w:type="dxa"/>
            <w:vAlign w:val="center"/>
          </w:tcPr>
          <w:p w:rsidR="00B17A6E" w:rsidRDefault="00B17A6E" w:rsidP="001108B9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108B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17A6E" w:rsidRPr="001E19B6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1975" w:rsidRPr="001E19B6" w:rsidRDefault="00DC1975" w:rsidP="001E19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:rsidR="007E69F1" w:rsidRPr="001E19B6" w:rsidRDefault="007E69F1" w:rsidP="001E19B6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7E69F1" w:rsidRPr="001E19B6" w:rsidSect="004269F9">
      <w:footerReference w:type="default" r:id="rId8"/>
      <w:pgSz w:w="11906" w:h="16838"/>
      <w:pgMar w:top="709" w:right="850" w:bottom="851" w:left="1276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A9F" w:rsidRDefault="00E92A9F" w:rsidP="00400E4A">
      <w:r>
        <w:separator/>
      </w:r>
    </w:p>
  </w:endnote>
  <w:endnote w:type="continuationSeparator" w:id="0">
    <w:p w:rsidR="00E92A9F" w:rsidRDefault="00E92A9F" w:rsidP="00400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735400"/>
      <w:docPartObj>
        <w:docPartGallery w:val="Page Numbers (Bottom of Page)"/>
        <w:docPartUnique/>
      </w:docPartObj>
    </w:sdtPr>
    <w:sdtEndPr/>
    <w:sdtContent>
      <w:p w:rsidR="00400E4A" w:rsidRDefault="008A3D03">
        <w:pPr>
          <w:pStyle w:val="af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4E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0E4A" w:rsidRDefault="00400E4A">
    <w:pPr>
      <w:pStyle w:val="af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A9F" w:rsidRDefault="00E92A9F" w:rsidP="00400E4A">
      <w:r>
        <w:separator/>
      </w:r>
    </w:p>
  </w:footnote>
  <w:footnote w:type="continuationSeparator" w:id="0">
    <w:p w:rsidR="00E92A9F" w:rsidRDefault="00E92A9F" w:rsidP="00400E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E8"/>
    <w:rsid w:val="000069AD"/>
    <w:rsid w:val="0000755C"/>
    <w:rsid w:val="00036477"/>
    <w:rsid w:val="00044069"/>
    <w:rsid w:val="00062AFA"/>
    <w:rsid w:val="00095DD4"/>
    <w:rsid w:val="000B5146"/>
    <w:rsid w:val="000C3023"/>
    <w:rsid w:val="000C3EE1"/>
    <w:rsid w:val="000D420C"/>
    <w:rsid w:val="000D6216"/>
    <w:rsid w:val="000E16AF"/>
    <w:rsid w:val="000E6746"/>
    <w:rsid w:val="0010641D"/>
    <w:rsid w:val="001108B9"/>
    <w:rsid w:val="001116EC"/>
    <w:rsid w:val="001303D6"/>
    <w:rsid w:val="00136E8E"/>
    <w:rsid w:val="001505B2"/>
    <w:rsid w:val="0017675F"/>
    <w:rsid w:val="00184FE6"/>
    <w:rsid w:val="00192833"/>
    <w:rsid w:val="001A397F"/>
    <w:rsid w:val="001B1C22"/>
    <w:rsid w:val="001E19B6"/>
    <w:rsid w:val="001E2C6F"/>
    <w:rsid w:val="001F0E4B"/>
    <w:rsid w:val="00202604"/>
    <w:rsid w:val="00261651"/>
    <w:rsid w:val="00265ED1"/>
    <w:rsid w:val="00290910"/>
    <w:rsid w:val="002A6EDA"/>
    <w:rsid w:val="002B01F3"/>
    <w:rsid w:val="002E0FEB"/>
    <w:rsid w:val="003474F8"/>
    <w:rsid w:val="003507FA"/>
    <w:rsid w:val="00362746"/>
    <w:rsid w:val="00375520"/>
    <w:rsid w:val="0038533C"/>
    <w:rsid w:val="00393502"/>
    <w:rsid w:val="003D2D45"/>
    <w:rsid w:val="00400E4A"/>
    <w:rsid w:val="00413EDD"/>
    <w:rsid w:val="00421B07"/>
    <w:rsid w:val="004269F9"/>
    <w:rsid w:val="0044067E"/>
    <w:rsid w:val="004561E0"/>
    <w:rsid w:val="004905E8"/>
    <w:rsid w:val="004B04DA"/>
    <w:rsid w:val="004C3B5A"/>
    <w:rsid w:val="004D611F"/>
    <w:rsid w:val="00501B59"/>
    <w:rsid w:val="00511821"/>
    <w:rsid w:val="00516E8B"/>
    <w:rsid w:val="00544EE0"/>
    <w:rsid w:val="005471B6"/>
    <w:rsid w:val="00554241"/>
    <w:rsid w:val="0056577A"/>
    <w:rsid w:val="005728C2"/>
    <w:rsid w:val="005909B9"/>
    <w:rsid w:val="005961F1"/>
    <w:rsid w:val="005A0109"/>
    <w:rsid w:val="005A0F29"/>
    <w:rsid w:val="005A162D"/>
    <w:rsid w:val="005A239A"/>
    <w:rsid w:val="005B2BEF"/>
    <w:rsid w:val="005E0D64"/>
    <w:rsid w:val="005F2E20"/>
    <w:rsid w:val="00611BC4"/>
    <w:rsid w:val="006220CE"/>
    <w:rsid w:val="00672908"/>
    <w:rsid w:val="00683D45"/>
    <w:rsid w:val="006A3CD7"/>
    <w:rsid w:val="006C465B"/>
    <w:rsid w:val="006D0B7A"/>
    <w:rsid w:val="006D24B0"/>
    <w:rsid w:val="006E5500"/>
    <w:rsid w:val="006E7756"/>
    <w:rsid w:val="007041E6"/>
    <w:rsid w:val="007346DC"/>
    <w:rsid w:val="0074163E"/>
    <w:rsid w:val="00761699"/>
    <w:rsid w:val="00766699"/>
    <w:rsid w:val="00775F8E"/>
    <w:rsid w:val="00783EDC"/>
    <w:rsid w:val="00785826"/>
    <w:rsid w:val="007A1991"/>
    <w:rsid w:val="007B08FF"/>
    <w:rsid w:val="007E66E1"/>
    <w:rsid w:val="007E69F1"/>
    <w:rsid w:val="007F064D"/>
    <w:rsid w:val="00810580"/>
    <w:rsid w:val="00837D6F"/>
    <w:rsid w:val="00842F2D"/>
    <w:rsid w:val="00843811"/>
    <w:rsid w:val="008508DE"/>
    <w:rsid w:val="00851D04"/>
    <w:rsid w:val="0087298E"/>
    <w:rsid w:val="00874B4A"/>
    <w:rsid w:val="00883476"/>
    <w:rsid w:val="008A3D03"/>
    <w:rsid w:val="0090287F"/>
    <w:rsid w:val="0092668B"/>
    <w:rsid w:val="00951EEC"/>
    <w:rsid w:val="0095282E"/>
    <w:rsid w:val="00971694"/>
    <w:rsid w:val="00982926"/>
    <w:rsid w:val="00993334"/>
    <w:rsid w:val="009A1B11"/>
    <w:rsid w:val="009A6858"/>
    <w:rsid w:val="009A763B"/>
    <w:rsid w:val="009D6FFA"/>
    <w:rsid w:val="009E0812"/>
    <w:rsid w:val="009F196D"/>
    <w:rsid w:val="009F5BC2"/>
    <w:rsid w:val="009F6885"/>
    <w:rsid w:val="00A5673A"/>
    <w:rsid w:val="00A60139"/>
    <w:rsid w:val="00A9278E"/>
    <w:rsid w:val="00A97DB4"/>
    <w:rsid w:val="00AA7D8E"/>
    <w:rsid w:val="00AB73DA"/>
    <w:rsid w:val="00AC2873"/>
    <w:rsid w:val="00B17A6E"/>
    <w:rsid w:val="00B249ED"/>
    <w:rsid w:val="00B44EC2"/>
    <w:rsid w:val="00B5257E"/>
    <w:rsid w:val="00B56CCA"/>
    <w:rsid w:val="00B75C51"/>
    <w:rsid w:val="00B8744D"/>
    <w:rsid w:val="00BB49E5"/>
    <w:rsid w:val="00BC5FEC"/>
    <w:rsid w:val="00BF558C"/>
    <w:rsid w:val="00C416DB"/>
    <w:rsid w:val="00C53159"/>
    <w:rsid w:val="00C5782A"/>
    <w:rsid w:val="00C63300"/>
    <w:rsid w:val="00C86585"/>
    <w:rsid w:val="00C928E7"/>
    <w:rsid w:val="00C93739"/>
    <w:rsid w:val="00CD4627"/>
    <w:rsid w:val="00CE0C28"/>
    <w:rsid w:val="00CF430F"/>
    <w:rsid w:val="00D03795"/>
    <w:rsid w:val="00D273DF"/>
    <w:rsid w:val="00D370CE"/>
    <w:rsid w:val="00D43C58"/>
    <w:rsid w:val="00D767C5"/>
    <w:rsid w:val="00D81274"/>
    <w:rsid w:val="00D92C5A"/>
    <w:rsid w:val="00DA7056"/>
    <w:rsid w:val="00DC1975"/>
    <w:rsid w:val="00DE07BD"/>
    <w:rsid w:val="00DF1B6D"/>
    <w:rsid w:val="00E06D29"/>
    <w:rsid w:val="00E173AB"/>
    <w:rsid w:val="00E205ED"/>
    <w:rsid w:val="00E51699"/>
    <w:rsid w:val="00E923EE"/>
    <w:rsid w:val="00E92A9F"/>
    <w:rsid w:val="00EF1BA2"/>
    <w:rsid w:val="00EF5343"/>
    <w:rsid w:val="00F2277A"/>
    <w:rsid w:val="00F27F46"/>
    <w:rsid w:val="00F400FB"/>
    <w:rsid w:val="00F4321F"/>
    <w:rsid w:val="00F6102F"/>
    <w:rsid w:val="00F76C30"/>
    <w:rsid w:val="00FD4662"/>
    <w:rsid w:val="00FD4D11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AA9608A"/>
  <w15:docId w15:val="{07A3FE2C-B23C-4627-994A-5502AD52C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Заголовок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120365A727CE1A02999928230D699266FAE7BE15A88B3067CF1E90359966403r3S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20365A727CE1A029998C8F26BAC32867A12DE45388BC5122AEB25E0Er9SF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24 декабря 2005 г</vt:lpstr>
    </vt:vector>
  </TitlesOfParts>
  <Company>Administration_Sred</Company>
  <LinksUpToDate>false</LinksUpToDate>
  <CharactersWithSpaces>3071</CharactersWithSpaces>
  <SharedDoc>false</SharedDoc>
  <HLinks>
    <vt:vector size="18" baseType="variant"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24 декабря 2005 г</dc:title>
  <dc:creator>1</dc:creator>
  <cp:lastModifiedBy>user</cp:lastModifiedBy>
  <cp:revision>7</cp:revision>
  <cp:lastPrinted>2021-09-13T21:36:00Z</cp:lastPrinted>
  <dcterms:created xsi:type="dcterms:W3CDTF">2023-05-26T00:27:00Z</dcterms:created>
  <dcterms:modified xsi:type="dcterms:W3CDTF">2023-06-05T03:06:00Z</dcterms:modified>
</cp:coreProperties>
</file>