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4798" w:rsidRPr="00DB4798" w:rsidRDefault="00DB4798" w:rsidP="00DB4798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АДМИНИСТРАЦИЯ</w:t>
      </w:r>
    </w:p>
    <w:p w:rsidR="00DB4798" w:rsidRPr="00DB4798" w:rsidRDefault="00DB4798" w:rsidP="00DB4798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СРЕДНЕКАНСКОГО</w:t>
      </w:r>
      <w:r w:rsidRPr="00DB4798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МУНИЦИПАЛЬНОГО</w:t>
      </w:r>
      <w:r w:rsidRPr="00DB4798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ОКРУГА</w:t>
      </w:r>
    </w:p>
    <w:p w:rsidR="00DB4798" w:rsidRDefault="00DB4798" w:rsidP="00DB4798">
      <w:pPr>
        <w:pStyle w:val="3"/>
        <w:spacing w:before="0" w:after="0"/>
        <w:jc w:val="center"/>
        <w:rPr>
          <w:rFonts w:ascii="Times New Roman" w:hAnsi="Times New Roman" w:cs="Times New Roman"/>
          <w:bCs w:val="0"/>
          <w:sz w:val="40"/>
          <w:szCs w:val="40"/>
        </w:rPr>
      </w:pP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МАГАДАНСКОЙ</w:t>
      </w:r>
      <w:r w:rsidRPr="00DB4798">
        <w:rPr>
          <w:rFonts w:ascii="Times New Roman" w:hAnsi="Times New Roman" w:cs="Times New Roman"/>
          <w:bCs w:val="0"/>
          <w:sz w:val="32"/>
          <w:szCs w:val="32"/>
        </w:rPr>
        <w:t xml:space="preserve"> </w:t>
      </w:r>
      <w:r w:rsidRPr="00DB4798">
        <w:rPr>
          <w:rFonts w:ascii="Times New Roman" w:hAnsi="Times New Roman" w:cs="Times New Roman" w:hint="eastAsia"/>
          <w:bCs w:val="0"/>
          <w:sz w:val="32"/>
          <w:szCs w:val="32"/>
        </w:rPr>
        <w:t>ОБЛАСТИ</w:t>
      </w:r>
    </w:p>
    <w:p w:rsidR="007604BC" w:rsidRPr="00DB4798" w:rsidRDefault="007604BC" w:rsidP="00DB4798">
      <w:pPr>
        <w:pStyle w:val="3"/>
        <w:jc w:val="center"/>
        <w:rPr>
          <w:rFonts w:ascii="Times New Roman" w:hAnsi="Times New Roman" w:cs="Times New Roman"/>
          <w:sz w:val="36"/>
          <w:szCs w:val="36"/>
        </w:rPr>
      </w:pPr>
      <w:r w:rsidRPr="00DB4798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7604BC" w:rsidRPr="00033813" w:rsidRDefault="007604BC" w:rsidP="007604BC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</w:t>
      </w:r>
      <w:r w:rsidR="00E22C2B">
        <w:rPr>
          <w:rFonts w:ascii="Times New Roman" w:hAnsi="Times New Roman"/>
          <w:sz w:val="24"/>
          <w:szCs w:val="24"/>
          <w:u w:val="single"/>
        </w:rPr>
        <w:t>03.04.2023</w:t>
      </w:r>
      <w:r w:rsidRPr="00BC147C">
        <w:rPr>
          <w:rFonts w:ascii="Times New Roman" w:hAnsi="Times New Roman"/>
          <w:sz w:val="24"/>
          <w:szCs w:val="24"/>
        </w:rPr>
        <w:t>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BC147C">
        <w:rPr>
          <w:rFonts w:ascii="Times New Roman" w:hAnsi="Times New Roman"/>
          <w:sz w:val="24"/>
          <w:szCs w:val="24"/>
        </w:rPr>
        <w:t>__</w:t>
      </w:r>
      <w:r w:rsidR="00E22C2B">
        <w:rPr>
          <w:rFonts w:ascii="Times New Roman" w:hAnsi="Times New Roman"/>
          <w:sz w:val="24"/>
          <w:szCs w:val="24"/>
          <w:u w:val="single"/>
        </w:rPr>
        <w:t>79-п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660BEC" w:rsidRPr="00FD1563" w:rsidRDefault="00660BEC" w:rsidP="00660BEC">
      <w:pPr>
        <w:jc w:val="center"/>
        <w:rPr>
          <w:rFonts w:ascii="Times New Roman" w:hAnsi="Times New Roman"/>
          <w:b/>
          <w:sz w:val="24"/>
          <w:szCs w:val="24"/>
        </w:rPr>
      </w:pPr>
      <w:r w:rsidRPr="00FD1563">
        <w:rPr>
          <w:rFonts w:ascii="Times New Roman" w:hAnsi="Times New Roman" w:hint="eastAsia"/>
          <w:b/>
          <w:sz w:val="24"/>
          <w:szCs w:val="24"/>
        </w:rPr>
        <w:t>п</w:t>
      </w:r>
      <w:r w:rsidRPr="00FD1563">
        <w:rPr>
          <w:rFonts w:ascii="Times New Roman" w:hAnsi="Times New Roman"/>
          <w:b/>
          <w:sz w:val="24"/>
          <w:szCs w:val="24"/>
        </w:rPr>
        <w:t>.</w:t>
      </w:r>
      <w:r w:rsidR="00FD1563">
        <w:rPr>
          <w:rFonts w:ascii="Times New Roman" w:hAnsi="Times New Roman"/>
          <w:b/>
          <w:sz w:val="24"/>
          <w:szCs w:val="24"/>
        </w:rPr>
        <w:t xml:space="preserve"> </w:t>
      </w:r>
      <w:r w:rsidRPr="00FD1563">
        <w:rPr>
          <w:rFonts w:ascii="Times New Roman" w:hAnsi="Times New Roman" w:hint="eastAsia"/>
          <w:b/>
          <w:sz w:val="24"/>
          <w:szCs w:val="24"/>
        </w:rPr>
        <w:t>Сеймчан</w:t>
      </w:r>
    </w:p>
    <w:p w:rsidR="007604BC" w:rsidRDefault="007604BC" w:rsidP="007604BC">
      <w:pPr>
        <w:jc w:val="center"/>
        <w:rPr>
          <w:rFonts w:ascii="Times New Roman" w:hAnsi="Times New Roman"/>
          <w:b/>
          <w:sz w:val="16"/>
          <w:szCs w:val="16"/>
        </w:rPr>
      </w:pPr>
    </w:p>
    <w:p w:rsidR="007604BC" w:rsidRDefault="002432F4" w:rsidP="002432F4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28"/>
          <w:szCs w:val="28"/>
        </w:rPr>
        <w:t xml:space="preserve">Об утверждении муниципальной </w:t>
      </w:r>
      <w:r w:rsidRPr="00B527C7">
        <w:rPr>
          <w:rFonts w:ascii="Times New Roman" w:hAnsi="Times New Roman"/>
          <w:b/>
          <w:sz w:val="28"/>
          <w:szCs w:val="28"/>
        </w:rPr>
        <w:t>программы «</w:t>
      </w:r>
      <w:r>
        <w:rPr>
          <w:rFonts w:ascii="Times New Roman" w:hAnsi="Times New Roman"/>
          <w:b/>
          <w:color w:val="000000"/>
          <w:sz w:val="28"/>
          <w:szCs w:val="28"/>
        </w:rPr>
        <w:t>Управление муниципальным имуществом</w:t>
      </w:r>
      <w:r w:rsidRPr="00B527C7">
        <w:rPr>
          <w:rFonts w:ascii="Times New Roman" w:hAnsi="Times New Roman"/>
          <w:b/>
          <w:color w:val="000000"/>
          <w:sz w:val="28"/>
          <w:szCs w:val="28"/>
        </w:rPr>
        <w:t xml:space="preserve"> Среднеканского </w:t>
      </w:r>
      <w:r w:rsidR="00DB4798">
        <w:rPr>
          <w:rFonts w:ascii="Times New Roman" w:hAnsi="Times New Roman"/>
          <w:b/>
          <w:color w:val="000000"/>
          <w:sz w:val="28"/>
          <w:szCs w:val="28"/>
        </w:rPr>
        <w:t xml:space="preserve">муниципального </w:t>
      </w:r>
      <w:r w:rsidRPr="00B527C7">
        <w:rPr>
          <w:rFonts w:ascii="Times New Roman" w:hAnsi="Times New Roman"/>
          <w:b/>
          <w:color w:val="000000"/>
          <w:sz w:val="28"/>
          <w:szCs w:val="28"/>
        </w:rPr>
        <w:t>округа</w:t>
      </w:r>
      <w:r w:rsidR="00DB4798">
        <w:rPr>
          <w:rFonts w:ascii="Times New Roman" w:hAnsi="Times New Roman"/>
          <w:b/>
          <w:color w:val="000000"/>
          <w:sz w:val="28"/>
          <w:szCs w:val="28"/>
        </w:rPr>
        <w:t xml:space="preserve"> Магаданской области</w:t>
      </w:r>
      <w:r w:rsidRPr="00B527C7">
        <w:rPr>
          <w:rFonts w:ascii="Times New Roman" w:hAnsi="Times New Roman"/>
          <w:b/>
          <w:sz w:val="28"/>
          <w:szCs w:val="28"/>
        </w:rPr>
        <w:t>»</w:t>
      </w:r>
    </w:p>
    <w:p w:rsidR="00061B07" w:rsidRDefault="00061B07" w:rsidP="007604BC">
      <w:pPr>
        <w:jc w:val="center"/>
        <w:rPr>
          <w:rFonts w:ascii="Times New Roman" w:hAnsi="Times New Roman"/>
          <w:b/>
          <w:sz w:val="18"/>
          <w:szCs w:val="18"/>
        </w:rPr>
      </w:pPr>
    </w:p>
    <w:p w:rsidR="002432F4" w:rsidRPr="002432F4" w:rsidRDefault="00B4711E" w:rsidP="005A53CD">
      <w:pPr>
        <w:pStyle w:val="1"/>
        <w:spacing w:before="0" w:line="288" w:lineRule="auto"/>
        <w:ind w:firstLine="709"/>
        <w:jc w:val="both"/>
        <w:rPr>
          <w:rFonts w:ascii="Times New Roman" w:eastAsia="Times New Roman" w:hAnsi="Times New Roman" w:cs="Times New Roman"/>
          <w:b w:val="0"/>
          <w:color w:val="auto"/>
          <w:kern w:val="36"/>
        </w:rPr>
      </w:pPr>
      <w:r>
        <w:rPr>
          <w:rFonts w:ascii="Times New Roman" w:eastAsia="Times New Roman" w:hAnsi="Times New Roman" w:cs="Times New Roman"/>
          <w:b w:val="0"/>
          <w:color w:val="auto"/>
          <w:kern w:val="36"/>
        </w:rPr>
        <w:t>В</w:t>
      </w:r>
      <w:r w:rsidR="002432F4" w:rsidRPr="002432F4">
        <w:rPr>
          <w:rFonts w:ascii="Times New Roman" w:hAnsi="Times New Roman"/>
          <w:b w:val="0"/>
          <w:color w:val="auto"/>
        </w:rPr>
        <w:t xml:space="preserve"> соответствии с Федеральным законом от 06.10.2003 года № 131-ФЗ «Об общих принципах организации местного самоуправления в Российской Федерации»</w:t>
      </w:r>
      <w:r w:rsidR="004325C1" w:rsidRPr="002432F4">
        <w:rPr>
          <w:rFonts w:ascii="Times New Roman" w:hAnsi="Times New Roman"/>
          <w:b w:val="0"/>
          <w:color w:val="auto"/>
        </w:rPr>
        <w:t xml:space="preserve">, 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постановлением Администрации Среднеканского </w:t>
      </w:r>
      <w:r w:rsidR="00C32DD0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муниципального</w:t>
      </w:r>
      <w:r w:rsidR="00C32DD0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округа</w:t>
      </w:r>
      <w:r w:rsidR="00C32DD0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Магаданской</w:t>
      </w:r>
      <w:r w:rsidR="00C32DD0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области</w:t>
      </w:r>
      <w:r w:rsidR="00C32DD0"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>от 2</w:t>
      </w:r>
      <w:r w:rsidR="00C32DD0">
        <w:rPr>
          <w:rFonts w:ascii="Times New Roman" w:eastAsia="Times New Roman" w:hAnsi="Times New Roman" w:cs="Times New Roman"/>
          <w:b w:val="0"/>
          <w:color w:val="auto"/>
          <w:kern w:val="36"/>
        </w:rPr>
        <w:t>7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>.</w:t>
      </w:r>
      <w:r w:rsidR="00C32DD0">
        <w:rPr>
          <w:rFonts w:ascii="Times New Roman" w:eastAsia="Times New Roman" w:hAnsi="Times New Roman" w:cs="Times New Roman"/>
          <w:b w:val="0"/>
          <w:color w:val="auto"/>
          <w:kern w:val="36"/>
        </w:rPr>
        <w:t>03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>.20</w:t>
      </w:r>
      <w:r w:rsidR="00C32DD0">
        <w:rPr>
          <w:rFonts w:ascii="Times New Roman" w:eastAsia="Times New Roman" w:hAnsi="Times New Roman" w:cs="Times New Roman"/>
          <w:b w:val="0"/>
          <w:color w:val="auto"/>
          <w:kern w:val="36"/>
        </w:rPr>
        <w:t>23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года № </w:t>
      </w:r>
      <w:r w:rsidR="00C32DD0">
        <w:rPr>
          <w:rFonts w:ascii="Times New Roman" w:eastAsia="Times New Roman" w:hAnsi="Times New Roman" w:cs="Times New Roman"/>
          <w:b w:val="0"/>
          <w:color w:val="auto"/>
          <w:kern w:val="36"/>
        </w:rPr>
        <w:t>73-п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</w:r>
      <w:r w:rsid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муниципального образования 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«Среднеканский </w:t>
      </w:r>
      <w:r w:rsidR="00C32DD0" w:rsidRPr="00C32DD0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муниципальн</w:t>
      </w:r>
      <w:r w:rsidR="00C32DD0">
        <w:rPr>
          <w:rFonts w:ascii="Times New Roman" w:eastAsia="Times New Roman" w:hAnsi="Times New Roman" w:cs="Times New Roman"/>
          <w:b w:val="0"/>
          <w:color w:val="auto"/>
          <w:kern w:val="36"/>
        </w:rPr>
        <w:t>ый</w:t>
      </w:r>
      <w:r w:rsidR="00C32DD0" w:rsidRPr="00C32DD0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C32DD0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округ</w:t>
      </w:r>
      <w:r w:rsidR="00C32DD0" w:rsidRPr="00C32DD0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C32DD0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Магаданской</w:t>
      </w:r>
      <w:r w:rsidR="00C32DD0" w:rsidRPr="00C32DD0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C32DD0" w:rsidRPr="00C32DD0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области</w:t>
      </w:r>
      <w:r w:rsidRPr="00B4711E">
        <w:rPr>
          <w:rFonts w:ascii="Times New Roman" w:eastAsia="Times New Roman" w:hAnsi="Times New Roman" w:cs="Times New Roman"/>
          <w:b w:val="0"/>
          <w:color w:val="auto"/>
          <w:kern w:val="36"/>
        </w:rPr>
        <w:t>»</w:t>
      </w:r>
      <w:r w:rsidR="00F101D6">
        <w:rPr>
          <w:rFonts w:ascii="Times New Roman" w:eastAsia="Times New Roman" w:hAnsi="Times New Roman" w:cs="Times New Roman"/>
          <w:b w:val="0"/>
          <w:color w:val="auto"/>
          <w:kern w:val="36"/>
        </w:rPr>
        <w:t>,</w:t>
      </w:r>
      <w:r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F101D6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F101D6" w:rsidRPr="00F101D6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руководствуясь Уставом </w:t>
      </w:r>
      <w:r w:rsidR="0086631D">
        <w:rPr>
          <w:rFonts w:ascii="Times New Roman" w:eastAsia="Times New Roman" w:hAnsi="Times New Roman" w:cs="Times New Roman"/>
          <w:b w:val="0"/>
          <w:color w:val="auto"/>
          <w:kern w:val="36"/>
        </w:rPr>
        <w:t>м</w:t>
      </w:r>
      <w:r w:rsidR="00450E5D">
        <w:rPr>
          <w:rFonts w:ascii="Times New Roman" w:eastAsia="Times New Roman" w:hAnsi="Times New Roman" w:cs="Times New Roman"/>
          <w:b w:val="0"/>
          <w:color w:val="auto"/>
          <w:kern w:val="36"/>
        </w:rPr>
        <w:t>униципального образования</w:t>
      </w:r>
      <w:r w:rsidR="00F101D6" w:rsidRPr="00F101D6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«Среднеканский </w:t>
      </w:r>
      <w:r w:rsidR="005E151F">
        <w:rPr>
          <w:rFonts w:ascii="Times New Roman" w:eastAsia="Times New Roman" w:hAnsi="Times New Roman" w:cs="Times New Roman"/>
          <w:b w:val="0"/>
          <w:color w:val="auto"/>
          <w:kern w:val="36"/>
        </w:rPr>
        <w:t>муниципальный</w:t>
      </w:r>
      <w:r w:rsidR="00F101D6" w:rsidRPr="00F101D6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округ</w:t>
      </w:r>
      <w:r w:rsid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Магаданской области</w:t>
      </w:r>
      <w:r w:rsidR="00F101D6" w:rsidRPr="00F101D6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», в целях реализации полномочий по владению, пользованию и распоряжению имуществом, находящимся в муниципальной собственности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муниципального</w:t>
      </w:r>
      <w:r w:rsidR="005E151F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округа</w:t>
      </w:r>
      <w:r w:rsidR="00F101D6" w:rsidRPr="00F101D6">
        <w:rPr>
          <w:rFonts w:ascii="Times New Roman" w:eastAsia="Times New Roman" w:hAnsi="Times New Roman" w:cs="Times New Roman"/>
          <w:b w:val="0"/>
          <w:color w:val="auto"/>
          <w:kern w:val="36"/>
        </w:rPr>
        <w:t>,</w:t>
      </w:r>
      <w:r w:rsidR="0086631D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Администрация </w:t>
      </w:r>
      <w:r w:rsidR="004E600C">
        <w:rPr>
          <w:rFonts w:ascii="Times New Roman" w:eastAsia="Times New Roman" w:hAnsi="Times New Roman" w:cs="Times New Roman"/>
          <w:b w:val="0"/>
          <w:color w:val="auto"/>
          <w:kern w:val="36"/>
        </w:rPr>
        <w:t>С</w:t>
      </w:r>
      <w:r w:rsidR="0086631D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реднеканского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муниципального</w:t>
      </w:r>
      <w:r w:rsidR="005E151F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округа</w:t>
      </w:r>
      <w:r w:rsidR="005E151F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Магаданской</w:t>
      </w:r>
      <w:r w:rsidR="005E151F" w:rsidRPr="005E151F">
        <w:rPr>
          <w:rFonts w:ascii="Times New Roman" w:eastAsia="Times New Roman" w:hAnsi="Times New Roman" w:cs="Times New Roman"/>
          <w:b w:val="0"/>
          <w:color w:val="auto"/>
          <w:kern w:val="36"/>
        </w:rPr>
        <w:t xml:space="preserve"> </w:t>
      </w:r>
      <w:r w:rsidR="005E151F" w:rsidRPr="005E151F">
        <w:rPr>
          <w:rFonts w:ascii="Times New Roman" w:eastAsia="Times New Roman" w:hAnsi="Times New Roman" w:cs="Times New Roman" w:hint="eastAsia"/>
          <w:b w:val="0"/>
          <w:color w:val="auto"/>
          <w:kern w:val="36"/>
        </w:rPr>
        <w:t>области</w:t>
      </w:r>
    </w:p>
    <w:p w:rsidR="007604BC" w:rsidRDefault="007604BC" w:rsidP="005A53CD">
      <w:pPr>
        <w:spacing w:line="288" w:lineRule="auto"/>
        <w:jc w:val="both"/>
        <w:rPr>
          <w:rFonts w:ascii="Times New Roman" w:hAnsi="Times New Roman"/>
          <w:sz w:val="28"/>
          <w:szCs w:val="28"/>
        </w:rPr>
      </w:pPr>
      <w:r w:rsidRPr="00B61A2D">
        <w:rPr>
          <w:rFonts w:ascii="Times New Roman" w:hAnsi="Times New Roman"/>
          <w:b/>
          <w:sz w:val="28"/>
          <w:szCs w:val="28"/>
        </w:rPr>
        <w:t xml:space="preserve">п о с т а н о в л я </w:t>
      </w:r>
      <w:r w:rsidR="0086631D">
        <w:rPr>
          <w:rFonts w:ascii="Times New Roman" w:hAnsi="Times New Roman"/>
          <w:b/>
          <w:sz w:val="28"/>
          <w:szCs w:val="28"/>
        </w:rPr>
        <w:t>е т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E151F" w:rsidRDefault="007604BC" w:rsidP="005A53C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F6606">
        <w:rPr>
          <w:rFonts w:ascii="Times New Roman" w:hAnsi="Times New Roman"/>
          <w:sz w:val="28"/>
          <w:szCs w:val="28"/>
        </w:rPr>
        <w:t xml:space="preserve"> </w:t>
      </w:r>
      <w:r w:rsidR="00F101D6" w:rsidRPr="009764B0">
        <w:rPr>
          <w:rFonts w:ascii="Times New Roman" w:hAnsi="Times New Roman"/>
          <w:sz w:val="28"/>
          <w:szCs w:val="28"/>
        </w:rPr>
        <w:t xml:space="preserve">Утвердить </w:t>
      </w:r>
      <w:r w:rsidR="00F101D6">
        <w:rPr>
          <w:rFonts w:ascii="Times New Roman" w:hAnsi="Times New Roman"/>
          <w:sz w:val="28"/>
          <w:szCs w:val="28"/>
        </w:rPr>
        <w:t xml:space="preserve"> прилагаемую </w:t>
      </w:r>
      <w:r w:rsidR="00F101D6" w:rsidRPr="009764B0">
        <w:rPr>
          <w:rFonts w:ascii="Times New Roman" w:hAnsi="Times New Roman"/>
          <w:sz w:val="28"/>
          <w:szCs w:val="28"/>
        </w:rPr>
        <w:t xml:space="preserve"> м</w:t>
      </w:r>
      <w:r w:rsidR="00F101D6">
        <w:rPr>
          <w:rFonts w:ascii="Times New Roman" w:hAnsi="Times New Roman"/>
          <w:sz w:val="28"/>
          <w:szCs w:val="28"/>
        </w:rPr>
        <w:t xml:space="preserve">униципальную  </w:t>
      </w:r>
      <w:r w:rsidR="00F101D6" w:rsidRPr="009C350E">
        <w:rPr>
          <w:rFonts w:ascii="Times New Roman" w:hAnsi="Times New Roman"/>
          <w:sz w:val="28"/>
          <w:szCs w:val="28"/>
        </w:rPr>
        <w:t xml:space="preserve">программу </w:t>
      </w:r>
      <w:r w:rsidR="00F101D6" w:rsidRPr="009C350E">
        <w:rPr>
          <w:rFonts w:ascii="Times New Roman" w:hAnsi="Times New Roman"/>
          <w:color w:val="000000"/>
          <w:sz w:val="28"/>
          <w:szCs w:val="28"/>
        </w:rPr>
        <w:t>«</w:t>
      </w:r>
      <w:r w:rsidR="00F101D6">
        <w:rPr>
          <w:rFonts w:ascii="Times New Roman" w:hAnsi="Times New Roman"/>
          <w:color w:val="000000"/>
          <w:sz w:val="28"/>
          <w:szCs w:val="28"/>
        </w:rPr>
        <w:t xml:space="preserve">Управление муниципальным имуществом </w:t>
      </w:r>
      <w:r w:rsidR="00F101D6" w:rsidRPr="009C350E">
        <w:rPr>
          <w:rFonts w:ascii="Times New Roman" w:hAnsi="Times New Roman"/>
          <w:color w:val="000000"/>
          <w:sz w:val="28"/>
          <w:szCs w:val="28"/>
        </w:rPr>
        <w:t>С</w:t>
      </w:r>
      <w:r w:rsidR="00A30E45">
        <w:rPr>
          <w:rFonts w:ascii="Times New Roman" w:hAnsi="Times New Roman"/>
          <w:color w:val="000000"/>
          <w:sz w:val="28"/>
          <w:szCs w:val="28"/>
        </w:rPr>
        <w:t xml:space="preserve">реднеканского </w:t>
      </w:r>
      <w:r w:rsidR="005E151F" w:rsidRPr="005E151F">
        <w:rPr>
          <w:rFonts w:ascii="Times New Roman" w:hAnsi="Times New Roman" w:hint="eastAsia"/>
          <w:color w:val="000000"/>
          <w:sz w:val="28"/>
          <w:szCs w:val="28"/>
        </w:rPr>
        <w:t>муниципального</w:t>
      </w:r>
      <w:r w:rsidR="005E151F" w:rsidRPr="005E15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1F" w:rsidRPr="005E151F">
        <w:rPr>
          <w:rFonts w:ascii="Times New Roman" w:hAnsi="Times New Roman" w:hint="eastAsia"/>
          <w:color w:val="000000"/>
          <w:sz w:val="28"/>
          <w:szCs w:val="28"/>
        </w:rPr>
        <w:t>округа</w:t>
      </w:r>
      <w:r w:rsidR="005E151F" w:rsidRPr="005E15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1F" w:rsidRPr="005E151F">
        <w:rPr>
          <w:rFonts w:ascii="Times New Roman" w:hAnsi="Times New Roman" w:hint="eastAsia"/>
          <w:color w:val="000000"/>
          <w:sz w:val="28"/>
          <w:szCs w:val="28"/>
        </w:rPr>
        <w:t>Магаданской</w:t>
      </w:r>
      <w:r w:rsidR="005E151F" w:rsidRPr="005E151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151F" w:rsidRPr="005E151F">
        <w:rPr>
          <w:rFonts w:ascii="Times New Roman" w:hAnsi="Times New Roman" w:hint="eastAsia"/>
          <w:color w:val="000000"/>
          <w:sz w:val="28"/>
          <w:szCs w:val="28"/>
        </w:rPr>
        <w:t>области</w:t>
      </w:r>
      <w:r w:rsidR="00F101D6" w:rsidRPr="009C350E">
        <w:rPr>
          <w:rFonts w:ascii="Times New Roman" w:hAnsi="Times New Roman"/>
          <w:color w:val="000000"/>
          <w:sz w:val="28"/>
          <w:szCs w:val="28"/>
        </w:rPr>
        <w:t>»</w:t>
      </w:r>
      <w:r w:rsidR="00F16D99">
        <w:rPr>
          <w:rFonts w:ascii="Times New Roman" w:hAnsi="Times New Roman"/>
          <w:sz w:val="28"/>
          <w:szCs w:val="28"/>
        </w:rPr>
        <w:t>.</w:t>
      </w:r>
    </w:p>
    <w:p w:rsidR="005E151F" w:rsidRDefault="005E151F" w:rsidP="005A53C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E151F">
        <w:rPr>
          <w:rFonts w:ascii="Times New Roman" w:hAnsi="Times New Roman" w:hint="eastAsia"/>
          <w:sz w:val="28"/>
          <w:szCs w:val="28"/>
        </w:rPr>
        <w:t>Считать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утратившим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силу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постановление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Администрации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Среднеканского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городского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округа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от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30</w:t>
      </w:r>
      <w:r w:rsidRPr="005E151F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11</w:t>
      </w:r>
      <w:r w:rsidRPr="005E151F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0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г</w:t>
      </w:r>
      <w:r w:rsidRPr="005E151F">
        <w:rPr>
          <w:rFonts w:ascii="Times New Roman" w:hAnsi="Times New Roman"/>
          <w:sz w:val="28"/>
          <w:szCs w:val="28"/>
        </w:rPr>
        <w:t xml:space="preserve">. </w:t>
      </w:r>
      <w:r w:rsidRPr="005E151F">
        <w:rPr>
          <w:rFonts w:ascii="Times New Roman" w:hAnsi="Times New Roman" w:hint="eastAsia"/>
          <w:sz w:val="28"/>
          <w:szCs w:val="28"/>
        </w:rPr>
        <w:t>№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298</w:t>
      </w:r>
      <w:r w:rsidRPr="005E151F">
        <w:rPr>
          <w:rFonts w:ascii="Times New Roman" w:hAnsi="Times New Roman"/>
          <w:sz w:val="28"/>
          <w:szCs w:val="28"/>
        </w:rPr>
        <w:t>-</w:t>
      </w:r>
      <w:r w:rsidRPr="005E151F">
        <w:rPr>
          <w:rFonts w:ascii="Times New Roman" w:hAnsi="Times New Roman" w:hint="eastAsia"/>
          <w:sz w:val="28"/>
          <w:szCs w:val="28"/>
        </w:rPr>
        <w:t>п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«Об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утверждении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муниципальной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программы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«Управление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муниципальным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имуществом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Среднеканского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городского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округа»</w:t>
      </w:r>
      <w:r w:rsidRPr="005E151F">
        <w:rPr>
          <w:rFonts w:ascii="Times New Roman" w:hAnsi="Times New Roman"/>
          <w:sz w:val="28"/>
          <w:szCs w:val="28"/>
        </w:rPr>
        <w:t>.</w:t>
      </w:r>
    </w:p>
    <w:p w:rsidR="005E151F" w:rsidRDefault="005E151F" w:rsidP="005A53C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604BC" w:rsidRPr="00EE18AB">
        <w:rPr>
          <w:rFonts w:ascii="Times New Roman" w:hAnsi="Times New Roman"/>
          <w:sz w:val="28"/>
          <w:szCs w:val="28"/>
        </w:rPr>
        <w:t xml:space="preserve">. </w:t>
      </w:r>
      <w:r w:rsidR="00CE4508" w:rsidRPr="00C5179A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="00F62273">
        <w:rPr>
          <w:rFonts w:ascii="Times New Roman" w:hAnsi="Times New Roman"/>
          <w:sz w:val="28"/>
          <w:szCs w:val="28"/>
        </w:rPr>
        <w:t>постановления</w:t>
      </w:r>
      <w:r w:rsidR="00CE4508" w:rsidRPr="00C5179A">
        <w:rPr>
          <w:rFonts w:ascii="Times New Roman" w:hAnsi="Times New Roman"/>
          <w:sz w:val="28"/>
          <w:szCs w:val="28"/>
        </w:rPr>
        <w:t xml:space="preserve"> возложить </w:t>
      </w:r>
      <w:r w:rsidR="00061B07">
        <w:rPr>
          <w:rFonts w:ascii="Times New Roman" w:hAnsi="Times New Roman"/>
          <w:sz w:val="28"/>
          <w:szCs w:val="28"/>
        </w:rPr>
        <w:t xml:space="preserve">на </w:t>
      </w:r>
      <w:r w:rsidRPr="005E151F">
        <w:rPr>
          <w:rFonts w:ascii="Times New Roman" w:hAnsi="Times New Roman" w:hint="eastAsia"/>
          <w:sz w:val="28"/>
          <w:szCs w:val="28"/>
        </w:rPr>
        <w:t>руководителя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управления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земельных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и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имущественных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отношений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Администрации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Среднеканского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муниципального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округа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области Нечай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Е</w:t>
      </w:r>
      <w:r w:rsidRPr="005E151F">
        <w:rPr>
          <w:rFonts w:ascii="Times New Roman" w:hAnsi="Times New Roman"/>
          <w:sz w:val="28"/>
          <w:szCs w:val="28"/>
        </w:rPr>
        <w:t>.</w:t>
      </w:r>
      <w:r w:rsidRPr="005E151F">
        <w:rPr>
          <w:rFonts w:ascii="Times New Roman" w:hAnsi="Times New Roman" w:hint="eastAsia"/>
          <w:sz w:val="28"/>
          <w:szCs w:val="28"/>
        </w:rPr>
        <w:t>В</w:t>
      </w:r>
      <w:r w:rsidRPr="005E151F">
        <w:rPr>
          <w:rFonts w:ascii="Times New Roman" w:hAnsi="Times New Roman"/>
          <w:sz w:val="28"/>
          <w:szCs w:val="28"/>
        </w:rPr>
        <w:t>.</w:t>
      </w:r>
    </w:p>
    <w:p w:rsidR="00B4711E" w:rsidRDefault="005E151F" w:rsidP="005A53CD">
      <w:pPr>
        <w:spacing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F101D6">
        <w:rPr>
          <w:rFonts w:ascii="Times New Roman" w:hAnsi="Times New Roman"/>
          <w:sz w:val="28"/>
          <w:szCs w:val="28"/>
        </w:rPr>
        <w:t xml:space="preserve">. Настоящее постановление подлежит официальному опубликованию в газете Среднеканского </w:t>
      </w:r>
      <w:r w:rsidRPr="005E151F">
        <w:rPr>
          <w:rFonts w:ascii="Times New Roman" w:hAnsi="Times New Roman" w:hint="eastAsia"/>
          <w:sz w:val="28"/>
          <w:szCs w:val="28"/>
        </w:rPr>
        <w:t>муниципального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округа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Pr="005E151F">
        <w:rPr>
          <w:rFonts w:ascii="Times New Roman" w:hAnsi="Times New Roman" w:hint="eastAsia"/>
          <w:sz w:val="28"/>
          <w:szCs w:val="28"/>
        </w:rPr>
        <w:t>области</w:t>
      </w:r>
      <w:r w:rsidRPr="005E151F">
        <w:rPr>
          <w:rFonts w:ascii="Times New Roman" w:hAnsi="Times New Roman"/>
          <w:sz w:val="28"/>
          <w:szCs w:val="28"/>
        </w:rPr>
        <w:t xml:space="preserve"> </w:t>
      </w:r>
      <w:r w:rsidR="00F101D6">
        <w:rPr>
          <w:rFonts w:ascii="Times New Roman" w:hAnsi="Times New Roman"/>
          <w:sz w:val="28"/>
          <w:szCs w:val="28"/>
        </w:rPr>
        <w:t>«Новая Колыма. Вести».</w:t>
      </w:r>
    </w:p>
    <w:p w:rsidR="00625923" w:rsidRDefault="00625923" w:rsidP="00F97C3C">
      <w:pPr>
        <w:rPr>
          <w:rFonts w:ascii="Times New Roman" w:hAnsi="Times New Roman"/>
          <w:sz w:val="28"/>
          <w:szCs w:val="28"/>
        </w:rPr>
      </w:pPr>
    </w:p>
    <w:p w:rsidR="00625923" w:rsidRDefault="007604BC" w:rsidP="008B62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36525D">
        <w:rPr>
          <w:rFonts w:ascii="Times New Roman" w:hAnsi="Times New Roman"/>
          <w:sz w:val="28"/>
          <w:szCs w:val="28"/>
        </w:rPr>
        <w:t>а</w:t>
      </w:r>
      <w:r w:rsidR="00625923">
        <w:rPr>
          <w:rFonts w:ascii="Times New Roman" w:hAnsi="Times New Roman"/>
          <w:sz w:val="28"/>
          <w:szCs w:val="28"/>
        </w:rPr>
        <w:t xml:space="preserve"> </w:t>
      </w:r>
      <w:r w:rsidR="00F97C3C">
        <w:rPr>
          <w:rFonts w:ascii="Times New Roman" w:hAnsi="Times New Roman"/>
          <w:sz w:val="28"/>
          <w:szCs w:val="28"/>
        </w:rPr>
        <w:t>Среднеканского</w:t>
      </w:r>
    </w:p>
    <w:p w:rsidR="008B62F6" w:rsidRDefault="00625923" w:rsidP="008B62F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F97C3C">
        <w:rPr>
          <w:rFonts w:ascii="Times New Roman" w:hAnsi="Times New Roman"/>
          <w:sz w:val="28"/>
          <w:szCs w:val="28"/>
        </w:rPr>
        <w:t xml:space="preserve"> округа</w:t>
      </w:r>
      <w:r w:rsidR="007604BC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36525D">
        <w:rPr>
          <w:rFonts w:ascii="Times New Roman" w:hAnsi="Times New Roman"/>
          <w:sz w:val="28"/>
          <w:szCs w:val="28"/>
        </w:rPr>
        <w:t xml:space="preserve"> </w:t>
      </w:r>
      <w:r w:rsidR="00061B07">
        <w:rPr>
          <w:rFonts w:ascii="Times New Roman" w:hAnsi="Times New Roman"/>
          <w:sz w:val="28"/>
          <w:szCs w:val="28"/>
        </w:rPr>
        <w:t xml:space="preserve">     </w:t>
      </w:r>
      <w:r w:rsidR="0036525D">
        <w:rPr>
          <w:rFonts w:ascii="Times New Roman" w:hAnsi="Times New Roman"/>
          <w:sz w:val="28"/>
          <w:szCs w:val="28"/>
        </w:rPr>
        <w:t xml:space="preserve">     </w:t>
      </w:r>
      <w:r w:rsidR="007604BC">
        <w:rPr>
          <w:rFonts w:ascii="Times New Roman" w:hAnsi="Times New Roman"/>
          <w:sz w:val="28"/>
          <w:szCs w:val="28"/>
        </w:rPr>
        <w:t xml:space="preserve"> </w:t>
      </w:r>
      <w:r w:rsidR="00B4711E">
        <w:rPr>
          <w:rFonts w:ascii="Times New Roman" w:hAnsi="Times New Roman"/>
          <w:sz w:val="28"/>
          <w:szCs w:val="28"/>
        </w:rPr>
        <w:t xml:space="preserve">         </w:t>
      </w:r>
      <w:r w:rsidR="007604BC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="002F3B86">
        <w:rPr>
          <w:rFonts w:ascii="Times New Roman" w:hAnsi="Times New Roman"/>
          <w:sz w:val="28"/>
          <w:szCs w:val="28"/>
        </w:rPr>
        <w:t>О.Н. Герасимова</w:t>
      </w:r>
    </w:p>
    <w:p w:rsidR="00625923" w:rsidRDefault="00625923" w:rsidP="00061B07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7604BC" w:rsidRDefault="007604BC" w:rsidP="00061B07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>Исп.</w:t>
      </w:r>
      <w:r w:rsidR="00AB5A8F">
        <w:rPr>
          <w:rFonts w:ascii="Times New Roman" w:hAnsi="Times New Roman"/>
          <w:i/>
          <w:sz w:val="24"/>
          <w:szCs w:val="24"/>
        </w:rPr>
        <w:t xml:space="preserve"> Нечай Е.В</w:t>
      </w:r>
      <w:r w:rsidRPr="00BE6D24">
        <w:rPr>
          <w:rFonts w:ascii="Times New Roman" w:hAnsi="Times New Roman"/>
          <w:i/>
          <w:sz w:val="24"/>
          <w:szCs w:val="24"/>
        </w:rPr>
        <w:t>.</w:t>
      </w:r>
    </w:p>
    <w:p w:rsidR="00E870A9" w:rsidRPr="00625923" w:rsidRDefault="008B62F6" w:rsidP="008B62F6">
      <w:pPr>
        <w:framePr w:hSpace="180" w:wrap="around" w:vAnchor="text" w:hAnchor="margin" w:xAlign="right" w:y="-106"/>
        <w:tabs>
          <w:tab w:val="left" w:pos="1820"/>
        </w:tabs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625923">
        <w:rPr>
          <w:rFonts w:ascii="Times New Roman" w:hAnsi="Times New Roman"/>
          <w:sz w:val="22"/>
          <w:szCs w:val="22"/>
        </w:rPr>
        <w:t>Приложение</w:t>
      </w:r>
    </w:p>
    <w:p w:rsidR="008B62F6" w:rsidRPr="00625923" w:rsidRDefault="008B62F6" w:rsidP="00F101D6">
      <w:pPr>
        <w:framePr w:hSpace="180" w:wrap="around" w:vAnchor="text" w:hAnchor="margin" w:xAlign="right" w:y="-106"/>
        <w:tabs>
          <w:tab w:val="left" w:pos="1820"/>
        </w:tabs>
        <w:jc w:val="right"/>
        <w:rPr>
          <w:rFonts w:ascii="Times New Roman" w:hAnsi="Times New Roman"/>
          <w:sz w:val="22"/>
          <w:szCs w:val="22"/>
        </w:rPr>
      </w:pPr>
    </w:p>
    <w:p w:rsidR="00F101D6" w:rsidRPr="00625923" w:rsidRDefault="00A30E45" w:rsidP="00F101D6">
      <w:pPr>
        <w:framePr w:hSpace="180" w:wrap="around" w:vAnchor="text" w:hAnchor="margin" w:xAlign="right" w:y="-106"/>
        <w:tabs>
          <w:tab w:val="left" w:pos="1820"/>
        </w:tabs>
        <w:jc w:val="right"/>
        <w:rPr>
          <w:rFonts w:ascii="Times New Roman" w:hAnsi="Times New Roman"/>
          <w:sz w:val="22"/>
          <w:szCs w:val="22"/>
        </w:rPr>
      </w:pPr>
      <w:r w:rsidRPr="00625923">
        <w:rPr>
          <w:rFonts w:ascii="Times New Roman" w:hAnsi="Times New Roman"/>
          <w:sz w:val="22"/>
          <w:szCs w:val="22"/>
        </w:rPr>
        <w:t>Утверждена</w:t>
      </w:r>
    </w:p>
    <w:p w:rsidR="00F101D6" w:rsidRPr="00625923" w:rsidRDefault="00F101D6" w:rsidP="00F101D6">
      <w:pPr>
        <w:framePr w:hSpace="180" w:wrap="around" w:vAnchor="text" w:hAnchor="margin" w:xAlign="right" w:y="-106"/>
        <w:jc w:val="right"/>
        <w:rPr>
          <w:rFonts w:ascii="Times New Roman" w:hAnsi="Times New Roman"/>
          <w:sz w:val="22"/>
          <w:szCs w:val="22"/>
        </w:rPr>
      </w:pPr>
      <w:r w:rsidRPr="00625923">
        <w:rPr>
          <w:rFonts w:ascii="Times New Roman" w:hAnsi="Times New Roman"/>
          <w:sz w:val="22"/>
          <w:szCs w:val="22"/>
        </w:rPr>
        <w:t xml:space="preserve"> постановлени</w:t>
      </w:r>
      <w:r w:rsidR="00A30E45" w:rsidRPr="00625923">
        <w:rPr>
          <w:rFonts w:ascii="Times New Roman" w:hAnsi="Times New Roman"/>
          <w:sz w:val="22"/>
          <w:szCs w:val="22"/>
        </w:rPr>
        <w:t>ем</w:t>
      </w:r>
      <w:r w:rsidRPr="00625923">
        <w:rPr>
          <w:rFonts w:ascii="Times New Roman" w:hAnsi="Times New Roman"/>
          <w:sz w:val="22"/>
          <w:szCs w:val="22"/>
        </w:rPr>
        <w:t xml:space="preserve"> Администрации </w:t>
      </w:r>
    </w:p>
    <w:p w:rsidR="00625923" w:rsidRDefault="00F101D6" w:rsidP="00F101D6">
      <w:pPr>
        <w:framePr w:hSpace="180" w:wrap="around" w:vAnchor="text" w:hAnchor="margin" w:xAlign="right" w:y="-106"/>
        <w:jc w:val="right"/>
        <w:rPr>
          <w:rFonts w:ascii="Times New Roman" w:hAnsi="Times New Roman"/>
          <w:sz w:val="22"/>
          <w:szCs w:val="22"/>
        </w:rPr>
      </w:pPr>
      <w:r w:rsidRPr="00625923">
        <w:rPr>
          <w:rFonts w:ascii="Times New Roman" w:hAnsi="Times New Roman"/>
          <w:sz w:val="22"/>
          <w:szCs w:val="22"/>
        </w:rPr>
        <w:t xml:space="preserve">Среднеканского </w:t>
      </w:r>
      <w:r w:rsidR="00625923" w:rsidRPr="00625923">
        <w:rPr>
          <w:rFonts w:ascii="Times New Roman" w:hAnsi="Times New Roman" w:hint="eastAsia"/>
          <w:sz w:val="22"/>
          <w:szCs w:val="22"/>
        </w:rPr>
        <w:t>муниципального</w:t>
      </w:r>
      <w:r w:rsidR="00625923" w:rsidRPr="00625923">
        <w:rPr>
          <w:rFonts w:ascii="Times New Roman" w:hAnsi="Times New Roman"/>
          <w:sz w:val="22"/>
          <w:szCs w:val="22"/>
        </w:rPr>
        <w:t xml:space="preserve"> </w:t>
      </w:r>
      <w:r w:rsidR="00625923" w:rsidRPr="00625923">
        <w:rPr>
          <w:rFonts w:ascii="Times New Roman" w:hAnsi="Times New Roman" w:hint="eastAsia"/>
          <w:sz w:val="22"/>
          <w:szCs w:val="22"/>
        </w:rPr>
        <w:t>округа</w:t>
      </w:r>
      <w:r w:rsidR="00625923" w:rsidRPr="00625923">
        <w:rPr>
          <w:rFonts w:ascii="Times New Roman" w:hAnsi="Times New Roman"/>
          <w:sz w:val="22"/>
          <w:szCs w:val="22"/>
        </w:rPr>
        <w:t xml:space="preserve"> </w:t>
      </w:r>
    </w:p>
    <w:p w:rsidR="00F101D6" w:rsidRPr="00625923" w:rsidRDefault="00625923" w:rsidP="00F101D6">
      <w:pPr>
        <w:framePr w:hSpace="180" w:wrap="around" w:vAnchor="text" w:hAnchor="margin" w:xAlign="right" w:y="-106"/>
        <w:jc w:val="right"/>
        <w:rPr>
          <w:rFonts w:ascii="Times New Roman" w:hAnsi="Times New Roman"/>
          <w:sz w:val="22"/>
          <w:szCs w:val="22"/>
        </w:rPr>
      </w:pPr>
      <w:r w:rsidRPr="00625923">
        <w:rPr>
          <w:rFonts w:ascii="Times New Roman" w:hAnsi="Times New Roman" w:hint="eastAsia"/>
          <w:sz w:val="22"/>
          <w:szCs w:val="22"/>
        </w:rPr>
        <w:t>Магаданской</w:t>
      </w:r>
      <w:r w:rsidRPr="00625923">
        <w:rPr>
          <w:rFonts w:ascii="Times New Roman" w:hAnsi="Times New Roman"/>
          <w:sz w:val="22"/>
          <w:szCs w:val="22"/>
        </w:rPr>
        <w:t xml:space="preserve"> </w:t>
      </w:r>
      <w:r w:rsidRPr="00625923">
        <w:rPr>
          <w:rFonts w:ascii="Times New Roman" w:hAnsi="Times New Roman" w:hint="eastAsia"/>
          <w:sz w:val="22"/>
          <w:szCs w:val="22"/>
        </w:rPr>
        <w:t>области</w:t>
      </w:r>
    </w:p>
    <w:p w:rsidR="00F101D6" w:rsidRDefault="00F101D6" w:rsidP="00F101D6">
      <w:pPr>
        <w:tabs>
          <w:tab w:val="left" w:pos="2530"/>
        </w:tabs>
        <w:jc w:val="right"/>
        <w:rPr>
          <w:rFonts w:ascii="Times New Roman" w:hAnsi="Times New Roman"/>
          <w:b/>
          <w:szCs w:val="52"/>
        </w:rPr>
      </w:pPr>
      <w:r w:rsidRPr="00625923">
        <w:rPr>
          <w:rFonts w:ascii="Times New Roman" w:hAnsi="Times New Roman"/>
          <w:sz w:val="22"/>
          <w:szCs w:val="22"/>
        </w:rPr>
        <w:t>от __</w:t>
      </w:r>
      <w:r w:rsidR="00E22C2B">
        <w:rPr>
          <w:rFonts w:ascii="Times New Roman" w:hAnsi="Times New Roman"/>
          <w:sz w:val="22"/>
          <w:szCs w:val="22"/>
          <w:u w:val="single"/>
        </w:rPr>
        <w:t>03.04.2023</w:t>
      </w:r>
      <w:r w:rsidRPr="00625923">
        <w:rPr>
          <w:rFonts w:ascii="Times New Roman" w:hAnsi="Times New Roman"/>
          <w:sz w:val="22"/>
          <w:szCs w:val="22"/>
        </w:rPr>
        <w:t>_ № _</w:t>
      </w:r>
      <w:r w:rsidR="00E22C2B">
        <w:rPr>
          <w:rFonts w:ascii="Times New Roman" w:hAnsi="Times New Roman"/>
          <w:sz w:val="22"/>
          <w:szCs w:val="22"/>
          <w:u w:val="single"/>
        </w:rPr>
        <w:t>79-п</w:t>
      </w:r>
      <w:bookmarkStart w:id="0" w:name="_GoBack"/>
      <w:bookmarkEnd w:id="0"/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</w:p>
    <w:p w:rsidR="00F101D6" w:rsidRPr="002E758E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szCs w:val="52"/>
        </w:rPr>
      </w:pPr>
      <w:r w:rsidRPr="002E758E">
        <w:rPr>
          <w:rFonts w:ascii="Times New Roman" w:hAnsi="Times New Roman"/>
          <w:b/>
          <w:szCs w:val="52"/>
        </w:rPr>
        <w:t xml:space="preserve">Муниципальная   программа  </w:t>
      </w:r>
    </w:p>
    <w:p w:rsidR="00A30E45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2E758E">
        <w:rPr>
          <w:rFonts w:ascii="Times New Roman" w:hAnsi="Times New Roman"/>
          <w:b/>
          <w:szCs w:val="52"/>
        </w:rPr>
        <w:t xml:space="preserve"> </w:t>
      </w:r>
      <w:r w:rsidRPr="002E758E">
        <w:rPr>
          <w:rFonts w:ascii="Times New Roman" w:hAnsi="Times New Roman"/>
          <w:b/>
          <w:color w:val="000000"/>
          <w:szCs w:val="52"/>
        </w:rPr>
        <w:t>«</w:t>
      </w:r>
      <w:r>
        <w:rPr>
          <w:rFonts w:ascii="Times New Roman" w:hAnsi="Times New Roman"/>
          <w:b/>
          <w:color w:val="000000"/>
          <w:szCs w:val="52"/>
        </w:rPr>
        <w:t>Управление муниципальным имуществом</w:t>
      </w:r>
      <w:r w:rsidRPr="002E758E">
        <w:rPr>
          <w:rFonts w:ascii="Times New Roman" w:hAnsi="Times New Roman"/>
          <w:b/>
          <w:color w:val="000000"/>
          <w:szCs w:val="52"/>
        </w:rPr>
        <w:t xml:space="preserve"> Среднеканского </w:t>
      </w:r>
    </w:p>
    <w:p w:rsidR="00625923" w:rsidRDefault="00625923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625923">
        <w:rPr>
          <w:rFonts w:ascii="Times New Roman" w:hAnsi="Times New Roman" w:hint="eastAsia"/>
          <w:b/>
          <w:color w:val="000000"/>
          <w:szCs w:val="52"/>
        </w:rPr>
        <w:t>муниципального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  <w:r w:rsidRPr="00625923">
        <w:rPr>
          <w:rFonts w:ascii="Times New Roman" w:hAnsi="Times New Roman" w:hint="eastAsia"/>
          <w:b/>
          <w:color w:val="000000"/>
          <w:szCs w:val="52"/>
        </w:rPr>
        <w:t>округа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</w:p>
    <w:p w:rsidR="00F101D6" w:rsidRPr="002E758E" w:rsidRDefault="00625923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  <w:r w:rsidRPr="00625923">
        <w:rPr>
          <w:rFonts w:ascii="Times New Roman" w:hAnsi="Times New Roman" w:hint="eastAsia"/>
          <w:b/>
          <w:color w:val="000000"/>
          <w:szCs w:val="52"/>
        </w:rPr>
        <w:t>Магаданской</w:t>
      </w:r>
      <w:r w:rsidRPr="00625923">
        <w:rPr>
          <w:rFonts w:ascii="Times New Roman" w:hAnsi="Times New Roman"/>
          <w:b/>
          <w:color w:val="000000"/>
          <w:szCs w:val="52"/>
        </w:rPr>
        <w:t xml:space="preserve"> </w:t>
      </w:r>
      <w:r w:rsidRPr="00625923">
        <w:rPr>
          <w:rFonts w:ascii="Times New Roman" w:hAnsi="Times New Roman" w:hint="eastAsia"/>
          <w:b/>
          <w:color w:val="000000"/>
          <w:szCs w:val="52"/>
        </w:rPr>
        <w:t>области</w:t>
      </w:r>
      <w:r w:rsidR="00F101D6" w:rsidRPr="002E758E">
        <w:rPr>
          <w:rFonts w:ascii="Times New Roman" w:hAnsi="Times New Roman"/>
          <w:b/>
          <w:color w:val="000000"/>
          <w:szCs w:val="52"/>
        </w:rPr>
        <w:t>»</w:t>
      </w: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9926F0" w:rsidRDefault="009926F0" w:rsidP="00F101D6">
      <w:pPr>
        <w:tabs>
          <w:tab w:val="left" w:pos="2530"/>
        </w:tabs>
        <w:jc w:val="center"/>
        <w:rPr>
          <w:rFonts w:ascii="Times New Roman" w:hAnsi="Times New Roman"/>
          <w:b/>
          <w:color w:val="000000"/>
          <w:szCs w:val="52"/>
        </w:rPr>
      </w:pP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п.</w:t>
      </w:r>
      <w:r w:rsidR="00FD156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Сеймчан</w:t>
      </w: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 w:rsidR="00670205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p w:rsidR="009926F0" w:rsidRDefault="009926F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9926F0" w:rsidRDefault="009926F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625923" w:rsidRDefault="00625923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101D6" w:rsidRDefault="00F101D6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  <w:r w:rsidRPr="009A343B">
        <w:rPr>
          <w:rFonts w:ascii="Times New Roman" w:hAnsi="Times New Roman"/>
          <w:b/>
          <w:sz w:val="28"/>
          <w:szCs w:val="28"/>
        </w:rPr>
        <w:t>Паспорт программы</w:t>
      </w:r>
    </w:p>
    <w:p w:rsidR="001C1470" w:rsidRPr="009A343B" w:rsidRDefault="001C1470" w:rsidP="00F101D6">
      <w:pPr>
        <w:tabs>
          <w:tab w:val="left" w:pos="1250"/>
        </w:tabs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6"/>
        <w:tblW w:w="0" w:type="auto"/>
        <w:tblLayout w:type="fixed"/>
        <w:tblLook w:val="01E0" w:firstRow="1" w:lastRow="1" w:firstColumn="1" w:lastColumn="1" w:noHBand="0" w:noVBand="0"/>
      </w:tblPr>
      <w:tblGrid>
        <w:gridCol w:w="3528"/>
        <w:gridCol w:w="6043"/>
      </w:tblGrid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Наименование муниципальной  программы </w:t>
            </w:r>
          </w:p>
        </w:tc>
        <w:tc>
          <w:tcPr>
            <w:tcW w:w="6043" w:type="dxa"/>
          </w:tcPr>
          <w:p w:rsidR="00625923" w:rsidRPr="00625923" w:rsidRDefault="00F101D6" w:rsidP="00625923">
            <w:pPr>
              <w:tabs>
                <w:tab w:val="left" w:pos="1250"/>
              </w:tabs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764B0">
              <w:rPr>
                <w:rFonts w:ascii="Times New Roman" w:hAnsi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ная </w:t>
            </w:r>
            <w:r w:rsidRPr="009764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764B0">
              <w:rPr>
                <w:rFonts w:ascii="Times New Roman" w:hAnsi="Times New Roman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764B0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муниципальным имуществом</w:t>
            </w:r>
            <w:r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Среднеканского </w:t>
            </w:r>
            <w:r w:rsidR="00625923"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муниципального</w:t>
            </w:r>
            <w:r w:rsidR="00625923"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923"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округа</w:t>
            </w:r>
            <w:r w:rsidR="00625923"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F101D6" w:rsidRDefault="00625923" w:rsidP="00625923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Магаданской</w:t>
            </w:r>
            <w:r w:rsidRPr="0062592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25923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области</w:t>
            </w:r>
            <w:r w:rsidR="00F101D6" w:rsidRPr="002E758E"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Основание для разработки муниципальной программы</w:t>
            </w:r>
          </w:p>
        </w:tc>
        <w:tc>
          <w:tcPr>
            <w:tcW w:w="6043" w:type="dxa"/>
          </w:tcPr>
          <w:p w:rsidR="00F101D6" w:rsidRPr="00B4711E" w:rsidRDefault="00F101D6" w:rsidP="00AE0738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11E">
              <w:rPr>
                <w:rFonts w:ascii="Times New Roman" w:hAnsi="Times New Roman"/>
                <w:sz w:val="24"/>
                <w:szCs w:val="24"/>
              </w:rPr>
              <w:t xml:space="preserve">- Федеральный закон от 06.10.2003 г. № 131-ФЗ «Об общих принципах организации местного самоуправления в Российской Федерации»; </w:t>
            </w:r>
          </w:p>
          <w:p w:rsidR="00F101D6" w:rsidRPr="00B4711E" w:rsidRDefault="00F101D6" w:rsidP="005A53CD">
            <w:pPr>
              <w:tabs>
                <w:tab w:val="left" w:pos="125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4711E">
              <w:rPr>
                <w:rFonts w:ascii="Times New Roman" w:hAnsi="Times New Roman"/>
                <w:sz w:val="24"/>
                <w:szCs w:val="24"/>
              </w:rPr>
              <w:t>-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постановление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Администрации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Среднеканского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муниципального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округа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Магаданской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области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от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27.03.2023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года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№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73-</w:t>
            </w:r>
            <w:r w:rsidR="005A53CD" w:rsidRPr="005A53CD">
              <w:rPr>
                <w:rFonts w:ascii="Times New Roman" w:hAnsi="Times New Roman" w:hint="eastAsia"/>
                <w:sz w:val="24"/>
                <w:szCs w:val="24"/>
              </w:rPr>
              <w:t>п</w:t>
            </w:r>
            <w:r w:rsidR="005A53CD" w:rsidRPr="005A53C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 xml:space="preserve">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МО «Среднеканский </w:t>
            </w:r>
            <w:r w:rsidR="005A53CD">
              <w:rPr>
                <w:rFonts w:ascii="Times New Roman" w:hAnsi="Times New Roman"/>
                <w:sz w:val="24"/>
                <w:szCs w:val="24"/>
              </w:rPr>
              <w:t>муниципальный округ Магаданской области</w:t>
            </w:r>
            <w:r w:rsidR="00B4711E" w:rsidRPr="00B4711E">
              <w:rPr>
                <w:rFonts w:ascii="Times New Roman" w:hAnsi="Times New Roman"/>
                <w:sz w:val="24"/>
                <w:szCs w:val="24"/>
              </w:rPr>
              <w:t>»</w:t>
            </w:r>
            <w:r w:rsidR="00625923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Заказчик муниципальной программы </w:t>
            </w:r>
          </w:p>
        </w:tc>
        <w:tc>
          <w:tcPr>
            <w:tcW w:w="6043" w:type="dxa"/>
          </w:tcPr>
          <w:p w:rsidR="00625923" w:rsidRPr="00625923" w:rsidRDefault="00F101D6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Среднеканского </w:t>
            </w:r>
            <w:r w:rsidR="00625923" w:rsidRPr="00625923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625923"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25923" w:rsidRPr="00625923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625923"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101D6" w:rsidRDefault="00625923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625923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6259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5923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(далее - Администрация)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Разработчик муниципальной программы</w:t>
            </w:r>
          </w:p>
        </w:tc>
        <w:tc>
          <w:tcPr>
            <w:tcW w:w="6043" w:type="dxa"/>
          </w:tcPr>
          <w:p w:rsidR="00F101D6" w:rsidRDefault="00625923" w:rsidP="00625923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(далее – </w:t>
            </w:r>
            <w:r>
              <w:rPr>
                <w:rFonts w:ascii="Times New Roman" w:hAnsi="Times New Roman"/>
                <w:sz w:val="28"/>
                <w:szCs w:val="28"/>
              </w:rPr>
              <w:t>УЗиИО</w:t>
            </w:r>
            <w:r w:rsidR="00F101D6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</w:tc>
        <w:tc>
          <w:tcPr>
            <w:tcW w:w="6043" w:type="dxa"/>
          </w:tcPr>
          <w:p w:rsidR="00F101D6" w:rsidRDefault="00F93187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(далее – УЗиИО)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Исполнители муниципальной программы</w:t>
            </w:r>
          </w:p>
        </w:tc>
        <w:tc>
          <w:tcPr>
            <w:tcW w:w="6043" w:type="dxa"/>
          </w:tcPr>
          <w:p w:rsidR="00F93187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F93187">
              <w:rPr>
                <w:rFonts w:ascii="Times New Roman" w:hAnsi="Times New Roman"/>
                <w:sz w:val="28"/>
                <w:szCs w:val="28"/>
              </w:rPr>
              <w:t>У</w:t>
            </w:r>
            <w:r w:rsidR="00F93187">
              <w:rPr>
                <w:rFonts w:ascii="Times New Roman" w:hAnsi="Times New Roman" w:hint="eastAsia"/>
                <w:sz w:val="28"/>
                <w:szCs w:val="28"/>
              </w:rPr>
              <w:t>правлени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>е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земельных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и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имущественных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отношений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Администрации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Среднеканского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(далее – УЗиИО)</w:t>
            </w:r>
          </w:p>
          <w:p w:rsidR="00F101D6" w:rsidRPr="00BB4382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Управление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учета, финансов и отчетности Администрации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(далее – </w:t>
            </w: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УФиО),</w:t>
            </w:r>
          </w:p>
          <w:p w:rsidR="00F101D6" w:rsidRPr="00BB4382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Управление жилищно-коммунального хозяйства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, архитектуры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градостроительства </w:t>
            </w:r>
            <w:r w:rsidR="00AE0738" w:rsidRPr="00BB4382">
              <w:rPr>
                <w:rFonts w:ascii="Times New Roman" w:hAnsi="Times New Roman"/>
                <w:sz w:val="28"/>
                <w:szCs w:val="28"/>
              </w:rPr>
              <w:t xml:space="preserve">Администрации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F9318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E0738" w:rsidRPr="00BB43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(далее – УЖКХ</w:t>
            </w:r>
            <w:r w:rsidR="00AE0738">
              <w:rPr>
                <w:rFonts w:ascii="Times New Roman" w:hAnsi="Times New Roman"/>
                <w:sz w:val="28"/>
                <w:szCs w:val="28"/>
              </w:rPr>
              <w:t>,А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иГ).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Цели и задачи муниципальной программы </w:t>
            </w:r>
          </w:p>
        </w:tc>
        <w:tc>
          <w:tcPr>
            <w:tcW w:w="6043" w:type="dxa"/>
          </w:tcPr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b/>
                <w:sz w:val="28"/>
                <w:szCs w:val="28"/>
              </w:rPr>
              <w:t>Цель: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 xml:space="preserve"> Повышение эффективности управления муниципальным имуществом Среднеканского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муниципального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округа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Магаданской</w:t>
            </w:r>
            <w:r w:rsidR="00F93187" w:rsidRPr="005E15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93187" w:rsidRPr="005E151F">
              <w:rPr>
                <w:rFonts w:ascii="Times New Roman" w:hAnsi="Times New Roman" w:hint="eastAsia"/>
                <w:sz w:val="28"/>
                <w:szCs w:val="28"/>
              </w:rPr>
              <w:t>области</w:t>
            </w:r>
            <w:r w:rsidR="00945D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b/>
                <w:sz w:val="28"/>
                <w:szCs w:val="28"/>
              </w:rPr>
              <w:t xml:space="preserve">Задачи: </w:t>
            </w:r>
          </w:p>
          <w:p w:rsidR="00B4711E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t xml:space="preserve">- совершенствование системы учета </w:t>
            </w:r>
            <w:r w:rsidRPr="00BB4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муниципального имущества, оптимизация его </w:t>
            </w:r>
          </w:p>
          <w:p w:rsidR="00F101D6" w:rsidRPr="00BB4382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t>состава и структуры;</w:t>
            </w:r>
          </w:p>
          <w:p w:rsidR="00F101D6" w:rsidRPr="00BB4382" w:rsidRDefault="00F101D6" w:rsidP="00AE0738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B4382">
              <w:rPr>
                <w:rFonts w:ascii="Times New Roman" w:hAnsi="Times New Roman"/>
                <w:sz w:val="28"/>
                <w:szCs w:val="28"/>
              </w:rPr>
              <w:t>- актуализация сведений в отношении земельных участк</w:t>
            </w:r>
            <w:r w:rsidR="005A53CD">
              <w:rPr>
                <w:rFonts w:ascii="Times New Roman" w:hAnsi="Times New Roman"/>
                <w:sz w:val="28"/>
                <w:szCs w:val="28"/>
              </w:rPr>
              <w:t>ов</w:t>
            </w:r>
            <w:r w:rsidRPr="00BB4382">
              <w:rPr>
                <w:rFonts w:ascii="Times New Roman" w:hAnsi="Times New Roman"/>
                <w:sz w:val="28"/>
                <w:szCs w:val="28"/>
              </w:rPr>
              <w:t>, находящихся в муниципальной собственности либо государственная собственность на которые не разграничена;</w:t>
            </w:r>
          </w:p>
          <w:p w:rsidR="00F101D6" w:rsidRPr="00BB4382" w:rsidRDefault="00F101D6" w:rsidP="00AE0738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382">
              <w:rPr>
                <w:rFonts w:ascii="Times New Roman" w:hAnsi="Times New Roman" w:cs="Times New Roman"/>
                <w:sz w:val="28"/>
                <w:szCs w:val="28"/>
              </w:rPr>
              <w:t>- содержание муниципального имущества в технически исправном состоянии.</w:t>
            </w:r>
          </w:p>
        </w:tc>
      </w:tr>
      <w:tr w:rsidR="00F101D6" w:rsidTr="00AE0738">
        <w:tc>
          <w:tcPr>
            <w:tcW w:w="3528" w:type="dxa"/>
          </w:tcPr>
          <w:p w:rsidR="00F101D6" w:rsidRPr="00AB39F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AB39F6">
              <w:rPr>
                <w:rFonts w:ascii="Times New Roman" w:hAnsi="Times New Roman"/>
                <w:sz w:val="28"/>
                <w:szCs w:val="28"/>
              </w:rPr>
              <w:lastRenderedPageBreak/>
              <w:t>Объем и источники финансирования</w:t>
            </w:r>
          </w:p>
        </w:tc>
        <w:tc>
          <w:tcPr>
            <w:tcW w:w="6043" w:type="dxa"/>
          </w:tcPr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3E42BD">
              <w:rPr>
                <w:sz w:val="28"/>
                <w:szCs w:val="28"/>
              </w:rPr>
              <w:t xml:space="preserve">- </w:t>
            </w:r>
            <w:r w:rsidRPr="005869A0">
              <w:rPr>
                <w:sz w:val="28"/>
                <w:szCs w:val="28"/>
              </w:rPr>
              <w:t xml:space="preserve">общая сумма затрат на реализацию мероприятий программы </w:t>
            </w:r>
            <w:r w:rsidRPr="005869A0">
              <w:rPr>
                <w:b/>
                <w:bCs/>
                <w:sz w:val="28"/>
                <w:szCs w:val="28"/>
              </w:rPr>
              <w:t xml:space="preserve">– </w:t>
            </w:r>
            <w:r w:rsidR="005869A0" w:rsidRPr="005869A0">
              <w:rPr>
                <w:b/>
                <w:bCs/>
                <w:sz w:val="28"/>
                <w:szCs w:val="28"/>
              </w:rPr>
              <w:t>43348,</w:t>
            </w:r>
            <w:r w:rsidR="00D048EA">
              <w:rPr>
                <w:b/>
                <w:bCs/>
                <w:sz w:val="28"/>
                <w:szCs w:val="28"/>
              </w:rPr>
              <w:t>49</w:t>
            </w:r>
            <w:r w:rsidR="005869A0" w:rsidRPr="005869A0">
              <w:rPr>
                <w:b/>
                <w:bCs/>
                <w:sz w:val="28"/>
                <w:szCs w:val="28"/>
              </w:rPr>
              <w:t xml:space="preserve"> </w:t>
            </w:r>
            <w:r w:rsidRPr="005869A0">
              <w:rPr>
                <w:b/>
                <w:bCs/>
                <w:sz w:val="28"/>
                <w:szCs w:val="28"/>
              </w:rPr>
              <w:t>тыс. рублей</w:t>
            </w:r>
            <w:r w:rsidRPr="005869A0">
              <w:rPr>
                <w:sz w:val="28"/>
                <w:szCs w:val="28"/>
              </w:rPr>
              <w:t xml:space="preserve">, 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в том числе: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- за счет средств местного бюджета:</w:t>
            </w:r>
          </w:p>
          <w:p w:rsidR="00AE0738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</w:t>
            </w:r>
            <w:r w:rsidR="00AE0738" w:rsidRPr="005869A0">
              <w:rPr>
                <w:b/>
                <w:bCs/>
                <w:sz w:val="28"/>
                <w:szCs w:val="28"/>
              </w:rPr>
              <w:t>23</w:t>
            </w:r>
            <w:r w:rsidRPr="005869A0">
              <w:rPr>
                <w:b/>
                <w:bCs/>
                <w:sz w:val="28"/>
                <w:szCs w:val="28"/>
              </w:rPr>
              <w:t xml:space="preserve"> год – </w:t>
            </w:r>
            <w:r w:rsidR="005869A0" w:rsidRPr="005869A0">
              <w:rPr>
                <w:b/>
                <w:bCs/>
                <w:sz w:val="28"/>
                <w:szCs w:val="28"/>
              </w:rPr>
              <w:t>166</w:t>
            </w:r>
            <w:r w:rsidR="00D048EA">
              <w:rPr>
                <w:b/>
                <w:bCs/>
                <w:sz w:val="28"/>
                <w:szCs w:val="28"/>
              </w:rPr>
              <w:t>79</w:t>
            </w:r>
            <w:r w:rsidR="005869A0" w:rsidRPr="005869A0">
              <w:rPr>
                <w:b/>
                <w:bCs/>
                <w:sz w:val="28"/>
                <w:szCs w:val="28"/>
              </w:rPr>
              <w:t xml:space="preserve">,99 </w:t>
            </w:r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r w:rsidR="00AE0738" w:rsidRPr="005869A0">
              <w:rPr>
                <w:b/>
                <w:bCs/>
                <w:sz w:val="28"/>
                <w:szCs w:val="28"/>
              </w:rPr>
              <w:t>;</w:t>
            </w:r>
          </w:p>
          <w:p w:rsidR="00AE0738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2024 год – </w:t>
            </w:r>
            <w:r w:rsidR="005869A0" w:rsidRPr="005869A0">
              <w:rPr>
                <w:b/>
                <w:bCs/>
                <w:sz w:val="28"/>
                <w:szCs w:val="28"/>
              </w:rPr>
              <w:t>11598,6</w:t>
            </w:r>
            <w:r w:rsidR="0006278D" w:rsidRPr="005869A0">
              <w:rPr>
                <w:b/>
                <w:bCs/>
                <w:sz w:val="28"/>
                <w:szCs w:val="28"/>
              </w:rPr>
              <w:t xml:space="preserve"> </w:t>
            </w:r>
            <w:r w:rsidRPr="005869A0">
              <w:rPr>
                <w:b/>
                <w:bCs/>
                <w:sz w:val="28"/>
                <w:szCs w:val="28"/>
              </w:rPr>
              <w:t>тыс.рублей;</w:t>
            </w:r>
          </w:p>
          <w:p w:rsidR="00F101D6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 xml:space="preserve">2025 год – </w:t>
            </w:r>
            <w:r w:rsidR="005869A0" w:rsidRPr="005869A0">
              <w:rPr>
                <w:b/>
                <w:bCs/>
                <w:sz w:val="28"/>
                <w:szCs w:val="28"/>
              </w:rPr>
              <w:t xml:space="preserve">9705,5 </w:t>
            </w:r>
            <w:r w:rsidRPr="005869A0">
              <w:rPr>
                <w:b/>
                <w:bCs/>
                <w:sz w:val="28"/>
                <w:szCs w:val="28"/>
              </w:rPr>
              <w:t>тыс.рублей</w:t>
            </w:r>
            <w:r w:rsidR="00F101D6" w:rsidRPr="005869A0">
              <w:rPr>
                <w:b/>
                <w:bCs/>
                <w:sz w:val="28"/>
                <w:szCs w:val="28"/>
              </w:rPr>
              <w:t>.</w:t>
            </w:r>
          </w:p>
          <w:p w:rsidR="00F101D6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  <w:r w:rsidRPr="005869A0">
              <w:rPr>
                <w:sz w:val="28"/>
                <w:szCs w:val="28"/>
              </w:rPr>
              <w:t>- за счет средств межбюджетных трансфертов:</w:t>
            </w:r>
          </w:p>
          <w:p w:rsidR="00AE0738" w:rsidRPr="005869A0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</w:t>
            </w:r>
            <w:r w:rsidR="00AE0738" w:rsidRPr="005869A0">
              <w:rPr>
                <w:b/>
                <w:bCs/>
                <w:sz w:val="28"/>
                <w:szCs w:val="28"/>
              </w:rPr>
              <w:t>23</w:t>
            </w:r>
            <w:r w:rsidRPr="005869A0">
              <w:rPr>
                <w:b/>
                <w:bCs/>
                <w:sz w:val="28"/>
                <w:szCs w:val="28"/>
              </w:rPr>
              <w:t xml:space="preserve"> год – </w:t>
            </w:r>
            <w:r w:rsidR="005869A0" w:rsidRPr="005869A0">
              <w:rPr>
                <w:b/>
                <w:bCs/>
                <w:sz w:val="28"/>
                <w:szCs w:val="28"/>
              </w:rPr>
              <w:t>5364,6</w:t>
            </w:r>
            <w:r w:rsidRPr="005869A0">
              <w:rPr>
                <w:b/>
                <w:bCs/>
                <w:sz w:val="28"/>
                <w:szCs w:val="28"/>
              </w:rPr>
              <w:t xml:space="preserve"> тыс.рублей</w:t>
            </w:r>
            <w:r w:rsidR="00AE0738" w:rsidRPr="005869A0">
              <w:rPr>
                <w:b/>
                <w:bCs/>
                <w:sz w:val="28"/>
                <w:szCs w:val="28"/>
              </w:rPr>
              <w:t>;</w:t>
            </w:r>
          </w:p>
          <w:p w:rsidR="00AE0738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2024 год – 0 тыс.рублей;</w:t>
            </w:r>
          </w:p>
          <w:p w:rsidR="00F101D6" w:rsidRPr="005869A0" w:rsidRDefault="00AE0738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 w:firstLine="720"/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5869A0">
              <w:rPr>
                <w:b/>
                <w:bCs/>
                <w:sz w:val="28"/>
                <w:szCs w:val="28"/>
              </w:rPr>
              <w:t>2025 год – 0 тыс.рублей</w:t>
            </w:r>
            <w:r w:rsidR="00F101D6" w:rsidRPr="005869A0">
              <w:rPr>
                <w:b/>
                <w:bCs/>
                <w:sz w:val="28"/>
                <w:szCs w:val="28"/>
              </w:rPr>
              <w:t>.</w:t>
            </w:r>
          </w:p>
          <w:p w:rsidR="00F101D6" w:rsidRPr="00C910C6" w:rsidRDefault="00F101D6" w:rsidP="00AE0738">
            <w:pPr>
              <w:pStyle w:val="2"/>
              <w:keepNext w:val="0"/>
              <w:widowControl w:val="0"/>
              <w:tabs>
                <w:tab w:val="left" w:pos="608"/>
                <w:tab w:val="left" w:pos="6554"/>
              </w:tabs>
              <w:ind w:left="0"/>
              <w:jc w:val="both"/>
              <w:outlineLvl w:val="1"/>
              <w:rPr>
                <w:sz w:val="28"/>
                <w:szCs w:val="28"/>
              </w:rPr>
            </w:pPr>
          </w:p>
          <w:p w:rsidR="00F101D6" w:rsidRPr="00C910C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 w:rsidRPr="00C910C6">
              <w:rPr>
                <w:rFonts w:ascii="Times New Roman" w:hAnsi="Times New Roman"/>
                <w:b/>
                <w:sz w:val="28"/>
                <w:szCs w:val="28"/>
              </w:rPr>
              <w:t>Источник  финансирования мероприятий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 xml:space="preserve">: программа реализуется на условиях софинансирования из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 областного и местного 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>бюджет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C910C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реализации программы</w:t>
            </w:r>
          </w:p>
        </w:tc>
        <w:tc>
          <w:tcPr>
            <w:tcW w:w="6043" w:type="dxa"/>
          </w:tcPr>
          <w:p w:rsidR="00F101D6" w:rsidRDefault="00AE0738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F93187">
              <w:rPr>
                <w:rFonts w:ascii="Times New Roman" w:hAnsi="Times New Roman"/>
                <w:sz w:val="28"/>
                <w:szCs w:val="28"/>
              </w:rPr>
              <w:t>3</w:t>
            </w:r>
            <w:r w:rsidR="00F101D6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F101D6">
              <w:rPr>
                <w:rFonts w:ascii="Times New Roman" w:hAnsi="Times New Roman"/>
                <w:sz w:val="28"/>
                <w:szCs w:val="28"/>
              </w:rPr>
              <w:t xml:space="preserve"> годы.</w:t>
            </w:r>
          </w:p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101D6" w:rsidTr="00AE0738">
        <w:tc>
          <w:tcPr>
            <w:tcW w:w="3528" w:type="dxa"/>
          </w:tcPr>
          <w:p w:rsidR="00F101D6" w:rsidRDefault="00F101D6" w:rsidP="00AE0738">
            <w:pPr>
              <w:tabs>
                <w:tab w:val="left" w:pos="1250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Ожидаемый конечный результат Программы</w:t>
            </w:r>
          </w:p>
        </w:tc>
        <w:tc>
          <w:tcPr>
            <w:tcW w:w="6043" w:type="dxa"/>
          </w:tcPr>
          <w:p w:rsidR="00F101D6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A7725">
              <w:rPr>
                <w:rFonts w:ascii="Times New Roman" w:hAnsi="Times New Roman" w:cs="Times New Roman"/>
                <w:sz w:val="28"/>
                <w:szCs w:val="28"/>
              </w:rPr>
              <w:t>- формирование полных и достоверных сведений об объектах в реестре муниципального имущества муниципального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01D6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проведение комплексных </w:t>
            </w:r>
            <w:r w:rsidRPr="005C16F2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кадастровых работ в отношении </w:t>
            </w:r>
            <w:r w:rsidR="00F93187">
              <w:rPr>
                <w:rFonts w:ascii="Times New Roman" w:hAnsi="Times New Roman" w:cs="Times New Roman"/>
                <w:sz w:val="28"/>
                <w:szCs w:val="28"/>
              </w:rPr>
              <w:t xml:space="preserve">кадастровых кварталов </w:t>
            </w:r>
            <w:r w:rsidR="00F93187" w:rsidRPr="00BA7725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 w:rsidRPr="005C16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101D6" w:rsidRPr="003B77A0" w:rsidRDefault="00F101D6" w:rsidP="00AE0738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  <w:r w:rsidRPr="00BA772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муниципального имущества в технически исправном состоянии.</w:t>
            </w:r>
          </w:p>
        </w:tc>
      </w:tr>
      <w:tr w:rsidR="00F101D6" w:rsidTr="00AE0738">
        <w:tc>
          <w:tcPr>
            <w:tcW w:w="3528" w:type="dxa"/>
          </w:tcPr>
          <w:p w:rsidR="00F101D6" w:rsidRPr="00FE2BD1" w:rsidRDefault="00F101D6" w:rsidP="00AE0738">
            <w:pPr>
              <w:rPr>
                <w:rFonts w:ascii="Times New Roman" w:hAnsi="Times New Roman"/>
                <w:sz w:val="28"/>
                <w:szCs w:val="28"/>
              </w:rPr>
            </w:pPr>
            <w:r w:rsidRPr="00FE2BD1">
              <w:rPr>
                <w:rFonts w:ascii="Times New Roman" w:hAnsi="Times New Roman"/>
                <w:bCs/>
                <w:sz w:val="28"/>
                <w:szCs w:val="28"/>
              </w:rPr>
              <w:t>Индикаторы (показатели) программы</w:t>
            </w:r>
          </w:p>
        </w:tc>
        <w:tc>
          <w:tcPr>
            <w:tcW w:w="6043" w:type="dxa"/>
          </w:tcPr>
          <w:p w:rsidR="00F101D6" w:rsidRPr="00F264A0" w:rsidRDefault="00F101D6" w:rsidP="00AE0738">
            <w:pPr>
              <w:pStyle w:val="a7"/>
              <w:spacing w:before="0" w:beforeAutospacing="0" w:after="0" w:afterAutospacing="0"/>
              <w:ind w:firstLine="442"/>
              <w:jc w:val="both"/>
              <w:rPr>
                <w:sz w:val="28"/>
                <w:szCs w:val="28"/>
              </w:rPr>
            </w:pPr>
            <w:r w:rsidRPr="00F264A0">
              <w:rPr>
                <w:sz w:val="28"/>
                <w:szCs w:val="28"/>
              </w:rPr>
              <w:t xml:space="preserve">1. </w:t>
            </w:r>
            <w:r>
              <w:rPr>
                <w:sz w:val="28"/>
                <w:szCs w:val="28"/>
              </w:rPr>
              <w:t xml:space="preserve">Доля </w:t>
            </w:r>
            <w:r w:rsidRPr="00A357AD">
              <w:rPr>
                <w:sz w:val="28"/>
                <w:szCs w:val="28"/>
              </w:rPr>
              <w:t>актуализ</w:t>
            </w:r>
            <w:r>
              <w:rPr>
                <w:sz w:val="28"/>
                <w:szCs w:val="28"/>
              </w:rPr>
              <w:t>ированных сведений объектов в</w:t>
            </w:r>
            <w:r w:rsidRPr="00A357AD">
              <w:rPr>
                <w:sz w:val="28"/>
                <w:szCs w:val="28"/>
              </w:rPr>
              <w:t xml:space="preserve"> реестр</w:t>
            </w:r>
            <w:r>
              <w:rPr>
                <w:sz w:val="28"/>
                <w:szCs w:val="28"/>
              </w:rPr>
              <w:t>е</w:t>
            </w:r>
            <w:r w:rsidRPr="00A357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муниципального </w:t>
            </w:r>
            <w:r w:rsidRPr="00A357AD">
              <w:rPr>
                <w:sz w:val="28"/>
                <w:szCs w:val="28"/>
              </w:rPr>
              <w:t>имущества</w:t>
            </w:r>
            <w:r w:rsidRPr="00F264A0">
              <w:rPr>
                <w:sz w:val="28"/>
                <w:szCs w:val="28"/>
              </w:rPr>
              <w:t>: 20</w:t>
            </w:r>
            <w:r w:rsidR="00AE0738">
              <w:rPr>
                <w:sz w:val="28"/>
                <w:szCs w:val="28"/>
              </w:rPr>
              <w:t>23</w:t>
            </w:r>
            <w:r w:rsidRPr="00F264A0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</w:t>
            </w:r>
            <w:r w:rsidRPr="00F264A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100%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24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 xml:space="preserve">100%;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25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>100%</w:t>
            </w:r>
            <w:r w:rsidR="00AE0738" w:rsidRPr="00F264A0">
              <w:rPr>
                <w:sz w:val="28"/>
                <w:szCs w:val="28"/>
              </w:rPr>
              <w:t>.</w:t>
            </w:r>
          </w:p>
          <w:p w:rsidR="00F101D6" w:rsidRPr="00F264A0" w:rsidRDefault="00F101D6" w:rsidP="00AE0738">
            <w:pPr>
              <w:pStyle w:val="a7"/>
              <w:spacing w:before="0" w:beforeAutospacing="0" w:after="0" w:afterAutospacing="0"/>
              <w:ind w:firstLine="442"/>
              <w:jc w:val="both"/>
              <w:rPr>
                <w:sz w:val="28"/>
                <w:szCs w:val="28"/>
              </w:rPr>
            </w:pPr>
            <w:r w:rsidRPr="00F264A0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 xml:space="preserve">Количество кадастровых кварталов </w:t>
            </w:r>
            <w:r w:rsidR="005A53CD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округа, в отношении которых проведены комплексные кадастровые работы</w:t>
            </w:r>
            <w:r w:rsidRPr="00F264A0">
              <w:rPr>
                <w:sz w:val="28"/>
                <w:szCs w:val="28"/>
              </w:rPr>
              <w:t>: 20</w:t>
            </w:r>
            <w:r w:rsidR="00AE0738">
              <w:rPr>
                <w:sz w:val="28"/>
                <w:szCs w:val="28"/>
              </w:rPr>
              <w:t>23</w:t>
            </w:r>
            <w:r w:rsidRPr="00F264A0">
              <w:rPr>
                <w:sz w:val="28"/>
                <w:szCs w:val="28"/>
              </w:rPr>
              <w:t xml:space="preserve"> г.</w:t>
            </w:r>
            <w:r>
              <w:rPr>
                <w:sz w:val="28"/>
                <w:szCs w:val="28"/>
              </w:rPr>
              <w:t xml:space="preserve"> –</w:t>
            </w:r>
            <w:r w:rsidRPr="00F264A0">
              <w:rPr>
                <w:sz w:val="28"/>
                <w:szCs w:val="28"/>
              </w:rPr>
              <w:t xml:space="preserve"> </w:t>
            </w:r>
            <w:r w:rsidR="00AD642F">
              <w:rPr>
                <w:sz w:val="28"/>
                <w:szCs w:val="28"/>
              </w:rPr>
              <w:t>3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24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–</w:t>
            </w:r>
            <w:r w:rsidR="00AE0738" w:rsidRPr="00F264A0">
              <w:rPr>
                <w:sz w:val="28"/>
                <w:szCs w:val="28"/>
              </w:rPr>
              <w:t xml:space="preserve"> </w:t>
            </w:r>
            <w:r w:rsidR="00AD642F">
              <w:rPr>
                <w:sz w:val="28"/>
                <w:szCs w:val="28"/>
              </w:rPr>
              <w:t>4</w:t>
            </w:r>
            <w:r w:rsidR="00AE0738">
              <w:rPr>
                <w:sz w:val="28"/>
                <w:szCs w:val="28"/>
              </w:rPr>
              <w:t xml:space="preserve">; </w:t>
            </w:r>
            <w:r w:rsidR="00AE0738" w:rsidRPr="00F264A0">
              <w:rPr>
                <w:sz w:val="28"/>
                <w:szCs w:val="28"/>
              </w:rPr>
              <w:t>20</w:t>
            </w:r>
            <w:r w:rsidR="00AE0738">
              <w:rPr>
                <w:sz w:val="28"/>
                <w:szCs w:val="28"/>
              </w:rPr>
              <w:t>25</w:t>
            </w:r>
            <w:r w:rsidR="00AE0738" w:rsidRPr="00F264A0">
              <w:rPr>
                <w:sz w:val="28"/>
                <w:szCs w:val="28"/>
              </w:rPr>
              <w:t xml:space="preserve"> г.</w:t>
            </w:r>
            <w:r w:rsidR="00AE0738">
              <w:rPr>
                <w:sz w:val="28"/>
                <w:szCs w:val="28"/>
              </w:rPr>
              <w:t xml:space="preserve"> </w:t>
            </w:r>
            <w:r w:rsidR="00AE0738" w:rsidRPr="00F264A0">
              <w:rPr>
                <w:sz w:val="28"/>
                <w:szCs w:val="28"/>
              </w:rPr>
              <w:t xml:space="preserve">- </w:t>
            </w:r>
            <w:r w:rsidR="00AE0738">
              <w:rPr>
                <w:sz w:val="28"/>
                <w:szCs w:val="28"/>
              </w:rPr>
              <w:t>5</w:t>
            </w:r>
            <w:r w:rsidR="00AE0738" w:rsidRPr="00F264A0">
              <w:rPr>
                <w:sz w:val="28"/>
                <w:szCs w:val="28"/>
              </w:rPr>
              <w:t>.</w:t>
            </w:r>
          </w:p>
          <w:p w:rsidR="00A30E45" w:rsidRDefault="00A30E45" w:rsidP="00AE0738">
            <w:pPr>
              <w:pStyle w:val="a8"/>
              <w:ind w:firstLine="4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земельных участков, права на которые зарегистрированы в ЕГРП: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60;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60; 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  <w:p w:rsidR="00F101D6" w:rsidRPr="00EE6990" w:rsidRDefault="00A30E45" w:rsidP="00AD642F">
            <w:pPr>
              <w:pStyle w:val="a8"/>
              <w:ind w:firstLine="4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F101D6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Д</w:t>
            </w:r>
            <w:r w:rsidR="00F101D6" w:rsidRPr="00A357AD">
              <w:rPr>
                <w:rFonts w:ascii="Times New Roman" w:hAnsi="Times New Roman"/>
                <w:sz w:val="28"/>
                <w:szCs w:val="28"/>
              </w:rPr>
              <w:t xml:space="preserve">оля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объектов недвижимого муниципального имущества (за исключением земельных участков) находящихся в казне</w:t>
            </w:r>
            <w:r w:rsidR="00F101D6"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и</w:t>
            </w:r>
            <w:r w:rsidR="00F101D6"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101D6">
              <w:rPr>
                <w:rFonts w:ascii="Times New Roman" w:hAnsi="Times New Roman"/>
                <w:sz w:val="28"/>
                <w:szCs w:val="28"/>
              </w:rPr>
              <w:t>включенных в перечни имущества, предназначенного для предоставления субъектам малого и среднего предпринимательства</w:t>
            </w:r>
            <w:r w:rsidR="00F93187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="00AD642F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EE6990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0,01</w:t>
            </w:r>
            <w:r w:rsidR="00AD64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0738" w:rsidRPr="00F264A0">
              <w:rPr>
                <w:rFonts w:ascii="Times New Roman" w:hAnsi="Times New Roman" w:cs="Times New Roman"/>
                <w:sz w:val="28"/>
                <w:szCs w:val="28"/>
              </w:rPr>
              <w:t>%</w:t>
            </w:r>
            <w:r w:rsidR="00AE073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1D6" w:rsidTr="00AE0738">
        <w:tc>
          <w:tcPr>
            <w:tcW w:w="3528" w:type="dxa"/>
          </w:tcPr>
          <w:p w:rsidR="00F101D6" w:rsidRPr="00331AF4" w:rsidRDefault="00F101D6" w:rsidP="00AE0738">
            <w:pPr>
              <w:rPr>
                <w:rFonts w:ascii="Times New Roman" w:hAnsi="Times New Roman"/>
                <w:sz w:val="28"/>
                <w:szCs w:val="28"/>
              </w:rPr>
            </w:pPr>
            <w:r w:rsidRPr="00331AF4">
              <w:rPr>
                <w:rFonts w:ascii="Times New Roman" w:hAnsi="Times New Roman"/>
                <w:sz w:val="28"/>
                <w:szCs w:val="28"/>
              </w:rPr>
              <w:lastRenderedPageBreak/>
              <w:t>Система организации контроля за исполнением программы</w:t>
            </w:r>
          </w:p>
        </w:tc>
        <w:tc>
          <w:tcPr>
            <w:tcW w:w="6043" w:type="dxa"/>
          </w:tcPr>
          <w:p w:rsidR="00F101D6" w:rsidRPr="00E071A0" w:rsidRDefault="00F101D6" w:rsidP="005A53CD">
            <w:pPr>
              <w:pStyle w:val="a7"/>
              <w:jc w:val="both"/>
              <w:rPr>
                <w:sz w:val="28"/>
                <w:szCs w:val="28"/>
              </w:rPr>
            </w:pPr>
            <w:r w:rsidRPr="00530054">
              <w:rPr>
                <w:rStyle w:val="text"/>
                <w:sz w:val="28"/>
                <w:szCs w:val="28"/>
              </w:rPr>
              <w:t>Контроль за исполнением программы осуществля</w:t>
            </w:r>
            <w:r>
              <w:rPr>
                <w:rStyle w:val="text"/>
                <w:sz w:val="28"/>
                <w:szCs w:val="28"/>
              </w:rPr>
              <w:t>е</w:t>
            </w:r>
            <w:r w:rsidRPr="00530054">
              <w:rPr>
                <w:rStyle w:val="text"/>
                <w:sz w:val="28"/>
                <w:szCs w:val="28"/>
              </w:rPr>
              <w:t xml:space="preserve">т </w:t>
            </w:r>
            <w:r w:rsidR="005A53CD">
              <w:rPr>
                <w:rStyle w:val="text"/>
                <w:sz w:val="28"/>
                <w:szCs w:val="28"/>
              </w:rPr>
              <w:t>з</w:t>
            </w:r>
            <w:r w:rsidR="00F82AED">
              <w:rPr>
                <w:rStyle w:val="text"/>
                <w:sz w:val="28"/>
                <w:szCs w:val="28"/>
              </w:rPr>
              <w:t xml:space="preserve">аместитель </w:t>
            </w:r>
            <w:r>
              <w:rPr>
                <w:sz w:val="28"/>
                <w:szCs w:val="28"/>
                <w:lang w:eastAsia="ar-SA"/>
              </w:rPr>
              <w:t>Глав</w:t>
            </w:r>
            <w:r w:rsidR="00F82AED">
              <w:rPr>
                <w:sz w:val="28"/>
                <w:szCs w:val="28"/>
                <w:lang w:eastAsia="ar-SA"/>
              </w:rPr>
              <w:t>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  <w:r w:rsidR="00EE5356">
              <w:rPr>
                <w:sz w:val="28"/>
                <w:szCs w:val="28"/>
                <w:lang w:eastAsia="ar-SA"/>
              </w:rPr>
              <w:t xml:space="preserve">Администрации </w:t>
            </w:r>
            <w:r w:rsidR="00F93187">
              <w:rPr>
                <w:sz w:val="28"/>
                <w:szCs w:val="28"/>
                <w:lang w:eastAsia="ar-SA"/>
              </w:rPr>
              <w:t xml:space="preserve">Среднеканского </w:t>
            </w:r>
            <w:r w:rsidR="00F93187">
              <w:rPr>
                <w:sz w:val="28"/>
                <w:szCs w:val="28"/>
              </w:rPr>
              <w:t>муниципального</w:t>
            </w:r>
            <w:r>
              <w:rPr>
                <w:sz w:val="28"/>
                <w:szCs w:val="28"/>
                <w:lang w:eastAsia="ar-SA"/>
              </w:rPr>
              <w:t xml:space="preserve"> округа</w:t>
            </w:r>
            <w:r w:rsidRPr="003D46E4">
              <w:rPr>
                <w:rStyle w:val="text"/>
              </w:rPr>
              <w:t xml:space="preserve">    </w:t>
            </w:r>
          </w:p>
        </w:tc>
      </w:tr>
    </w:tbl>
    <w:p w:rsidR="00F101D6" w:rsidRDefault="00F101D6" w:rsidP="00F101D6">
      <w:pPr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sub_1100"/>
    </w:p>
    <w:p w:rsidR="00F101D6" w:rsidRDefault="00F101D6" w:rsidP="00F101D6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I. Содержание проблемы, пути ее решения и обоснование необходимости ее решения пр</w:t>
      </w:r>
      <w:r w:rsidRPr="0092456E">
        <w:rPr>
          <w:rFonts w:ascii="Times New Roman" w:hAnsi="Times New Roman"/>
          <w:b/>
          <w:bCs/>
          <w:sz w:val="28"/>
          <w:szCs w:val="28"/>
        </w:rPr>
        <w:t>ограммно-целевым методом</w:t>
      </w:r>
    </w:p>
    <w:bookmarkEnd w:id="1"/>
    <w:p w:rsidR="00F101D6" w:rsidRPr="0092456E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2456E">
        <w:rPr>
          <w:rFonts w:ascii="Times New Roman" w:hAnsi="Times New Roman"/>
          <w:sz w:val="28"/>
          <w:szCs w:val="28"/>
        </w:rPr>
        <w:t xml:space="preserve">Управление муниципальным имуществом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«Среднеканский </w:t>
      </w:r>
      <w:r w:rsidR="00663CB7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663CB7">
        <w:rPr>
          <w:rFonts w:ascii="Times New Roman" w:hAnsi="Times New Roman"/>
          <w:sz w:val="28"/>
          <w:szCs w:val="28"/>
        </w:rPr>
        <w:t>ый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округ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»</w:t>
      </w:r>
      <w:r w:rsidRPr="0092456E">
        <w:rPr>
          <w:rFonts w:ascii="Times New Roman" w:hAnsi="Times New Roman"/>
          <w:sz w:val="28"/>
          <w:szCs w:val="28"/>
        </w:rPr>
        <w:t xml:space="preserve"> является неотъемлемой частью деятельности </w:t>
      </w:r>
      <w:r>
        <w:rPr>
          <w:rFonts w:ascii="Times New Roman" w:hAnsi="Times New Roman"/>
          <w:sz w:val="28"/>
          <w:szCs w:val="28"/>
        </w:rPr>
        <w:t>А</w:t>
      </w:r>
      <w:r w:rsidRPr="0092456E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Среднеканского</w:t>
      </w:r>
      <w:r w:rsidRPr="0092456E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муниципального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округа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663CB7" w:rsidRPr="005E151F">
        <w:rPr>
          <w:rFonts w:ascii="Times New Roman" w:hAnsi="Times New Roman"/>
          <w:sz w:val="28"/>
          <w:szCs w:val="28"/>
        </w:rPr>
        <w:t xml:space="preserve"> </w:t>
      </w:r>
      <w:r w:rsidR="00663CB7" w:rsidRPr="005E151F">
        <w:rPr>
          <w:rFonts w:ascii="Times New Roman" w:hAnsi="Times New Roman" w:hint="eastAsia"/>
          <w:sz w:val="28"/>
          <w:szCs w:val="28"/>
        </w:rPr>
        <w:t>области</w:t>
      </w:r>
      <w:r w:rsidR="00663CB7"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по решению экономических и социальных задач, укреплению финансовой системы, созданию эффективной конкурентной экономики, обеспечивающей повышение уровня и качества жизни населения.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92456E">
        <w:rPr>
          <w:rFonts w:ascii="Times New Roman" w:hAnsi="Times New Roman"/>
          <w:sz w:val="28"/>
          <w:szCs w:val="28"/>
        </w:rPr>
        <w:t>В сфере управления муниципальным имуществом создана и постоянно совершенствуется нормативно-правовая база. Организован учет муниципального имущества, проводится работа по оформлению государственной регистрации прав собственности на объекты недвижимости. Продолжается процесс оптимизации состава и структуры муниципального имущества, в том числе путем создания, реорганизации, ликвидации муниципальных учреждений и предприятий, приобретением необходимого и реализацией неиспользуемого муниципального имущества.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F101D6" w:rsidRPr="00BA7A40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F94015">
        <w:rPr>
          <w:rFonts w:ascii="Times New Roman" w:hAnsi="Times New Roman"/>
          <w:sz w:val="28"/>
          <w:szCs w:val="28"/>
        </w:rPr>
        <w:t>Реализация правомоч</w:t>
      </w:r>
      <w:r w:rsidRPr="0092456E">
        <w:rPr>
          <w:rFonts w:ascii="Times New Roman" w:hAnsi="Times New Roman"/>
          <w:sz w:val="28"/>
          <w:szCs w:val="28"/>
        </w:rPr>
        <w:t>ий собственника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владен</w:t>
      </w:r>
      <w:r w:rsidR="00450E5D">
        <w:rPr>
          <w:rFonts w:ascii="Times New Roman" w:hAnsi="Times New Roman"/>
          <w:sz w:val="28"/>
          <w:szCs w:val="28"/>
        </w:rPr>
        <w:t xml:space="preserve">ие, пользование и распоряжение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 xml:space="preserve">предполагает содержание муниципального имущества в технически исправном состоянии. </w:t>
      </w:r>
      <w:r>
        <w:rPr>
          <w:rFonts w:ascii="Times New Roman" w:hAnsi="Times New Roman"/>
          <w:sz w:val="28"/>
          <w:szCs w:val="28"/>
        </w:rPr>
        <w:t>Оплата коммунальных и жилищных услуг, с</w:t>
      </w:r>
      <w:r w:rsidRPr="0092456E">
        <w:rPr>
          <w:rFonts w:ascii="Times New Roman" w:hAnsi="Times New Roman"/>
          <w:sz w:val="28"/>
          <w:szCs w:val="28"/>
        </w:rPr>
        <w:t>воевременное проведение текущих ремонтов зданий, оборудования и инвентаря, охрана муниципальной собственности, ремонт и страхование транспортных средств -</w:t>
      </w:r>
      <w:r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 xml:space="preserve">важные условия управления </w:t>
      </w:r>
      <w:r w:rsidRPr="00BA7A40">
        <w:rPr>
          <w:rFonts w:ascii="Times New Roman" w:hAnsi="Times New Roman"/>
          <w:sz w:val="28"/>
          <w:szCs w:val="28"/>
        </w:rPr>
        <w:t>муниципальной собственностью. Эти условия приобретают особую значимость в процессе оптимизации структуры собственности муниципального образования.</w:t>
      </w:r>
    </w:p>
    <w:p w:rsidR="00F101D6" w:rsidRPr="00BA7A40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BA7A40">
        <w:rPr>
          <w:rFonts w:ascii="Times New Roman" w:hAnsi="Times New Roman"/>
          <w:sz w:val="28"/>
          <w:szCs w:val="28"/>
        </w:rPr>
        <w:t xml:space="preserve">Решение существующих проблем по содержанию муниципального имущества и оптимизации его структуры программным методом приведет к повышению эффективности управления муниципальным имуществом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«Среднеканский </w:t>
      </w:r>
      <w:r w:rsidR="00B86A26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B86A26">
        <w:rPr>
          <w:rFonts w:ascii="Times New Roman" w:hAnsi="Times New Roman"/>
          <w:sz w:val="28"/>
          <w:szCs w:val="28"/>
        </w:rPr>
        <w:t>ый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округ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B86A26" w:rsidRPr="005E151F">
        <w:rPr>
          <w:rFonts w:ascii="Times New Roman" w:hAnsi="Times New Roman"/>
          <w:sz w:val="28"/>
          <w:szCs w:val="28"/>
        </w:rPr>
        <w:t xml:space="preserve"> </w:t>
      </w:r>
      <w:r w:rsidR="00B86A26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»</w:t>
      </w:r>
      <w:r w:rsidRPr="00BA7A40">
        <w:rPr>
          <w:rFonts w:ascii="Times New Roman" w:hAnsi="Times New Roman"/>
          <w:sz w:val="28"/>
          <w:szCs w:val="28"/>
        </w:rPr>
        <w:t>, будет способствовать его эффективному содержанию в технически исправном сост</w:t>
      </w:r>
      <w:r>
        <w:rPr>
          <w:rFonts w:ascii="Times New Roman" w:hAnsi="Times New Roman"/>
          <w:sz w:val="28"/>
          <w:szCs w:val="28"/>
        </w:rPr>
        <w:t>оянии</w:t>
      </w:r>
      <w:r w:rsidRPr="00BA7A40">
        <w:rPr>
          <w:rFonts w:ascii="Times New Roman" w:hAnsi="Times New Roman"/>
          <w:sz w:val="28"/>
          <w:szCs w:val="28"/>
        </w:rPr>
        <w:t xml:space="preserve">. </w:t>
      </w:r>
    </w:p>
    <w:p w:rsidR="00F101D6" w:rsidRPr="00BA7A40" w:rsidRDefault="00F101D6" w:rsidP="00F101D6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 w:rsidRPr="00BA7A40">
        <w:rPr>
          <w:rFonts w:ascii="Times New Roman" w:hAnsi="Times New Roman" w:cs="Times New Roman"/>
          <w:color w:val="auto"/>
        </w:rPr>
        <w:t>II. Основные цели, задачи Программы и сроки ее реализации</w:t>
      </w:r>
    </w:p>
    <w:p w:rsidR="00F101D6" w:rsidRPr="00532C36" w:rsidRDefault="00F101D6" w:rsidP="00F101D6">
      <w:pPr>
        <w:ind w:firstLine="567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 xml:space="preserve">Целью Программы является: 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Повышение эффективности управления муниципальным имуществом Среднеканского </w:t>
      </w:r>
      <w:r w:rsidR="00F82AED" w:rsidRPr="005E151F">
        <w:rPr>
          <w:rFonts w:hint="eastAsia"/>
          <w:sz w:val="28"/>
          <w:szCs w:val="28"/>
        </w:rPr>
        <w:t>муниципальн</w:t>
      </w:r>
      <w:r w:rsidR="00F82AED">
        <w:rPr>
          <w:sz w:val="28"/>
          <w:szCs w:val="28"/>
        </w:rPr>
        <w:t>ого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округ</w:t>
      </w:r>
      <w:r w:rsidR="00F82AED">
        <w:rPr>
          <w:sz w:val="28"/>
          <w:szCs w:val="28"/>
        </w:rPr>
        <w:t>а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Магаданской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>.</w:t>
      </w:r>
    </w:p>
    <w:p w:rsidR="00F101D6" w:rsidRDefault="00F101D6" w:rsidP="00F101D6">
      <w:pPr>
        <w:pStyle w:val="msonormalcxspmiddle"/>
        <w:spacing w:after="0" w:afterAutospacing="0"/>
        <w:ind w:firstLine="567"/>
        <w:contextualSpacing/>
        <w:jc w:val="both"/>
        <w:rPr>
          <w:b/>
          <w:i/>
          <w:sz w:val="28"/>
          <w:szCs w:val="28"/>
        </w:rPr>
      </w:pPr>
    </w:p>
    <w:p w:rsidR="00F101D6" w:rsidRPr="00532C36" w:rsidRDefault="00F101D6" w:rsidP="00F101D6">
      <w:pPr>
        <w:pStyle w:val="msonormalcxspmiddle"/>
        <w:spacing w:after="0" w:afterAutospacing="0"/>
        <w:ind w:firstLine="567"/>
        <w:contextualSpacing/>
        <w:jc w:val="both"/>
        <w:rPr>
          <w:b/>
          <w:i/>
          <w:sz w:val="28"/>
          <w:szCs w:val="28"/>
        </w:rPr>
      </w:pPr>
      <w:r w:rsidRPr="00532C36">
        <w:rPr>
          <w:b/>
          <w:i/>
          <w:sz w:val="28"/>
          <w:szCs w:val="28"/>
        </w:rPr>
        <w:t>Для достижения поставленной цели требуется решение следующих задач:</w:t>
      </w:r>
    </w:p>
    <w:p w:rsidR="00F101D6" w:rsidRPr="005C16F2" w:rsidRDefault="00F101D6" w:rsidP="00F101D6">
      <w:pPr>
        <w:pStyle w:val="a9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186D">
        <w:rPr>
          <w:rFonts w:ascii="Times New Roman" w:hAnsi="Times New Roman" w:cs="Times New Roman"/>
          <w:sz w:val="28"/>
          <w:szCs w:val="28"/>
        </w:rPr>
        <w:t xml:space="preserve">- </w:t>
      </w:r>
      <w:r w:rsidRPr="005C16F2">
        <w:rPr>
          <w:rFonts w:ascii="Times New Roman" w:hAnsi="Times New Roman" w:cs="Times New Roman"/>
          <w:sz w:val="28"/>
          <w:szCs w:val="28"/>
        </w:rPr>
        <w:t>совершенствование системы учета муниципального имущества, оптимизация его состава и структуры;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37B30">
        <w:rPr>
          <w:rFonts w:ascii="Times New Roman" w:hAnsi="Times New Roman"/>
          <w:sz w:val="28"/>
          <w:szCs w:val="28"/>
        </w:rPr>
        <w:t>а</w:t>
      </w:r>
      <w:r w:rsidR="00437B30" w:rsidRPr="007C76FE">
        <w:rPr>
          <w:rFonts w:ascii="Times New Roman" w:hAnsi="Times New Roman"/>
          <w:sz w:val="28"/>
          <w:szCs w:val="28"/>
        </w:rPr>
        <w:t>ктуализация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</w:r>
      <w:r>
        <w:rPr>
          <w:rFonts w:ascii="Times New Roman" w:hAnsi="Times New Roman"/>
          <w:sz w:val="28"/>
          <w:szCs w:val="28"/>
        </w:rPr>
        <w:t>;</w:t>
      </w:r>
    </w:p>
    <w:p w:rsidR="00F101D6" w:rsidRDefault="00F101D6" w:rsidP="00F101D6">
      <w:pPr>
        <w:ind w:firstLine="567"/>
        <w:jc w:val="both"/>
        <w:rPr>
          <w:sz w:val="28"/>
          <w:szCs w:val="28"/>
        </w:rPr>
      </w:pPr>
      <w:r w:rsidRPr="005C16F2">
        <w:rPr>
          <w:rFonts w:ascii="Times New Roman" w:hAnsi="Times New Roman"/>
          <w:sz w:val="28"/>
          <w:szCs w:val="28"/>
        </w:rPr>
        <w:t>- содержание муниципального</w:t>
      </w:r>
      <w:r>
        <w:rPr>
          <w:rFonts w:ascii="Times New Roman" w:hAnsi="Times New Roman"/>
          <w:sz w:val="28"/>
          <w:szCs w:val="28"/>
        </w:rPr>
        <w:t xml:space="preserve"> имущества</w:t>
      </w:r>
      <w:r w:rsidRPr="002E6CA4">
        <w:rPr>
          <w:rFonts w:ascii="Times New Roman" w:hAnsi="Times New Roman"/>
          <w:sz w:val="28"/>
          <w:szCs w:val="28"/>
        </w:rPr>
        <w:t xml:space="preserve"> </w:t>
      </w:r>
      <w:r w:rsidRPr="000D186D">
        <w:rPr>
          <w:rFonts w:ascii="Times New Roman" w:hAnsi="Times New Roman"/>
          <w:sz w:val="28"/>
          <w:szCs w:val="28"/>
        </w:rPr>
        <w:t>в технически исправном состоянии</w:t>
      </w:r>
      <w:r>
        <w:rPr>
          <w:rFonts w:ascii="Times New Roman" w:hAnsi="Times New Roman"/>
          <w:sz w:val="28"/>
          <w:szCs w:val="28"/>
        </w:rPr>
        <w:t>.</w:t>
      </w:r>
    </w:p>
    <w:p w:rsidR="00F101D6" w:rsidRDefault="00F101D6" w:rsidP="00F101D6">
      <w:pPr>
        <w:pStyle w:val="ConsPlusNormal"/>
        <w:widowControl/>
        <w:spacing w:line="276" w:lineRule="auto"/>
        <w:ind w:firstLine="567"/>
        <w:outlineLvl w:val="1"/>
        <w:rPr>
          <w:rFonts w:ascii="Times New Roman" w:hAnsi="Times New Roman"/>
          <w:b/>
          <w:i/>
          <w:sz w:val="28"/>
          <w:szCs w:val="28"/>
        </w:rPr>
      </w:pPr>
    </w:p>
    <w:p w:rsidR="00F101D6" w:rsidRPr="00532C36" w:rsidRDefault="00F101D6" w:rsidP="00F101D6">
      <w:pPr>
        <w:pStyle w:val="ConsPlusNormal"/>
        <w:widowControl/>
        <w:spacing w:line="276" w:lineRule="auto"/>
        <w:ind w:firstLine="567"/>
        <w:outlineLvl w:val="1"/>
        <w:rPr>
          <w:rFonts w:ascii="Times New Roman" w:hAnsi="Times New Roman"/>
          <w:b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Сроки реализации Программы:</w:t>
      </w:r>
    </w:p>
    <w:p w:rsidR="00F101D6" w:rsidRPr="00DE18B7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DE18B7">
        <w:rPr>
          <w:rFonts w:ascii="Times New Roman" w:hAnsi="Times New Roman"/>
          <w:sz w:val="28"/>
          <w:szCs w:val="28"/>
        </w:rPr>
        <w:t>Реализация Программы будет осуществляться в период с 20</w:t>
      </w:r>
      <w:r w:rsidR="003E50B8">
        <w:rPr>
          <w:rFonts w:ascii="Times New Roman" w:hAnsi="Times New Roman"/>
          <w:sz w:val="28"/>
          <w:szCs w:val="28"/>
        </w:rPr>
        <w:t>2</w:t>
      </w:r>
      <w:r w:rsidR="00F82AED">
        <w:rPr>
          <w:rFonts w:ascii="Times New Roman" w:hAnsi="Times New Roman"/>
          <w:sz w:val="28"/>
          <w:szCs w:val="28"/>
        </w:rPr>
        <w:t>3</w:t>
      </w:r>
      <w:r w:rsidRPr="00DE18B7">
        <w:rPr>
          <w:rFonts w:ascii="Times New Roman" w:hAnsi="Times New Roman"/>
          <w:sz w:val="28"/>
          <w:szCs w:val="28"/>
        </w:rPr>
        <w:t xml:space="preserve"> по 20</w:t>
      </w:r>
      <w:r>
        <w:rPr>
          <w:rFonts w:ascii="Times New Roman" w:hAnsi="Times New Roman"/>
          <w:sz w:val="28"/>
          <w:szCs w:val="28"/>
        </w:rPr>
        <w:t>2</w:t>
      </w:r>
      <w:r w:rsidR="003E50B8">
        <w:rPr>
          <w:rFonts w:ascii="Times New Roman" w:hAnsi="Times New Roman"/>
          <w:sz w:val="28"/>
          <w:szCs w:val="28"/>
        </w:rPr>
        <w:t>5</w:t>
      </w:r>
      <w:r w:rsidRPr="00DE18B7">
        <w:rPr>
          <w:rFonts w:ascii="Times New Roman" w:hAnsi="Times New Roman"/>
          <w:sz w:val="28"/>
          <w:szCs w:val="28"/>
        </w:rPr>
        <w:t xml:space="preserve"> год включительно.</w:t>
      </w:r>
    </w:p>
    <w:p w:rsidR="00F101D6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color w:val="auto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III. Система целевых индикаторов и ожидаемый конечный результат реализации Программы</w:t>
      </w:r>
    </w:p>
    <w:p w:rsidR="00F101D6" w:rsidRDefault="00F101D6" w:rsidP="00F101D6">
      <w:pPr>
        <w:widowControl w:val="0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результатов и социально-экономической эффективности муниципальной Программы будет проводиться на основе системы показателей эффективности реализации мероприятий программы (индикативных показателей), приведенных в </w:t>
      </w:r>
      <w:r w:rsidRPr="00BF4A8A">
        <w:rPr>
          <w:rFonts w:ascii="Times New Roman" w:hAnsi="Times New Roman"/>
          <w:b/>
          <w:i/>
          <w:sz w:val="28"/>
          <w:szCs w:val="28"/>
        </w:rPr>
        <w:t xml:space="preserve">приложении №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настоящей программе.</w:t>
      </w:r>
    </w:p>
    <w:p w:rsidR="00F101D6" w:rsidRDefault="00F101D6" w:rsidP="00F101D6">
      <w:pPr>
        <w:ind w:firstLine="567"/>
        <w:rPr>
          <w:rFonts w:ascii="Times New Roman" w:hAnsi="Times New Roman"/>
          <w:b/>
          <w:i/>
          <w:sz w:val="28"/>
          <w:szCs w:val="28"/>
        </w:rPr>
      </w:pPr>
    </w:p>
    <w:p w:rsidR="00F101D6" w:rsidRPr="00532C36" w:rsidRDefault="00F101D6" w:rsidP="00F101D6">
      <w:pPr>
        <w:ind w:firstLine="567"/>
        <w:rPr>
          <w:rFonts w:ascii="Times New Roman" w:hAnsi="Times New Roman"/>
          <w:b/>
          <w:bCs/>
          <w:i/>
          <w:sz w:val="28"/>
          <w:szCs w:val="28"/>
        </w:rPr>
      </w:pPr>
      <w:r w:rsidRPr="00532C36">
        <w:rPr>
          <w:rFonts w:ascii="Times New Roman" w:hAnsi="Times New Roman"/>
          <w:b/>
          <w:i/>
          <w:sz w:val="28"/>
          <w:szCs w:val="28"/>
        </w:rPr>
        <w:t>Ожидаемы</w:t>
      </w:r>
      <w:r>
        <w:rPr>
          <w:rFonts w:ascii="Times New Roman" w:hAnsi="Times New Roman"/>
          <w:b/>
          <w:i/>
          <w:sz w:val="28"/>
          <w:szCs w:val="28"/>
        </w:rPr>
        <w:t>й</w:t>
      </w:r>
      <w:r w:rsidRPr="00532C36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конечный результат реализации Программы:</w:t>
      </w:r>
    </w:p>
    <w:p w:rsidR="00F101D6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43874">
        <w:rPr>
          <w:rFonts w:ascii="Times New Roman" w:hAnsi="Times New Roman"/>
          <w:color w:val="000000"/>
          <w:sz w:val="28"/>
          <w:szCs w:val="28"/>
        </w:rPr>
        <w:t>Таким образом, ожидаемыми результатами реализации запланированных мероприятий будут являться</w:t>
      </w:r>
      <w:r>
        <w:rPr>
          <w:rFonts w:ascii="Times New Roman" w:hAnsi="Times New Roman"/>
          <w:color w:val="000000"/>
          <w:sz w:val="28"/>
          <w:szCs w:val="28"/>
        </w:rPr>
        <w:t>:</w:t>
      </w:r>
    </w:p>
    <w:p w:rsidR="00F101D6" w:rsidRDefault="00F101D6" w:rsidP="00F101D6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 w:rsidRPr="00BA7725">
        <w:rPr>
          <w:rFonts w:ascii="Times New Roman" w:hAnsi="Times New Roman" w:cs="Times New Roman"/>
          <w:sz w:val="28"/>
          <w:szCs w:val="28"/>
        </w:rPr>
        <w:t>- формирование полных и достоверных сведений об объектах в реестре муниципального имущества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101D6" w:rsidRDefault="00F101D6" w:rsidP="00F101D6">
      <w:pPr>
        <w:pStyle w:val="a8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комплексных </w:t>
      </w:r>
      <w:r w:rsidRPr="005C16F2">
        <w:rPr>
          <w:rFonts w:ascii="Times New Roman" w:hAnsi="Times New Roman" w:cs="Times New Roman"/>
          <w:sz w:val="28"/>
          <w:szCs w:val="28"/>
        </w:rPr>
        <w:t xml:space="preserve">кадастровых работ в отношении </w:t>
      </w:r>
      <w:r>
        <w:rPr>
          <w:rFonts w:ascii="Times New Roman" w:hAnsi="Times New Roman" w:cs="Times New Roman"/>
          <w:sz w:val="28"/>
          <w:szCs w:val="28"/>
        </w:rPr>
        <w:t xml:space="preserve">кадастровых кварталов </w:t>
      </w:r>
      <w:r w:rsidR="005A53C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5C16F2">
        <w:rPr>
          <w:rFonts w:ascii="Times New Roman" w:hAnsi="Times New Roman" w:cs="Times New Roman"/>
          <w:sz w:val="28"/>
          <w:szCs w:val="28"/>
        </w:rPr>
        <w:t>;</w:t>
      </w:r>
    </w:p>
    <w:p w:rsidR="00F101D6" w:rsidRPr="00D43874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BA7725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содержание муниципального имущества в технически исправном состоянии.</w:t>
      </w:r>
    </w:p>
    <w:p w:rsidR="00F101D6" w:rsidRPr="00D43874" w:rsidRDefault="00F101D6" w:rsidP="00F101D6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101D6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IV. Сведения о заказчике и исполнителях Программы</w:t>
      </w:r>
    </w:p>
    <w:p w:rsidR="00F101D6" w:rsidRDefault="00F101D6" w:rsidP="00F101D6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заказчиком программы является Администрация Среднеканского  </w:t>
      </w:r>
      <w:r w:rsidR="00F82AED" w:rsidRPr="005E151F">
        <w:rPr>
          <w:rFonts w:ascii="Times New Roman" w:hAnsi="Times New Roman" w:hint="eastAsia"/>
          <w:sz w:val="28"/>
          <w:szCs w:val="28"/>
        </w:rPr>
        <w:t>муниципальн</w:t>
      </w:r>
      <w:r w:rsidR="00F82AED">
        <w:rPr>
          <w:rFonts w:ascii="Times New Roman" w:hAnsi="Times New Roman"/>
          <w:sz w:val="28"/>
          <w:szCs w:val="28"/>
        </w:rPr>
        <w:t>ый</w:t>
      </w:r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округ</w:t>
      </w:r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Магаданской</w:t>
      </w:r>
      <w:r w:rsidR="00F82AED" w:rsidRPr="005E151F">
        <w:rPr>
          <w:rFonts w:ascii="Times New Roman" w:hAnsi="Times New Roman"/>
          <w:sz w:val="28"/>
          <w:szCs w:val="28"/>
        </w:rPr>
        <w:t xml:space="preserve"> </w:t>
      </w:r>
      <w:r w:rsidR="00F82AED" w:rsidRPr="005E151F">
        <w:rPr>
          <w:rFonts w:ascii="Times New Roman" w:hAnsi="Times New Roman" w:hint="eastAsia"/>
          <w:sz w:val="28"/>
          <w:szCs w:val="28"/>
        </w:rPr>
        <w:t>области</w:t>
      </w:r>
      <w:r>
        <w:rPr>
          <w:rFonts w:ascii="Times New Roman" w:hAnsi="Times New Roman"/>
          <w:sz w:val="28"/>
          <w:szCs w:val="28"/>
        </w:rPr>
        <w:t>.</w:t>
      </w:r>
    </w:p>
    <w:p w:rsidR="00F101D6" w:rsidRDefault="00F101D6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Ответственный исполнитель Программы:</w:t>
      </w:r>
    </w:p>
    <w:p w:rsidR="00F101D6" w:rsidRDefault="00F82AED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>
        <w:rPr>
          <w:rFonts w:hint="eastAsia"/>
          <w:sz w:val="28"/>
          <w:szCs w:val="28"/>
        </w:rPr>
        <w:t>правлени</w:t>
      </w:r>
      <w:r>
        <w:rPr>
          <w:sz w:val="28"/>
          <w:szCs w:val="28"/>
        </w:rPr>
        <w:t>е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земельных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и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имущественных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отношений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Администрации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Среднеканского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муниципального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округа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Магаданской</w:t>
      </w:r>
      <w:r w:rsidRPr="005E151F">
        <w:rPr>
          <w:sz w:val="28"/>
          <w:szCs w:val="28"/>
        </w:rPr>
        <w:t xml:space="preserve"> </w:t>
      </w:r>
      <w:r w:rsidRPr="005E151F">
        <w:rPr>
          <w:rFonts w:hint="eastAsia"/>
          <w:sz w:val="28"/>
          <w:szCs w:val="28"/>
        </w:rPr>
        <w:t>области</w:t>
      </w:r>
      <w:r w:rsidR="00F101D6">
        <w:rPr>
          <w:sz w:val="28"/>
          <w:szCs w:val="28"/>
        </w:rPr>
        <w:t>.</w:t>
      </w:r>
    </w:p>
    <w:p w:rsidR="00F101D6" w:rsidRDefault="00F101D6" w:rsidP="00F101D6">
      <w:pPr>
        <w:pStyle w:val="msonormalcxspmiddle"/>
        <w:tabs>
          <w:tab w:val="left" w:pos="765"/>
        </w:tabs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Исполнителями муниципальной Программы являются: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Управление учета, финансов и отчетности Администрации Среднеканского </w:t>
      </w:r>
      <w:r w:rsidR="00F82AED" w:rsidRPr="005E151F">
        <w:rPr>
          <w:rFonts w:hint="eastAsia"/>
          <w:sz w:val="28"/>
          <w:szCs w:val="28"/>
        </w:rPr>
        <w:t>муниципальн</w:t>
      </w:r>
      <w:r w:rsidR="00373520">
        <w:rPr>
          <w:sz w:val="28"/>
          <w:szCs w:val="28"/>
        </w:rPr>
        <w:t>ого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округ</w:t>
      </w:r>
      <w:r w:rsidR="00373520">
        <w:rPr>
          <w:sz w:val="28"/>
          <w:szCs w:val="28"/>
        </w:rPr>
        <w:t>а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Магаданской</w:t>
      </w:r>
      <w:r w:rsidR="00F82AED" w:rsidRPr="005E151F">
        <w:rPr>
          <w:sz w:val="28"/>
          <w:szCs w:val="28"/>
        </w:rPr>
        <w:t xml:space="preserve"> </w:t>
      </w:r>
      <w:r w:rsidR="00F82AED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>;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Управление жилищно-коммунального хозяйства</w:t>
      </w:r>
      <w:r w:rsidR="003E50B8">
        <w:rPr>
          <w:sz w:val="28"/>
          <w:szCs w:val="28"/>
        </w:rPr>
        <w:t>, архитектуры</w:t>
      </w:r>
      <w:r>
        <w:rPr>
          <w:sz w:val="28"/>
          <w:szCs w:val="28"/>
        </w:rPr>
        <w:t xml:space="preserve"> и градостроительства</w:t>
      </w:r>
      <w:r w:rsidR="00180FA3">
        <w:rPr>
          <w:sz w:val="28"/>
          <w:szCs w:val="28"/>
        </w:rPr>
        <w:t xml:space="preserve"> Администрации Среднеканского </w:t>
      </w:r>
      <w:r w:rsidR="00373520" w:rsidRPr="005E151F">
        <w:rPr>
          <w:rFonts w:hint="eastAsia"/>
          <w:sz w:val="28"/>
          <w:szCs w:val="28"/>
        </w:rPr>
        <w:t>муниципальн</w:t>
      </w:r>
      <w:r w:rsidR="00373520">
        <w:rPr>
          <w:sz w:val="28"/>
          <w:szCs w:val="28"/>
        </w:rPr>
        <w:t>ого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округ</w:t>
      </w:r>
      <w:r w:rsidR="00373520">
        <w:rPr>
          <w:sz w:val="28"/>
          <w:szCs w:val="28"/>
        </w:rPr>
        <w:t>а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Магаданской</w:t>
      </w:r>
      <w:r w:rsidR="00373520" w:rsidRPr="005E151F">
        <w:rPr>
          <w:sz w:val="28"/>
          <w:szCs w:val="28"/>
        </w:rPr>
        <w:t xml:space="preserve"> </w:t>
      </w:r>
      <w:r w:rsidR="00373520" w:rsidRPr="005E151F">
        <w:rPr>
          <w:rFonts w:hint="eastAsia"/>
          <w:sz w:val="28"/>
          <w:szCs w:val="28"/>
        </w:rPr>
        <w:t>области</w:t>
      </w:r>
      <w:r>
        <w:rPr>
          <w:sz w:val="28"/>
          <w:szCs w:val="28"/>
        </w:rPr>
        <w:t xml:space="preserve">. </w:t>
      </w:r>
    </w:p>
    <w:p w:rsidR="00F101D6" w:rsidRDefault="00D22198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F101D6">
        <w:rPr>
          <w:sz w:val="28"/>
          <w:szCs w:val="28"/>
        </w:rPr>
        <w:t>аместитель Главы Администрации осуществляет управление реализацией муниципальной программы, координирует деятельность исполнителей программы.</w:t>
      </w:r>
    </w:p>
    <w:p w:rsidR="00F101D6" w:rsidRDefault="00F101D6" w:rsidP="00F101D6">
      <w:pPr>
        <w:pStyle w:val="msonormalcxspmiddle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Исполнители программы в ходе реализации мероприятий отвечают за качество их выполнения и эффективность расходования бюджетных средств. </w:t>
      </w:r>
    </w:p>
    <w:p w:rsidR="00F101D6" w:rsidRDefault="00F101D6" w:rsidP="00F101D6">
      <w:pPr>
        <w:pStyle w:val="msonormalcxspmiddle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Контроль за расходованием бюджетных средств, выделенных на реализацию муниципальной программы, осуществляют:</w:t>
      </w:r>
    </w:p>
    <w:p w:rsidR="00F101D6" w:rsidRDefault="00F101D6" w:rsidP="00F101D6">
      <w:pPr>
        <w:pStyle w:val="msonormalcxspmiddle"/>
        <w:ind w:firstLine="567"/>
        <w:contextualSpacing/>
        <w:jc w:val="both"/>
        <w:rPr>
          <w:sz w:val="28"/>
          <w:szCs w:val="28"/>
        </w:rPr>
      </w:pPr>
      <w:r w:rsidRPr="00703E9A">
        <w:rPr>
          <w:sz w:val="28"/>
          <w:szCs w:val="28"/>
        </w:rPr>
        <w:t>- главный распорядитель бюджетных средств исполнителей мероприятий  программы.</w:t>
      </w:r>
    </w:p>
    <w:p w:rsidR="00F101D6" w:rsidRDefault="00F101D6" w:rsidP="00F101D6">
      <w:pPr>
        <w:pStyle w:val="ConsPlusNormal"/>
        <w:widowControl/>
        <w:ind w:firstLine="567"/>
        <w:jc w:val="center"/>
        <w:outlineLvl w:val="2"/>
        <w:rPr>
          <w:rFonts w:ascii="Times New Roman" w:hAnsi="Times New Roman"/>
          <w:b/>
          <w:sz w:val="28"/>
          <w:szCs w:val="28"/>
        </w:rPr>
      </w:pPr>
      <w:bookmarkStart w:id="2" w:name="sub_1500"/>
      <w:r>
        <w:rPr>
          <w:rFonts w:ascii="Times New Roman" w:hAnsi="Times New Roman"/>
          <w:sz w:val="28"/>
          <w:szCs w:val="28"/>
        </w:rPr>
        <w:t xml:space="preserve">V. </w:t>
      </w:r>
      <w:bookmarkEnd w:id="2"/>
      <w:r w:rsidRPr="00DE18B7">
        <w:rPr>
          <w:rFonts w:ascii="Times New Roman" w:hAnsi="Times New Roman"/>
          <w:b/>
          <w:sz w:val="28"/>
          <w:szCs w:val="28"/>
        </w:rPr>
        <w:t>Механизм реализации Программы</w:t>
      </w:r>
    </w:p>
    <w:p w:rsidR="00F101D6" w:rsidRPr="00FC57BD" w:rsidRDefault="00F101D6" w:rsidP="00F101D6">
      <w:pPr>
        <w:overflowPunct/>
        <w:ind w:firstLine="56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453635">
        <w:rPr>
          <w:rFonts w:ascii="Times New Roman" w:hAnsi="Times New Roman"/>
          <w:sz w:val="28"/>
          <w:szCs w:val="28"/>
        </w:rPr>
        <w:t>Механизм р</w:t>
      </w:r>
      <w:r>
        <w:rPr>
          <w:rFonts w:ascii="Times New Roman" w:hAnsi="Times New Roman"/>
          <w:sz w:val="28"/>
          <w:szCs w:val="28"/>
        </w:rPr>
        <w:t>еализации Программы осуществляется путем  скоординированного выполнения комплекса основных мероприятий взаимосвязанных</w:t>
      </w:r>
      <w:r w:rsidRPr="00453635">
        <w:rPr>
          <w:rFonts w:ascii="Times New Roman" w:hAnsi="Times New Roman"/>
          <w:sz w:val="28"/>
          <w:szCs w:val="28"/>
        </w:rPr>
        <w:t xml:space="preserve"> по срокам, </w:t>
      </w:r>
      <w:r>
        <w:rPr>
          <w:rFonts w:ascii="Times New Roman" w:hAnsi="Times New Roman"/>
          <w:sz w:val="28"/>
          <w:szCs w:val="28"/>
        </w:rPr>
        <w:t>ресурсам и  исполнителем.</w:t>
      </w:r>
      <w:r w:rsidRPr="00FC57B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F101D6" w:rsidRPr="00453635" w:rsidRDefault="00F101D6" w:rsidP="00F101D6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FC57BD">
        <w:rPr>
          <w:rFonts w:ascii="Times New Roman" w:hAnsi="Times New Roman"/>
          <w:sz w:val="28"/>
          <w:szCs w:val="28"/>
        </w:rPr>
        <w:t>За реализацию конкретного программного мероприятия определен</w:t>
      </w:r>
      <w:r w:rsidRPr="00453635">
        <w:rPr>
          <w:rFonts w:ascii="Times New Roman" w:hAnsi="Times New Roman"/>
          <w:sz w:val="28"/>
          <w:szCs w:val="28"/>
        </w:rPr>
        <w:t xml:space="preserve"> исполнитель согласно системе программных мероприятий настоящей Программы.</w:t>
      </w:r>
    </w:p>
    <w:p w:rsidR="00F101D6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453635">
        <w:rPr>
          <w:rFonts w:ascii="Times New Roman" w:hAnsi="Times New Roman"/>
          <w:sz w:val="28"/>
          <w:szCs w:val="28"/>
        </w:rPr>
        <w:t xml:space="preserve">В ходе реализации Программы возможно оперативное перераспределение объемов средств между предусмотренными мероприятиями, изменение способов или условий выполнения мероприятий, с обязательным </w:t>
      </w:r>
      <w:r w:rsidRPr="00A725CE">
        <w:rPr>
          <w:rFonts w:ascii="Times New Roman" w:hAnsi="Times New Roman"/>
          <w:sz w:val="28"/>
          <w:szCs w:val="28"/>
        </w:rPr>
        <w:t>соблюдением условий решения поставленных задач.</w:t>
      </w:r>
    </w:p>
    <w:p w:rsidR="00F101D6" w:rsidRPr="00A725CE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средств на содержание и ремонт муниципального имущества подлежат ежегодной корректировке после утверждения проектно-сметной документации и утверждения лимитов потребления коммунальных и жилищных услуг.</w:t>
      </w:r>
    </w:p>
    <w:p w:rsidR="00F101D6" w:rsidRPr="00A725CE" w:rsidRDefault="00F101D6" w:rsidP="00F101D6">
      <w:pPr>
        <w:pStyle w:val="ConsPlu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Реализация мероприятий</w:t>
      </w:r>
      <w:r>
        <w:rPr>
          <w:rFonts w:ascii="Times New Roman" w:hAnsi="Times New Roman"/>
          <w:sz w:val="28"/>
          <w:szCs w:val="28"/>
        </w:rPr>
        <w:t xml:space="preserve"> осуществляется в соответствии действующим законодательством в целях реализации полномочий</w:t>
      </w:r>
      <w:r w:rsidRPr="007F6A5B">
        <w:rPr>
          <w:rFonts w:ascii="Times New Roman" w:hAnsi="Times New Roman"/>
          <w:sz w:val="28"/>
          <w:szCs w:val="28"/>
        </w:rPr>
        <w:t xml:space="preserve"> </w:t>
      </w:r>
      <w:r w:rsidRPr="0092456E">
        <w:rPr>
          <w:rFonts w:ascii="Times New Roman" w:hAnsi="Times New Roman"/>
          <w:sz w:val="28"/>
          <w:szCs w:val="28"/>
        </w:rPr>
        <w:t>собственника</w:t>
      </w:r>
      <w:r>
        <w:rPr>
          <w:rFonts w:ascii="Times New Roman" w:hAnsi="Times New Roman"/>
          <w:sz w:val="28"/>
          <w:szCs w:val="28"/>
        </w:rPr>
        <w:t xml:space="preserve"> по </w:t>
      </w:r>
      <w:r w:rsidRPr="0092456E">
        <w:rPr>
          <w:rFonts w:ascii="Times New Roman" w:hAnsi="Times New Roman"/>
          <w:sz w:val="28"/>
          <w:szCs w:val="28"/>
        </w:rPr>
        <w:t>владени</w:t>
      </w:r>
      <w:r>
        <w:rPr>
          <w:rFonts w:ascii="Times New Roman" w:hAnsi="Times New Roman"/>
          <w:sz w:val="28"/>
          <w:szCs w:val="28"/>
        </w:rPr>
        <w:t>ю</w:t>
      </w:r>
      <w:r w:rsidRPr="0092456E">
        <w:rPr>
          <w:rFonts w:ascii="Times New Roman" w:hAnsi="Times New Roman"/>
          <w:sz w:val="28"/>
          <w:szCs w:val="28"/>
        </w:rPr>
        <w:t>, пользовани</w:t>
      </w:r>
      <w:r>
        <w:rPr>
          <w:rFonts w:ascii="Times New Roman" w:hAnsi="Times New Roman"/>
          <w:sz w:val="28"/>
          <w:szCs w:val="28"/>
        </w:rPr>
        <w:t>ю</w:t>
      </w:r>
      <w:r w:rsidRPr="0092456E">
        <w:rPr>
          <w:rFonts w:ascii="Times New Roman" w:hAnsi="Times New Roman"/>
          <w:sz w:val="28"/>
          <w:szCs w:val="28"/>
        </w:rPr>
        <w:t xml:space="preserve"> и распоряжени</w:t>
      </w:r>
      <w:r>
        <w:rPr>
          <w:rFonts w:ascii="Times New Roman" w:hAnsi="Times New Roman"/>
          <w:sz w:val="28"/>
          <w:szCs w:val="28"/>
        </w:rPr>
        <w:t>ю имуществом муниципального образования, в том числе</w:t>
      </w:r>
      <w:r w:rsidRPr="00A725CE">
        <w:rPr>
          <w:rFonts w:ascii="Times New Roman" w:hAnsi="Times New Roman"/>
          <w:sz w:val="28"/>
          <w:szCs w:val="28"/>
        </w:rPr>
        <w:t xml:space="preserve"> в соответствии </w:t>
      </w:r>
      <w:r>
        <w:rPr>
          <w:rFonts w:ascii="Times New Roman" w:hAnsi="Times New Roman"/>
          <w:sz w:val="28"/>
          <w:szCs w:val="28"/>
        </w:rPr>
        <w:t xml:space="preserve">с Бюджетным кодексом РФ и </w:t>
      </w:r>
      <w:r w:rsidRPr="00A725CE">
        <w:rPr>
          <w:rFonts w:ascii="Times New Roman" w:hAnsi="Times New Roman"/>
          <w:sz w:val="28"/>
          <w:szCs w:val="28"/>
        </w:rPr>
        <w:t>с Федеральным законом от 05.04.2013 г. №44-ФЗ «О контрактной системе в сфере закупок товаров, работ, услуг для обеспечения государственных и муниципальных нужд».</w:t>
      </w:r>
    </w:p>
    <w:p w:rsidR="00F101D6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color w:val="auto"/>
        </w:rPr>
      </w:pPr>
    </w:p>
    <w:p w:rsidR="00F101D6" w:rsidRPr="006758BD" w:rsidRDefault="00F101D6" w:rsidP="00D22198">
      <w:pPr>
        <w:pStyle w:val="1"/>
        <w:spacing w:before="0"/>
        <w:ind w:firstLine="567"/>
        <w:jc w:val="center"/>
        <w:rPr>
          <w:rFonts w:ascii="Times New Roman" w:hAnsi="Times New Roman" w:cs="Times New Roman"/>
          <w:color w:val="auto"/>
        </w:rPr>
      </w:pPr>
      <w:r w:rsidRPr="006758BD">
        <w:rPr>
          <w:rFonts w:ascii="Times New Roman" w:hAnsi="Times New Roman" w:cs="Times New Roman"/>
          <w:color w:val="auto"/>
        </w:rPr>
        <w:t>VI. Ресурсное обеспечение программы</w:t>
      </w:r>
    </w:p>
    <w:p w:rsidR="00F101D6" w:rsidRPr="001C58E6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 xml:space="preserve">На реализацию Программы предусматривается выделение средств областного и местного бюджетов </w:t>
      </w:r>
      <w:r w:rsidRPr="001C58E6">
        <w:rPr>
          <w:rFonts w:ascii="Times New Roman" w:hAnsi="Times New Roman"/>
          <w:b/>
          <w:i/>
          <w:sz w:val="28"/>
          <w:szCs w:val="28"/>
          <w:u w:val="single"/>
        </w:rPr>
        <w:t xml:space="preserve">в сумме </w:t>
      </w:r>
      <w:r w:rsidR="001C58E6" w:rsidRPr="001C58E6">
        <w:rPr>
          <w:rFonts w:ascii="Times New Roman" w:hAnsi="Times New Roman"/>
          <w:b/>
          <w:bCs/>
          <w:i/>
          <w:sz w:val="28"/>
          <w:szCs w:val="28"/>
          <w:u w:val="single"/>
        </w:rPr>
        <w:t>4334</w:t>
      </w:r>
      <w:r w:rsidR="00945D3B">
        <w:rPr>
          <w:rFonts w:ascii="Times New Roman" w:hAnsi="Times New Roman"/>
          <w:b/>
          <w:bCs/>
          <w:i/>
          <w:sz w:val="28"/>
          <w:szCs w:val="28"/>
          <w:u w:val="single"/>
        </w:rPr>
        <w:t>8</w:t>
      </w:r>
      <w:r w:rsidR="001C58E6" w:rsidRPr="001C58E6">
        <w:rPr>
          <w:rFonts w:ascii="Times New Roman" w:hAnsi="Times New Roman"/>
          <w:b/>
          <w:bCs/>
          <w:i/>
          <w:sz w:val="28"/>
          <w:szCs w:val="28"/>
          <w:u w:val="single"/>
        </w:rPr>
        <w:t>,</w:t>
      </w:r>
      <w:r w:rsidR="007E74BC">
        <w:rPr>
          <w:rFonts w:ascii="Times New Roman" w:hAnsi="Times New Roman"/>
          <w:b/>
          <w:bCs/>
          <w:i/>
          <w:sz w:val="28"/>
          <w:szCs w:val="28"/>
          <w:u w:val="single"/>
        </w:rPr>
        <w:t>49</w:t>
      </w:r>
      <w:r w:rsidRPr="001C58E6">
        <w:rPr>
          <w:rFonts w:ascii="Times New Roman" w:hAnsi="Times New Roman"/>
          <w:b/>
          <w:i/>
          <w:sz w:val="28"/>
          <w:szCs w:val="28"/>
          <w:u w:val="single"/>
        </w:rPr>
        <w:t>тыс.руб.</w:t>
      </w:r>
    </w:p>
    <w:p w:rsidR="00F101D6" w:rsidRPr="00A725CE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Распределение объемов финансирования на очередной финансовый год и последующие финансовые годы по источникам финансирования следующее:</w:t>
      </w:r>
    </w:p>
    <w:p w:rsidR="00F101D6" w:rsidRPr="00A725CE" w:rsidRDefault="00F101D6" w:rsidP="00F101D6">
      <w:pPr>
        <w:widowControl w:val="0"/>
        <w:ind w:firstLine="567"/>
        <w:jc w:val="right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тыс.рублей</w:t>
      </w: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9"/>
        <w:gridCol w:w="1764"/>
        <w:gridCol w:w="1335"/>
        <w:gridCol w:w="1335"/>
        <w:gridCol w:w="2099"/>
      </w:tblGrid>
      <w:tr w:rsidR="00373520" w:rsidRPr="00A725CE" w:rsidTr="00373520">
        <w:trPr>
          <w:trHeight w:val="268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1764" w:type="dxa"/>
          </w:tcPr>
          <w:p w:rsidR="00373520" w:rsidRPr="00940797" w:rsidRDefault="00373520" w:rsidP="00EC1FC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335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2024</w:t>
            </w:r>
          </w:p>
        </w:tc>
        <w:tc>
          <w:tcPr>
            <w:tcW w:w="1335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2025</w:t>
            </w:r>
          </w:p>
        </w:tc>
        <w:tc>
          <w:tcPr>
            <w:tcW w:w="2099" w:type="dxa"/>
          </w:tcPr>
          <w:p w:rsidR="00373520" w:rsidRPr="00940797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Всего</w:t>
            </w:r>
          </w:p>
        </w:tc>
      </w:tr>
      <w:tr w:rsidR="00373520" w:rsidRPr="00A725CE" w:rsidTr="00373520">
        <w:trPr>
          <w:trHeight w:val="245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764" w:type="dxa"/>
          </w:tcPr>
          <w:p w:rsidR="00373520" w:rsidRPr="00940797" w:rsidRDefault="001C58E6" w:rsidP="00AE0738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1335" w:type="dxa"/>
          </w:tcPr>
          <w:p w:rsidR="00373520" w:rsidRPr="00EC1FCB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1FC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1335" w:type="dxa"/>
          </w:tcPr>
          <w:p w:rsidR="00373520" w:rsidRPr="00EC1FCB" w:rsidRDefault="0037352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C1FCB">
              <w:rPr>
                <w:rFonts w:ascii="Times New Roman" w:hAnsi="Times New Roman"/>
                <w:sz w:val="22"/>
                <w:szCs w:val="22"/>
              </w:rPr>
              <w:t>0</w:t>
            </w:r>
          </w:p>
        </w:tc>
        <w:tc>
          <w:tcPr>
            <w:tcW w:w="2099" w:type="dxa"/>
          </w:tcPr>
          <w:p w:rsidR="00373520" w:rsidRPr="00EC1FCB" w:rsidRDefault="001C58E6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</w:tr>
      <w:tr w:rsidR="00373520" w:rsidRPr="00A725CE" w:rsidTr="00373520">
        <w:trPr>
          <w:trHeight w:val="268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40797">
              <w:rPr>
                <w:rFonts w:ascii="Times New Roman" w:hAnsi="Times New Roman"/>
                <w:sz w:val="22"/>
                <w:szCs w:val="22"/>
              </w:rPr>
              <w:t>Местный бюджет</w:t>
            </w:r>
          </w:p>
        </w:tc>
        <w:tc>
          <w:tcPr>
            <w:tcW w:w="1764" w:type="dxa"/>
          </w:tcPr>
          <w:p w:rsidR="00373520" w:rsidRPr="00940797" w:rsidRDefault="00612AA9" w:rsidP="00D048EA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166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79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,99</w:t>
            </w:r>
          </w:p>
        </w:tc>
        <w:tc>
          <w:tcPr>
            <w:tcW w:w="1335" w:type="dxa"/>
          </w:tcPr>
          <w:p w:rsidR="00373520" w:rsidRPr="003E42BD" w:rsidRDefault="001C58E6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1335" w:type="dxa"/>
          </w:tcPr>
          <w:p w:rsidR="00373520" w:rsidRPr="003E42BD" w:rsidRDefault="005869A0" w:rsidP="00AE0738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  <w:tc>
          <w:tcPr>
            <w:tcW w:w="2099" w:type="dxa"/>
          </w:tcPr>
          <w:p w:rsidR="00373520" w:rsidRPr="003E42BD" w:rsidRDefault="00612AA9" w:rsidP="00D048EA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3798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,89</w:t>
            </w:r>
          </w:p>
        </w:tc>
      </w:tr>
      <w:tr w:rsidR="00373520" w:rsidRPr="00A725CE" w:rsidTr="00373520">
        <w:trPr>
          <w:trHeight w:val="290"/>
        </w:trPr>
        <w:tc>
          <w:tcPr>
            <w:tcW w:w="4389" w:type="dxa"/>
          </w:tcPr>
          <w:p w:rsidR="00373520" w:rsidRPr="00940797" w:rsidRDefault="00373520" w:rsidP="00AE0738">
            <w:pPr>
              <w:widowControl w:val="0"/>
              <w:jc w:val="right"/>
              <w:rPr>
                <w:rFonts w:ascii="Times New Roman" w:hAnsi="Times New Roman"/>
                <w:b/>
                <w:sz w:val="22"/>
                <w:szCs w:val="22"/>
              </w:rPr>
            </w:pPr>
            <w:r w:rsidRPr="00940797">
              <w:rPr>
                <w:rFonts w:ascii="Times New Roman" w:hAnsi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764" w:type="dxa"/>
          </w:tcPr>
          <w:p w:rsidR="00373520" w:rsidRPr="00940797" w:rsidRDefault="00612AA9" w:rsidP="00D048EA">
            <w:pPr>
              <w:widowControl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2204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335" w:type="dxa"/>
          </w:tcPr>
          <w:p w:rsidR="00373520" w:rsidRPr="003E42BD" w:rsidRDefault="00612AA9" w:rsidP="00450E5D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1335" w:type="dxa"/>
          </w:tcPr>
          <w:p w:rsidR="00373520" w:rsidRPr="003E42BD" w:rsidRDefault="005869A0" w:rsidP="00450E5D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  <w:tc>
          <w:tcPr>
            <w:tcW w:w="2099" w:type="dxa"/>
          </w:tcPr>
          <w:p w:rsidR="00373520" w:rsidRPr="003E42BD" w:rsidRDefault="00612AA9" w:rsidP="00D048EA">
            <w:pPr>
              <w:widowControl w:val="0"/>
              <w:ind w:firstLine="34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4334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,49</w:t>
            </w:r>
          </w:p>
        </w:tc>
      </w:tr>
    </w:tbl>
    <w:p w:rsidR="00D22198" w:rsidRDefault="00D22198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01D6" w:rsidRPr="00A725CE" w:rsidRDefault="00F101D6" w:rsidP="00F101D6">
      <w:pPr>
        <w:widowControl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A725CE">
        <w:rPr>
          <w:rFonts w:ascii="Times New Roman" w:hAnsi="Times New Roman"/>
          <w:sz w:val="28"/>
          <w:szCs w:val="28"/>
        </w:rPr>
        <w:t>Объемы финансирования Программы могут быть скорректированы в зависимости от реальных возможностей бюджетов.</w:t>
      </w:r>
    </w:p>
    <w:p w:rsidR="00F101D6" w:rsidRPr="006E6B1C" w:rsidRDefault="00F101D6" w:rsidP="00F101D6">
      <w:pPr>
        <w:widowControl w:val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E6B1C">
        <w:rPr>
          <w:rFonts w:ascii="Times New Roman" w:hAnsi="Times New Roman"/>
          <w:color w:val="000000"/>
          <w:sz w:val="28"/>
          <w:szCs w:val="28"/>
        </w:rPr>
        <w:t xml:space="preserve">Объемы финансирования Программы за счет средств областного бюджета </w:t>
      </w:r>
      <w:r>
        <w:rPr>
          <w:rFonts w:ascii="Times New Roman" w:hAnsi="Times New Roman"/>
          <w:color w:val="000000"/>
          <w:sz w:val="28"/>
          <w:szCs w:val="28"/>
        </w:rPr>
        <w:t>утверждаются</w:t>
      </w:r>
      <w:r w:rsidRPr="006E6B1C">
        <w:rPr>
          <w:rFonts w:ascii="Times New Roman" w:hAnsi="Times New Roman"/>
          <w:color w:val="000000"/>
          <w:sz w:val="28"/>
          <w:szCs w:val="28"/>
        </w:rPr>
        <w:t xml:space="preserve"> в соответствии с нормативно-правовыми актами Правительства </w:t>
      </w:r>
      <w:r>
        <w:rPr>
          <w:rFonts w:ascii="Times New Roman" w:hAnsi="Times New Roman"/>
          <w:color w:val="000000"/>
          <w:sz w:val="28"/>
          <w:szCs w:val="28"/>
        </w:rPr>
        <w:t>Магаданской</w:t>
      </w:r>
      <w:r w:rsidRPr="006E6B1C">
        <w:rPr>
          <w:rFonts w:ascii="Times New Roman" w:hAnsi="Times New Roman"/>
          <w:color w:val="000000"/>
          <w:sz w:val="28"/>
          <w:szCs w:val="28"/>
        </w:rPr>
        <w:t xml:space="preserve"> области.</w:t>
      </w:r>
    </w:p>
    <w:p w:rsidR="00F101D6" w:rsidRPr="003E42BD" w:rsidRDefault="00F101D6" w:rsidP="00F101D6">
      <w:pPr>
        <w:pStyle w:val="1"/>
        <w:spacing w:before="0"/>
        <w:ind w:firstLine="567"/>
        <w:rPr>
          <w:rFonts w:ascii="Times New Roman" w:hAnsi="Times New Roman" w:cs="Times New Roman"/>
          <w:b w:val="0"/>
          <w:color w:val="auto"/>
        </w:rPr>
      </w:pPr>
      <w:r>
        <w:rPr>
          <w:rFonts w:ascii="Times New Roman" w:hAnsi="Times New Roman" w:cs="Times New Roman"/>
          <w:color w:val="auto"/>
        </w:rPr>
        <w:t>VI</w:t>
      </w:r>
      <w:r>
        <w:rPr>
          <w:rFonts w:ascii="Times New Roman" w:hAnsi="Times New Roman" w:cs="Times New Roman"/>
          <w:color w:val="auto"/>
          <w:lang w:val="en-US"/>
        </w:rPr>
        <w:t>I</w:t>
      </w:r>
      <w:r>
        <w:rPr>
          <w:rFonts w:ascii="Times New Roman" w:hAnsi="Times New Roman" w:cs="Times New Roman"/>
          <w:color w:val="auto"/>
        </w:rPr>
        <w:t>. Система программных мероприятий</w:t>
      </w:r>
    </w:p>
    <w:p w:rsidR="00F101D6" w:rsidRPr="003E42BD" w:rsidRDefault="00F101D6" w:rsidP="00F101D6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01D6" w:rsidRDefault="00F101D6" w:rsidP="00F101D6">
      <w:pPr>
        <w:overflowPunct/>
        <w:ind w:firstLine="709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реализации муниципальной программы разработана система программных </w:t>
      </w:r>
      <w:r w:rsidRPr="00627D1B">
        <w:rPr>
          <w:rFonts w:ascii="Times New Roman" w:hAnsi="Times New Roman"/>
          <w:sz w:val="28"/>
          <w:szCs w:val="28"/>
        </w:rPr>
        <w:t xml:space="preserve">мероприятий, раскрывающих основные направления и задачи муниципальной программы согласно </w:t>
      </w:r>
      <w:r w:rsidRPr="009C0CBE">
        <w:rPr>
          <w:rFonts w:ascii="Times New Roman" w:hAnsi="Times New Roman"/>
          <w:b/>
          <w:i/>
          <w:sz w:val="28"/>
          <w:szCs w:val="28"/>
        </w:rPr>
        <w:t>приложению № 2</w:t>
      </w:r>
      <w:r w:rsidRPr="00F44FA8">
        <w:rPr>
          <w:rFonts w:ascii="Times New Roman" w:hAnsi="Times New Roman"/>
          <w:b/>
          <w:sz w:val="28"/>
          <w:szCs w:val="28"/>
        </w:rPr>
        <w:t xml:space="preserve"> </w:t>
      </w:r>
      <w:r w:rsidRPr="00627D1B">
        <w:rPr>
          <w:rFonts w:ascii="Times New Roman" w:hAnsi="Times New Roman"/>
          <w:sz w:val="28"/>
          <w:szCs w:val="28"/>
        </w:rPr>
        <w:t>к настоящей Программе.</w:t>
      </w:r>
    </w:p>
    <w:p w:rsidR="00F101D6" w:rsidRDefault="00F101D6" w:rsidP="00F101D6">
      <w:pPr>
        <w:pStyle w:val="ConsPlusNormal"/>
        <w:widowControl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8131E">
        <w:rPr>
          <w:rFonts w:ascii="Times New Roman" w:hAnsi="Times New Roman"/>
          <w:b/>
          <w:bCs/>
          <w:sz w:val="28"/>
          <w:szCs w:val="28"/>
        </w:rPr>
        <w:t>____________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D22198" w:rsidRDefault="00D22198" w:rsidP="00F101D6">
      <w:pPr>
        <w:pStyle w:val="ConsPlusNormal"/>
        <w:widowControl/>
        <w:ind w:firstLine="0"/>
        <w:rPr>
          <w:rFonts w:ascii="Times New Roman" w:hAnsi="Times New Roman"/>
          <w:b/>
          <w:bCs/>
          <w:sz w:val="28"/>
          <w:szCs w:val="28"/>
        </w:rPr>
        <w:sectPr w:rsidR="00D22198" w:rsidSect="005A53CD">
          <w:headerReference w:type="default" r:id="rId6"/>
          <w:pgSz w:w="11906" w:h="16838"/>
          <w:pgMar w:top="-568" w:right="566" w:bottom="993" w:left="1134" w:header="284" w:footer="709" w:gutter="0"/>
          <w:cols w:space="708"/>
          <w:titlePg/>
          <w:docGrid w:linePitch="707"/>
        </w:sectPr>
      </w:pPr>
    </w:p>
    <w:p w:rsidR="00F101D6" w:rsidRPr="0039132F" w:rsidRDefault="0002206F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sz w:val="22"/>
          <w:szCs w:val="22"/>
        </w:rPr>
        <w:lastRenderedPageBreak/>
        <w:t>П</w:t>
      </w:r>
      <w:r w:rsidR="00F101D6" w:rsidRPr="0039132F">
        <w:rPr>
          <w:sz w:val="22"/>
          <w:szCs w:val="22"/>
        </w:rPr>
        <w:t xml:space="preserve">риложение № 1 </w:t>
      </w:r>
    </w:p>
    <w:p w:rsidR="00F101D6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color w:val="000000"/>
          <w:sz w:val="22"/>
          <w:szCs w:val="22"/>
        </w:rPr>
      </w:pPr>
      <w:r w:rsidRPr="0039132F">
        <w:rPr>
          <w:sz w:val="22"/>
          <w:szCs w:val="22"/>
        </w:rPr>
        <w:t>к муниципальной программе «</w:t>
      </w:r>
      <w:r w:rsidRPr="0039132F">
        <w:rPr>
          <w:color w:val="000000"/>
          <w:sz w:val="22"/>
          <w:szCs w:val="22"/>
        </w:rPr>
        <w:t xml:space="preserve">Управление муниципальным </w:t>
      </w:r>
    </w:p>
    <w:p w:rsidR="00373520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color w:val="000000"/>
          <w:sz w:val="22"/>
          <w:szCs w:val="22"/>
        </w:rPr>
        <w:t xml:space="preserve">имуществом Среднеканского </w:t>
      </w:r>
      <w:r w:rsidR="00373520" w:rsidRPr="0039132F">
        <w:rPr>
          <w:rFonts w:hint="eastAsia"/>
          <w:sz w:val="22"/>
          <w:szCs w:val="22"/>
        </w:rPr>
        <w:t>муниципальн</w:t>
      </w:r>
      <w:r w:rsidR="00373520" w:rsidRPr="0039132F">
        <w:rPr>
          <w:sz w:val="22"/>
          <w:szCs w:val="22"/>
        </w:rPr>
        <w:t xml:space="preserve">ого </w:t>
      </w:r>
      <w:r w:rsidR="00373520" w:rsidRPr="0039132F">
        <w:rPr>
          <w:rFonts w:hint="eastAsia"/>
          <w:sz w:val="22"/>
          <w:szCs w:val="22"/>
        </w:rPr>
        <w:t>округ</w:t>
      </w:r>
      <w:r w:rsidR="00373520" w:rsidRPr="0039132F">
        <w:rPr>
          <w:sz w:val="22"/>
          <w:szCs w:val="22"/>
        </w:rPr>
        <w:t xml:space="preserve">а </w:t>
      </w:r>
    </w:p>
    <w:p w:rsidR="00F101D6" w:rsidRPr="0039132F" w:rsidRDefault="00373520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rFonts w:hint="eastAsia"/>
          <w:sz w:val="22"/>
          <w:szCs w:val="22"/>
        </w:rPr>
        <w:t>Магаданской</w:t>
      </w:r>
      <w:r w:rsidRPr="0039132F">
        <w:rPr>
          <w:sz w:val="22"/>
          <w:szCs w:val="22"/>
        </w:rPr>
        <w:t xml:space="preserve"> </w:t>
      </w:r>
      <w:r w:rsidRPr="0039132F">
        <w:rPr>
          <w:rFonts w:hint="eastAsia"/>
          <w:sz w:val="22"/>
          <w:szCs w:val="22"/>
        </w:rPr>
        <w:t>области</w:t>
      </w:r>
      <w:r w:rsidR="00F101D6" w:rsidRPr="0039132F">
        <w:rPr>
          <w:sz w:val="22"/>
          <w:szCs w:val="22"/>
        </w:rPr>
        <w:t>»</w:t>
      </w:r>
    </w:p>
    <w:p w:rsidR="00F97C3C" w:rsidRDefault="00F97C3C" w:rsidP="00F101D6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101D6" w:rsidRDefault="00F101D6" w:rsidP="00F101D6">
      <w:pPr>
        <w:tabs>
          <w:tab w:val="left" w:pos="9652"/>
        </w:tabs>
        <w:jc w:val="center"/>
        <w:rPr>
          <w:rFonts w:ascii="Times New Roman" w:hAnsi="Times New Roman"/>
          <w:b/>
          <w:sz w:val="28"/>
          <w:szCs w:val="28"/>
        </w:rPr>
      </w:pPr>
      <w:r w:rsidRPr="00162319">
        <w:rPr>
          <w:rFonts w:ascii="Times New Roman" w:hAnsi="Times New Roman"/>
          <w:b/>
          <w:sz w:val="28"/>
          <w:szCs w:val="28"/>
        </w:rPr>
        <w:t>Важнейшие целевые показатели программы</w:t>
      </w:r>
    </w:p>
    <w:tbl>
      <w:tblPr>
        <w:tblStyle w:val="a6"/>
        <w:tblW w:w="15714" w:type="dxa"/>
        <w:tblInd w:w="108" w:type="dxa"/>
        <w:tblLook w:val="04A0" w:firstRow="1" w:lastRow="0" w:firstColumn="1" w:lastColumn="0" w:noHBand="0" w:noVBand="1"/>
      </w:tblPr>
      <w:tblGrid>
        <w:gridCol w:w="831"/>
        <w:gridCol w:w="5951"/>
        <w:gridCol w:w="1582"/>
        <w:gridCol w:w="1559"/>
        <w:gridCol w:w="1559"/>
        <w:gridCol w:w="1701"/>
        <w:gridCol w:w="2531"/>
      </w:tblGrid>
      <w:tr w:rsidR="00D22198" w:rsidRPr="007E43DA" w:rsidTr="00B945AD">
        <w:trPr>
          <w:trHeight w:val="300"/>
        </w:trPr>
        <w:tc>
          <w:tcPr>
            <w:tcW w:w="831" w:type="dxa"/>
            <w:vMerge w:val="restart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5951" w:type="dxa"/>
            <w:vMerge w:val="restart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Наименование показателя</w:t>
            </w:r>
          </w:p>
        </w:tc>
        <w:tc>
          <w:tcPr>
            <w:tcW w:w="1582" w:type="dxa"/>
            <w:vMerge w:val="restart"/>
          </w:tcPr>
          <w:p w:rsidR="00D22198" w:rsidRPr="007E43DA" w:rsidRDefault="00D22198" w:rsidP="00AE073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Ед.изм.</w:t>
            </w:r>
          </w:p>
        </w:tc>
        <w:tc>
          <w:tcPr>
            <w:tcW w:w="4819" w:type="dxa"/>
            <w:gridSpan w:val="3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3DA">
              <w:rPr>
                <w:rFonts w:ascii="Times New Roman" w:hAnsi="Times New Roman"/>
                <w:sz w:val="28"/>
                <w:szCs w:val="28"/>
              </w:rPr>
              <w:t>Показатели по годам</w:t>
            </w:r>
          </w:p>
        </w:tc>
        <w:tc>
          <w:tcPr>
            <w:tcW w:w="2531" w:type="dxa"/>
          </w:tcPr>
          <w:p w:rsidR="00D22198" w:rsidRPr="007E43DA" w:rsidRDefault="00D22198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E43DA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373520" w:rsidRPr="007E43DA" w:rsidTr="00B945AD">
        <w:trPr>
          <w:trHeight w:val="143"/>
        </w:trPr>
        <w:tc>
          <w:tcPr>
            <w:tcW w:w="831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1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2" w:type="dxa"/>
            <w:vMerge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373520" w:rsidRPr="007E43DA" w:rsidRDefault="00373520" w:rsidP="00D2219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E43DA">
              <w:rPr>
                <w:rFonts w:ascii="Times New Roman" w:hAnsi="Times New Roman"/>
                <w:sz w:val="26"/>
                <w:szCs w:val="26"/>
              </w:rPr>
              <w:t>202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1559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70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25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7C3C" w:rsidRPr="007E43DA" w:rsidTr="00B945AD">
        <w:trPr>
          <w:trHeight w:val="632"/>
        </w:trPr>
        <w:tc>
          <w:tcPr>
            <w:tcW w:w="15714" w:type="dxa"/>
            <w:gridSpan w:val="7"/>
          </w:tcPr>
          <w:p w:rsidR="00F97C3C" w:rsidRPr="007E43DA" w:rsidRDefault="00F97C3C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1: С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овершенствование системы учета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>имущества, оптимизация его состава и структуры</w:t>
            </w:r>
          </w:p>
        </w:tc>
      </w:tr>
      <w:tr w:rsidR="00373520" w:rsidRPr="007E43DA" w:rsidTr="00B945AD">
        <w:trPr>
          <w:trHeight w:val="966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951" w:type="dxa"/>
          </w:tcPr>
          <w:p w:rsidR="00373520" w:rsidRPr="00A357AD" w:rsidRDefault="00373520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Доля 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>актуализ</w:t>
            </w:r>
            <w:r>
              <w:rPr>
                <w:rFonts w:ascii="Times New Roman" w:hAnsi="Times New Roman"/>
                <w:sz w:val="28"/>
                <w:szCs w:val="28"/>
              </w:rPr>
              <w:t>ированных сведений объектов в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 реестр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муниципального 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>имущества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373520" w:rsidRPr="007E43DA" w:rsidTr="00B945AD">
        <w:trPr>
          <w:trHeight w:val="1267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5951" w:type="dxa"/>
          </w:tcPr>
          <w:p w:rsidR="00373520" w:rsidRPr="00A357AD" w:rsidRDefault="00373520" w:rsidP="005A53CD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кадастровых кварталов </w:t>
            </w:r>
            <w:r w:rsidR="005A53CD"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округа, в отношении которых проведены комплексные кадастровые работы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F97C3C" w:rsidRPr="007E43DA" w:rsidTr="00B945AD">
        <w:trPr>
          <w:trHeight w:val="632"/>
        </w:trPr>
        <w:tc>
          <w:tcPr>
            <w:tcW w:w="15714" w:type="dxa"/>
            <w:gridSpan w:val="7"/>
            <w:vAlign w:val="center"/>
          </w:tcPr>
          <w:p w:rsidR="00F97C3C" w:rsidRPr="008843C1" w:rsidRDefault="00F97C3C" w:rsidP="007C76FE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 w:rsidRPr="008843C1">
              <w:rPr>
                <w:rFonts w:ascii="Times New Roman" w:hAnsi="Times New Roman"/>
                <w:sz w:val="28"/>
                <w:szCs w:val="28"/>
              </w:rPr>
              <w:t xml:space="preserve">Задача 2: </w:t>
            </w:r>
            <w:r w:rsidR="007C76FE" w:rsidRPr="007C76FE">
              <w:rPr>
                <w:rFonts w:ascii="Times New Roman" w:hAnsi="Times New Roman"/>
                <w:sz w:val="28"/>
                <w:szCs w:val="28"/>
              </w:rPr>
              <w:t>Актуализация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</w:tr>
      <w:tr w:rsidR="00373520" w:rsidRPr="007E43DA" w:rsidTr="00B945AD">
        <w:trPr>
          <w:trHeight w:val="632"/>
        </w:trPr>
        <w:tc>
          <w:tcPr>
            <w:tcW w:w="831" w:type="dxa"/>
          </w:tcPr>
          <w:p w:rsidR="00373520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951" w:type="dxa"/>
          </w:tcPr>
          <w:p w:rsidR="00373520" w:rsidRDefault="00373520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земельных участков, права на которые зарегистрированы в ЕГРП</w:t>
            </w:r>
          </w:p>
        </w:tc>
        <w:tc>
          <w:tcPr>
            <w:tcW w:w="1582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253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</w:tr>
      <w:tr w:rsidR="00F97C3C" w:rsidRPr="007E43DA" w:rsidTr="00B945AD">
        <w:trPr>
          <w:trHeight w:val="403"/>
        </w:trPr>
        <w:tc>
          <w:tcPr>
            <w:tcW w:w="15714" w:type="dxa"/>
            <w:gridSpan w:val="7"/>
          </w:tcPr>
          <w:p w:rsidR="00F97C3C" w:rsidRPr="007E43DA" w:rsidRDefault="00F97C3C" w:rsidP="00AE0738">
            <w:pPr>
              <w:tabs>
                <w:tab w:val="left" w:pos="965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 3: С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>одержание муниципального имущества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2E6CA4">
              <w:rPr>
                <w:rFonts w:ascii="Times New Roman" w:hAnsi="Times New Roman"/>
                <w:sz w:val="28"/>
                <w:szCs w:val="28"/>
              </w:rPr>
              <w:t xml:space="preserve"> находящегося в казне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в технически исправном состоянии</w:t>
            </w:r>
          </w:p>
        </w:tc>
      </w:tr>
      <w:tr w:rsidR="00373520" w:rsidRPr="007E43DA" w:rsidTr="00B945AD">
        <w:trPr>
          <w:trHeight w:val="2249"/>
        </w:trPr>
        <w:tc>
          <w:tcPr>
            <w:tcW w:w="831" w:type="dxa"/>
          </w:tcPr>
          <w:p w:rsidR="00373520" w:rsidRPr="007E43DA" w:rsidRDefault="00373520" w:rsidP="00AE0738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5951" w:type="dxa"/>
          </w:tcPr>
          <w:p w:rsidR="00373520" w:rsidRPr="00A357AD" w:rsidRDefault="00373520" w:rsidP="00AE0738">
            <w:pPr>
              <w:tabs>
                <w:tab w:val="left" w:pos="4588"/>
                <w:tab w:val="left" w:pos="965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Pr="00A357AD">
              <w:rPr>
                <w:rFonts w:ascii="Times New Roman" w:hAnsi="Times New Roman"/>
                <w:sz w:val="28"/>
                <w:szCs w:val="28"/>
              </w:rPr>
              <w:t xml:space="preserve">оля </w:t>
            </w:r>
            <w:r>
              <w:rPr>
                <w:rFonts w:ascii="Times New Roman" w:hAnsi="Times New Roman"/>
                <w:sz w:val="28"/>
                <w:szCs w:val="28"/>
              </w:rPr>
              <w:t>объектов недвижимого муниципального имущества (за исключением земельных участков) находящихся в казне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0D186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включенных в перечни имущества, предназначенного для предоставления субъектам малого и среднего предпринимательства</w:t>
            </w:r>
          </w:p>
        </w:tc>
        <w:tc>
          <w:tcPr>
            <w:tcW w:w="1582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0,009</w:t>
            </w:r>
          </w:p>
        </w:tc>
        <w:tc>
          <w:tcPr>
            <w:tcW w:w="1559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</w:t>
            </w:r>
          </w:p>
        </w:tc>
        <w:tc>
          <w:tcPr>
            <w:tcW w:w="1701" w:type="dxa"/>
            <w:vAlign w:val="center"/>
          </w:tcPr>
          <w:p w:rsidR="00373520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0,011</w:t>
            </w:r>
          </w:p>
        </w:tc>
        <w:tc>
          <w:tcPr>
            <w:tcW w:w="2531" w:type="dxa"/>
            <w:vAlign w:val="center"/>
          </w:tcPr>
          <w:p w:rsidR="00373520" w:rsidRPr="007E43DA" w:rsidRDefault="00373520" w:rsidP="007C76FE">
            <w:pPr>
              <w:tabs>
                <w:tab w:val="left" w:pos="965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0,011</w:t>
            </w:r>
          </w:p>
        </w:tc>
      </w:tr>
    </w:tbl>
    <w:p w:rsidR="00E869C5" w:rsidRDefault="00E869C5" w:rsidP="00E869C5">
      <w:pPr>
        <w:widowControl w:val="0"/>
        <w:ind w:right="196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373520" w:rsidRDefault="00373520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4"/>
          <w:szCs w:val="24"/>
        </w:rPr>
      </w:pPr>
    </w:p>
    <w:p w:rsidR="0039132F" w:rsidRDefault="0039132F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2"/>
          <w:szCs w:val="22"/>
        </w:rPr>
      </w:pPr>
    </w:p>
    <w:p w:rsidR="00F101D6" w:rsidRPr="0039132F" w:rsidRDefault="0059126F" w:rsidP="00F101D6">
      <w:pPr>
        <w:widowControl w:val="0"/>
        <w:ind w:left="12744" w:right="196"/>
        <w:contextualSpacing/>
        <w:jc w:val="right"/>
        <w:rPr>
          <w:rFonts w:ascii="Times New Roman" w:hAnsi="Times New Roman"/>
          <w:sz w:val="22"/>
          <w:szCs w:val="22"/>
        </w:rPr>
      </w:pPr>
      <w:r w:rsidRPr="0039132F">
        <w:rPr>
          <w:rFonts w:ascii="Times New Roman" w:hAnsi="Times New Roman"/>
          <w:sz w:val="22"/>
          <w:szCs w:val="22"/>
        </w:rPr>
        <w:lastRenderedPageBreak/>
        <w:t>П</w:t>
      </w:r>
      <w:r w:rsidR="00F101D6" w:rsidRPr="0039132F">
        <w:rPr>
          <w:rFonts w:ascii="Times New Roman" w:hAnsi="Times New Roman"/>
          <w:sz w:val="22"/>
          <w:szCs w:val="22"/>
        </w:rPr>
        <w:t xml:space="preserve">риложение № 2 </w:t>
      </w:r>
    </w:p>
    <w:p w:rsidR="00F101D6" w:rsidRPr="0039132F" w:rsidRDefault="00F101D6" w:rsidP="00F101D6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196"/>
        <w:contextualSpacing/>
        <w:jc w:val="right"/>
        <w:rPr>
          <w:sz w:val="22"/>
          <w:szCs w:val="22"/>
        </w:rPr>
      </w:pPr>
      <w:r w:rsidRPr="0039132F">
        <w:rPr>
          <w:sz w:val="22"/>
          <w:szCs w:val="22"/>
        </w:rPr>
        <w:t xml:space="preserve">к муниципальной программе </w:t>
      </w:r>
    </w:p>
    <w:p w:rsidR="0039132F" w:rsidRPr="0039132F" w:rsidRDefault="00F101D6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color w:val="000000"/>
          <w:sz w:val="22"/>
          <w:szCs w:val="22"/>
        </w:rPr>
      </w:pPr>
      <w:r w:rsidRPr="0039132F">
        <w:rPr>
          <w:color w:val="000000"/>
          <w:sz w:val="22"/>
          <w:szCs w:val="22"/>
        </w:rPr>
        <w:t>«</w:t>
      </w:r>
      <w:r w:rsidR="0039132F" w:rsidRPr="0039132F">
        <w:rPr>
          <w:color w:val="000000"/>
          <w:sz w:val="22"/>
          <w:szCs w:val="22"/>
        </w:rPr>
        <w:t xml:space="preserve">Управление муниципальным </w:t>
      </w:r>
    </w:p>
    <w:p w:rsidR="0039132F" w:rsidRPr="0039132F" w:rsidRDefault="0039132F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54"/>
        <w:contextualSpacing/>
        <w:jc w:val="right"/>
        <w:rPr>
          <w:sz w:val="22"/>
          <w:szCs w:val="22"/>
        </w:rPr>
      </w:pPr>
      <w:r w:rsidRPr="0039132F">
        <w:rPr>
          <w:color w:val="000000"/>
          <w:sz w:val="22"/>
          <w:szCs w:val="22"/>
        </w:rPr>
        <w:t xml:space="preserve">имуществом Среднеканского </w:t>
      </w:r>
      <w:r w:rsidRPr="0039132F">
        <w:rPr>
          <w:rFonts w:hint="eastAsia"/>
          <w:sz w:val="22"/>
          <w:szCs w:val="22"/>
        </w:rPr>
        <w:t>муниципальн</w:t>
      </w:r>
      <w:r w:rsidRPr="0039132F">
        <w:rPr>
          <w:sz w:val="22"/>
          <w:szCs w:val="22"/>
        </w:rPr>
        <w:t xml:space="preserve">ого </w:t>
      </w:r>
      <w:r w:rsidRPr="0039132F">
        <w:rPr>
          <w:rFonts w:hint="eastAsia"/>
          <w:sz w:val="22"/>
          <w:szCs w:val="22"/>
        </w:rPr>
        <w:t>округ</w:t>
      </w:r>
      <w:r w:rsidRPr="0039132F">
        <w:rPr>
          <w:sz w:val="22"/>
          <w:szCs w:val="22"/>
        </w:rPr>
        <w:t xml:space="preserve">а </w:t>
      </w:r>
    </w:p>
    <w:p w:rsidR="00F101D6" w:rsidRPr="0039132F" w:rsidRDefault="0039132F" w:rsidP="0039132F">
      <w:pPr>
        <w:pStyle w:val="msonormalcxspmiddle"/>
        <w:widowControl w:val="0"/>
        <w:autoSpaceDE w:val="0"/>
        <w:autoSpaceDN w:val="0"/>
        <w:adjustRightInd w:val="0"/>
        <w:spacing w:before="0" w:beforeAutospacing="0" w:after="0" w:afterAutospacing="0"/>
        <w:ind w:right="196"/>
        <w:contextualSpacing/>
        <w:jc w:val="right"/>
        <w:rPr>
          <w:sz w:val="22"/>
          <w:szCs w:val="22"/>
        </w:rPr>
      </w:pPr>
      <w:r w:rsidRPr="0039132F">
        <w:rPr>
          <w:rFonts w:hint="eastAsia"/>
          <w:sz w:val="22"/>
          <w:szCs w:val="22"/>
        </w:rPr>
        <w:t>Магаданской</w:t>
      </w:r>
      <w:r w:rsidRPr="0039132F">
        <w:rPr>
          <w:sz w:val="22"/>
          <w:szCs w:val="22"/>
        </w:rPr>
        <w:t xml:space="preserve"> </w:t>
      </w:r>
      <w:r w:rsidRPr="0039132F">
        <w:rPr>
          <w:rFonts w:hint="eastAsia"/>
          <w:sz w:val="22"/>
          <w:szCs w:val="22"/>
        </w:rPr>
        <w:t>области</w:t>
      </w:r>
      <w:r w:rsidR="00F101D6" w:rsidRPr="0039132F">
        <w:rPr>
          <w:sz w:val="22"/>
          <w:szCs w:val="22"/>
        </w:rPr>
        <w:t>»</w:t>
      </w:r>
    </w:p>
    <w:p w:rsidR="00F101D6" w:rsidRPr="006D2905" w:rsidRDefault="00F101D6" w:rsidP="00F101D6">
      <w:pPr>
        <w:pStyle w:val="msonormalcxsplast"/>
        <w:widowControl w:val="0"/>
        <w:autoSpaceDE w:val="0"/>
        <w:autoSpaceDN w:val="0"/>
        <w:adjustRightInd w:val="0"/>
        <w:spacing w:before="0" w:beforeAutospacing="0" w:after="0" w:afterAutospacing="0"/>
        <w:ind w:right="-739"/>
        <w:contextualSpacing/>
        <w:jc w:val="right"/>
      </w:pPr>
    </w:p>
    <w:p w:rsidR="00F101D6" w:rsidRDefault="00F101D6" w:rsidP="00F101D6">
      <w:pPr>
        <w:pStyle w:val="1"/>
        <w:spacing w:before="0"/>
        <w:rPr>
          <w:rFonts w:ascii="Times New Roman" w:hAnsi="Times New Roman" w:cs="Times New Roman"/>
          <w:color w:val="auto"/>
        </w:rPr>
      </w:pPr>
      <w:r w:rsidRPr="00162319">
        <w:rPr>
          <w:rFonts w:ascii="Times New Roman" w:hAnsi="Times New Roman" w:cs="Times New Roman"/>
          <w:color w:val="auto"/>
        </w:rPr>
        <w:t xml:space="preserve">          Система программных мероприятий программы</w:t>
      </w:r>
      <w:r w:rsidR="00BE3B98">
        <w:rPr>
          <w:rFonts w:ascii="Times New Roman" w:hAnsi="Times New Roman" w:cs="Times New Roman"/>
          <w:color w:val="auto"/>
        </w:rPr>
        <w:t xml:space="preserve"> инженер </w:t>
      </w:r>
    </w:p>
    <w:p w:rsidR="00F101D6" w:rsidRPr="00C0463A" w:rsidRDefault="00F101D6" w:rsidP="00F101D6">
      <w:pPr>
        <w:rPr>
          <w:sz w:val="18"/>
          <w:szCs w:val="18"/>
        </w:rPr>
      </w:pPr>
    </w:p>
    <w:tbl>
      <w:tblPr>
        <w:tblStyle w:val="a6"/>
        <w:tblW w:w="4972" w:type="pct"/>
        <w:tblLayout w:type="fixed"/>
        <w:tblLook w:val="04A0" w:firstRow="1" w:lastRow="0" w:firstColumn="1" w:lastColumn="0" w:noHBand="0" w:noVBand="1"/>
      </w:tblPr>
      <w:tblGrid>
        <w:gridCol w:w="818"/>
        <w:gridCol w:w="22"/>
        <w:gridCol w:w="2335"/>
        <w:gridCol w:w="121"/>
        <w:gridCol w:w="808"/>
        <w:gridCol w:w="54"/>
        <w:gridCol w:w="1463"/>
        <w:gridCol w:w="744"/>
        <w:gridCol w:w="35"/>
        <w:gridCol w:w="19"/>
        <w:gridCol w:w="42"/>
        <w:gridCol w:w="604"/>
        <w:gridCol w:w="54"/>
        <w:gridCol w:w="54"/>
        <w:gridCol w:w="882"/>
        <w:gridCol w:w="32"/>
        <w:gridCol w:w="70"/>
        <w:gridCol w:w="760"/>
        <w:gridCol w:w="32"/>
        <w:gridCol w:w="73"/>
        <w:gridCol w:w="700"/>
        <w:gridCol w:w="57"/>
        <w:gridCol w:w="45"/>
        <w:gridCol w:w="51"/>
        <w:gridCol w:w="629"/>
        <w:gridCol w:w="45"/>
        <w:gridCol w:w="77"/>
        <w:gridCol w:w="604"/>
        <w:gridCol w:w="45"/>
        <w:gridCol w:w="80"/>
        <w:gridCol w:w="29"/>
        <w:gridCol w:w="67"/>
        <w:gridCol w:w="818"/>
        <w:gridCol w:w="29"/>
        <w:gridCol w:w="73"/>
        <w:gridCol w:w="54"/>
        <w:gridCol w:w="805"/>
        <w:gridCol w:w="64"/>
        <w:gridCol w:w="93"/>
        <w:gridCol w:w="86"/>
        <w:gridCol w:w="866"/>
        <w:gridCol w:w="70"/>
        <w:gridCol w:w="789"/>
        <w:gridCol w:w="112"/>
        <w:gridCol w:w="661"/>
      </w:tblGrid>
      <w:tr w:rsidR="00767B03" w:rsidRPr="00887D43" w:rsidTr="009E1715">
        <w:trPr>
          <w:trHeight w:val="568"/>
        </w:trPr>
        <w:tc>
          <w:tcPr>
            <w:tcW w:w="263" w:type="pct"/>
            <w:gridSpan w:val="2"/>
            <w:vMerge w:val="restart"/>
            <w:textDirection w:val="btLr"/>
          </w:tcPr>
          <w:p w:rsidR="0059126F" w:rsidRPr="00887D43" w:rsidRDefault="0059126F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731" w:type="pct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91" w:type="pct"/>
            <w:gridSpan w:val="2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Срок реализации</w:t>
            </w:r>
          </w:p>
        </w:tc>
        <w:tc>
          <w:tcPr>
            <w:tcW w:w="475" w:type="pct"/>
            <w:gridSpan w:val="2"/>
            <w:vMerge w:val="restart"/>
            <w:textDirection w:val="btLr"/>
            <w:vAlign w:val="center"/>
          </w:tcPr>
          <w:p w:rsidR="0059126F" w:rsidRPr="00887D43" w:rsidRDefault="0059126F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Исполнитель</w:t>
            </w:r>
          </w:p>
        </w:tc>
        <w:tc>
          <w:tcPr>
            <w:tcW w:w="794" w:type="pct"/>
            <w:gridSpan w:val="10"/>
            <w:vMerge w:val="restart"/>
            <w:vAlign w:val="center"/>
          </w:tcPr>
          <w:p w:rsidR="0059126F" w:rsidRPr="00887D43" w:rsidRDefault="0059126F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Общий объем финансирования</w:t>
            </w:r>
            <w:r w:rsidR="005C1A67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тыс.</w:t>
            </w:r>
            <w:r w:rsidR="00B945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2446" w:type="pct"/>
            <w:gridSpan w:val="28"/>
            <w:vAlign w:val="center"/>
          </w:tcPr>
          <w:p w:rsidR="0059126F" w:rsidRPr="00887D43" w:rsidRDefault="0059126F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 том числе по годам:</w:t>
            </w:r>
          </w:p>
        </w:tc>
      </w:tr>
      <w:tr w:rsidR="00767B03" w:rsidRPr="00887D43" w:rsidTr="009E1715">
        <w:trPr>
          <w:trHeight w:val="771"/>
        </w:trPr>
        <w:tc>
          <w:tcPr>
            <w:tcW w:w="263" w:type="pct"/>
            <w:gridSpan w:val="2"/>
            <w:vMerge/>
            <w:textDirection w:val="btLr"/>
          </w:tcPr>
          <w:p w:rsidR="00B945AD" w:rsidRPr="00887D43" w:rsidRDefault="00B945AD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4" w:type="pct"/>
            <w:gridSpan w:val="10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73" w:type="pct"/>
            <w:gridSpan w:val="10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91" w:type="pct"/>
            <w:gridSpan w:val="1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782" w:type="pct"/>
            <w:gridSpan w:val="5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</w:t>
            </w:r>
          </w:p>
        </w:tc>
      </w:tr>
      <w:tr w:rsidR="00767B03" w:rsidRPr="00887D43" w:rsidTr="009E1715">
        <w:trPr>
          <w:cantSplit/>
          <w:trHeight w:val="2989"/>
        </w:trPr>
        <w:tc>
          <w:tcPr>
            <w:tcW w:w="263" w:type="pct"/>
            <w:gridSpan w:val="2"/>
            <w:vMerge/>
            <w:textDirection w:val="btLr"/>
          </w:tcPr>
          <w:p w:rsidR="00B945AD" w:rsidRPr="00887D43" w:rsidRDefault="00B945AD" w:rsidP="0002206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1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5" w:type="pct"/>
            <w:gridSpan w:val="2"/>
            <w:vMerge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6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308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9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283" w:type="pct"/>
            <w:gridSpan w:val="6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37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" w:type="pct"/>
            <w:gridSpan w:val="5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328" w:type="pct"/>
            <w:gridSpan w:val="4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  <w:tc>
          <w:tcPr>
            <w:tcW w:w="271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Межбюджетные транс ферты</w:t>
            </w:r>
          </w:p>
        </w:tc>
        <w:tc>
          <w:tcPr>
            <w:tcW w:w="207" w:type="pct"/>
            <w:textDirection w:val="btLr"/>
            <w:vAlign w:val="center"/>
          </w:tcPr>
          <w:p w:rsidR="00B945AD" w:rsidRPr="00887D43" w:rsidRDefault="00B945AD" w:rsidP="00B945AD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87D43">
              <w:rPr>
                <w:rFonts w:ascii="Times New Roman" w:hAnsi="Times New Roman"/>
                <w:b/>
                <w:bCs/>
                <w:sz w:val="24"/>
                <w:szCs w:val="24"/>
              </w:rPr>
              <w:t>Местный бюджет</w:t>
            </w:r>
          </w:p>
        </w:tc>
      </w:tr>
      <w:tr w:rsidR="00767B03" w:rsidRPr="00887D43" w:rsidTr="009E1715">
        <w:trPr>
          <w:trHeight w:val="648"/>
        </w:trPr>
        <w:tc>
          <w:tcPr>
            <w:tcW w:w="263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31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1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75" w:type="pct"/>
            <w:gridSpan w:val="2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0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6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08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9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83" w:type="pct"/>
            <w:gridSpan w:val="6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7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6" w:type="pct"/>
            <w:gridSpan w:val="5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8" w:type="pct"/>
            <w:gridSpan w:val="4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71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304" w:type="pct"/>
            <w:gridSpan w:val="3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07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346B89" w:rsidRPr="00887D43" w:rsidTr="009E1715">
        <w:trPr>
          <w:trHeight w:val="908"/>
        </w:trPr>
        <w:tc>
          <w:tcPr>
            <w:tcW w:w="263" w:type="pct"/>
            <w:gridSpan w:val="2"/>
          </w:tcPr>
          <w:p w:rsidR="0059126F" w:rsidRPr="00887D43" w:rsidRDefault="0059126F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37" w:type="pct"/>
            <w:gridSpan w:val="43"/>
            <w:vAlign w:val="center"/>
          </w:tcPr>
          <w:p w:rsidR="0059126F" w:rsidRPr="00887D43" w:rsidRDefault="0059126F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 xml:space="preserve"> Совершенствование системы учета муниципального имущества, оптимизация его состава и структуры</w:t>
            </w:r>
          </w:p>
        </w:tc>
      </w:tr>
      <w:tr w:rsidR="00767B03" w:rsidRPr="00887D43" w:rsidTr="00783FC1">
        <w:trPr>
          <w:cantSplit/>
          <w:trHeight w:val="1701"/>
        </w:trPr>
        <w:tc>
          <w:tcPr>
            <w:tcW w:w="263" w:type="pct"/>
            <w:gridSpan w:val="2"/>
            <w:vAlign w:val="center"/>
          </w:tcPr>
          <w:p w:rsidR="00B945AD" w:rsidRPr="00887D43" w:rsidRDefault="00B945AD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769" w:type="pct"/>
            <w:gridSpan w:val="2"/>
          </w:tcPr>
          <w:p w:rsidR="00B945AD" w:rsidRPr="00887D43" w:rsidRDefault="00B945AD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Ведение учета муниципального имущества, в том числе с использованием автоматизированных баз данных</w:t>
            </w:r>
          </w:p>
        </w:tc>
        <w:tc>
          <w:tcPr>
            <w:tcW w:w="253" w:type="pct"/>
            <w:vAlign w:val="center"/>
          </w:tcPr>
          <w:p w:rsidR="00B945AD" w:rsidRPr="00887D43" w:rsidRDefault="00B945AD" w:rsidP="00B945A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945AD" w:rsidRPr="00887D43" w:rsidRDefault="00B945AD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50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301,6</w:t>
            </w:r>
          </w:p>
        </w:tc>
        <w:tc>
          <w:tcPr>
            <w:tcW w:w="219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301,6</w:t>
            </w:r>
          </w:p>
        </w:tc>
        <w:tc>
          <w:tcPr>
            <w:tcW w:w="271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267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99,6</w:t>
            </w:r>
          </w:p>
        </w:tc>
        <w:tc>
          <w:tcPr>
            <w:tcW w:w="228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318" w:type="pct"/>
            <w:gridSpan w:val="5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320" w:type="pct"/>
            <w:gridSpan w:val="3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82" w:type="pct"/>
            <w:gridSpan w:val="2"/>
            <w:shd w:val="clear" w:color="auto" w:fill="auto"/>
            <w:textDirection w:val="btLr"/>
            <w:vAlign w:val="center"/>
          </w:tcPr>
          <w:p w:rsidR="00B945AD" w:rsidRPr="00887D43" w:rsidRDefault="00346B89" w:rsidP="003913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39132F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</w:tcPr>
          <w:p w:rsidR="00B945AD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</w:tr>
      <w:tr w:rsidR="00767B03" w:rsidRPr="00887D43" w:rsidTr="00783FC1">
        <w:trPr>
          <w:cantSplit/>
          <w:trHeight w:val="1791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769" w:type="pct"/>
            <w:gridSpan w:val="2"/>
          </w:tcPr>
          <w:p w:rsidR="00346B89" w:rsidRPr="00887D43" w:rsidRDefault="00346B89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Актуализация сведений об объектах в реестре муниципальной собственности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6039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44" w:type="pct"/>
            <w:gridSpan w:val="2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5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7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8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5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3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Default="00346B89" w:rsidP="00346B89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226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769" w:type="pct"/>
            <w:gridSpan w:val="2"/>
          </w:tcPr>
          <w:p w:rsidR="00346B89" w:rsidRPr="00887D43" w:rsidRDefault="00346B89" w:rsidP="0086631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Реализация полномочий ОМС по охране, защите и воспроизведении лесов в границах муниципального образования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60395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44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5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1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7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8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083"/>
        </w:trPr>
        <w:tc>
          <w:tcPr>
            <w:tcW w:w="1760" w:type="pct"/>
            <w:gridSpan w:val="7"/>
            <w:vAlign w:val="center"/>
          </w:tcPr>
          <w:p w:rsidR="00346B89" w:rsidRPr="00767B03" w:rsidRDefault="00346B89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1</w:t>
            </w:r>
          </w:p>
        </w:tc>
        <w:tc>
          <w:tcPr>
            <w:tcW w:w="244" w:type="pct"/>
            <w:gridSpan w:val="2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225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5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301,6</w:t>
            </w:r>
          </w:p>
        </w:tc>
        <w:tc>
          <w:tcPr>
            <w:tcW w:w="271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99,6</w:t>
            </w:r>
          </w:p>
        </w:tc>
        <w:tc>
          <w:tcPr>
            <w:tcW w:w="267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35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99,6</w:t>
            </w:r>
          </w:p>
        </w:tc>
        <w:tc>
          <w:tcPr>
            <w:tcW w:w="228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  <w:tc>
          <w:tcPr>
            <w:tcW w:w="318" w:type="pct"/>
            <w:gridSpan w:val="5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18" w:type="pct"/>
            <w:gridSpan w:val="4"/>
            <w:shd w:val="clear" w:color="auto" w:fill="auto"/>
            <w:textDirection w:val="btLr"/>
            <w:vAlign w:val="center"/>
          </w:tcPr>
          <w:p w:rsidR="00346B89" w:rsidRPr="00767B03" w:rsidRDefault="00E52E3C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346B89" w:rsidRPr="00767B03">
              <w:rPr>
                <w:rFonts w:ascii="Times New Roman" w:hAnsi="Times New Roman"/>
                <w:b/>
                <w:sz w:val="24"/>
                <w:szCs w:val="24"/>
              </w:rPr>
              <w:t>01,0</w:t>
            </w:r>
          </w:p>
        </w:tc>
        <w:tc>
          <w:tcPr>
            <w:tcW w:w="320" w:type="pct"/>
            <w:gridSpan w:val="3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  <w:tc>
          <w:tcPr>
            <w:tcW w:w="282" w:type="pct"/>
            <w:gridSpan w:val="2"/>
            <w:shd w:val="clear" w:color="auto" w:fill="auto"/>
            <w:textDirection w:val="btLr"/>
            <w:vAlign w:val="center"/>
          </w:tcPr>
          <w:p w:rsidR="00346B89" w:rsidRPr="00767B03" w:rsidRDefault="00E52E3C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shd w:val="clear" w:color="auto" w:fill="auto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101,0</w:t>
            </w:r>
          </w:p>
        </w:tc>
      </w:tr>
      <w:tr w:rsidR="00346B89" w:rsidRPr="00887D43" w:rsidTr="00767B03">
        <w:trPr>
          <w:trHeight w:val="698"/>
        </w:trPr>
        <w:tc>
          <w:tcPr>
            <w:tcW w:w="263" w:type="pct"/>
            <w:gridSpan w:val="2"/>
            <w:vAlign w:val="center"/>
          </w:tcPr>
          <w:p w:rsidR="005C1A67" w:rsidRPr="00887D43" w:rsidRDefault="005C1A67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37" w:type="pct"/>
            <w:gridSpan w:val="43"/>
            <w:vAlign w:val="center"/>
          </w:tcPr>
          <w:p w:rsidR="005C1A67" w:rsidRPr="00887D43" w:rsidRDefault="005C1A67" w:rsidP="004576CD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Актуализация сведений в отношении</w:t>
            </w:r>
            <w:r w:rsidR="004576CD">
              <w:rPr>
                <w:rFonts w:ascii="Times New Roman" w:hAnsi="Times New Roman"/>
                <w:sz w:val="24"/>
                <w:szCs w:val="24"/>
              </w:rPr>
              <w:t xml:space="preserve"> объектов недвижимости и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 xml:space="preserve"> земельных участках, находящихся в муниципальной собственности либо государственная собственность на которые не разграничена</w:t>
            </w:r>
            <w:r w:rsidR="004576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67B03" w:rsidRPr="00887D43" w:rsidTr="00783FC1">
        <w:trPr>
          <w:cantSplit/>
          <w:trHeight w:val="1115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FB0C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FB0C3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33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119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Регистрация права муниципальной собственности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33" w:type="pct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977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Проведение кадастровых работ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Pr="00887D43" w:rsidRDefault="00346B89" w:rsidP="00BC58B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33" w:type="pct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2998,0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998,0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Pr="00887D43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Pr="00887D43" w:rsidRDefault="00346B89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887D43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Default="00346B89" w:rsidP="00E817D7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1000,0</w:t>
            </w:r>
          </w:p>
        </w:tc>
      </w:tr>
      <w:tr w:rsidR="00767B03" w:rsidRPr="00887D43" w:rsidTr="00783FC1">
        <w:trPr>
          <w:cantSplit/>
          <w:trHeight w:val="992"/>
        </w:trPr>
        <w:tc>
          <w:tcPr>
            <w:tcW w:w="1760" w:type="pct"/>
            <w:gridSpan w:val="7"/>
            <w:vAlign w:val="center"/>
          </w:tcPr>
          <w:p w:rsidR="00346B89" w:rsidRPr="00767B03" w:rsidRDefault="00346B89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2</w:t>
            </w:r>
          </w:p>
        </w:tc>
        <w:tc>
          <w:tcPr>
            <w:tcW w:w="233" w:type="pct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2998,0</w:t>
            </w:r>
          </w:p>
        </w:tc>
        <w:tc>
          <w:tcPr>
            <w:tcW w:w="219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0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2998,0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998,0</w:t>
            </w:r>
          </w:p>
        </w:tc>
        <w:tc>
          <w:tcPr>
            <w:tcW w:w="274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998,0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311" w:type="pct"/>
            <w:gridSpan w:val="4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21" w:type="pct"/>
            <w:gridSpan w:val="5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42" w:type="pct"/>
            <w:gridSpan w:val="2"/>
            <w:textDirection w:val="btLr"/>
            <w:vAlign w:val="center"/>
          </w:tcPr>
          <w:p w:rsidR="00346B89" w:rsidRPr="00767B03" w:rsidRDefault="00346B89" w:rsidP="00BC58B2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1000,0</w:t>
            </w:r>
          </w:p>
        </w:tc>
      </w:tr>
      <w:tr w:rsidR="00346B89" w:rsidRPr="00887D43" w:rsidTr="00767B03">
        <w:trPr>
          <w:trHeight w:val="541"/>
        </w:trPr>
        <w:tc>
          <w:tcPr>
            <w:tcW w:w="263" w:type="pct"/>
            <w:gridSpan w:val="2"/>
            <w:vAlign w:val="center"/>
          </w:tcPr>
          <w:p w:rsidR="00160734" w:rsidRPr="00887D43" w:rsidRDefault="00160734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737" w:type="pct"/>
            <w:gridSpan w:val="43"/>
            <w:vAlign w:val="center"/>
          </w:tcPr>
          <w:p w:rsidR="00160734" w:rsidRPr="00887D43" w:rsidRDefault="004E600C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Содержание муниципального имущества,</w:t>
            </w:r>
            <w:r w:rsidR="00160734" w:rsidRPr="00887D43">
              <w:rPr>
                <w:rFonts w:ascii="Times New Roman" w:hAnsi="Times New Roman"/>
                <w:sz w:val="24"/>
                <w:szCs w:val="24"/>
              </w:rPr>
              <w:t xml:space="preserve"> находящегося в казне в технически исправном состоянии</w:t>
            </w:r>
          </w:p>
        </w:tc>
      </w:tr>
      <w:tr w:rsidR="00783FC1" w:rsidRPr="00887D43" w:rsidTr="00783FC1">
        <w:trPr>
          <w:cantSplit/>
          <w:trHeight w:val="1917"/>
        </w:trPr>
        <w:tc>
          <w:tcPr>
            <w:tcW w:w="263" w:type="pct"/>
            <w:gridSpan w:val="2"/>
            <w:vAlign w:val="center"/>
          </w:tcPr>
          <w:p w:rsidR="00BC58B2" w:rsidRPr="00887D43" w:rsidRDefault="00BC58B2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769" w:type="pct"/>
            <w:gridSpan w:val="2"/>
            <w:vAlign w:val="center"/>
          </w:tcPr>
          <w:p w:rsidR="00BC58B2" w:rsidRPr="00887D43" w:rsidRDefault="00BC58B2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Взносы на капитальный ремонт за муниципальный жилой фонд</w:t>
            </w:r>
          </w:p>
        </w:tc>
        <w:tc>
          <w:tcPr>
            <w:tcW w:w="253" w:type="pct"/>
            <w:vAlign w:val="center"/>
          </w:tcPr>
          <w:p w:rsidR="00BC58B2" w:rsidRPr="00887D43" w:rsidRDefault="00BC58B2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BC58B2" w:rsidRPr="004E023C" w:rsidRDefault="00767B03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6912,0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BC58B2" w:rsidRPr="004E023C" w:rsidRDefault="00767B03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BC58B2" w:rsidRPr="004E023C" w:rsidRDefault="00767B03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6912,0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BC58B2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BC58B2" w:rsidRPr="004E023C" w:rsidRDefault="00BC58B2" w:rsidP="00B24B8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BC58B2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BC58B2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2304,0</w:t>
            </w:r>
          </w:p>
        </w:tc>
      </w:tr>
      <w:tr w:rsidR="00783FC1" w:rsidRPr="00887D43" w:rsidTr="00783FC1">
        <w:trPr>
          <w:cantSplit/>
          <w:trHeight w:val="1832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Отопление муниципального жилого фонда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346B89" w:rsidRPr="004E023C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17230,39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346B89" w:rsidRPr="004E023C" w:rsidRDefault="005A53CD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346B89" w:rsidRPr="004E023C" w:rsidRDefault="00D048EA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17230,39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4E023C" w:rsidRDefault="00BC58B2" w:rsidP="005A53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  <w:r w:rsidR="005A53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,49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346B89" w:rsidRPr="004E023C" w:rsidRDefault="00BC58B2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4E023C" w:rsidRDefault="00BC58B2" w:rsidP="005A53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</w:t>
            </w:r>
            <w:r w:rsidR="005A53CD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,49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346B89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346B89" w:rsidRPr="004E023C" w:rsidRDefault="00BC58B2" w:rsidP="004B720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346B89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4E023C" w:rsidRDefault="00BC58B2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3106,9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346B89" w:rsidRPr="004E023C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Pr="004E023C" w:rsidRDefault="00BC58B2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3106,9</w:t>
            </w:r>
          </w:p>
        </w:tc>
      </w:tr>
      <w:tr w:rsidR="00783FC1" w:rsidRPr="00887D43" w:rsidTr="00783FC1">
        <w:trPr>
          <w:cantSplit/>
          <w:trHeight w:val="1417"/>
        </w:trPr>
        <w:tc>
          <w:tcPr>
            <w:tcW w:w="263" w:type="pct"/>
            <w:gridSpan w:val="2"/>
            <w:vAlign w:val="center"/>
          </w:tcPr>
          <w:p w:rsidR="00346B89" w:rsidRPr="00887D43" w:rsidRDefault="00346B89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769" w:type="pct"/>
            <w:gridSpan w:val="2"/>
            <w:vAlign w:val="center"/>
          </w:tcPr>
          <w:p w:rsidR="00346B89" w:rsidRPr="00887D43" w:rsidRDefault="00346B89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муниципального жилого фонда</w:t>
            </w:r>
          </w:p>
        </w:tc>
        <w:tc>
          <w:tcPr>
            <w:tcW w:w="253" w:type="pct"/>
            <w:vAlign w:val="center"/>
          </w:tcPr>
          <w:p w:rsidR="00346B89" w:rsidRPr="00887D43" w:rsidRDefault="00346B89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46B89" w:rsidRDefault="00346B89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346B89" w:rsidRPr="004E023C" w:rsidRDefault="00767B03" w:rsidP="004E023C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9084,0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346B89" w:rsidRPr="004E023C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346B89" w:rsidRPr="004E023C" w:rsidRDefault="00767B03" w:rsidP="00450E5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9084,0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3537,0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3537,0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346B89" w:rsidRPr="004E023C" w:rsidRDefault="008C629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2773,6</w:t>
            </w:r>
          </w:p>
        </w:tc>
      </w:tr>
      <w:tr w:rsidR="00783FC1" w:rsidRPr="00887D43" w:rsidTr="00783FC1">
        <w:trPr>
          <w:cantSplit/>
          <w:trHeight w:val="1539"/>
        </w:trPr>
        <w:tc>
          <w:tcPr>
            <w:tcW w:w="263" w:type="pct"/>
            <w:gridSpan w:val="2"/>
            <w:vAlign w:val="center"/>
          </w:tcPr>
          <w:p w:rsidR="00BC58B2" w:rsidRPr="00887D43" w:rsidRDefault="00BC58B2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769" w:type="pct"/>
            <w:gridSpan w:val="2"/>
            <w:vAlign w:val="center"/>
          </w:tcPr>
          <w:p w:rsidR="00BC58B2" w:rsidRPr="00887D43" w:rsidRDefault="00BC58B2" w:rsidP="004B720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Общедомовые нужды за муниципальный жилой фонд</w:t>
            </w:r>
          </w:p>
        </w:tc>
        <w:tc>
          <w:tcPr>
            <w:tcW w:w="253" w:type="pct"/>
            <w:vAlign w:val="center"/>
          </w:tcPr>
          <w:p w:rsidR="00BC58B2" w:rsidRPr="00887D43" w:rsidRDefault="00BC58B2" w:rsidP="00346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8B2" w:rsidRDefault="00BC58B2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BC58B2" w:rsidRPr="00887D43" w:rsidRDefault="00767B03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BC58B2" w:rsidRPr="00887D43" w:rsidRDefault="00BC58B2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220,0</w:t>
            </w:r>
          </w:p>
        </w:tc>
      </w:tr>
      <w:tr w:rsidR="00783FC1" w:rsidRPr="00887D43" w:rsidTr="00783FC1">
        <w:trPr>
          <w:cantSplit/>
          <w:trHeight w:val="979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</w:t>
            </w:r>
          </w:p>
        </w:tc>
        <w:tc>
          <w:tcPr>
            <w:tcW w:w="769" w:type="pct"/>
            <w:gridSpan w:val="2"/>
          </w:tcPr>
          <w:p w:rsidR="00767B03" w:rsidRDefault="00767B03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проведение ремонтных работ</w:t>
            </w:r>
          </w:p>
        </w:tc>
        <w:tc>
          <w:tcPr>
            <w:tcW w:w="253" w:type="pct"/>
            <w:vAlign w:val="center"/>
          </w:tcPr>
          <w:p w:rsidR="00767B03" w:rsidRPr="00887D43" w:rsidRDefault="00767B03" w:rsidP="004576C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767B0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  <w:p w:rsidR="00767B03" w:rsidRPr="00887D4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993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</w:t>
            </w:r>
          </w:p>
        </w:tc>
        <w:tc>
          <w:tcPr>
            <w:tcW w:w="769" w:type="pct"/>
            <w:gridSpan w:val="2"/>
          </w:tcPr>
          <w:p w:rsidR="00767B03" w:rsidRDefault="00767B0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ПСД и прохождение экспертизы ПСД</w:t>
            </w:r>
          </w:p>
        </w:tc>
        <w:tc>
          <w:tcPr>
            <w:tcW w:w="253" w:type="pct"/>
            <w:vAlign w:val="center"/>
          </w:tcPr>
          <w:p w:rsidR="00767B03" w:rsidRPr="00887D43" w:rsidRDefault="00767B0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767B03" w:rsidRDefault="00767B03" w:rsidP="00346B8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УЗиИО;</w:t>
            </w:r>
          </w:p>
          <w:p w:rsidR="00767B03" w:rsidRPr="00887D43" w:rsidRDefault="00767B0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887D43" w:rsidRDefault="00767B03" w:rsidP="00BC58B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1561"/>
        </w:trPr>
        <w:tc>
          <w:tcPr>
            <w:tcW w:w="263" w:type="pct"/>
            <w:gridSpan w:val="2"/>
            <w:vAlign w:val="center"/>
          </w:tcPr>
          <w:p w:rsidR="008C6293" w:rsidRPr="00887D43" w:rsidRDefault="008C629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69" w:type="pct"/>
            <w:gridSpan w:val="2"/>
            <w:vAlign w:val="center"/>
          </w:tcPr>
          <w:p w:rsidR="008C6293" w:rsidRPr="00887D43" w:rsidRDefault="008C629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 xml:space="preserve">одержание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t>нежилого фонда</w:t>
            </w:r>
          </w:p>
        </w:tc>
        <w:tc>
          <w:tcPr>
            <w:tcW w:w="253" w:type="pct"/>
            <w:vAlign w:val="center"/>
          </w:tcPr>
          <w:p w:rsidR="008C6293" w:rsidRPr="00887D43" w:rsidRDefault="008C629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8C6293" w:rsidRPr="00887D4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УФиО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B03">
              <w:rPr>
                <w:rFonts w:ascii="Times New Roman" w:hAnsi="Times New Roman"/>
                <w:sz w:val="24"/>
                <w:szCs w:val="24"/>
              </w:rPr>
              <w:t>610,6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8C6293" w:rsidRPr="00767B03" w:rsidRDefault="00767B0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7B03">
              <w:rPr>
                <w:rFonts w:ascii="Times New Roman" w:hAnsi="Times New Roman"/>
                <w:sz w:val="24"/>
                <w:szCs w:val="24"/>
              </w:rPr>
              <w:t>610,6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210,6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210,6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8C6293" w:rsidRPr="004E023C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</w:tr>
      <w:tr w:rsidR="00783FC1" w:rsidRPr="00887D43" w:rsidTr="00783FC1">
        <w:trPr>
          <w:cantSplit/>
          <w:trHeight w:val="1424"/>
        </w:trPr>
        <w:tc>
          <w:tcPr>
            <w:tcW w:w="263" w:type="pct"/>
            <w:gridSpan w:val="2"/>
            <w:vAlign w:val="center"/>
          </w:tcPr>
          <w:p w:rsidR="008C6293" w:rsidRDefault="008C6293" w:rsidP="00892B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3.8</w:t>
            </w:r>
          </w:p>
        </w:tc>
        <w:tc>
          <w:tcPr>
            <w:tcW w:w="769" w:type="pct"/>
            <w:gridSpan w:val="2"/>
            <w:vAlign w:val="center"/>
          </w:tcPr>
          <w:p w:rsidR="008C6293" w:rsidRDefault="008C6293" w:rsidP="00037C3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Восстановление и модернизация муниципального имущества </w:t>
            </w:r>
          </w:p>
        </w:tc>
        <w:tc>
          <w:tcPr>
            <w:tcW w:w="253" w:type="pct"/>
            <w:vAlign w:val="center"/>
          </w:tcPr>
          <w:p w:rsidR="008C6293" w:rsidRPr="00887D43" w:rsidRDefault="008C6293" w:rsidP="00AE07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75" w:type="pct"/>
            <w:gridSpan w:val="2"/>
            <w:vAlign w:val="center"/>
          </w:tcPr>
          <w:p w:rsidR="008C629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C6293" w:rsidRPr="00887D43" w:rsidRDefault="008C6293" w:rsidP="003C70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5670,9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8C6293" w:rsidRPr="00042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306,3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5670,9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8C6293" w:rsidRPr="00042D43" w:rsidRDefault="008C6293" w:rsidP="00037C34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306,3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8C6293" w:rsidRPr="00887D43" w:rsidRDefault="008C629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83FC1" w:rsidRPr="00887D43" w:rsidTr="00783FC1">
        <w:trPr>
          <w:cantSplit/>
          <w:trHeight w:val="1235"/>
        </w:trPr>
        <w:tc>
          <w:tcPr>
            <w:tcW w:w="1760" w:type="pct"/>
            <w:gridSpan w:val="7"/>
            <w:vAlign w:val="center"/>
          </w:tcPr>
          <w:p w:rsidR="00767B03" w:rsidRPr="00767B03" w:rsidRDefault="00767B03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3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987D6E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40048,89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987D6E" w:rsidRDefault="00D048EA" w:rsidP="004576CD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987D6E" w:rsidRDefault="00D048EA" w:rsidP="00B53B12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34684,29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987D6E" w:rsidRDefault="00D048EA" w:rsidP="00E8687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20947,0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987D6E" w:rsidRDefault="00D048EA" w:rsidP="00E8687B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15582,39</w:t>
            </w:r>
          </w:p>
        </w:tc>
        <w:tc>
          <w:tcPr>
            <w:tcW w:w="296" w:type="pct"/>
            <w:gridSpan w:val="7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10497,6</w:t>
            </w:r>
          </w:p>
        </w:tc>
        <w:tc>
          <w:tcPr>
            <w:tcW w:w="265" w:type="pct"/>
            <w:gridSpan w:val="2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12" w:type="pct"/>
            <w:gridSpan w:val="4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10497,6</w:t>
            </w:r>
          </w:p>
        </w:tc>
        <w:tc>
          <w:tcPr>
            <w:tcW w:w="327" w:type="pct"/>
            <w:gridSpan w:val="3"/>
            <w:textDirection w:val="btLr"/>
            <w:vAlign w:val="center"/>
          </w:tcPr>
          <w:p w:rsidR="00767B03" w:rsidRPr="00987D6E" w:rsidRDefault="00767B03" w:rsidP="00767B03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8604,5</w:t>
            </w:r>
          </w:p>
        </w:tc>
        <w:tc>
          <w:tcPr>
            <w:tcW w:w="304" w:type="pct"/>
            <w:gridSpan w:val="3"/>
            <w:textDirection w:val="btLr"/>
            <w:vAlign w:val="center"/>
          </w:tcPr>
          <w:p w:rsidR="00767B03" w:rsidRPr="00987D6E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987D6E" w:rsidRDefault="001C58E6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87D6E">
              <w:rPr>
                <w:rFonts w:ascii="Times New Roman" w:hAnsi="Times New Roman"/>
                <w:sz w:val="24"/>
                <w:szCs w:val="24"/>
              </w:rPr>
              <w:t>8604,5</w:t>
            </w:r>
          </w:p>
        </w:tc>
      </w:tr>
      <w:tr w:rsidR="00767B03" w:rsidRPr="00887D43" w:rsidTr="00767B03">
        <w:trPr>
          <w:cantSplit/>
          <w:trHeight w:val="1031"/>
        </w:trPr>
        <w:tc>
          <w:tcPr>
            <w:tcW w:w="263" w:type="pct"/>
            <w:gridSpan w:val="2"/>
            <w:vAlign w:val="center"/>
          </w:tcPr>
          <w:p w:rsidR="00767B03" w:rsidRPr="00887D4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737" w:type="pct"/>
            <w:gridSpan w:val="43"/>
            <w:vAlign w:val="center"/>
          </w:tcPr>
          <w:p w:rsidR="00767B03" w:rsidRDefault="00767B03" w:rsidP="00B62C9F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имущества</w:t>
            </w:r>
          </w:p>
        </w:tc>
      </w:tr>
      <w:tr w:rsidR="00767B03" w:rsidRPr="00887D43" w:rsidTr="00612AA9">
        <w:trPr>
          <w:cantSplit/>
          <w:trHeight w:val="1031"/>
        </w:trPr>
        <w:tc>
          <w:tcPr>
            <w:tcW w:w="256" w:type="pct"/>
            <w:vAlign w:val="center"/>
          </w:tcPr>
          <w:p w:rsidR="00767B0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776" w:type="pct"/>
            <w:gridSpan w:val="3"/>
            <w:vAlign w:val="center"/>
          </w:tcPr>
          <w:p w:rsidR="00767B0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основных средств</w:t>
            </w:r>
          </w:p>
        </w:tc>
        <w:tc>
          <w:tcPr>
            <w:tcW w:w="270" w:type="pct"/>
            <w:gridSpan w:val="2"/>
            <w:vAlign w:val="center"/>
          </w:tcPr>
          <w:p w:rsidR="00767B03" w:rsidRDefault="00767B03" w:rsidP="00783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3FC1">
              <w:rPr>
                <w:rFonts w:ascii="Times New Roman" w:hAnsi="Times New Roman"/>
                <w:sz w:val="24"/>
                <w:szCs w:val="24"/>
              </w:rPr>
              <w:t>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" w:type="pct"/>
            <w:vAlign w:val="center"/>
          </w:tcPr>
          <w:p w:rsidR="00767B03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ФиО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67B03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УЭиР</w:t>
            </w:r>
            <w:r w:rsidR="0039132F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9132F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4E023C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4E023C" w:rsidRDefault="00B53B12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612AA9">
        <w:trPr>
          <w:cantSplit/>
          <w:trHeight w:val="1031"/>
        </w:trPr>
        <w:tc>
          <w:tcPr>
            <w:tcW w:w="256" w:type="pct"/>
            <w:vAlign w:val="center"/>
          </w:tcPr>
          <w:p w:rsidR="00767B03" w:rsidRDefault="00767B03" w:rsidP="00612AA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776" w:type="pct"/>
            <w:gridSpan w:val="3"/>
            <w:vAlign w:val="center"/>
          </w:tcPr>
          <w:p w:rsidR="00767B0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квартир </w:t>
            </w:r>
          </w:p>
        </w:tc>
        <w:tc>
          <w:tcPr>
            <w:tcW w:w="270" w:type="pct"/>
            <w:gridSpan w:val="2"/>
            <w:vAlign w:val="center"/>
          </w:tcPr>
          <w:p w:rsidR="00767B03" w:rsidRDefault="00767B03" w:rsidP="00783FC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3FC1">
              <w:rPr>
                <w:rFonts w:ascii="Times New Roman" w:hAnsi="Times New Roman"/>
                <w:sz w:val="24"/>
                <w:szCs w:val="24"/>
              </w:rPr>
              <w:t>3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58" w:type="pct"/>
            <w:vAlign w:val="center"/>
          </w:tcPr>
          <w:p w:rsidR="00767B03" w:rsidRPr="0039132F" w:rsidRDefault="00767B03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132F">
              <w:rPr>
                <w:rFonts w:ascii="Times New Roman" w:hAnsi="Times New Roman"/>
                <w:sz w:val="24"/>
                <w:szCs w:val="24"/>
              </w:rPr>
              <w:t>УФиО;</w:t>
            </w:r>
          </w:p>
          <w:p w:rsidR="00767B03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УЗиИО;</w:t>
            </w:r>
          </w:p>
          <w:p w:rsidR="0039132F" w:rsidRDefault="0039132F" w:rsidP="00F1035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УЖКХ</w:t>
            </w:r>
            <w:r>
              <w:rPr>
                <w:rFonts w:ascii="Times New Roman" w:hAnsi="Times New Roman"/>
                <w:sz w:val="24"/>
                <w:szCs w:val="24"/>
              </w:rPr>
              <w:t>,А</w:t>
            </w:r>
            <w:r w:rsidRPr="00887D43">
              <w:rPr>
                <w:rFonts w:ascii="Times New Roman" w:hAnsi="Times New Roman"/>
                <w:sz w:val="24"/>
                <w:szCs w:val="24"/>
              </w:rPr>
              <w:t>иГ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887D43" w:rsidRDefault="00767B03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887D43" w:rsidRDefault="00B53B12" w:rsidP="00AD642F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Default="00767B03" w:rsidP="00BC58B2">
            <w:pPr>
              <w:ind w:left="113" w:right="113"/>
              <w:jc w:val="center"/>
            </w:pPr>
            <w:r w:rsidRPr="00AD7F0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118"/>
        </w:trPr>
        <w:tc>
          <w:tcPr>
            <w:tcW w:w="1760" w:type="pct"/>
            <w:gridSpan w:val="7"/>
            <w:vAlign w:val="center"/>
          </w:tcPr>
          <w:p w:rsidR="00767B03" w:rsidRPr="00767B03" w:rsidRDefault="00767B03" w:rsidP="00037C3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Итого раздел 4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Pr="00767B03" w:rsidRDefault="00767B03" w:rsidP="00BC58B2">
            <w:pPr>
              <w:ind w:left="113" w:right="113"/>
              <w:jc w:val="center"/>
              <w:rPr>
                <w:b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Pr="00767B03" w:rsidRDefault="00767B03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767B03" w:rsidRDefault="00767B03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7B03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</w:tr>
      <w:tr w:rsidR="00767B03" w:rsidRPr="00887D43" w:rsidTr="00783FC1">
        <w:trPr>
          <w:cantSplit/>
          <w:trHeight w:val="1331"/>
        </w:trPr>
        <w:tc>
          <w:tcPr>
            <w:tcW w:w="1760" w:type="pct"/>
            <w:gridSpan w:val="7"/>
            <w:vAlign w:val="center"/>
          </w:tcPr>
          <w:p w:rsidR="00767B03" w:rsidRPr="00887D43" w:rsidRDefault="00767B03" w:rsidP="00037C34">
            <w:pPr>
              <w:rPr>
                <w:rFonts w:ascii="Times New Roman" w:hAnsi="Times New Roman"/>
                <w:sz w:val="24"/>
                <w:szCs w:val="24"/>
              </w:rPr>
            </w:pPr>
            <w:r w:rsidRPr="00887D43">
              <w:rPr>
                <w:rFonts w:ascii="Times New Roman" w:hAnsi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263" w:type="pct"/>
            <w:gridSpan w:val="4"/>
            <w:textDirection w:val="btLr"/>
            <w:vAlign w:val="center"/>
          </w:tcPr>
          <w:p w:rsidR="00767B03" w:rsidRPr="00887D43" w:rsidRDefault="00E52E3C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4334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49</w:t>
            </w:r>
          </w:p>
        </w:tc>
        <w:tc>
          <w:tcPr>
            <w:tcW w:w="223" w:type="pct"/>
            <w:gridSpan w:val="3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276" w:type="pct"/>
            <w:textDirection w:val="btLr"/>
            <w:vAlign w:val="center"/>
          </w:tcPr>
          <w:p w:rsidR="00767B03" w:rsidRPr="00887D43" w:rsidRDefault="00E52E3C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3798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89</w:t>
            </w:r>
          </w:p>
        </w:tc>
        <w:tc>
          <w:tcPr>
            <w:tcW w:w="270" w:type="pct"/>
            <w:gridSpan w:val="3"/>
            <w:textDirection w:val="btLr"/>
            <w:vAlign w:val="center"/>
          </w:tcPr>
          <w:p w:rsidR="00767B03" w:rsidRPr="00887D43" w:rsidRDefault="00E52E3C" w:rsidP="00987D6E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2204</w:t>
            </w:r>
            <w:r w:rsidR="00987D6E"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,59</w:t>
            </w:r>
          </w:p>
        </w:tc>
        <w:tc>
          <w:tcPr>
            <w:tcW w:w="270" w:type="pct"/>
            <w:gridSpan w:val="4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5364,6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987D6E" w:rsidP="00D048EA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166</w:t>
            </w:r>
            <w:r w:rsidR="00D048EA">
              <w:rPr>
                <w:rFonts w:ascii="Times New Roman" w:hAnsi="Times New Roman"/>
                <w:b/>
                <w:bCs/>
                <w:sz w:val="24"/>
                <w:szCs w:val="24"/>
              </w:rPr>
              <w:t>79</w:t>
            </w:r>
            <w:r w:rsidR="00E52E3C">
              <w:rPr>
                <w:rFonts w:ascii="Times New Roman" w:hAnsi="Times New Roman"/>
                <w:b/>
                <w:bCs/>
                <w:sz w:val="24"/>
                <w:szCs w:val="24"/>
              </w:rPr>
              <w:t>,99</w:t>
            </w:r>
          </w:p>
        </w:tc>
        <w:tc>
          <w:tcPr>
            <w:tcW w:w="227" w:type="pct"/>
            <w:gridSpan w:val="3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357" w:type="pct"/>
            <w:gridSpan w:val="7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269" w:type="pct"/>
            <w:gridSpan w:val="2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11598,6</w:t>
            </w:r>
          </w:p>
        </w:tc>
        <w:tc>
          <w:tcPr>
            <w:tcW w:w="369" w:type="pct"/>
            <w:gridSpan w:val="5"/>
            <w:textDirection w:val="btLr"/>
            <w:vAlign w:val="center"/>
          </w:tcPr>
          <w:p w:rsidR="00767B03" w:rsidRPr="00887D43" w:rsidRDefault="00E52E3C" w:rsidP="00FD1563">
            <w:pPr>
              <w:ind w:left="113" w:right="1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  <w:tc>
          <w:tcPr>
            <w:tcW w:w="282" w:type="pct"/>
            <w:gridSpan w:val="2"/>
            <w:textDirection w:val="btLr"/>
            <w:vAlign w:val="center"/>
          </w:tcPr>
          <w:p w:rsidR="00767B03" w:rsidRPr="00E52E3C" w:rsidRDefault="00E52E3C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2E3C"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207" w:type="pct"/>
            <w:textDirection w:val="btLr"/>
            <w:vAlign w:val="center"/>
          </w:tcPr>
          <w:p w:rsidR="00767B03" w:rsidRPr="00E52E3C" w:rsidRDefault="005869A0" w:rsidP="00AD642F">
            <w:pPr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9705,5</w:t>
            </w:r>
          </w:p>
        </w:tc>
      </w:tr>
    </w:tbl>
    <w:p w:rsidR="00F101D6" w:rsidRPr="00892BC1" w:rsidRDefault="00F101D6" w:rsidP="00767B03">
      <w:pPr>
        <w:jc w:val="center"/>
        <w:rPr>
          <w:sz w:val="20"/>
        </w:rPr>
      </w:pPr>
      <w:r>
        <w:rPr>
          <w:rFonts w:ascii="Times New Roman" w:hAnsi="Times New Roman"/>
          <w:sz w:val="18"/>
          <w:szCs w:val="18"/>
        </w:rPr>
        <w:t>_____________________________</w:t>
      </w:r>
    </w:p>
    <w:sectPr w:rsidR="00F101D6" w:rsidRPr="00892BC1" w:rsidSect="00F97C3C">
      <w:pgSz w:w="16838" w:h="11906" w:orient="landscape"/>
      <w:pgMar w:top="568" w:right="284" w:bottom="851" w:left="709" w:header="720" w:footer="421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D29" w:rsidRDefault="00750D29" w:rsidP="009925E7">
      <w:r>
        <w:separator/>
      </w:r>
    </w:p>
  </w:endnote>
  <w:endnote w:type="continuationSeparator" w:id="0">
    <w:p w:rsidR="00750D29" w:rsidRDefault="00750D29" w:rsidP="0099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D29" w:rsidRDefault="00750D29" w:rsidP="009925E7">
      <w:r>
        <w:separator/>
      </w:r>
    </w:p>
  </w:footnote>
  <w:footnote w:type="continuationSeparator" w:id="0">
    <w:p w:rsidR="00750D29" w:rsidRDefault="00750D29" w:rsidP="00992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98290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945D3B" w:rsidRPr="00F97C3C" w:rsidRDefault="00945D3B">
        <w:pPr>
          <w:pStyle w:val="ac"/>
          <w:jc w:val="center"/>
          <w:rPr>
            <w:rFonts w:ascii="Times New Roman" w:hAnsi="Times New Roman"/>
            <w:sz w:val="24"/>
            <w:szCs w:val="24"/>
          </w:rPr>
        </w:pPr>
        <w:r w:rsidRPr="00F97C3C">
          <w:rPr>
            <w:rFonts w:ascii="Times New Roman" w:hAnsi="Times New Roman"/>
            <w:sz w:val="24"/>
            <w:szCs w:val="24"/>
          </w:rPr>
          <w:fldChar w:fldCharType="begin"/>
        </w:r>
        <w:r w:rsidRPr="00F97C3C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97C3C">
          <w:rPr>
            <w:rFonts w:ascii="Times New Roman" w:hAnsi="Times New Roman"/>
            <w:sz w:val="24"/>
            <w:szCs w:val="24"/>
          </w:rPr>
          <w:fldChar w:fldCharType="separate"/>
        </w:r>
        <w:r w:rsidR="00E22C2B">
          <w:rPr>
            <w:rFonts w:ascii="Times New Roman" w:hAnsi="Times New Roman"/>
            <w:noProof/>
            <w:sz w:val="24"/>
            <w:szCs w:val="24"/>
          </w:rPr>
          <w:t>2</w:t>
        </w:r>
        <w:r w:rsidRPr="00F97C3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4BC"/>
    <w:rsid w:val="000035B1"/>
    <w:rsid w:val="0002206F"/>
    <w:rsid w:val="00037C34"/>
    <w:rsid w:val="00046571"/>
    <w:rsid w:val="00053C43"/>
    <w:rsid w:val="00061B07"/>
    <w:rsid w:val="0006278D"/>
    <w:rsid w:val="000B2B72"/>
    <w:rsid w:val="000D38A0"/>
    <w:rsid w:val="000D77C6"/>
    <w:rsid w:val="00105BAC"/>
    <w:rsid w:val="001244F8"/>
    <w:rsid w:val="00160734"/>
    <w:rsid w:val="00180FA3"/>
    <w:rsid w:val="001C1470"/>
    <w:rsid w:val="001C3195"/>
    <w:rsid w:val="001C58E6"/>
    <w:rsid w:val="001D621E"/>
    <w:rsid w:val="001D71B9"/>
    <w:rsid w:val="00201F8D"/>
    <w:rsid w:val="00202783"/>
    <w:rsid w:val="002055B6"/>
    <w:rsid w:val="002432F4"/>
    <w:rsid w:val="00261622"/>
    <w:rsid w:val="002A69DD"/>
    <w:rsid w:val="002B1A00"/>
    <w:rsid w:val="002B4D7B"/>
    <w:rsid w:val="002E1E35"/>
    <w:rsid w:val="002F3B86"/>
    <w:rsid w:val="00323C32"/>
    <w:rsid w:val="003341DD"/>
    <w:rsid w:val="00337B4E"/>
    <w:rsid w:val="00346B89"/>
    <w:rsid w:val="0036525D"/>
    <w:rsid w:val="00373520"/>
    <w:rsid w:val="003830FF"/>
    <w:rsid w:val="0039132F"/>
    <w:rsid w:val="003B375F"/>
    <w:rsid w:val="003C0DA5"/>
    <w:rsid w:val="003C70BF"/>
    <w:rsid w:val="003C7236"/>
    <w:rsid w:val="003E42BD"/>
    <w:rsid w:val="003E50B8"/>
    <w:rsid w:val="003E5A7D"/>
    <w:rsid w:val="004325C1"/>
    <w:rsid w:val="00437B30"/>
    <w:rsid w:val="00450E5D"/>
    <w:rsid w:val="004576CD"/>
    <w:rsid w:val="00491D1E"/>
    <w:rsid w:val="004B4217"/>
    <w:rsid w:val="004B5797"/>
    <w:rsid w:val="004B7204"/>
    <w:rsid w:val="004E023C"/>
    <w:rsid w:val="004E600C"/>
    <w:rsid w:val="0052467C"/>
    <w:rsid w:val="005641C4"/>
    <w:rsid w:val="00581AB1"/>
    <w:rsid w:val="005869A0"/>
    <w:rsid w:val="0059126F"/>
    <w:rsid w:val="00592C79"/>
    <w:rsid w:val="005A0CBE"/>
    <w:rsid w:val="005A53CD"/>
    <w:rsid w:val="005C1A67"/>
    <w:rsid w:val="005C60E0"/>
    <w:rsid w:val="005E151F"/>
    <w:rsid w:val="005E3156"/>
    <w:rsid w:val="00603959"/>
    <w:rsid w:val="00612AA9"/>
    <w:rsid w:val="00625923"/>
    <w:rsid w:val="0064198E"/>
    <w:rsid w:val="00660BEC"/>
    <w:rsid w:val="00663CB7"/>
    <w:rsid w:val="00670205"/>
    <w:rsid w:val="006848A4"/>
    <w:rsid w:val="006B3A9C"/>
    <w:rsid w:val="006B6E4A"/>
    <w:rsid w:val="006D29F4"/>
    <w:rsid w:val="006F6606"/>
    <w:rsid w:val="0071240F"/>
    <w:rsid w:val="00713E65"/>
    <w:rsid w:val="00750D29"/>
    <w:rsid w:val="00756D70"/>
    <w:rsid w:val="007604BC"/>
    <w:rsid w:val="00764DDA"/>
    <w:rsid w:val="00767B03"/>
    <w:rsid w:val="00780F41"/>
    <w:rsid w:val="00783FC1"/>
    <w:rsid w:val="007C76FE"/>
    <w:rsid w:val="007D6DE4"/>
    <w:rsid w:val="007E74BC"/>
    <w:rsid w:val="007F76D9"/>
    <w:rsid w:val="00831D6B"/>
    <w:rsid w:val="0086631D"/>
    <w:rsid w:val="00892BC1"/>
    <w:rsid w:val="00894A08"/>
    <w:rsid w:val="008B62F6"/>
    <w:rsid w:val="008C6293"/>
    <w:rsid w:val="008E44A8"/>
    <w:rsid w:val="00901888"/>
    <w:rsid w:val="00903BE5"/>
    <w:rsid w:val="009438CF"/>
    <w:rsid w:val="00945D3B"/>
    <w:rsid w:val="00954595"/>
    <w:rsid w:val="009557E9"/>
    <w:rsid w:val="00961D3F"/>
    <w:rsid w:val="00971059"/>
    <w:rsid w:val="00972207"/>
    <w:rsid w:val="00972C6F"/>
    <w:rsid w:val="00987D6E"/>
    <w:rsid w:val="009902D0"/>
    <w:rsid w:val="009925E7"/>
    <w:rsid w:val="009926F0"/>
    <w:rsid w:val="009E1715"/>
    <w:rsid w:val="009E6DB6"/>
    <w:rsid w:val="009F362D"/>
    <w:rsid w:val="00A30E45"/>
    <w:rsid w:val="00A37BE9"/>
    <w:rsid w:val="00AA445A"/>
    <w:rsid w:val="00AB5A8F"/>
    <w:rsid w:val="00AC66C0"/>
    <w:rsid w:val="00AD642F"/>
    <w:rsid w:val="00AE016A"/>
    <w:rsid w:val="00AE0738"/>
    <w:rsid w:val="00B12408"/>
    <w:rsid w:val="00B23240"/>
    <w:rsid w:val="00B24244"/>
    <w:rsid w:val="00B24B83"/>
    <w:rsid w:val="00B44B13"/>
    <w:rsid w:val="00B4711E"/>
    <w:rsid w:val="00B53B12"/>
    <w:rsid w:val="00B62C9F"/>
    <w:rsid w:val="00B64579"/>
    <w:rsid w:val="00B86A26"/>
    <w:rsid w:val="00B945AD"/>
    <w:rsid w:val="00BA2B3B"/>
    <w:rsid w:val="00BC5183"/>
    <w:rsid w:val="00BC58B2"/>
    <w:rsid w:val="00BC5B22"/>
    <w:rsid w:val="00BE3B98"/>
    <w:rsid w:val="00BE742A"/>
    <w:rsid w:val="00C05412"/>
    <w:rsid w:val="00C11BEC"/>
    <w:rsid w:val="00C26473"/>
    <w:rsid w:val="00C327CD"/>
    <w:rsid w:val="00C32DD0"/>
    <w:rsid w:val="00C60D43"/>
    <w:rsid w:val="00CA3F64"/>
    <w:rsid w:val="00CE4508"/>
    <w:rsid w:val="00CF4D45"/>
    <w:rsid w:val="00D048EA"/>
    <w:rsid w:val="00D12D64"/>
    <w:rsid w:val="00D22198"/>
    <w:rsid w:val="00D62443"/>
    <w:rsid w:val="00D862AE"/>
    <w:rsid w:val="00D9414B"/>
    <w:rsid w:val="00DB4798"/>
    <w:rsid w:val="00E22C2B"/>
    <w:rsid w:val="00E45050"/>
    <w:rsid w:val="00E52E3C"/>
    <w:rsid w:val="00E542ED"/>
    <w:rsid w:val="00E57204"/>
    <w:rsid w:val="00E817D7"/>
    <w:rsid w:val="00E8687B"/>
    <w:rsid w:val="00E869C5"/>
    <w:rsid w:val="00E870A9"/>
    <w:rsid w:val="00EC1FCB"/>
    <w:rsid w:val="00ED70F7"/>
    <w:rsid w:val="00EE5356"/>
    <w:rsid w:val="00EE6990"/>
    <w:rsid w:val="00EE71E6"/>
    <w:rsid w:val="00F101D6"/>
    <w:rsid w:val="00F1035C"/>
    <w:rsid w:val="00F16D99"/>
    <w:rsid w:val="00F22D45"/>
    <w:rsid w:val="00F62273"/>
    <w:rsid w:val="00F62F49"/>
    <w:rsid w:val="00F82AED"/>
    <w:rsid w:val="00F90989"/>
    <w:rsid w:val="00F93187"/>
    <w:rsid w:val="00F97C3C"/>
    <w:rsid w:val="00FB0C35"/>
    <w:rsid w:val="00FB5E7E"/>
    <w:rsid w:val="00FC4B91"/>
    <w:rsid w:val="00FD1563"/>
    <w:rsid w:val="00FD36F9"/>
    <w:rsid w:val="00FD5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843C"/>
  <w15:docId w15:val="{97555CD6-E3E5-417A-84AB-B85830918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4B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3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7604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604B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04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04B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23C3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432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F101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styleId="a6">
    <w:name w:val="Table Grid"/>
    <w:basedOn w:val="a1"/>
    <w:rsid w:val="00F101D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customStyle="1" w:styleId="text">
    <w:name w:val="text"/>
    <w:basedOn w:val="a0"/>
    <w:rsid w:val="00F101D6"/>
  </w:style>
  <w:style w:type="paragraph" w:customStyle="1" w:styleId="msonormalcxspmiddle">
    <w:name w:val="msonormalcxspmiddle"/>
    <w:basedOn w:val="a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F101D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a8">
    <w:name w:val="Нормальный (таблица)"/>
    <w:basedOn w:val="a"/>
    <w:next w:val="a"/>
    <w:uiPriority w:val="99"/>
    <w:rsid w:val="00F101D6"/>
    <w:pPr>
      <w:widowControl w:val="0"/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F101D6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2">
    <w:name w:val="заголовок 2"/>
    <w:basedOn w:val="a"/>
    <w:next w:val="a"/>
    <w:rsid w:val="00F101D6"/>
    <w:pPr>
      <w:keepNext/>
      <w:overflowPunct/>
      <w:adjustRightInd/>
      <w:ind w:left="-426"/>
      <w:textAlignment w:val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rsid w:val="00F101D6"/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F101D6"/>
    <w:pPr>
      <w:suppressLineNumbers/>
      <w:tabs>
        <w:tab w:val="center" w:pos="4677"/>
        <w:tab w:val="right" w:pos="9355"/>
      </w:tabs>
      <w:suppressAutoHyphens/>
      <w:overflowPunct/>
      <w:autoSpaceDE/>
      <w:autoSpaceDN/>
      <w:adjustRightInd/>
      <w:spacing w:line="100" w:lineRule="atLeast"/>
      <w:textAlignment w:val="auto"/>
    </w:pPr>
    <w:rPr>
      <w:rFonts w:ascii="Calibri" w:eastAsia="Calibri" w:hAnsi="Calibri"/>
      <w:kern w:val="1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uiPriority w:val="99"/>
    <w:rsid w:val="00F101D6"/>
    <w:rPr>
      <w:rFonts w:ascii="Calibri" w:eastAsia="Calibri" w:hAnsi="Calibri" w:cs="Times New Roman"/>
      <w:kern w:val="1"/>
      <w:sz w:val="24"/>
      <w:szCs w:val="24"/>
      <w:lang w:eastAsia="ar-SA"/>
    </w:rPr>
  </w:style>
  <w:style w:type="paragraph" w:styleId="ac">
    <w:name w:val="header"/>
    <w:basedOn w:val="a"/>
    <w:link w:val="ad"/>
    <w:uiPriority w:val="99"/>
    <w:unhideWhenUsed/>
    <w:rsid w:val="0059126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9126F"/>
    <w:rPr>
      <w:rFonts w:ascii="MS Outlook" w:eastAsia="Times New Roman" w:hAnsi="MS Outlook" w:cs="Times New Roman"/>
      <w:sz w:val="5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2698</Words>
  <Characters>15380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2023-04-03T01:09:00Z</cp:lastPrinted>
  <dcterms:created xsi:type="dcterms:W3CDTF">2023-03-10T03:51:00Z</dcterms:created>
  <dcterms:modified xsi:type="dcterms:W3CDTF">2023-04-03T05:20:00Z</dcterms:modified>
</cp:coreProperties>
</file>