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032E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EF7885" w:rsidRDefault="00EF7885">
            <w:pPr>
              <w:ind w:firstLine="420"/>
              <w:jc w:val="right"/>
              <w:rPr>
                <w:rFonts w:asciiTheme="minorHAnsi" w:hAnsiTheme="minorHAnsi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'Times New Roman', Times, serif" w:hAnsi="'Times New Roman', Times, serif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от 07.06.2024 г. № 182</w:t>
            </w:r>
          </w:p>
          <w:p w:rsidR="000032E4" w:rsidRDefault="001E2D63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032E4" w:rsidRDefault="001E2D6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</w:tc>
      </w:tr>
    </w:tbl>
    <w:p w:rsidR="000032E4" w:rsidRDefault="000032E4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032E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032E4" w:rsidRDefault="001E2D6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2024 год и плановый период 2025 и 2026 годов</w:t>
            </w:r>
          </w:p>
        </w:tc>
      </w:tr>
    </w:tbl>
    <w:p w:rsidR="000032E4" w:rsidRDefault="000032E4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0032E4" w:rsidRPr="001E2D63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0032E4" w:rsidRPr="001E2D63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Pr="001E2D63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0032E4" w:rsidRPr="001E2D63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Pr="001E2D63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032E4" w:rsidRPr="001E2D6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Рз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Pr="001E2D63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032E4" w:rsidRPr="001E2D6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Пр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Pr="001E2D63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032E4" w:rsidRPr="001E2D6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ВР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Pr="001E2D63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032E4" w:rsidRPr="001E2D6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ГР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Pr="001E2D63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0032E4" w:rsidRPr="001E2D6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Pr="001E2D63" w:rsidRDefault="001E2D63">
                  <w:pPr>
                    <w:jc w:val="center"/>
                  </w:pPr>
                  <w:r w:rsidRPr="001E2D63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0032E4" w:rsidRPr="001E2D63" w:rsidRDefault="000032E4">
            <w:pPr>
              <w:spacing w:line="1" w:lineRule="auto"/>
            </w:pPr>
          </w:p>
        </w:tc>
      </w:tr>
      <w:tr w:rsidR="000032E4" w:rsidTr="001E2D63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032E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Default="001E2D6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0032E4" w:rsidRDefault="000032E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032E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Default="001E2D6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0032E4" w:rsidRDefault="000032E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32E4" w:rsidRDefault="000032E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032E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32E4" w:rsidRDefault="001E2D6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0032E4" w:rsidRDefault="000032E4">
            <w:pPr>
              <w:spacing w:line="1" w:lineRule="auto"/>
            </w:pP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186 671 949,31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170 564 511,04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176 422 846,34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7 327 518,00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7 620 822,00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7 926 468,00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5 284 312,00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5 284 312,00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5 284 312,00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5 284 312,00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4 803 920,00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4 803 920,00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4 803 920,00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480 392,00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480 392,00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480 392,00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2 642 156,00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2 642 156,00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2 642 156,00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2 642 156,00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2 401 960,00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2 401 960,00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2 401 960,00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240 196,00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240 196,00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240 196,00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5 144 493,74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6 050 880,61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6 135 935,84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832 956,81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832 956,81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832 956,81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832 956,81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529 556,81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529 556,81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529 556,81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4 732 029,03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4 732 029,03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4 732 029,03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4 732 029,03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1 902 550,00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1 902 550,00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1 902 550,00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2 829 479,03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2 829 479,03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2 829 479,03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570 950,00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427 064,98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172 036 972,04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154 729 834,62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160 197 468,69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50 146 021,94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30 861 000,00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33 223 918,88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30 861 000,00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33 223 918,88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30 861 000,00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33 223 918,88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30 861 000,00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33 223 918,88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32 593 130,88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32 593 130,88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32 593 130,88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630 788,00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630 788,00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630 788,00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969 200,00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65 418 271,67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4 220 100,00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3 320 100,00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3 320 100,00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1 8В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8В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830 025,00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1 8Ш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1 8Ш 53030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2 490 075,00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 xml:space="preserve">Выплаты именной стипендии Главы Среднеканского муниципального округа. </w:t>
            </w:r>
            <w:r w:rsidRPr="001E2D63">
              <w:rPr>
                <w:b/>
                <w:bCs/>
                <w:color w:val="000000"/>
              </w:rPr>
              <w:lastRenderedPageBreak/>
              <w:t>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lastRenderedPageBreak/>
              <w:t>10 3 80 00000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lastRenderedPageBreak/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90 000,00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5 703 422,74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6 036 184,62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6 136 872,20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175 200,00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204 020,00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1 100 495,20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535 547,00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lastRenderedPageBreak/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758 600,00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642 000,00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134 570,00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761 240,00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158 700,00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1 666 500,00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20 000,00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20 000,00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83 470,00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Ш EВ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10 Ш EВ 51790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Ш EВ 51790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Ш EВ 51790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Ш EВ 51790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Ш EВ 51790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 Ш EВ 51790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789 614,00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323 700,00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lastRenderedPageBreak/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1 412 208,83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Культура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0,00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768 808,83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b/>
                <w:bCs/>
                <w:color w:val="000000"/>
              </w:rPr>
            </w:pPr>
            <w:r w:rsidRPr="001E2D63">
              <w:rPr>
                <w:b/>
                <w:bCs/>
                <w:color w:val="000000"/>
              </w:rPr>
              <w:t>768 808,83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0032E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</w:tr>
      <w:tr w:rsidR="000032E4" w:rsidRPr="001E2D63" w:rsidTr="001E2D63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rPr>
                <w:color w:val="000000"/>
              </w:rPr>
            </w:pPr>
            <w:r w:rsidRPr="001E2D63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center"/>
              <w:rPr>
                <w:color w:val="000000"/>
              </w:rPr>
            </w:pPr>
            <w:r w:rsidRPr="001E2D63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32E4" w:rsidRPr="001E2D63" w:rsidRDefault="001E2D63">
            <w:pPr>
              <w:jc w:val="right"/>
              <w:rPr>
                <w:color w:val="000000"/>
              </w:rPr>
            </w:pPr>
            <w:r w:rsidRPr="001E2D63">
              <w:rPr>
                <w:color w:val="000000"/>
              </w:rPr>
              <w:t>768 808,83</w:t>
            </w:r>
          </w:p>
        </w:tc>
      </w:tr>
    </w:tbl>
    <w:p w:rsidR="003F3078" w:rsidRPr="001E2D63" w:rsidRDefault="003F3078"/>
    <w:sectPr w:rsidR="003F3078" w:rsidRPr="001E2D63" w:rsidSect="00592AE7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2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2E4" w:rsidRDefault="000032E4" w:rsidP="000032E4">
      <w:r>
        <w:separator/>
      </w:r>
    </w:p>
  </w:endnote>
  <w:endnote w:type="continuationSeparator" w:id="0">
    <w:p w:rsidR="000032E4" w:rsidRDefault="000032E4" w:rsidP="0000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032E4">
      <w:tc>
        <w:tcPr>
          <w:tcW w:w="15636" w:type="dxa"/>
        </w:tcPr>
        <w:p w:rsidR="000032E4" w:rsidRDefault="001E2D6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032E4" w:rsidRDefault="000032E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2E4" w:rsidRDefault="000032E4" w:rsidP="000032E4">
      <w:r>
        <w:separator/>
      </w:r>
    </w:p>
  </w:footnote>
  <w:footnote w:type="continuationSeparator" w:id="0">
    <w:p w:rsidR="000032E4" w:rsidRDefault="000032E4" w:rsidP="00003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032E4">
      <w:tc>
        <w:tcPr>
          <w:tcW w:w="15636" w:type="dxa"/>
        </w:tcPr>
        <w:p w:rsidR="000032E4" w:rsidRDefault="000032E4">
          <w:pPr>
            <w:jc w:val="center"/>
            <w:rPr>
              <w:color w:val="000000"/>
            </w:rPr>
          </w:pPr>
          <w:r>
            <w:fldChar w:fldCharType="begin"/>
          </w:r>
          <w:r w:rsidR="001E2D63">
            <w:rPr>
              <w:color w:val="000000"/>
            </w:rPr>
            <w:instrText>PAGE</w:instrText>
          </w:r>
          <w:r>
            <w:fldChar w:fldCharType="separate"/>
          </w:r>
          <w:r w:rsidR="00EF7885">
            <w:rPr>
              <w:noProof/>
              <w:color w:val="000000"/>
            </w:rPr>
            <w:t>123</w:t>
          </w:r>
          <w:r>
            <w:fldChar w:fldCharType="end"/>
          </w:r>
        </w:p>
        <w:p w:rsidR="000032E4" w:rsidRDefault="000032E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3467921"/>
      <w:docPartObj>
        <w:docPartGallery w:val="Page Numbers (Top of Page)"/>
        <w:docPartUnique/>
      </w:docPartObj>
    </w:sdtPr>
    <w:sdtEndPr/>
    <w:sdtContent>
      <w:p w:rsidR="00595E85" w:rsidRDefault="00595E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885">
          <w:rPr>
            <w:noProof/>
          </w:rPr>
          <w:t>122</w:t>
        </w:r>
        <w:r>
          <w:fldChar w:fldCharType="end"/>
        </w:r>
      </w:p>
    </w:sdtContent>
  </w:sdt>
  <w:p w:rsidR="00595E85" w:rsidRDefault="00595E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E4"/>
    <w:rsid w:val="000032E4"/>
    <w:rsid w:val="001E2D63"/>
    <w:rsid w:val="003F3078"/>
    <w:rsid w:val="00592AE7"/>
    <w:rsid w:val="00595E85"/>
    <w:rsid w:val="00E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405E"/>
  <w15:docId w15:val="{E7D53B7B-7811-4D5D-AEFC-15037B34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032E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95E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95E85"/>
  </w:style>
  <w:style w:type="paragraph" w:styleId="a6">
    <w:name w:val="footer"/>
    <w:basedOn w:val="a"/>
    <w:link w:val="a7"/>
    <w:uiPriority w:val="99"/>
    <w:unhideWhenUsed/>
    <w:rsid w:val="00595E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E85"/>
  </w:style>
  <w:style w:type="paragraph" w:styleId="a8">
    <w:name w:val="Balloon Text"/>
    <w:basedOn w:val="a"/>
    <w:link w:val="a9"/>
    <w:uiPriority w:val="99"/>
    <w:semiHidden/>
    <w:unhideWhenUsed/>
    <w:rsid w:val="00592A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2A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4866</Words>
  <Characters>27737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2024-06-02T01:55:00Z</cp:lastPrinted>
  <dcterms:created xsi:type="dcterms:W3CDTF">2024-05-31T04:01:00Z</dcterms:created>
  <dcterms:modified xsi:type="dcterms:W3CDTF">2024-06-11T04:50:00Z</dcterms:modified>
</cp:coreProperties>
</file>