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AE" w:rsidRPr="005A02BC" w:rsidRDefault="00C77DAE" w:rsidP="00C77DAE">
      <w:pPr>
        <w:pStyle w:val="4"/>
        <w:ind w:right="-285"/>
        <w:rPr>
          <w:rFonts w:ascii="Times New Roman" w:hAnsi="Times New Roman" w:cs="Times New Roman"/>
          <w:color w:val="auto"/>
          <w:sz w:val="40"/>
          <w:szCs w:val="40"/>
        </w:rPr>
      </w:pPr>
      <w:r w:rsidRPr="005A02BC">
        <w:rPr>
          <w:rFonts w:ascii="Times New Roman" w:hAnsi="Times New Roman" w:cs="Times New Roman"/>
          <w:color w:val="auto"/>
          <w:sz w:val="40"/>
          <w:szCs w:val="40"/>
        </w:rPr>
        <w:t>СОБРАНИЕ ПРЕДСТАВИТЕЛЕЙ</w:t>
      </w:r>
      <w:r w:rsidR="00BD47D3">
        <w:rPr>
          <w:rFonts w:ascii="Times New Roman" w:hAnsi="Times New Roman" w:cs="Times New Roman"/>
          <w:color w:val="auto"/>
          <w:sz w:val="40"/>
          <w:szCs w:val="40"/>
        </w:rPr>
        <w:t xml:space="preserve">                          </w:t>
      </w:r>
      <w:r w:rsidRPr="005A02BC">
        <w:rPr>
          <w:rFonts w:ascii="Times New Roman" w:hAnsi="Times New Roman" w:cs="Times New Roman"/>
          <w:color w:val="auto"/>
          <w:sz w:val="40"/>
          <w:szCs w:val="40"/>
        </w:rPr>
        <w:t xml:space="preserve"> СРЕДНЕКАНСКОГО </w:t>
      </w:r>
      <w:r w:rsidR="005A02BC" w:rsidRPr="005A02BC">
        <w:rPr>
          <w:rFonts w:ascii="Times New Roman" w:hAnsi="Times New Roman" w:cs="Times New Roman"/>
          <w:color w:val="auto"/>
          <w:sz w:val="40"/>
          <w:szCs w:val="40"/>
        </w:rPr>
        <w:t>ГОРОДСКОГО ОКРУГА</w:t>
      </w:r>
    </w:p>
    <w:p w:rsidR="00C77DAE" w:rsidRPr="00C77DAE" w:rsidRDefault="00C77DAE" w:rsidP="00C77DAE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A02BC" w:rsidRPr="00B07085" w:rsidRDefault="00C77DAE" w:rsidP="00C77DAE">
      <w:pPr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B07085">
        <w:rPr>
          <w:rFonts w:ascii="Times New Roman" w:hAnsi="Times New Roman" w:cs="Times New Roman"/>
          <w:b/>
          <w:bCs/>
          <w:sz w:val="36"/>
          <w:szCs w:val="40"/>
        </w:rPr>
        <w:t>Р</w:t>
      </w:r>
      <w:proofErr w:type="gramEnd"/>
      <w:r w:rsidRPr="00B07085">
        <w:rPr>
          <w:rFonts w:ascii="Times New Roman" w:hAnsi="Times New Roman" w:cs="Times New Roman"/>
          <w:b/>
          <w:bCs/>
          <w:sz w:val="36"/>
          <w:szCs w:val="40"/>
        </w:rPr>
        <w:t xml:space="preserve"> Е Ш Е Н И Е</w:t>
      </w:r>
      <w:r w:rsidR="00261CA6" w:rsidRPr="00B07085">
        <w:rPr>
          <w:rFonts w:ascii="Times New Roman" w:hAnsi="Times New Roman" w:cs="Times New Roman"/>
          <w:b/>
          <w:bCs/>
          <w:sz w:val="36"/>
          <w:szCs w:val="40"/>
        </w:rPr>
        <w:t xml:space="preserve"> </w:t>
      </w:r>
      <w:r w:rsidR="002D4E28" w:rsidRPr="00B07085">
        <w:rPr>
          <w:rFonts w:ascii="Times New Roman" w:hAnsi="Times New Roman" w:cs="Times New Roman"/>
          <w:b/>
          <w:bCs/>
          <w:sz w:val="36"/>
          <w:szCs w:val="40"/>
        </w:rPr>
        <w:t xml:space="preserve"> </w:t>
      </w:r>
    </w:p>
    <w:p w:rsidR="005A02BC" w:rsidRDefault="005A02BC" w:rsidP="005A02BC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C77DAE" w:rsidRPr="005A02BC" w:rsidRDefault="006E4899" w:rsidP="005A02B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A02B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24.05.2018 г.  </w:t>
      </w:r>
      <w:r w:rsidR="005A02B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bookmarkStart w:id="0" w:name="_GoBack"/>
      <w:bookmarkEnd w:id="0"/>
      <w:r w:rsidR="00C77DAE" w:rsidRPr="005A0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AA6" w:rsidRPr="00A2170F" w:rsidRDefault="00A2170F" w:rsidP="00C77DAE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A2170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A2170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2170F">
        <w:rPr>
          <w:rFonts w:ascii="Times New Roman" w:hAnsi="Times New Roman" w:cs="Times New Roman"/>
          <w:sz w:val="24"/>
          <w:szCs w:val="24"/>
        </w:rPr>
        <w:t>еймчан</w:t>
      </w:r>
      <w:proofErr w:type="spellEnd"/>
    </w:p>
    <w:p w:rsidR="00B07085" w:rsidRDefault="00B07085" w:rsidP="00B07085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B07085" w:rsidRDefault="006E1C5E" w:rsidP="00B07085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515C32">
        <w:rPr>
          <w:rFonts w:ascii="Times New Roman" w:hAnsi="Times New Roman" w:cs="Times New Roman"/>
          <w:color w:val="auto"/>
          <w:sz w:val="24"/>
          <w:szCs w:val="24"/>
        </w:rPr>
        <w:t>О внесении изменений в решение Собрания</w:t>
      </w:r>
      <w:r w:rsidR="00A2170F"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</w:t>
      </w:r>
      <w:r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представителей </w:t>
      </w:r>
      <w:r w:rsidR="00A11D9A" w:rsidRPr="00515C32">
        <w:rPr>
          <w:rFonts w:ascii="Times New Roman" w:hAnsi="Times New Roman" w:cs="Times New Roman"/>
          <w:color w:val="auto"/>
          <w:sz w:val="24"/>
          <w:szCs w:val="24"/>
        </w:rPr>
        <w:t>Среднеканского района</w:t>
      </w:r>
      <w:r w:rsidR="00A2170F"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</w:t>
      </w:r>
      <w:r w:rsidR="00A11D9A"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от 30.09.2008г. №14 "</w:t>
      </w:r>
      <w:r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О денежном содержании лиц, </w:t>
      </w:r>
      <w:r w:rsidR="00A2170F"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</w:t>
      </w:r>
      <w:r w:rsidRPr="00515C32">
        <w:rPr>
          <w:rFonts w:ascii="Times New Roman" w:hAnsi="Times New Roman" w:cs="Times New Roman"/>
          <w:color w:val="auto"/>
          <w:sz w:val="24"/>
          <w:szCs w:val="24"/>
        </w:rPr>
        <w:t>замещающих муниципальные должности, и лиц,</w:t>
      </w:r>
      <w:r w:rsidR="00A2170F"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</w:t>
      </w:r>
      <w:r w:rsidRPr="00515C32">
        <w:rPr>
          <w:rFonts w:ascii="Times New Roman" w:hAnsi="Times New Roman" w:cs="Times New Roman"/>
          <w:color w:val="auto"/>
          <w:sz w:val="24"/>
          <w:szCs w:val="24"/>
        </w:rPr>
        <w:t xml:space="preserve"> замещающих должности муниципальной службы в органах </w:t>
      </w:r>
    </w:p>
    <w:p w:rsidR="00782B77" w:rsidRDefault="006E1C5E" w:rsidP="00B07085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515C32">
        <w:rPr>
          <w:rFonts w:ascii="Times New Roman" w:hAnsi="Times New Roman" w:cs="Times New Roman"/>
          <w:color w:val="auto"/>
          <w:sz w:val="24"/>
          <w:szCs w:val="24"/>
        </w:rPr>
        <w:t>местного самоуправления Среднеканского городского округа</w:t>
      </w:r>
      <w:r w:rsidR="00A11D9A" w:rsidRPr="00515C32">
        <w:rPr>
          <w:rFonts w:ascii="Times New Roman" w:hAnsi="Times New Roman" w:cs="Times New Roman"/>
          <w:color w:val="auto"/>
          <w:sz w:val="24"/>
          <w:szCs w:val="24"/>
        </w:rPr>
        <w:t>"</w:t>
      </w:r>
    </w:p>
    <w:p w:rsidR="00B07085" w:rsidRDefault="00B07085" w:rsidP="00B07085"/>
    <w:p w:rsidR="00B07085" w:rsidRPr="00B07085" w:rsidRDefault="00B07085" w:rsidP="00B07085"/>
    <w:p w:rsidR="005A02BC" w:rsidRDefault="00EC2EA8" w:rsidP="00B07085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</w:t>
      </w:r>
      <w:r w:rsidR="002D4E28" w:rsidRPr="002D4E2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</w:t>
      </w:r>
      <w:r w:rsidR="002D4E28" w:rsidRPr="002D4E28">
        <w:rPr>
          <w:rFonts w:ascii="Times New Roman" w:hAnsi="Times New Roman"/>
          <w:b w:val="0"/>
          <w:color w:val="auto"/>
          <w:sz w:val="28"/>
          <w:szCs w:val="28"/>
        </w:rPr>
        <w:t>уководствуясь    Законом  Магаданской  области  от 02.11.2007г. №900-ОЗ «О муниципальной службе в Магаданской области»</w:t>
      </w:r>
      <w:r w:rsidR="00B07085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022CC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Собрание представителей Среднеканского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городского округа</w:t>
      </w:r>
    </w:p>
    <w:p w:rsidR="009822AA" w:rsidRPr="00022CC4" w:rsidRDefault="009822AA" w:rsidP="00B07085">
      <w:pPr>
        <w:pStyle w:val="1"/>
        <w:spacing w:before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22CC4">
        <w:rPr>
          <w:rFonts w:ascii="Times New Roman" w:hAnsi="Times New Roman" w:cs="Times New Roman"/>
          <w:color w:val="auto"/>
          <w:sz w:val="28"/>
          <w:szCs w:val="28"/>
        </w:rPr>
        <w:t>решило:</w:t>
      </w:r>
    </w:p>
    <w:p w:rsidR="002D4E28" w:rsidRDefault="009822AA" w:rsidP="00B07085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"/>
      <w:r w:rsidRP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</w:t>
      </w:r>
      <w:r w:rsidRP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proofErr w:type="gramStart"/>
      <w:r w:rsidR="008A2191" w:rsidRP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Внести в приложения </w:t>
      </w:r>
      <w:r w:rsidR="00AE1A75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8A2191" w:rsidRP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 </w:t>
      </w:r>
      <w:r w:rsidR="002D4E28">
        <w:rPr>
          <w:rFonts w:ascii="Times New Roman" w:hAnsi="Times New Roman" w:cs="Times New Roman"/>
          <w:b w:val="0"/>
          <w:color w:val="auto"/>
          <w:sz w:val="28"/>
          <w:szCs w:val="28"/>
        </w:rPr>
        <w:t>реше</w:t>
      </w:r>
      <w:r w:rsidR="008A2191" w:rsidRPr="008A2191">
        <w:rPr>
          <w:rFonts w:ascii="Times New Roman" w:hAnsi="Times New Roman" w:cs="Times New Roman"/>
          <w:b w:val="0"/>
          <w:color w:val="auto"/>
          <w:sz w:val="28"/>
          <w:szCs w:val="28"/>
        </w:rPr>
        <w:t>ния Собрания представителей Среднеканского района от 30.09.2008г. №14 "О денежном содержании лиц, замещающих муниципальные должности, и лиц, замещающих должности муниципальной службы в органах местного самоуправления Среднеканского городского округа"</w:t>
      </w:r>
      <w:r w:rsidR="007B761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(в редакции решений </w:t>
      </w:r>
      <w:r w:rsidR="008A21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B761D" w:rsidRPr="007B761D">
        <w:rPr>
          <w:rFonts w:ascii="Times New Roman" w:hAnsi="Times New Roman" w:cs="Times New Roman"/>
          <w:b w:val="0"/>
          <w:color w:val="auto"/>
          <w:sz w:val="28"/>
          <w:szCs w:val="28"/>
        </w:rPr>
        <w:t>от 01.12.2008г.№20, от 10.04.2009г. №09, от 29.12.2009г. №31, от 20.05.2010г. №10, от 28.08.2012г. №24,от 25.07.2013г. №21</w:t>
      </w:r>
      <w:proofErr w:type="gramEnd"/>
      <w:r w:rsidR="007B761D" w:rsidRPr="007B761D">
        <w:rPr>
          <w:rFonts w:ascii="Times New Roman" w:hAnsi="Times New Roman" w:cs="Times New Roman"/>
          <w:b w:val="0"/>
          <w:color w:val="auto"/>
          <w:sz w:val="28"/>
          <w:szCs w:val="28"/>
        </w:rPr>
        <w:t>, от 15.12.2017г. №50</w:t>
      </w:r>
      <w:r w:rsidR="002D4E28">
        <w:t xml:space="preserve">, </w:t>
      </w:r>
      <w:r w:rsidR="002D4E28" w:rsidRPr="002D4E28">
        <w:rPr>
          <w:rFonts w:ascii="Times New Roman" w:hAnsi="Times New Roman" w:cs="Times New Roman"/>
          <w:b w:val="0"/>
          <w:color w:val="auto"/>
          <w:sz w:val="28"/>
          <w:szCs w:val="28"/>
        </w:rPr>
        <w:t>от 23.04.2018г. №9)</w:t>
      </w:r>
      <w:r w:rsidR="00EF0BF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Start w:id="2" w:name="sub_2"/>
      <w:bookmarkEnd w:id="1"/>
      <w:r w:rsidR="002D4E28">
        <w:rPr>
          <w:rFonts w:ascii="Times New Roman" w:hAnsi="Times New Roman" w:cs="Times New Roman"/>
          <w:b w:val="0"/>
          <w:color w:val="auto"/>
          <w:sz w:val="28"/>
          <w:szCs w:val="28"/>
        </w:rPr>
        <w:t>следующие изменения:</w:t>
      </w:r>
    </w:p>
    <w:p w:rsidR="002D4E28" w:rsidRPr="002D4E28" w:rsidRDefault="002D4E28" w:rsidP="00B07085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1.1. строку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3649"/>
      </w:tblGrid>
      <w:tr w:rsidR="002D4E28" w:rsidRPr="002D4E28" w:rsidTr="002D4E28">
        <w:tc>
          <w:tcPr>
            <w:tcW w:w="6204" w:type="dxa"/>
          </w:tcPr>
          <w:p w:rsidR="002D4E28" w:rsidRPr="00515C32" w:rsidRDefault="002D4E28" w:rsidP="00B07085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Председатель контрольно-счетной палаты</w:t>
            </w:r>
          </w:p>
        </w:tc>
        <w:tc>
          <w:tcPr>
            <w:tcW w:w="3649" w:type="dxa"/>
          </w:tcPr>
          <w:p w:rsidR="002D4E28" w:rsidRPr="00515C32" w:rsidRDefault="002D4E28" w:rsidP="00B0708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10686</w:t>
            </w:r>
          </w:p>
        </w:tc>
      </w:tr>
    </w:tbl>
    <w:p w:rsidR="00B07085" w:rsidRPr="00B07085" w:rsidRDefault="00B07085" w:rsidP="00B07085">
      <w:pPr>
        <w:spacing w:line="276" w:lineRule="auto"/>
        <w:rPr>
          <w:rFonts w:ascii="Times New Roman" w:hAnsi="Times New Roman"/>
          <w:sz w:val="16"/>
          <w:szCs w:val="28"/>
        </w:rPr>
      </w:pPr>
    </w:p>
    <w:p w:rsidR="002D4E28" w:rsidRDefault="002D4E28" w:rsidP="00B07085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строкой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3649"/>
      </w:tblGrid>
      <w:tr w:rsidR="002D4E28" w:rsidRPr="00515C32" w:rsidTr="0092306C">
        <w:tc>
          <w:tcPr>
            <w:tcW w:w="6204" w:type="dxa"/>
          </w:tcPr>
          <w:p w:rsidR="002D4E28" w:rsidRPr="00515C32" w:rsidRDefault="002D4E28" w:rsidP="00B07085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Председатель контрольно-счетной палаты</w:t>
            </w:r>
          </w:p>
        </w:tc>
        <w:tc>
          <w:tcPr>
            <w:tcW w:w="3649" w:type="dxa"/>
          </w:tcPr>
          <w:p w:rsidR="002D4E28" w:rsidRPr="00515C32" w:rsidRDefault="002D4E28" w:rsidP="00B0708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11733</w:t>
            </w:r>
          </w:p>
        </w:tc>
      </w:tr>
    </w:tbl>
    <w:p w:rsidR="002D4E28" w:rsidRPr="00B07085" w:rsidRDefault="002D4E28" w:rsidP="00B07085">
      <w:pPr>
        <w:spacing w:line="276" w:lineRule="auto"/>
        <w:rPr>
          <w:rFonts w:ascii="Times New Roman" w:hAnsi="Times New Roman"/>
          <w:sz w:val="16"/>
          <w:szCs w:val="24"/>
        </w:rPr>
      </w:pPr>
    </w:p>
    <w:p w:rsidR="002D4E28" w:rsidRDefault="002D4E28" w:rsidP="00B07085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исключить строки: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3685"/>
      </w:tblGrid>
      <w:tr w:rsidR="002D4E28" w:rsidRPr="002D4E28" w:rsidTr="00137B81">
        <w:tc>
          <w:tcPr>
            <w:tcW w:w="6204" w:type="dxa"/>
          </w:tcPr>
          <w:p w:rsidR="002D4E28" w:rsidRPr="00515C32" w:rsidRDefault="002D4E28" w:rsidP="00B07085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C32">
              <w:rPr>
                <w:rFonts w:ascii="Times New Roman" w:hAnsi="Times New Roman" w:cs="Times New Roman"/>
                <w:sz w:val="24"/>
                <w:szCs w:val="24"/>
              </w:rPr>
              <w:t>Руководитель штаба по делам ГО и ЧС</w:t>
            </w:r>
          </w:p>
        </w:tc>
        <w:tc>
          <w:tcPr>
            <w:tcW w:w="3685" w:type="dxa"/>
          </w:tcPr>
          <w:p w:rsidR="002D4E28" w:rsidRPr="00515C32" w:rsidRDefault="00137B81" w:rsidP="00B0708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D4E28" w:rsidRPr="00515C32">
              <w:rPr>
                <w:rFonts w:ascii="Times New Roman" w:hAnsi="Times New Roman" w:cs="Times New Roman"/>
                <w:sz w:val="24"/>
                <w:szCs w:val="24"/>
              </w:rPr>
              <w:t>7532</w:t>
            </w:r>
          </w:p>
        </w:tc>
      </w:tr>
      <w:tr w:rsidR="002D4E28" w:rsidRPr="002D4E28" w:rsidTr="00137B8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28" w:rsidRPr="00515C32" w:rsidRDefault="002D4E28" w:rsidP="00B07085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C32">
              <w:rPr>
                <w:rFonts w:ascii="Times New Roman" w:hAnsi="Times New Roman" w:cs="Times New Roman"/>
                <w:sz w:val="24"/>
                <w:szCs w:val="24"/>
              </w:rPr>
              <w:t>Заведующий сектором в составе управления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28" w:rsidRPr="00515C32" w:rsidRDefault="00137B81" w:rsidP="00B0708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D4E28" w:rsidRPr="00515C32">
              <w:rPr>
                <w:rFonts w:ascii="Times New Roman" w:hAnsi="Times New Roman" w:cs="Times New Roman"/>
                <w:sz w:val="24"/>
                <w:szCs w:val="24"/>
              </w:rPr>
              <w:t>6035</w:t>
            </w:r>
          </w:p>
        </w:tc>
      </w:tr>
    </w:tbl>
    <w:p w:rsidR="00515C32" w:rsidRPr="00B07085" w:rsidRDefault="00515C32" w:rsidP="00B07085">
      <w:pPr>
        <w:spacing w:line="276" w:lineRule="auto"/>
        <w:rPr>
          <w:rFonts w:ascii="Times New Roman" w:hAnsi="Times New Roman"/>
          <w:sz w:val="16"/>
          <w:szCs w:val="28"/>
        </w:rPr>
      </w:pPr>
      <w:bookmarkStart w:id="3" w:name="sub_6"/>
    </w:p>
    <w:p w:rsidR="00515C32" w:rsidRDefault="00515C32" w:rsidP="00B07085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 строкой: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3649"/>
      </w:tblGrid>
      <w:tr w:rsidR="00515C32" w:rsidRPr="002D4E28" w:rsidTr="00515C32">
        <w:tc>
          <w:tcPr>
            <w:tcW w:w="6204" w:type="dxa"/>
          </w:tcPr>
          <w:p w:rsidR="00515C32" w:rsidRPr="00515C32" w:rsidRDefault="00515C32" w:rsidP="00B07085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3649" w:type="dxa"/>
          </w:tcPr>
          <w:p w:rsidR="00515C32" w:rsidRPr="00515C32" w:rsidRDefault="00515C32" w:rsidP="00B0708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C32">
              <w:rPr>
                <w:rFonts w:ascii="Times New Roman" w:hAnsi="Times New Roman"/>
                <w:sz w:val="24"/>
                <w:szCs w:val="24"/>
              </w:rPr>
              <w:t>17056</w:t>
            </w:r>
          </w:p>
        </w:tc>
      </w:tr>
    </w:tbl>
    <w:p w:rsidR="00515C32" w:rsidRPr="00B07085" w:rsidRDefault="00515C32" w:rsidP="00B07085">
      <w:pPr>
        <w:spacing w:line="276" w:lineRule="auto"/>
        <w:rPr>
          <w:rFonts w:ascii="Times New Roman" w:hAnsi="Times New Roman"/>
          <w:sz w:val="14"/>
          <w:szCs w:val="28"/>
        </w:rPr>
      </w:pPr>
    </w:p>
    <w:p w:rsidR="002D4E28" w:rsidRDefault="002D4E28" w:rsidP="00B07085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4432B">
        <w:rPr>
          <w:rFonts w:ascii="Times New Roman" w:hAnsi="Times New Roman"/>
          <w:sz w:val="28"/>
          <w:szCs w:val="28"/>
        </w:rPr>
        <w:t xml:space="preserve">. </w:t>
      </w:r>
      <w:r w:rsidR="00515C32">
        <w:rPr>
          <w:rFonts w:ascii="Times New Roman" w:hAnsi="Times New Roman"/>
          <w:sz w:val="28"/>
          <w:szCs w:val="28"/>
        </w:rPr>
        <w:t xml:space="preserve">Настоящее </w:t>
      </w:r>
      <w:r w:rsidRPr="0054432B">
        <w:rPr>
          <w:rFonts w:ascii="Times New Roman" w:hAnsi="Times New Roman"/>
          <w:sz w:val="28"/>
          <w:szCs w:val="28"/>
        </w:rPr>
        <w:t xml:space="preserve">Решение </w:t>
      </w:r>
      <w:r w:rsidR="00515C32">
        <w:rPr>
          <w:rFonts w:ascii="Times New Roman" w:hAnsi="Times New Roman"/>
          <w:sz w:val="28"/>
          <w:szCs w:val="28"/>
        </w:rPr>
        <w:t xml:space="preserve">подлежит опубликованию в газете Среднеканского </w:t>
      </w:r>
      <w:r w:rsidR="00B07085">
        <w:rPr>
          <w:rFonts w:ascii="Times New Roman" w:hAnsi="Times New Roman"/>
          <w:sz w:val="28"/>
          <w:szCs w:val="28"/>
        </w:rPr>
        <w:t xml:space="preserve">   </w:t>
      </w:r>
      <w:r w:rsidR="00515C32">
        <w:rPr>
          <w:rFonts w:ascii="Times New Roman" w:hAnsi="Times New Roman"/>
          <w:sz w:val="28"/>
          <w:szCs w:val="28"/>
        </w:rPr>
        <w:t xml:space="preserve">городского округа "Новая </w:t>
      </w:r>
      <w:proofErr w:type="spellStart"/>
      <w:r w:rsidR="00515C32">
        <w:rPr>
          <w:rFonts w:ascii="Times New Roman" w:hAnsi="Times New Roman"/>
          <w:sz w:val="28"/>
          <w:szCs w:val="28"/>
        </w:rPr>
        <w:t>Колыма</w:t>
      </w:r>
      <w:proofErr w:type="gramStart"/>
      <w:r w:rsidR="00515C32">
        <w:rPr>
          <w:rFonts w:ascii="Times New Roman" w:hAnsi="Times New Roman"/>
          <w:sz w:val="28"/>
          <w:szCs w:val="28"/>
        </w:rPr>
        <w:t>.В</w:t>
      </w:r>
      <w:proofErr w:type="gramEnd"/>
      <w:r w:rsidR="00515C32">
        <w:rPr>
          <w:rFonts w:ascii="Times New Roman" w:hAnsi="Times New Roman"/>
          <w:sz w:val="28"/>
          <w:szCs w:val="28"/>
        </w:rPr>
        <w:t>ести</w:t>
      </w:r>
      <w:proofErr w:type="spellEnd"/>
      <w:r w:rsidR="00515C32">
        <w:rPr>
          <w:rFonts w:ascii="Times New Roman" w:hAnsi="Times New Roman"/>
          <w:sz w:val="28"/>
          <w:szCs w:val="28"/>
        </w:rPr>
        <w:t>"</w:t>
      </w:r>
      <w:r w:rsidRPr="0054432B">
        <w:rPr>
          <w:rFonts w:ascii="Times New Roman" w:hAnsi="Times New Roman"/>
          <w:sz w:val="28"/>
          <w:szCs w:val="28"/>
        </w:rPr>
        <w:t>.</w:t>
      </w:r>
      <w:bookmarkEnd w:id="3"/>
    </w:p>
    <w:p w:rsidR="00B07085" w:rsidRPr="0054432B" w:rsidRDefault="00B07085" w:rsidP="00B07085">
      <w:pPr>
        <w:spacing w:line="276" w:lineRule="auto"/>
        <w:rPr>
          <w:rFonts w:ascii="Times New Roman" w:hAnsi="Times New Roman"/>
          <w:sz w:val="28"/>
          <w:szCs w:val="28"/>
        </w:rPr>
      </w:pPr>
    </w:p>
    <w:tbl>
      <w:tblPr>
        <w:tblW w:w="10673" w:type="dxa"/>
        <w:tblInd w:w="108" w:type="dxa"/>
        <w:tblLook w:val="0000" w:firstRow="0" w:lastRow="0" w:firstColumn="0" w:lastColumn="0" w:noHBand="0" w:noVBand="0"/>
      </w:tblPr>
      <w:tblGrid>
        <w:gridCol w:w="5752"/>
        <w:gridCol w:w="4921"/>
      </w:tblGrid>
      <w:tr w:rsidR="009822AA" w:rsidRPr="00BB5C33"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bookmarkEnd w:id="2"/>
          <w:p w:rsidR="00515C32" w:rsidRDefault="00BB5C33" w:rsidP="008A219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C33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BB5C33" w:rsidRPr="00BB5C33" w:rsidRDefault="005A02BC" w:rsidP="008A219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Среднеканского городского округ</w:t>
            </w:r>
            <w:r w:rsidR="008A21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9822AA" w:rsidRDefault="009822AA" w:rsidP="00F94D7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3" w:rsidRPr="00BB5C33" w:rsidRDefault="00BB5C33" w:rsidP="00B070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B0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1A6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А.Н. Таланов</w:t>
            </w:r>
          </w:p>
        </w:tc>
      </w:tr>
    </w:tbl>
    <w:p w:rsidR="008A2191" w:rsidRPr="00BB5C33" w:rsidRDefault="008A2191" w:rsidP="00EF0BF6">
      <w:pPr>
        <w:rPr>
          <w:rFonts w:ascii="Times New Roman" w:hAnsi="Times New Roman" w:cs="Times New Roman"/>
          <w:sz w:val="28"/>
          <w:szCs w:val="28"/>
        </w:rPr>
      </w:pPr>
    </w:p>
    <w:sectPr w:rsidR="008A2191" w:rsidRPr="00BB5C33" w:rsidSect="00B07085">
      <w:pgSz w:w="11906" w:h="16838" w:code="9"/>
      <w:pgMar w:top="567" w:right="991" w:bottom="568" w:left="1134" w:header="0" w:footer="3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DA8" w:rsidRDefault="00985DA8">
      <w:r>
        <w:separator/>
      </w:r>
    </w:p>
  </w:endnote>
  <w:endnote w:type="continuationSeparator" w:id="0">
    <w:p w:rsidR="00985DA8" w:rsidRDefault="0098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DA8" w:rsidRDefault="00985DA8">
      <w:r>
        <w:separator/>
      </w:r>
    </w:p>
  </w:footnote>
  <w:footnote w:type="continuationSeparator" w:id="0">
    <w:p w:rsidR="00985DA8" w:rsidRDefault="00985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activeWritingStyle w:appName="MSWord" w:lang="ru-RU" w:vendorID="1" w:dllVersion="512" w:checkStyle="1"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D7B"/>
    <w:rsid w:val="00022CC4"/>
    <w:rsid w:val="000235DF"/>
    <w:rsid w:val="00025D92"/>
    <w:rsid w:val="00056814"/>
    <w:rsid w:val="000708FE"/>
    <w:rsid w:val="00083DF6"/>
    <w:rsid w:val="00086F30"/>
    <w:rsid w:val="000C0783"/>
    <w:rsid w:val="000E004D"/>
    <w:rsid w:val="00111777"/>
    <w:rsid w:val="00126537"/>
    <w:rsid w:val="00137B81"/>
    <w:rsid w:val="00165F96"/>
    <w:rsid w:val="00191E4C"/>
    <w:rsid w:val="001A4041"/>
    <w:rsid w:val="001A7603"/>
    <w:rsid w:val="001C300C"/>
    <w:rsid w:val="0020656C"/>
    <w:rsid w:val="00232E37"/>
    <w:rsid w:val="0025078F"/>
    <w:rsid w:val="00252E73"/>
    <w:rsid w:val="00253356"/>
    <w:rsid w:val="00261AC5"/>
    <w:rsid w:val="00261CA6"/>
    <w:rsid w:val="00283751"/>
    <w:rsid w:val="002876A0"/>
    <w:rsid w:val="002A49E9"/>
    <w:rsid w:val="002B1F94"/>
    <w:rsid w:val="002D4E28"/>
    <w:rsid w:val="002F797E"/>
    <w:rsid w:val="00327707"/>
    <w:rsid w:val="00344CF4"/>
    <w:rsid w:val="003520E7"/>
    <w:rsid w:val="00374055"/>
    <w:rsid w:val="0037481D"/>
    <w:rsid w:val="003E400F"/>
    <w:rsid w:val="003E522A"/>
    <w:rsid w:val="003E7FAC"/>
    <w:rsid w:val="003F288E"/>
    <w:rsid w:val="00422C15"/>
    <w:rsid w:val="00435684"/>
    <w:rsid w:val="00465249"/>
    <w:rsid w:val="0046799E"/>
    <w:rsid w:val="004B5004"/>
    <w:rsid w:val="004C2BD8"/>
    <w:rsid w:val="004C3AE4"/>
    <w:rsid w:val="004C5EBF"/>
    <w:rsid w:val="00513D42"/>
    <w:rsid w:val="00515047"/>
    <w:rsid w:val="00515C32"/>
    <w:rsid w:val="00526C9A"/>
    <w:rsid w:val="00531D6D"/>
    <w:rsid w:val="00562587"/>
    <w:rsid w:val="005663A9"/>
    <w:rsid w:val="00581F11"/>
    <w:rsid w:val="00592BE5"/>
    <w:rsid w:val="00597308"/>
    <w:rsid w:val="005A02BC"/>
    <w:rsid w:val="005B0FDE"/>
    <w:rsid w:val="005C209C"/>
    <w:rsid w:val="005C2FC6"/>
    <w:rsid w:val="005D453A"/>
    <w:rsid w:val="005E76E2"/>
    <w:rsid w:val="0060025D"/>
    <w:rsid w:val="00605DF4"/>
    <w:rsid w:val="00614096"/>
    <w:rsid w:val="0066244C"/>
    <w:rsid w:val="006727EC"/>
    <w:rsid w:val="006A68B1"/>
    <w:rsid w:val="006B1595"/>
    <w:rsid w:val="006C1185"/>
    <w:rsid w:val="006E0986"/>
    <w:rsid w:val="006E1C5E"/>
    <w:rsid w:val="006E3EF4"/>
    <w:rsid w:val="006E4899"/>
    <w:rsid w:val="00711029"/>
    <w:rsid w:val="00722E76"/>
    <w:rsid w:val="00725615"/>
    <w:rsid w:val="007423F6"/>
    <w:rsid w:val="0077232E"/>
    <w:rsid w:val="00773690"/>
    <w:rsid w:val="00774A16"/>
    <w:rsid w:val="00782B77"/>
    <w:rsid w:val="00796828"/>
    <w:rsid w:val="007B1FCB"/>
    <w:rsid w:val="007B761D"/>
    <w:rsid w:val="007E234C"/>
    <w:rsid w:val="00817B24"/>
    <w:rsid w:val="00831572"/>
    <w:rsid w:val="008650F8"/>
    <w:rsid w:val="00866537"/>
    <w:rsid w:val="0087266C"/>
    <w:rsid w:val="00885BEE"/>
    <w:rsid w:val="008A2191"/>
    <w:rsid w:val="008B6FB5"/>
    <w:rsid w:val="008F2C24"/>
    <w:rsid w:val="00953AA6"/>
    <w:rsid w:val="009723A1"/>
    <w:rsid w:val="00976282"/>
    <w:rsid w:val="009822AA"/>
    <w:rsid w:val="00985DA8"/>
    <w:rsid w:val="00993725"/>
    <w:rsid w:val="009A36E9"/>
    <w:rsid w:val="009C2517"/>
    <w:rsid w:val="009C3D1B"/>
    <w:rsid w:val="009E7C23"/>
    <w:rsid w:val="00A11D9A"/>
    <w:rsid w:val="00A2170F"/>
    <w:rsid w:val="00A51226"/>
    <w:rsid w:val="00A5474B"/>
    <w:rsid w:val="00A813E1"/>
    <w:rsid w:val="00AE1A75"/>
    <w:rsid w:val="00AE63E4"/>
    <w:rsid w:val="00AE6E68"/>
    <w:rsid w:val="00AE76EA"/>
    <w:rsid w:val="00B06D74"/>
    <w:rsid w:val="00B07085"/>
    <w:rsid w:val="00B15CB7"/>
    <w:rsid w:val="00B51A6C"/>
    <w:rsid w:val="00B73552"/>
    <w:rsid w:val="00BB5C33"/>
    <w:rsid w:val="00BC46EA"/>
    <w:rsid w:val="00BD47D3"/>
    <w:rsid w:val="00C0200C"/>
    <w:rsid w:val="00C06587"/>
    <w:rsid w:val="00C20AC6"/>
    <w:rsid w:val="00C27977"/>
    <w:rsid w:val="00C45D89"/>
    <w:rsid w:val="00C51FBA"/>
    <w:rsid w:val="00C71B52"/>
    <w:rsid w:val="00C77DAE"/>
    <w:rsid w:val="00C81F75"/>
    <w:rsid w:val="00C840AE"/>
    <w:rsid w:val="00C93FF4"/>
    <w:rsid w:val="00CE1EF8"/>
    <w:rsid w:val="00CE5370"/>
    <w:rsid w:val="00CE556E"/>
    <w:rsid w:val="00CF7494"/>
    <w:rsid w:val="00D06149"/>
    <w:rsid w:val="00D071DA"/>
    <w:rsid w:val="00D16D38"/>
    <w:rsid w:val="00DA6417"/>
    <w:rsid w:val="00DA688E"/>
    <w:rsid w:val="00DF3154"/>
    <w:rsid w:val="00DF7FE3"/>
    <w:rsid w:val="00E631E3"/>
    <w:rsid w:val="00E84F19"/>
    <w:rsid w:val="00EC2EA8"/>
    <w:rsid w:val="00ED1338"/>
    <w:rsid w:val="00EE458B"/>
    <w:rsid w:val="00EF0BF6"/>
    <w:rsid w:val="00EF0C04"/>
    <w:rsid w:val="00F06570"/>
    <w:rsid w:val="00F13D7E"/>
    <w:rsid w:val="00F44D02"/>
    <w:rsid w:val="00F47B01"/>
    <w:rsid w:val="00F65A0E"/>
    <w:rsid w:val="00F81E54"/>
    <w:rsid w:val="00F9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F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C51FB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51FB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51FB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51FBA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C77DA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51F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51F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51FB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51FB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51FB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sid w:val="00C51FB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51FBA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C51FBA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C51FBA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C51FBA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C51FBA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C51FBA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C51FBA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C51FBA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C51FBA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C51FBA"/>
    <w:pPr>
      <w:jc w:val="left"/>
    </w:pPr>
    <w:rPr>
      <w:color w:val="000080"/>
    </w:rPr>
  </w:style>
  <w:style w:type="character" w:customStyle="1" w:styleId="af">
    <w:name w:val="Найденные слова"/>
    <w:basedOn w:val="a3"/>
    <w:uiPriority w:val="99"/>
    <w:rsid w:val="00C51FBA"/>
    <w:rPr>
      <w:b/>
      <w:bCs/>
      <w:color w:val="000080"/>
      <w:sz w:val="20"/>
      <w:szCs w:val="20"/>
    </w:rPr>
  </w:style>
  <w:style w:type="character" w:customStyle="1" w:styleId="af0">
    <w:name w:val="Не вступил в силу"/>
    <w:uiPriority w:val="99"/>
    <w:rsid w:val="00C51FBA"/>
    <w:rPr>
      <w:b/>
      <w:bCs/>
      <w:color w:val="008080"/>
      <w:sz w:val="20"/>
      <w:szCs w:val="20"/>
    </w:rPr>
  </w:style>
  <w:style w:type="paragraph" w:customStyle="1" w:styleId="af1">
    <w:name w:val="Объект"/>
    <w:basedOn w:val="a"/>
    <w:next w:val="a"/>
    <w:uiPriority w:val="99"/>
    <w:rsid w:val="00C51FBA"/>
  </w:style>
  <w:style w:type="paragraph" w:customStyle="1" w:styleId="af2">
    <w:name w:val="Таблицы (моноширинный)"/>
    <w:basedOn w:val="a"/>
    <w:next w:val="a"/>
    <w:rsid w:val="00C51FBA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C51FBA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C51FBA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C51FBA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C51FBA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f8">
    <w:name w:val="Словарная статья"/>
    <w:basedOn w:val="a"/>
    <w:next w:val="a"/>
    <w:uiPriority w:val="99"/>
    <w:rsid w:val="00C51FBA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C51FBA"/>
    <w:pPr>
      <w:ind w:left="170" w:right="170" w:firstLine="0"/>
      <w:jc w:val="left"/>
    </w:pPr>
  </w:style>
  <w:style w:type="character" w:customStyle="1" w:styleId="afa">
    <w:name w:val="Утратил силу"/>
    <w:uiPriority w:val="99"/>
    <w:rsid w:val="00C51FBA"/>
    <w:rPr>
      <w:b/>
      <w:bCs/>
      <w:strike/>
      <w:color w:val="808000"/>
      <w:sz w:val="20"/>
      <w:szCs w:val="20"/>
    </w:rPr>
  </w:style>
  <w:style w:type="paragraph" w:styleId="afb">
    <w:name w:val="header"/>
    <w:basedOn w:val="a"/>
    <w:link w:val="afc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semiHidden/>
    <w:rsid w:val="00C51FBA"/>
    <w:rPr>
      <w:rFonts w:ascii="Arial" w:hAnsi="Arial" w:cs="Arial"/>
      <w:sz w:val="20"/>
      <w:szCs w:val="20"/>
    </w:rPr>
  </w:style>
  <w:style w:type="paragraph" w:styleId="afd">
    <w:name w:val="footer"/>
    <w:basedOn w:val="a"/>
    <w:link w:val="afe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semiHidden/>
    <w:rsid w:val="00C51FBA"/>
    <w:rPr>
      <w:rFonts w:ascii="Arial" w:hAnsi="Arial" w:cs="Arial"/>
      <w:sz w:val="20"/>
      <w:szCs w:val="20"/>
    </w:rPr>
  </w:style>
  <w:style w:type="character" w:styleId="aff">
    <w:name w:val="page number"/>
    <w:basedOn w:val="a0"/>
    <w:uiPriority w:val="99"/>
    <w:rsid w:val="00C77DAE"/>
  </w:style>
  <w:style w:type="paragraph" w:customStyle="1" w:styleId="aff0">
    <w:name w:val="Информация об изменениях документа"/>
    <w:basedOn w:val="ad"/>
    <w:next w:val="a"/>
    <w:uiPriority w:val="99"/>
    <w:rsid w:val="0046799E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styleId="aff1">
    <w:name w:val="Body Text Indent"/>
    <w:basedOn w:val="a"/>
    <w:link w:val="aff2"/>
    <w:rsid w:val="002D4E28"/>
    <w:pPr>
      <w:widowControl/>
      <w:overflowPunct w:val="0"/>
      <w:ind w:firstLine="567"/>
    </w:pPr>
    <w:rPr>
      <w:rFonts w:ascii="Times New Roman" w:hAnsi="Times New Roman" w:cs="Times New Roman"/>
      <w:sz w:val="28"/>
    </w:rPr>
  </w:style>
  <w:style w:type="character" w:customStyle="1" w:styleId="aff2">
    <w:name w:val="Основной текст с отступом Знак"/>
    <w:link w:val="aff1"/>
    <w:rsid w:val="002D4E28"/>
    <w:rPr>
      <w:sz w:val="28"/>
    </w:rPr>
  </w:style>
  <w:style w:type="table" w:styleId="aff3">
    <w:name w:val="Table Grid"/>
    <w:basedOn w:val="a1"/>
    <w:rsid w:val="002D4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Balloon Text"/>
    <w:basedOn w:val="a"/>
    <w:link w:val="aff5"/>
    <w:uiPriority w:val="99"/>
    <w:semiHidden/>
    <w:unhideWhenUsed/>
    <w:rsid w:val="00F0657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uiPriority w:val="99"/>
    <w:semiHidden/>
    <w:rsid w:val="00F06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KEDY CORPORATION Ltd.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User</cp:lastModifiedBy>
  <cp:revision>30</cp:revision>
  <cp:lastPrinted>2018-05-24T05:49:00Z</cp:lastPrinted>
  <dcterms:created xsi:type="dcterms:W3CDTF">2008-11-24T00:42:00Z</dcterms:created>
  <dcterms:modified xsi:type="dcterms:W3CDTF">2018-05-24T05:50:00Z</dcterms:modified>
</cp:coreProperties>
</file>