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252"/>
        <w:gridCol w:w="6168"/>
      </w:tblGrid>
      <w:tr w:rsidR="00223423">
        <w:tc>
          <w:tcPr>
            <w:tcW w:w="9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3423" w:rsidRDefault="00223423">
            <w:pPr>
              <w:spacing w:line="1" w:lineRule="auto"/>
              <w:jc w:val="both"/>
            </w:pPr>
          </w:p>
        </w:tc>
        <w:tc>
          <w:tcPr>
            <w:tcW w:w="6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16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168"/>
            </w:tblGrid>
            <w:tr w:rsidR="00223423">
              <w:tc>
                <w:tcPr>
                  <w:tcW w:w="6168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223423" w:rsidRDefault="001556CB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Приложение №8</w:t>
                  </w:r>
                </w:p>
                <w:p w:rsidR="00223423" w:rsidRDefault="001556CB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к решению Собрания представителей</w:t>
                  </w:r>
                </w:p>
                <w:p w:rsidR="00223423" w:rsidRDefault="001556CB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Среднеканского городского округа</w:t>
                  </w:r>
                </w:p>
                <w:p w:rsidR="00223423" w:rsidRDefault="001556CB">
                  <w:pPr>
                    <w:jc w:val="right"/>
                  </w:pPr>
                  <w:bookmarkStart w:id="0" w:name="_GoBack"/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от ____________ № ____</w:t>
                  </w:r>
                </w:p>
                <w:bookmarkEnd w:id="0"/>
                <w:p w:rsidR="00223423" w:rsidRDefault="00223423">
                  <w:pPr>
                    <w:jc w:val="both"/>
                  </w:pPr>
                </w:p>
                <w:p w:rsidR="00223423" w:rsidRDefault="00223423">
                  <w:pPr>
                    <w:jc w:val="both"/>
                  </w:pPr>
                </w:p>
              </w:tc>
            </w:tr>
          </w:tbl>
          <w:p w:rsidR="00223423" w:rsidRDefault="00223423">
            <w:pPr>
              <w:spacing w:line="1" w:lineRule="auto"/>
            </w:pPr>
          </w:p>
        </w:tc>
      </w:tr>
    </w:tbl>
    <w:p w:rsidR="00223423" w:rsidRDefault="00223423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2342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23423" w:rsidRDefault="001556CB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2023 год и плановый период 2024 и 2025 годов</w:t>
            </w:r>
          </w:p>
        </w:tc>
      </w:tr>
    </w:tbl>
    <w:p w:rsidR="00223423" w:rsidRDefault="00223423">
      <w:pPr>
        <w:rPr>
          <w:vanish/>
        </w:rPr>
      </w:pPr>
      <w:bookmarkStart w:id="1" w:name="__bookmark_1"/>
      <w:bookmarkEnd w:id="1"/>
    </w:p>
    <w:tbl>
      <w:tblPr>
        <w:tblOverlap w:val="never"/>
        <w:tblW w:w="16238" w:type="dxa"/>
        <w:tblInd w:w="-629" w:type="dxa"/>
        <w:tblLayout w:type="fixed"/>
        <w:tblLook w:val="01E0" w:firstRow="1" w:lastRow="1" w:firstColumn="1" w:lastColumn="1" w:noHBand="0" w:noVBand="0"/>
      </w:tblPr>
      <w:tblGrid>
        <w:gridCol w:w="6521"/>
        <w:gridCol w:w="1940"/>
        <w:gridCol w:w="425"/>
        <w:gridCol w:w="567"/>
        <w:gridCol w:w="567"/>
        <w:gridCol w:w="742"/>
        <w:gridCol w:w="1836"/>
        <w:gridCol w:w="1836"/>
        <w:gridCol w:w="1804"/>
      </w:tblGrid>
      <w:tr w:rsidR="00223423" w:rsidRPr="001556CB" w:rsidTr="001556CB">
        <w:trPr>
          <w:trHeight w:val="276"/>
          <w:tblHeader/>
        </w:trPr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223423" w:rsidRPr="001556CB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23423" w:rsidRPr="001556CB" w:rsidRDefault="001556CB">
                  <w:pPr>
                    <w:jc w:val="center"/>
                    <w:rPr>
                      <w:sz w:val="24"/>
                      <w:szCs w:val="24"/>
                    </w:rPr>
                  </w:pPr>
                  <w:r w:rsidRPr="001556CB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223423" w:rsidRPr="001556CB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23423" w:rsidRPr="001556CB" w:rsidRDefault="001556CB">
                  <w:pPr>
                    <w:jc w:val="center"/>
                    <w:rPr>
                      <w:sz w:val="24"/>
                      <w:szCs w:val="24"/>
                    </w:rPr>
                  </w:pPr>
                  <w:r w:rsidRPr="001556CB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23423" w:rsidRPr="001556CB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23423" w:rsidRPr="001556CB" w:rsidRDefault="001556CB">
                  <w:pPr>
                    <w:jc w:val="center"/>
                    <w:rPr>
                      <w:sz w:val="24"/>
                      <w:szCs w:val="24"/>
                    </w:rPr>
                  </w:pPr>
                  <w:r w:rsidRPr="001556CB"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23423" w:rsidRPr="001556CB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23423" w:rsidRPr="001556CB" w:rsidRDefault="001556CB">
                  <w:pPr>
                    <w:jc w:val="center"/>
                    <w:rPr>
                      <w:sz w:val="24"/>
                      <w:szCs w:val="24"/>
                    </w:rPr>
                  </w:pPr>
                  <w:r w:rsidRPr="001556CB">
                    <w:rPr>
                      <w:color w:val="000000"/>
                      <w:sz w:val="24"/>
                      <w:szCs w:val="24"/>
                    </w:rPr>
                    <w:t>Пр</w:t>
                  </w:r>
                </w:p>
              </w:tc>
            </w:tr>
          </w:tbl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223423" w:rsidRPr="001556CB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23423" w:rsidRPr="001556CB" w:rsidRDefault="001556CB">
                  <w:pPr>
                    <w:jc w:val="center"/>
                    <w:rPr>
                      <w:sz w:val="24"/>
                      <w:szCs w:val="24"/>
                    </w:rPr>
                  </w:pPr>
                  <w:r w:rsidRPr="001556CB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223423" w:rsidRPr="001556CB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23423" w:rsidRPr="001556CB" w:rsidRDefault="001556CB">
                  <w:pPr>
                    <w:jc w:val="center"/>
                    <w:rPr>
                      <w:sz w:val="24"/>
                      <w:szCs w:val="24"/>
                    </w:rPr>
                  </w:pPr>
                  <w:r w:rsidRPr="001556CB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4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223423" w:rsidRPr="001556CB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23423" w:rsidRPr="001556CB" w:rsidRDefault="001556CB">
                  <w:pPr>
                    <w:jc w:val="center"/>
                    <w:rPr>
                      <w:sz w:val="24"/>
                      <w:szCs w:val="24"/>
                    </w:rPr>
                  </w:pPr>
                  <w:r w:rsidRPr="001556CB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23423" w:rsidRPr="001556CB" w:rsidTr="001556CB">
        <w:trPr>
          <w:tblHeader/>
        </w:trPr>
        <w:tc>
          <w:tcPr>
            <w:tcW w:w="6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23423" w:rsidRPr="001556C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23423" w:rsidRPr="001556CB" w:rsidRDefault="001556CB">
                  <w:pPr>
                    <w:jc w:val="center"/>
                    <w:rPr>
                      <w:sz w:val="24"/>
                      <w:szCs w:val="24"/>
                    </w:rPr>
                  </w:pPr>
                  <w:r w:rsidRPr="001556CB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23423" w:rsidRPr="001556C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23423" w:rsidRPr="001556CB" w:rsidRDefault="001556CB">
                  <w:pPr>
                    <w:jc w:val="center"/>
                    <w:rPr>
                      <w:sz w:val="24"/>
                      <w:szCs w:val="24"/>
                    </w:rPr>
                  </w:pPr>
                  <w:r w:rsidRPr="001556CB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3423" w:rsidRPr="001556CB" w:rsidRDefault="0022342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23423" w:rsidRPr="001556C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23423" w:rsidRPr="001556CB" w:rsidRDefault="001556CB">
                  <w:pPr>
                    <w:jc w:val="center"/>
                    <w:rPr>
                      <w:sz w:val="24"/>
                      <w:szCs w:val="24"/>
                    </w:rPr>
                  </w:pPr>
                  <w:r w:rsidRPr="001556CB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223423" w:rsidRPr="001556CB" w:rsidRDefault="00223423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174 477 105,00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174 394 071,00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181 521 771,00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6 335 400,00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6 589 100,00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6 853 100,00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4 568 700,00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4 568 700,00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3 839 638,00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4 153 360,</w:t>
            </w:r>
            <w:r w:rsidRPr="001556CB">
              <w:rPr>
                <w:color w:val="000000"/>
                <w:sz w:val="24"/>
                <w:szCs w:val="24"/>
              </w:rPr>
              <w:t>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3 839 638,00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3 839 638,00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383 962,00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383 962,00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383 962,00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2 284 400,00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2 284 400,00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</w:t>
            </w:r>
            <w:r w:rsidRPr="001556CB">
              <w:rPr>
                <w:color w:val="000000"/>
                <w:sz w:val="24"/>
                <w:szCs w:val="24"/>
              </w:rPr>
              <w:t>иями, органами управления государственными внебюджетными фондами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5 270 800,00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5 468 000,00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746 500,00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960 300,00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746 500,00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960 300,00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746 500,00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746 500,00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592 900,00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592 900,00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592 900,00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3 552 900,00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3 657 200,00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>ях дневного пребывания на базе учреждений дополнительного образования детей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3 552 900,00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3 657 200,00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3 552 900,00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3 552 900,00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0Ц S430</w:t>
            </w:r>
            <w:r w:rsidRPr="001556C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2 387 000,00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2 387 000,00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2 387 000,00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850 500,00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 xml:space="preserve">Расходы на софинансирование организации отдыха и 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04 0 0Ш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850 500,00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1 867 600,00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1 842 200,00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1 867 600,00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Организвция обучения на усовиях целевой контрактной подгготовки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з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>п ее пределами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>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>рованного вида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1 761 800,00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>енным народам Севера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1 761 800,00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161 003 305,00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160 461 571,00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167 333 071,00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33 067 100,00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33 067 100,00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556CB">
              <w:rPr>
                <w:color w:val="000000"/>
                <w:sz w:val="24"/>
                <w:szCs w:val="24"/>
              </w:rPr>
              <w:t>внебюджетными фондами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</w:t>
            </w:r>
            <w:r w:rsidRPr="001556CB">
              <w:rPr>
                <w:color w:val="000000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lastRenderedPageBreak/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64 663 400,00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64 663 400,00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</w:t>
            </w:r>
            <w:r w:rsidRPr="001556CB">
              <w:rPr>
                <w:color w:val="000000"/>
                <w:sz w:val="24"/>
                <w:szCs w:val="24"/>
              </w:rPr>
              <w:lastRenderedPageBreak/>
              <w:t>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lastRenderedPageBreak/>
              <w:t>10 0 1Ш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>атегорий граждан, проживающих на территории Среднеканского муниципального округа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ежемесячное денежное вознагра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>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5 918 100,00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6 195 300,00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6 348 900,00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 xml:space="preserve">Расходы на обеспечение питания, присмотра и ухода за 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10 4 26 00000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233 190,00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софинансирование обеспечения питания, присмотра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 xml:space="preserve"> и ухода за детьми (дети-инвалиды, дети с ОВЗ) обучающимся в дошкольных учреждениях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233 190,00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208 800,00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208 800,00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1 304 950,00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1 304 950,00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549 810,00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549 810,00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913 650,00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913 650,00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33 800,00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33 800,00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Расходы на питания (завтрак или полдник) детей из многодетных семей,обучающихся в общеобразовательных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637 400,00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152 200,00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152 200,00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1 673 100,00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организацию питания в образовательных учреждениях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>, в общеобразовательной школе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1 673 100,00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Расходы на внедрение целевой модели цифровой образо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10 В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Отдельные мероприятия в рамках реализации ф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>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776 271,0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 xml:space="preserve">Проведение мероприятий по обеспечению деятельности </w:t>
            </w: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lastRenderedPageBreak/>
              <w:t>10 Ш EВ 51790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56CB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2234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23423" w:rsidRPr="001556CB" w:rsidTr="001556CB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center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423" w:rsidRPr="001556CB" w:rsidRDefault="001556CB">
            <w:pPr>
              <w:jc w:val="right"/>
              <w:rPr>
                <w:color w:val="000000"/>
                <w:sz w:val="24"/>
                <w:szCs w:val="24"/>
              </w:rPr>
            </w:pPr>
            <w:r w:rsidRPr="001556CB">
              <w:rPr>
                <w:color w:val="000000"/>
                <w:sz w:val="24"/>
                <w:szCs w:val="24"/>
              </w:rPr>
              <w:t>776 271,00</w:t>
            </w:r>
          </w:p>
        </w:tc>
      </w:tr>
    </w:tbl>
    <w:p w:rsidR="00000000" w:rsidRDefault="001556CB"/>
    <w:sectPr w:rsidR="00000000" w:rsidSect="001556CB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8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423" w:rsidRDefault="00223423" w:rsidP="00223423">
      <w:r>
        <w:separator/>
      </w:r>
    </w:p>
  </w:endnote>
  <w:endnote w:type="continuationSeparator" w:id="0">
    <w:p w:rsidR="00223423" w:rsidRDefault="00223423" w:rsidP="00223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23423">
      <w:tc>
        <w:tcPr>
          <w:tcW w:w="15636" w:type="dxa"/>
        </w:tcPr>
        <w:p w:rsidR="00223423" w:rsidRDefault="001556CB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23423" w:rsidRDefault="00223423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423" w:rsidRDefault="00223423" w:rsidP="00223423">
      <w:r>
        <w:separator/>
      </w:r>
    </w:p>
  </w:footnote>
  <w:footnote w:type="continuationSeparator" w:id="0">
    <w:p w:rsidR="00223423" w:rsidRDefault="00223423" w:rsidP="00223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23423">
      <w:tc>
        <w:tcPr>
          <w:tcW w:w="15636" w:type="dxa"/>
        </w:tcPr>
        <w:p w:rsidR="00223423" w:rsidRDefault="00223423">
          <w:pPr>
            <w:jc w:val="center"/>
            <w:rPr>
              <w:color w:val="000000"/>
            </w:rPr>
          </w:pPr>
          <w:r>
            <w:fldChar w:fldCharType="begin"/>
          </w:r>
          <w:r w:rsidR="001556CB">
            <w:rPr>
              <w:color w:val="000000"/>
            </w:rPr>
            <w:instrText>PAGE</w:instrText>
          </w:r>
          <w:r w:rsidR="001556CB">
            <w:fldChar w:fldCharType="separate"/>
          </w:r>
          <w:r w:rsidR="001556CB">
            <w:rPr>
              <w:noProof/>
              <w:color w:val="000000"/>
            </w:rPr>
            <w:t>182</w:t>
          </w:r>
          <w:r>
            <w:fldChar w:fldCharType="end"/>
          </w:r>
        </w:p>
        <w:p w:rsidR="00223423" w:rsidRDefault="00223423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6CB" w:rsidRDefault="001556C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181</w:t>
    </w:r>
    <w:r>
      <w:fldChar w:fldCharType="end"/>
    </w:r>
  </w:p>
  <w:p w:rsidR="001556CB" w:rsidRDefault="001556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423"/>
    <w:rsid w:val="001556CB"/>
    <w:rsid w:val="0022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14ECB-C4FC-4886-82F3-BAFD5854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2342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556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56CB"/>
  </w:style>
  <w:style w:type="paragraph" w:styleId="a6">
    <w:name w:val="footer"/>
    <w:basedOn w:val="a"/>
    <w:link w:val="a7"/>
    <w:uiPriority w:val="99"/>
    <w:unhideWhenUsed/>
    <w:rsid w:val="001556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5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4221</Words>
  <Characters>24064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2022-12-30T07:42:00Z</dcterms:created>
  <dcterms:modified xsi:type="dcterms:W3CDTF">2022-12-30T07:42:00Z</dcterms:modified>
</cp:coreProperties>
</file>