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E1E76" w:rsidRPr="00B2632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E1E76" w:rsidRPr="00B2632E" w:rsidRDefault="00B2632E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B2632E"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8E1E76" w:rsidRPr="00B2632E" w:rsidRDefault="00B2632E">
            <w:pPr>
              <w:ind w:left="840" w:firstLine="42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B2632E"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8E1E76" w:rsidRPr="00B2632E" w:rsidRDefault="00B2632E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B2632E"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8E1E76" w:rsidRPr="00B2632E" w:rsidRDefault="00B2632E">
            <w:pPr>
              <w:ind w:left="840" w:firstLine="420"/>
              <w:jc w:val="right"/>
              <w:rPr>
                <w:sz w:val="28"/>
                <w:szCs w:val="28"/>
              </w:rPr>
            </w:pPr>
            <w:r w:rsidRPr="00B2632E">
              <w:rPr>
                <w:b/>
                <w:bCs/>
                <w:color w:val="000000"/>
                <w:sz w:val="28"/>
                <w:szCs w:val="28"/>
              </w:rPr>
              <w:t>от ____________ № ____</w:t>
            </w:r>
          </w:p>
          <w:p w:rsidR="008E1E76" w:rsidRPr="00B2632E" w:rsidRDefault="008E1E76">
            <w:pPr>
              <w:ind w:firstLine="420"/>
              <w:jc w:val="center"/>
              <w:rPr>
                <w:sz w:val="28"/>
                <w:szCs w:val="28"/>
              </w:rPr>
            </w:pPr>
          </w:p>
          <w:p w:rsidR="008E1E76" w:rsidRPr="00B2632E" w:rsidRDefault="008E1E76">
            <w:pPr>
              <w:ind w:firstLine="420"/>
              <w:jc w:val="center"/>
              <w:rPr>
                <w:sz w:val="28"/>
                <w:szCs w:val="28"/>
              </w:rPr>
            </w:pPr>
          </w:p>
        </w:tc>
      </w:tr>
    </w:tbl>
    <w:p w:rsidR="008E1E76" w:rsidRPr="00B2632E" w:rsidRDefault="008E1E76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E1E76" w:rsidRPr="00B2632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E1E76" w:rsidRPr="00B2632E" w:rsidRDefault="00B2632E">
            <w:pPr>
              <w:ind w:firstLine="420"/>
              <w:jc w:val="center"/>
              <w:rPr>
                <w:sz w:val="28"/>
                <w:szCs w:val="28"/>
              </w:rPr>
            </w:pPr>
            <w:r w:rsidRPr="00B2632E"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2023 году и плановом периоде 2024 и 2025 годов</w:t>
            </w:r>
          </w:p>
        </w:tc>
      </w:tr>
    </w:tbl>
    <w:p w:rsidR="008E1E76" w:rsidRPr="00B2632E" w:rsidRDefault="008E1E76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5106" w:type="dxa"/>
        <w:tblLayout w:type="fixed"/>
        <w:tblLook w:val="01E0" w:firstRow="1" w:lastRow="1" w:firstColumn="1" w:lastColumn="1" w:noHBand="0" w:noVBand="0"/>
      </w:tblPr>
      <w:tblGrid>
        <w:gridCol w:w="3057"/>
        <w:gridCol w:w="5670"/>
        <w:gridCol w:w="2268"/>
        <w:gridCol w:w="1985"/>
        <w:gridCol w:w="2126"/>
      </w:tblGrid>
      <w:tr w:rsidR="008E1E76" w:rsidRPr="00B2632E" w:rsidTr="00B2632E">
        <w:trPr>
          <w:trHeight w:val="230"/>
          <w:tblHeader/>
        </w:trPr>
        <w:tc>
          <w:tcPr>
            <w:tcW w:w="30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8E1E76" w:rsidRPr="00B2632E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740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406"/>
            </w:tblGrid>
            <w:tr w:rsidR="008E1E76" w:rsidRPr="00B2632E" w:rsidTr="00B2632E">
              <w:trPr>
                <w:jc w:val="center"/>
              </w:trPr>
              <w:tc>
                <w:tcPr>
                  <w:tcW w:w="74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 w:rsidP="00B2632E">
                  <w:pPr>
                    <w:ind w:right="-1030"/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Наименование дохо</w:t>
                  </w:r>
                  <w:r w:rsidRPr="00B2632E">
                    <w:rPr>
                      <w:color w:val="000000"/>
                      <w:sz w:val="24"/>
                      <w:szCs w:val="24"/>
                    </w:rPr>
                    <w:t>да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8E1E76" w:rsidRPr="00B2632E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E1E76" w:rsidRPr="00B2632E" w:rsidTr="00B2632E">
        <w:trPr>
          <w:tblHeader/>
        </w:trPr>
        <w:tc>
          <w:tcPr>
            <w:tcW w:w="30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E1E76" w:rsidRPr="00B263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61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619"/>
            </w:tblGrid>
            <w:tr w:rsidR="008E1E76" w:rsidRPr="00B2632E" w:rsidTr="00B2632E">
              <w:trPr>
                <w:jc w:val="center"/>
              </w:trPr>
              <w:tc>
                <w:tcPr>
                  <w:tcW w:w="66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E1E76" w:rsidRPr="00B263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8E1E76" w:rsidRPr="00B2632E" w:rsidRDefault="008E1E76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5106" w:type="dxa"/>
        <w:tblLayout w:type="fixed"/>
        <w:tblLook w:val="01E0" w:firstRow="1" w:lastRow="1" w:firstColumn="1" w:lastColumn="1" w:noHBand="0" w:noVBand="0"/>
      </w:tblPr>
      <w:tblGrid>
        <w:gridCol w:w="3057"/>
        <w:gridCol w:w="5670"/>
        <w:gridCol w:w="2268"/>
        <w:gridCol w:w="1985"/>
        <w:gridCol w:w="2126"/>
      </w:tblGrid>
      <w:tr w:rsidR="008E1E76" w:rsidRPr="00B2632E" w:rsidTr="00B2632E">
        <w:trPr>
          <w:tblHeader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8E1E76" w:rsidRPr="00B2632E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8E1E76" w:rsidRPr="00B2632E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E1E76" w:rsidRPr="00B263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E1E76" w:rsidRPr="00B263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1E76" w:rsidRPr="00B2632E" w:rsidRDefault="008E1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E1E76" w:rsidRPr="00B263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E1E76" w:rsidRPr="00B2632E" w:rsidRDefault="00B2632E">
                  <w:pPr>
                    <w:jc w:val="center"/>
                    <w:rPr>
                      <w:sz w:val="24"/>
                      <w:szCs w:val="24"/>
                    </w:rPr>
                  </w:pPr>
                  <w:r w:rsidRPr="00B2632E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8E1E76" w:rsidRPr="00B2632E" w:rsidRDefault="008E1E7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8E1E7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535 637 941,57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492 768 437,40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502 221 763,80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148 055 900,00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158 443 600,00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168 530 000,00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126 024 000,00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135 616 000,00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145 053 000,00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</w:t>
            </w:r>
            <w:r w:rsidRPr="00B2632E">
              <w:rPr>
                <w:color w:val="000000"/>
                <w:sz w:val="24"/>
                <w:szCs w:val="24"/>
              </w:rPr>
              <w:t xml:space="preserve">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125 435 000,00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134 977 000,00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144 361 000,00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</w:t>
            </w:r>
            <w:r w:rsidRPr="00B2632E">
              <w:rPr>
                <w:color w:val="000000"/>
                <w:sz w:val="24"/>
                <w:szCs w:val="24"/>
              </w:rPr>
              <w:t>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114 000,00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86 000,00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1 01 02040 01 0000 110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</w:t>
            </w:r>
            <w:r w:rsidRPr="00B2632E">
              <w:rPr>
                <w:color w:val="000000"/>
                <w:sz w:val="24"/>
                <w:szCs w:val="24"/>
              </w:rPr>
              <w:t>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</w:t>
            </w:r>
            <w:r w:rsidRPr="00B2632E">
              <w:rPr>
                <w:color w:val="000000"/>
                <w:sz w:val="24"/>
                <w:szCs w:val="24"/>
              </w:rPr>
              <w:t xml:space="preserve"> кодекса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286 000,00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311 000,00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336 000,00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</w:t>
            </w:r>
            <w:r w:rsidRPr="00B2632E">
              <w:rPr>
                <w:color w:val="000000"/>
                <w:sz w:val="24"/>
                <w:szCs w:val="24"/>
              </w:rPr>
              <w:t>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144 000,00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156 000,00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2 176 000,00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2 266 000,00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2 356 00</w:t>
            </w:r>
            <w:r w:rsidRPr="00B2632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1 03 02240 01 0000 110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</w:t>
            </w:r>
            <w:r w:rsidRPr="00B2632E">
              <w:rPr>
                <w:color w:val="000000"/>
                <w:sz w:val="24"/>
                <w:szCs w:val="24"/>
              </w:rPr>
              <w:t>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1 03 02250 01 0000 110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</w:t>
            </w:r>
            <w:r w:rsidRPr="00B2632E">
              <w:rPr>
                <w:color w:val="000000"/>
                <w:sz w:val="24"/>
                <w:szCs w:val="24"/>
              </w:rPr>
              <w:t>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2 676 000,00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2 868 000,00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2 991 000,00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6 025 000,00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6 351 000,00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6 642 000,00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5 850 000,00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6 166 000,00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6 449 000,00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3 436 000,00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</w:t>
            </w:r>
            <w:r w:rsidRPr="00B2632E">
              <w:rPr>
                <w:color w:val="000000"/>
                <w:sz w:val="24"/>
                <w:szCs w:val="24"/>
              </w:rPr>
              <w:t>594 000,00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2 590 000,00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2 730 000,00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2 855 000,00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1 05 04010 02 0000 110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городских</w:t>
            </w:r>
            <w:r w:rsidRPr="00B2632E">
              <w:rPr>
                <w:color w:val="000000"/>
                <w:sz w:val="24"/>
                <w:szCs w:val="24"/>
              </w:rPr>
              <w:t xml:space="preserve">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139 000,00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147 000,00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975 000,00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1 011 000,00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1 048 000,00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1 06 01020 14 0000 110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732 000,00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765 000,00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799 000,00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1 06 06032 14 0000 110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654 000,00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686 000,00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719 000,00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1 06 06042 14 0000 110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</w:t>
            </w:r>
            <w:r w:rsidRPr="00B2632E">
              <w:rPr>
                <w:color w:val="000000"/>
                <w:sz w:val="24"/>
                <w:szCs w:val="24"/>
              </w:rPr>
              <w:t>сположенным в границах муниципальных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78 000,00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80 000,00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677 000,00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730 000,00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 xml:space="preserve">Государственная пошлина по делам, рассматриваемым в судах общей юрисдикции, </w:t>
            </w:r>
            <w:r w:rsidRPr="00B2632E">
              <w:rPr>
                <w:color w:val="000000"/>
                <w:sz w:val="24"/>
                <w:szCs w:val="24"/>
              </w:rPr>
              <w:t>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677 000,00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730 000,00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</w:t>
            </w:r>
            <w:r w:rsidRPr="00B2632E">
              <w:rPr>
                <w:color w:val="000000"/>
                <w:sz w:val="24"/>
                <w:szCs w:val="24"/>
              </w:rPr>
              <w:t>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3 724 100,00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3 724 100,00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3 724 100,00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</w:t>
            </w:r>
            <w:r w:rsidRPr="00B2632E">
              <w:rPr>
                <w:color w:val="000000"/>
                <w:sz w:val="24"/>
                <w:szCs w:val="24"/>
              </w:rPr>
              <w:t>ьных участков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3 008 900,00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3 008 900,00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3 008 900,00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715 200,00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</w:t>
            </w:r>
            <w:r w:rsidRPr="00B2632E">
              <w:rPr>
                <w:color w:val="000000"/>
                <w:sz w:val="24"/>
                <w:szCs w:val="24"/>
              </w:rPr>
              <w:t>азенных)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</w:t>
            </w:r>
            <w:r w:rsidRPr="00B2632E">
              <w:rPr>
                <w:color w:val="000000"/>
                <w:sz w:val="24"/>
                <w:szCs w:val="24"/>
              </w:rPr>
              <w:t>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762 000,00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889 800,00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959 100,00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308 700,00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353 500,00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367 600,00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16 100,00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17 400,00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371 900,00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419 200,00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436 000,00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65 300,00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100 400,00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138 100,00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972 400,00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1 13 01000 00 0000 130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Прочие доходы от оказания платных у</w:t>
            </w:r>
            <w:r w:rsidRPr="00B2632E">
              <w:rPr>
                <w:color w:val="000000"/>
                <w:sz w:val="24"/>
                <w:szCs w:val="24"/>
              </w:rPr>
              <w:t>слуг (работ) получателями средств бюджетов муниципальных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387 582 041,57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387 582 041,57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2632E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183 770 000,00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158 249 000,00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150 343 000,00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103 231 000,00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92 439 000,00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92 157 000,00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Дотации бюджетам муниципальных округов на под</w:t>
            </w:r>
            <w:r w:rsidRPr="00B2632E">
              <w:rPr>
                <w:color w:val="000000"/>
                <w:sz w:val="24"/>
                <w:szCs w:val="24"/>
              </w:rPr>
              <w:t>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80 539 000,00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65 810 000,00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58 186 000,00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38 180 869,17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10 042 771,00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10 193 571,00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2 02 25179 1</w:t>
            </w:r>
            <w:r w:rsidRPr="00B2632E">
              <w:rPr>
                <w:color w:val="000000"/>
                <w:sz w:val="24"/>
                <w:szCs w:val="24"/>
              </w:rPr>
              <w:t>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2 02 25210 14 0000 150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1 260 000,00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1 676 000,00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1 726 600,00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1 726 600,00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2 02 29999 14 000</w:t>
            </w:r>
            <w:r w:rsidRPr="00B2632E">
              <w:rPr>
                <w:color w:val="000000"/>
                <w:sz w:val="24"/>
                <w:szCs w:val="24"/>
              </w:rPr>
              <w:t>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34 981 664,17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7 539 900,00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7 690 700,00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162 506 372,40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162 908 266,40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170 030 392,80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7 368 572,40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7 603 266,40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7 847 192,80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</w:t>
            </w:r>
            <w:r w:rsidRPr="00B2632E">
              <w:rPr>
                <w:color w:val="000000"/>
                <w:sz w:val="24"/>
                <w:szCs w:val="24"/>
              </w:rPr>
              <w:t>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</w:t>
            </w:r>
            <w:r w:rsidRPr="00B2632E">
              <w:rPr>
                <w:color w:val="000000"/>
                <w:sz w:val="24"/>
                <w:szCs w:val="24"/>
              </w:rPr>
              <w:t>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154 010 200,00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154 123 900,00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160 961 800,00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3 124 800,00</w:t>
            </w:r>
          </w:p>
        </w:tc>
      </w:tr>
      <w:tr w:rsidR="008E1E76" w:rsidRPr="00B2632E" w:rsidTr="00B2632E"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1E76" w:rsidRPr="00B2632E" w:rsidRDefault="00B2632E">
            <w:pPr>
              <w:jc w:val="right"/>
              <w:rPr>
                <w:color w:val="000000"/>
                <w:sz w:val="24"/>
                <w:szCs w:val="24"/>
              </w:rPr>
            </w:pPr>
            <w:r w:rsidRPr="00B2632E">
              <w:rPr>
                <w:color w:val="000000"/>
                <w:sz w:val="24"/>
                <w:szCs w:val="24"/>
              </w:rPr>
              <w:t>3 124 80</w:t>
            </w:r>
            <w:r w:rsidRPr="00B2632E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000000" w:rsidRPr="00B2632E" w:rsidRDefault="00B2632E">
      <w:pPr>
        <w:rPr>
          <w:sz w:val="24"/>
          <w:szCs w:val="24"/>
        </w:rPr>
      </w:pPr>
    </w:p>
    <w:sectPr w:rsidR="00000000" w:rsidRPr="00B2632E" w:rsidSect="00B2632E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E76" w:rsidRDefault="008E1E76" w:rsidP="008E1E76">
      <w:r>
        <w:separator/>
      </w:r>
    </w:p>
  </w:endnote>
  <w:endnote w:type="continuationSeparator" w:id="0">
    <w:p w:rsidR="008E1E76" w:rsidRDefault="008E1E76" w:rsidP="008E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E1E76">
      <w:tc>
        <w:tcPr>
          <w:tcW w:w="15636" w:type="dxa"/>
        </w:tcPr>
        <w:p w:rsidR="008E1E76" w:rsidRDefault="00B2632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E1E76" w:rsidRDefault="008E1E7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E76" w:rsidRDefault="008E1E76" w:rsidP="008E1E76">
      <w:r>
        <w:separator/>
      </w:r>
    </w:p>
  </w:footnote>
  <w:footnote w:type="continuationSeparator" w:id="0">
    <w:p w:rsidR="008E1E76" w:rsidRDefault="008E1E76" w:rsidP="008E1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E1E76">
      <w:tc>
        <w:tcPr>
          <w:tcW w:w="15636" w:type="dxa"/>
        </w:tcPr>
        <w:p w:rsidR="008E1E76" w:rsidRDefault="008E1E76">
          <w:pPr>
            <w:jc w:val="center"/>
            <w:rPr>
              <w:color w:val="000000"/>
            </w:rPr>
          </w:pPr>
          <w:r>
            <w:fldChar w:fldCharType="begin"/>
          </w:r>
          <w:r w:rsidR="00B2632E">
            <w:rPr>
              <w:color w:val="000000"/>
            </w:rPr>
            <w:instrText>PAGE</w:instrText>
          </w:r>
          <w:r w:rsidR="00B2632E">
            <w:fldChar w:fldCharType="separate"/>
          </w:r>
          <w:r w:rsidR="00B2632E">
            <w:rPr>
              <w:noProof/>
              <w:color w:val="000000"/>
            </w:rPr>
            <w:t>13</w:t>
          </w:r>
          <w:r>
            <w:fldChar w:fldCharType="end"/>
          </w:r>
        </w:p>
        <w:p w:rsidR="008E1E76" w:rsidRDefault="008E1E7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32E" w:rsidRDefault="00B2632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B2632E" w:rsidRDefault="00B263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76"/>
    <w:rsid w:val="008E1E76"/>
    <w:rsid w:val="00B2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7935"/>
  <w15:docId w15:val="{05587906-410C-4711-BD07-9FE710E6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E1E7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3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2632E"/>
  </w:style>
  <w:style w:type="paragraph" w:styleId="a6">
    <w:name w:val="footer"/>
    <w:basedOn w:val="a"/>
    <w:link w:val="a7"/>
    <w:uiPriority w:val="99"/>
    <w:unhideWhenUsed/>
    <w:rsid w:val="00B263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6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2022-12-30T06:03:00Z</dcterms:created>
  <dcterms:modified xsi:type="dcterms:W3CDTF">2022-12-30T06:03:00Z</dcterms:modified>
</cp:coreProperties>
</file>