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BD1D50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BD1D50" w:rsidRDefault="000C7606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№4</w:t>
            </w:r>
          </w:p>
          <w:p w:rsidR="00BD1D50" w:rsidRDefault="000C7606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BD1D50" w:rsidRDefault="000C7606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муниципального округа Магаданской области</w:t>
            </w:r>
          </w:p>
          <w:p w:rsidR="00BD1D50" w:rsidRDefault="000C7606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 внесении изменений в решение Собрания представителей Среднеканского</w:t>
            </w:r>
          </w:p>
          <w:p w:rsidR="00BD1D50" w:rsidRDefault="000C7606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городского округа от 30.12.2022 г. № 98 "О бюджете муниципального образования</w:t>
            </w:r>
          </w:p>
          <w:p w:rsidR="00BD1D50" w:rsidRDefault="000C7606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"Среднеканский муниципальный округ Магаданской области"</w:t>
            </w:r>
          </w:p>
          <w:p w:rsidR="00BD1D50" w:rsidRDefault="000C7606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на 2023 год и плановый период 2024 и 2025 годов</w:t>
            </w:r>
          </w:p>
          <w:p w:rsidR="00BD1D50" w:rsidRDefault="000C7606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____________ № ______</w:t>
            </w:r>
          </w:p>
          <w:p w:rsidR="00BD1D50" w:rsidRDefault="00BD1D50">
            <w:pPr>
              <w:ind w:firstLine="420"/>
              <w:jc w:val="right"/>
            </w:pPr>
          </w:p>
          <w:p w:rsidR="00BD1D50" w:rsidRDefault="00BD1D50">
            <w:pPr>
              <w:ind w:firstLine="420"/>
              <w:jc w:val="right"/>
            </w:pPr>
          </w:p>
          <w:p w:rsidR="00BD1D50" w:rsidRDefault="000C7606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№5</w:t>
            </w:r>
          </w:p>
          <w:p w:rsidR="00BD1D50" w:rsidRDefault="000C7606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BD1D50" w:rsidRDefault="000C7606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городского округа</w:t>
            </w:r>
          </w:p>
          <w:p w:rsidR="00BD1D50" w:rsidRDefault="000C7606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30.12.2022 г. № 98</w:t>
            </w:r>
          </w:p>
        </w:tc>
      </w:tr>
    </w:tbl>
    <w:p w:rsidR="00BD1D50" w:rsidRDefault="00BD1D50">
      <w:pPr>
        <w:rPr>
          <w:vanish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BD1D50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BD1D50" w:rsidRDefault="000C7606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Распределение бюджет</w:t>
            </w:r>
            <w:r>
              <w:rPr>
                <w:b/>
                <w:bCs/>
                <w:color w:val="000000"/>
                <w:sz w:val="28"/>
                <w:szCs w:val="28"/>
              </w:rPr>
              <w:t>ных ассигнований по разделам, подразделам, целевым статьям, группам, подгруппам видов расходов классификации расходов бюджетов Российской Федерации на 2023 год и плановый период 2024 и 2025 годов</w:t>
            </w:r>
          </w:p>
        </w:tc>
      </w:tr>
    </w:tbl>
    <w:p w:rsidR="00BD1D50" w:rsidRDefault="00BD1D50">
      <w:pPr>
        <w:rPr>
          <w:vanish/>
        </w:rPr>
      </w:pPr>
      <w:bookmarkStart w:id="0" w:name="__bookmark_1"/>
      <w:bookmarkEnd w:id="0"/>
    </w:p>
    <w:tbl>
      <w:tblPr>
        <w:tblOverlap w:val="never"/>
        <w:tblW w:w="15502" w:type="dxa"/>
        <w:tblLayout w:type="fixed"/>
        <w:tblLook w:val="01E0" w:firstRow="1" w:lastRow="1" w:firstColumn="1" w:lastColumn="1" w:noHBand="0" w:noVBand="0"/>
      </w:tblPr>
      <w:tblGrid>
        <w:gridCol w:w="7505"/>
        <w:gridCol w:w="425"/>
        <w:gridCol w:w="426"/>
        <w:gridCol w:w="1133"/>
        <w:gridCol w:w="597"/>
        <w:gridCol w:w="1958"/>
        <w:gridCol w:w="1701"/>
        <w:gridCol w:w="1701"/>
        <w:gridCol w:w="56"/>
      </w:tblGrid>
      <w:tr w:rsidR="00BD1D50" w:rsidTr="000C7606">
        <w:trPr>
          <w:trHeight w:val="230"/>
          <w:tblHeader/>
        </w:trPr>
        <w:tc>
          <w:tcPr>
            <w:tcW w:w="75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3818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818"/>
            </w:tblGrid>
            <w:tr w:rsidR="00BD1D50">
              <w:trPr>
                <w:jc w:val="center"/>
              </w:trPr>
              <w:tc>
                <w:tcPr>
                  <w:tcW w:w="381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D1D50" w:rsidRDefault="000C7606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Наименование</w:t>
                  </w:r>
                </w:p>
              </w:tc>
            </w:tr>
          </w:tbl>
          <w:p w:rsidR="00BD1D50" w:rsidRDefault="00BD1D50">
            <w:pPr>
              <w:spacing w:line="1" w:lineRule="auto"/>
            </w:pPr>
          </w:p>
        </w:tc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D1D50" w:rsidRDefault="00BD1D50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9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90"/>
            </w:tblGrid>
            <w:tr w:rsidR="00BD1D50">
              <w:trPr>
                <w:jc w:val="center"/>
              </w:trPr>
              <w:tc>
                <w:tcPr>
                  <w:tcW w:w="19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D1D50" w:rsidRDefault="000C7606">
                  <w:pPr>
                    <w:jc w:val="center"/>
                  </w:pPr>
                  <w:proofErr w:type="spellStart"/>
                  <w:r>
                    <w:rPr>
                      <w:color w:val="000000"/>
                      <w:sz w:val="28"/>
                      <w:szCs w:val="28"/>
                    </w:rPr>
                    <w:t>Рз</w:t>
                  </w:r>
                  <w:proofErr w:type="spellEnd"/>
                </w:p>
              </w:tc>
            </w:tr>
          </w:tbl>
          <w:p w:rsidR="00BD1D50" w:rsidRDefault="00BD1D50">
            <w:pPr>
              <w:spacing w:line="1" w:lineRule="auto"/>
            </w:pPr>
          </w:p>
        </w:tc>
        <w:tc>
          <w:tcPr>
            <w:tcW w:w="4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D1D50" w:rsidRDefault="00BD1D50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9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90"/>
            </w:tblGrid>
            <w:tr w:rsidR="00BD1D50">
              <w:trPr>
                <w:jc w:val="center"/>
              </w:trPr>
              <w:tc>
                <w:tcPr>
                  <w:tcW w:w="19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D1D50" w:rsidRDefault="000C7606">
                  <w:pPr>
                    <w:jc w:val="center"/>
                  </w:pPr>
                  <w:proofErr w:type="spellStart"/>
                  <w:r>
                    <w:rPr>
                      <w:color w:val="000000"/>
                      <w:sz w:val="28"/>
                      <w:szCs w:val="28"/>
                    </w:rPr>
                    <w:t>Пр</w:t>
                  </w:r>
                  <w:proofErr w:type="spellEnd"/>
                </w:p>
              </w:tc>
            </w:tr>
          </w:tbl>
          <w:p w:rsidR="00BD1D50" w:rsidRDefault="00BD1D50">
            <w:pPr>
              <w:spacing w:line="1" w:lineRule="auto"/>
            </w:pPr>
          </w:p>
        </w:tc>
        <w:tc>
          <w:tcPr>
            <w:tcW w:w="113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D1D50" w:rsidRDefault="00BD1D50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98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983"/>
            </w:tblGrid>
            <w:tr w:rsidR="00BD1D50">
              <w:trPr>
                <w:jc w:val="center"/>
              </w:trPr>
              <w:tc>
                <w:tcPr>
                  <w:tcW w:w="98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D1D50" w:rsidRDefault="000C7606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ЦСР</w:t>
                  </w:r>
                </w:p>
              </w:tc>
            </w:tr>
          </w:tbl>
          <w:p w:rsidR="00BD1D50" w:rsidRDefault="00BD1D50">
            <w:pPr>
              <w:spacing w:line="1" w:lineRule="auto"/>
            </w:pPr>
          </w:p>
        </w:tc>
        <w:tc>
          <w:tcPr>
            <w:tcW w:w="59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D1D50" w:rsidRDefault="00BD1D50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9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90"/>
            </w:tblGrid>
            <w:tr w:rsidR="00BD1D50">
              <w:trPr>
                <w:jc w:val="center"/>
              </w:trPr>
              <w:tc>
                <w:tcPr>
                  <w:tcW w:w="19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D1D50" w:rsidRDefault="000C7606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ВР</w:t>
                  </w:r>
                </w:p>
              </w:tc>
            </w:tr>
          </w:tbl>
          <w:p w:rsidR="00BD1D50" w:rsidRDefault="00BD1D50">
            <w:pPr>
              <w:spacing w:line="1" w:lineRule="auto"/>
            </w:pPr>
          </w:p>
        </w:tc>
        <w:tc>
          <w:tcPr>
            <w:tcW w:w="541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D1D50" w:rsidRDefault="00BD1D50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10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01"/>
            </w:tblGrid>
            <w:tr w:rsidR="00BD1D50">
              <w:trPr>
                <w:jc w:val="center"/>
              </w:trPr>
              <w:tc>
                <w:tcPr>
                  <w:tcW w:w="410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D1D50" w:rsidRDefault="000C7606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Сумма</w:t>
                  </w:r>
                </w:p>
              </w:tc>
            </w:tr>
          </w:tbl>
          <w:p w:rsidR="00BD1D50" w:rsidRDefault="00BD1D50">
            <w:pPr>
              <w:spacing w:line="1" w:lineRule="auto"/>
            </w:pPr>
          </w:p>
        </w:tc>
      </w:tr>
      <w:tr w:rsidR="00BD1D50" w:rsidTr="000C7606">
        <w:trPr>
          <w:gridAfter w:val="1"/>
          <w:wAfter w:w="56" w:type="dxa"/>
          <w:tblHeader/>
        </w:trPr>
        <w:tc>
          <w:tcPr>
            <w:tcW w:w="750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D1D50" w:rsidRDefault="00BD1D50">
            <w:pPr>
              <w:spacing w:line="1" w:lineRule="auto"/>
            </w:pP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D1D50" w:rsidRDefault="00BD1D50">
            <w:pPr>
              <w:spacing w:line="1" w:lineRule="auto"/>
            </w:pPr>
          </w:p>
        </w:tc>
        <w:tc>
          <w:tcPr>
            <w:tcW w:w="4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D1D50" w:rsidRDefault="00BD1D50">
            <w:pPr>
              <w:spacing w:line="1" w:lineRule="auto"/>
            </w:pPr>
          </w:p>
        </w:tc>
        <w:tc>
          <w:tcPr>
            <w:tcW w:w="113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D1D50" w:rsidRDefault="00BD1D50">
            <w:pPr>
              <w:spacing w:line="1" w:lineRule="auto"/>
            </w:pPr>
          </w:p>
        </w:tc>
        <w:tc>
          <w:tcPr>
            <w:tcW w:w="59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D1D50" w:rsidRDefault="00BD1D50">
            <w:pPr>
              <w:spacing w:line="1" w:lineRule="auto"/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D1D50" w:rsidRDefault="00BD1D50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BD1D50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D1D50" w:rsidRDefault="000C7606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2023 год</w:t>
                  </w:r>
                </w:p>
              </w:tc>
            </w:tr>
          </w:tbl>
          <w:p w:rsidR="00BD1D50" w:rsidRDefault="00BD1D50">
            <w:pPr>
              <w:spacing w:line="1" w:lineRule="auto"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D1D50" w:rsidRDefault="00BD1D50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BD1D50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D1D50" w:rsidRDefault="000C7606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2024 год</w:t>
                  </w:r>
                </w:p>
              </w:tc>
            </w:tr>
          </w:tbl>
          <w:p w:rsidR="00BD1D50" w:rsidRDefault="00BD1D50">
            <w:pPr>
              <w:spacing w:line="1" w:lineRule="auto"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D1D50" w:rsidRDefault="00BD1D50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BD1D50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D1D50" w:rsidRDefault="000C7606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2025 год</w:t>
                  </w:r>
                </w:p>
              </w:tc>
            </w:tr>
          </w:tbl>
          <w:p w:rsidR="00BD1D50" w:rsidRDefault="00BD1D50">
            <w:pPr>
              <w:spacing w:line="1" w:lineRule="auto"/>
            </w:pP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ВСЕГО</w:t>
            </w:r>
            <w:bookmarkStart w:id="1" w:name="_GoBack"/>
            <w:bookmarkEnd w:id="1"/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575 250 315,90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500 690 537,40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510 648 263,80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8 017 100,00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16 241 300,00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165 589 213,00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152 272 850,00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151 069 600,00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7 694 393,00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5 260 100,00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5 140 100,00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муниципальном образовании "Среднеканский муниципа</w:t>
            </w:r>
            <w:r w:rsidRPr="005E24BA">
              <w:rPr>
                <w:color w:val="000000"/>
                <w:sz w:val="24"/>
                <w:szCs w:val="24"/>
              </w:rPr>
              <w:t>льный округ"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7 694 393,00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5 260 100,00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5 140 100,00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lastRenderedPageBreak/>
              <w:t>Расходы на обеспечение деятельности высшего должностного лица муниципального образования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1Г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7 694 393,00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5 260 100,00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5 140 100,00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обеспечение деятельности высшего должностного лица муниципального образования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1Г 00110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7 519 093,00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5 200 100,00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5 140 100,00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1Г 00110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7 519 093,00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5 200 100,00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5 140 100,0</w:t>
            </w:r>
            <w:r w:rsidRPr="005E24BA">
              <w:rPr>
                <w:color w:val="000000"/>
                <w:sz w:val="24"/>
                <w:szCs w:val="24"/>
              </w:rPr>
              <w:t>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1Г 00110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7 519 093,00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5 200 100,00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5 140 100,00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по несоциальным выплатам в натуральной форме работникам муниципальных органов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1Г 00214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1Г 00214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1Г 00214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за достижение показателей деятельности органов исполнительной власти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1Г 55491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115 300,00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1Г 55491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115 300,00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</w:t>
            </w:r>
            <w:r w:rsidRPr="005E24BA">
              <w:rPr>
                <w:color w:val="000000"/>
                <w:sz w:val="24"/>
                <w:szCs w:val="24"/>
              </w:rPr>
              <w:t>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1Г 55491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115 300,00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5 650 600,00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4 752 200,00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4 852 200,00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5 650 600,00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4 752 200,00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4 852 200,00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содержание председателя законодательного (представительного) органа государственной власти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71 0 0Д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5 650 600,00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4 752 200,00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4 852 200,00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по оплате труда представительного органа, в рамках непрограммного направления деятельности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71 0 0Д 00110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4 820 200,00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4 150 200,00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4 150 200,00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71 0 0Д 00110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4 820 200,00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4 150 200,00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4 150 200,0</w:t>
            </w:r>
            <w:r w:rsidRPr="005E24BA">
              <w:rPr>
                <w:color w:val="000000"/>
                <w:sz w:val="24"/>
                <w:szCs w:val="24"/>
              </w:rPr>
              <w:t>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71 0 0Д 00110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4 820 200,00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4 150 200,00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4 150 200,00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обеспечение функций представительного органа, в рамках непрограммного направления деятельности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71 0 0Д 00190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730 400,00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602 000,00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71 0 0Д 00190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728 400,00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71 0 0Д 00190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728 400,00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71 0 0Д 00190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71 0 0Д 00190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Прочие несоциальные выплаты персоналу высшего должностного лица муниципального образования в натуральной форме, в рамках непрограммного направления деятельности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</w:t>
            </w:r>
            <w:r w:rsidRPr="005E24BA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71 0 0Д 00214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71 0 0Д 00214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71 0 0Д 00214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84 376 460,00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72 884 400,00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72 332 000,00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Муниципальная программа "Развитие муниципальн</w:t>
            </w:r>
            <w:r w:rsidRPr="005E24BA">
              <w:rPr>
                <w:color w:val="000000"/>
                <w:sz w:val="24"/>
                <w:szCs w:val="24"/>
              </w:rPr>
              <w:t>ой службы в муниципальном образовании "Среднеканский муниципальный округ"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84 376 460,00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72 884 400,00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72 332 000,00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69 258 560,00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62 553 500,00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61 981 600,00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 xml:space="preserve">Расходы на обеспечение деятельности исполнительных </w:t>
            </w:r>
            <w:proofErr w:type="spellStart"/>
            <w:r w:rsidRPr="005E24BA">
              <w:rPr>
                <w:color w:val="000000"/>
                <w:sz w:val="24"/>
                <w:szCs w:val="24"/>
              </w:rPr>
              <w:t>ораганов</w:t>
            </w:r>
            <w:proofErr w:type="spellEnd"/>
            <w:r w:rsidRPr="005E24BA">
              <w:rPr>
                <w:color w:val="000000"/>
                <w:sz w:val="24"/>
                <w:szCs w:val="24"/>
              </w:rPr>
              <w:t xml:space="preserve"> местного самоуправления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03 0 10 00110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59 818 500,00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54 913 700,00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55 113 700,00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03 0 10 00110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59 818 500,00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54 913 700,00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55 113 70</w:t>
            </w: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03 0 10 00110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59 818 500,00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54 913 700,00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55 113 700,00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03 0 10 00190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3 717 860,00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3 154 900,00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2 645 300,00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03 0 10 00190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3 403 860,00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2 995 900,00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2 486 300,00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03 0 10 00190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3 403 860,00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2 995 900,00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2 486 300,00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03 0 10 00190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314 000,00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159 000,00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159 000,00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03 0 10 00190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830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03 0 10 00190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304 000,00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159 000,00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159 000,00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по несоциальным выплатам в натуральной форме работникам муниципальных органов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03 0 10 00214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724 400,00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03 0 10 00214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724 400,00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03 0 10 00214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724 400,00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 xml:space="preserve">Коммунальные услуги исполнительных </w:t>
            </w:r>
            <w:proofErr w:type="spellStart"/>
            <w:r w:rsidRPr="005E24BA">
              <w:rPr>
                <w:color w:val="000000"/>
                <w:sz w:val="24"/>
                <w:szCs w:val="24"/>
              </w:rPr>
              <w:t>ораганов</w:t>
            </w:r>
            <w:proofErr w:type="spellEnd"/>
            <w:r w:rsidRPr="005E24BA">
              <w:rPr>
                <w:color w:val="000000"/>
                <w:sz w:val="24"/>
                <w:szCs w:val="24"/>
              </w:rPr>
              <w:t xml:space="preserve"> местного самоуправления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03 0 10 00223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3 830 700,00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3 684 900,00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3 722 600,00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03 0 10 00223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3 830 700,00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3 684 900,00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3 722 600,00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03 0 10 00223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3 830 700,00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3 684 900,00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3 722 600,00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за достижение показателей деятельности органов исполнительной власти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03 0 10 55491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1 167 100,00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03 0 10 55491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1 167 100,00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03 0 10 55491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1 167 100,00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обеспечение деятельности органов местного самоуправления по государственной регистрации актов гражданского состояния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 xml:space="preserve">03 0 </w:t>
            </w:r>
            <w:r w:rsidRPr="005E24BA">
              <w:rPr>
                <w:color w:val="000000"/>
                <w:sz w:val="24"/>
                <w:szCs w:val="24"/>
              </w:rPr>
              <w:t>13 00000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1 124 300,00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1 112 900,00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1 112 900,00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по оплате труда работников муниципальных органов по государственной регистрации актов гражданского состояния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03 0 13 00110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1 108 000,00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1 096 600,00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1 096 600,00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03 0 13 00110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1 108 000,00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1 096 600,00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1 096 600,00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03 0 13 00110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1 108 000,00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1 096 600,00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1 096 600,00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обеспечение функций органов местного самоуправления государственная регистрация актов гражданского состояния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03 0 13 00190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16 300,00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16 300,00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16 300,00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03 0 13 00190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16 300,00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16 300,00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16 300,00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03 0 13 00190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16 300,00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16 300,00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16 300,00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Техническое обеспечение деятельности органов местного самоуправления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1У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13 993 600,00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9 218 000,00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9 237 500,00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по оплате труда работников технического обеспечения деятельности органов местного самоуправления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 xml:space="preserve">03 </w:t>
            </w:r>
            <w:r w:rsidRPr="005E24BA">
              <w:rPr>
                <w:color w:val="000000"/>
                <w:sz w:val="24"/>
                <w:szCs w:val="24"/>
              </w:rPr>
              <w:t>0 1У 00110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11 551 500,00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7 241 100,00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7 241 100,00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1У 00110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11 551 500,00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7 241 100,00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7 241 100,00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1У 00110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11 551 500,00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7 241 100,00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7 241 100,00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1У 00190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2 177 100,00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1 711 900,00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1 731 400,00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1У 00190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2 177 100,00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1 711 900,00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1 731 400,00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1У 00190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2 177 100,00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1 711 900,00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1 731 400,00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обеспечение функций органов местного самоуправления, проезд в отпуск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1У 00214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265 000,00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265 000,00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265 000,00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1У 00214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265</w:t>
            </w:r>
            <w:r w:rsidRPr="005E24BA">
              <w:rPr>
                <w:color w:val="000000"/>
                <w:sz w:val="24"/>
                <w:szCs w:val="24"/>
              </w:rPr>
              <w:t>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265 000,00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265 000,00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1У 00214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265 000,00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265 000,00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265 000,00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10 364 100,00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12 546 000,00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12 206 000,00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муниципальном образовании "</w:t>
            </w:r>
            <w:r w:rsidRPr="005E24BA">
              <w:rPr>
                <w:color w:val="000000"/>
                <w:sz w:val="24"/>
                <w:szCs w:val="24"/>
              </w:rPr>
              <w:t>Среднеканский муниципальный округ"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10 364 100,00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12 546 000,00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12 206 000,00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Обеспечение деятельности контрольно-счетной палаты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1С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329 000,00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2 483 600,00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2 483 600,00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по оплате труда работников контрольно-счетной палаты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1С 00110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329 000,00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2 473 600,00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2 473 600,00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1С 00110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329 000,00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2 473 600,00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2 473 600,00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1С 00110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329 000,00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2 473 600,00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2 473 600,00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обеспечение функций контрольно-счетной палаты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1С 00190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1С 00190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1С 00190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Обеспечение деятельности финансового органа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1Ф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10 035 100,00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10 062 400,00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9 722 400,00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по оплате труда работников финансового органа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1Ф 00110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8 376 200,00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9 198 000,00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8 618 000,00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1Ф 00110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8 376 200,00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9 198 000,00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8 618 000,00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1Ф 00110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8 376 200,00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9 198 000,00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8 618 000,00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обеспечение функций финансового органа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1Ф 00190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1 041 300,00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864 400,00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804 400,00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1Ф 00190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1 039 300,00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862 400,00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802 400,00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1Ф 00190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1 039 300,00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862 400,00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802 400,00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1Ф 00190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1Ф 00190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Прочие несоциальные выплаты персоналу финансового органа в натуральной форме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1Ф 00214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300 000,00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</w:t>
            </w:r>
            <w:r w:rsidRPr="005E24BA">
              <w:rPr>
                <w:color w:val="000000"/>
                <w:sz w:val="24"/>
                <w:szCs w:val="24"/>
              </w:rPr>
              <w:t>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1Ф 00214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300 000,00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1Ф 00214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300 000,00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за достижение показателей деятельности органов исполнительной власти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1Ф 55491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217 600,00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1Ф 55491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217 600,00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</w:t>
            </w:r>
            <w:r w:rsidRPr="005E24BA">
              <w:rPr>
                <w:color w:val="000000"/>
                <w:sz w:val="24"/>
                <w:szCs w:val="24"/>
              </w:rPr>
              <w:t>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1Ф 55491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217 600,00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174 220,00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174 220,00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Проведение выборов и референдумов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71 0 В0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174 220,00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подготовку и проведение выборов и референдумов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71 0 В0 20000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174 220,00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71 0 В0 20000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174 220,00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Специальные расходы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71 0 В0 20000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880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174 220,00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87 800,00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87 800,00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71 Р 00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87 800,00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71 Р 00 00290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87 800,00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71 Р 00 00290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87 800,00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71 Р 00 00290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870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87 800,00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57 241 640,00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56 742 350,00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56 451 500,00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2 461 300,00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2 419 100,00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2 472 100,00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1 287 100,00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1 345 100,00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1 398 100,00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составление (изменение) списков кандидатов в присяжные заседатели федеральных судов общей юрисдикции в</w:t>
            </w:r>
            <w:r w:rsidRPr="005E24BA">
              <w:rPr>
                <w:color w:val="000000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03 0 10 51200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3 500,00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03 0 10 51200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3 500,00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03 0 10 51200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3 500,00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по государственной регистрации актов гражданского состояния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03 0 10 59300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423 000,00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446 300,00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463 900,00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03 0 10 59300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353 225,84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372 688,00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387 380,00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03 0 10 59300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353 225,84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372 688,00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387 380,00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03 0 10 59300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69 774,16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73 612,00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76 520,00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03 0 10 59300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69 774,16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73 612,00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76 520,00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осуществление государственных полномочий по созданию и организации деятельности</w:t>
            </w:r>
            <w:r w:rsidRPr="005E24BA">
              <w:rPr>
                <w:color w:val="000000"/>
                <w:sz w:val="24"/>
                <w:szCs w:val="24"/>
              </w:rPr>
              <w:t xml:space="preserve"> административных комиссий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03 0 10 74030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860 400,00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894 900,00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930 700,00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03 0 10 74030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782 300,00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813 700,00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846 200,00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03 0 10 74030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782 300,00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813 700,00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846 200,00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03 0 10 74030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81 200,00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84 500,00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03 0 10 74030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81 200,00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84 500,00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0303000000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03 0 30 00000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117 200,00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организацию дополнительной профессиональной подготовки лиц, замещающих муниципальные должности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03 0 30 10000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117 200,00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03 0 30 10000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81 400,00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</w:t>
            </w:r>
            <w:r w:rsidRPr="005E24BA">
              <w:rPr>
                <w:color w:val="000000"/>
                <w:sz w:val="24"/>
                <w:szCs w:val="24"/>
              </w:rPr>
              <w:t>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03 0 30 10000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81 400,00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03 0 30 10000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35 800,00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03 0 30 10000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35 800,00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Профессиональное развитие кадров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03 0 40 00000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246 000,00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173 000,00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173 000,00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Профессиональное развитие кадров в органах местного самоуправления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246 000,00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173 000,00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173 000,00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145 200,00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</w:t>
            </w:r>
            <w:r w:rsidRPr="005E24BA">
              <w:rPr>
                <w:color w:val="000000"/>
                <w:sz w:val="24"/>
                <w:szCs w:val="24"/>
              </w:rPr>
              <w:t>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145 200,00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100 800,00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123 000,00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100 800,00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123 000,00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Правовое обеспечение муниципальной службы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03 0 60 00000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774 000,00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864 000,00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864 000,00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Правовое обеспечение муниципальной службы в органах местного самоуправления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03 0 60 10000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774 000,00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864 000,00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864 000,00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03 0 60 10000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774 000,00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864 000,00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864 000,00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03 0 60 10000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774 000,00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864 000,00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864 000,00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Обеспечение функционирования официального сайта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03 0 70 00000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37 000,00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Обеспечение функционирования официального сайта в органах местного самоуправления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03 0 70 10000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37 000,00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03 0 70 10000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37 000,00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03 0 70 10000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37 000,00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Реализация муниципальной программы "Социальная поддержка отдельных категорий граждан Среднеканского муниципального округа"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06 0 00 00000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1 328 130,00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309 400,00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109 400,00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оказание адресной материальной помощи отдельным категориям гражда</w:t>
            </w:r>
            <w:r w:rsidRPr="005E24BA">
              <w:rPr>
                <w:color w:val="000000"/>
                <w:sz w:val="24"/>
                <w:szCs w:val="24"/>
              </w:rPr>
              <w:t>н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06 0 10 00000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оказание адресной материальной помощи отдельным категориям граждан в органах местного самоуправления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06 0 10 10000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06 0 10 10000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06 0 10 10000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Предоставление помощи отдельным категориям граждан в натуральной форме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06 0 60 00000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88 130,00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Предоставление помощи отдельным категориям граждан в натуральной форме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06 0 60 10000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88 130,00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06 0 60 10000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18 130,00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06 0 60 10000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18 130,00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06 0 60 10000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06 0 60 10000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Предоставление субсидий социально ориентированным некоммерческим организациям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06 0 90 00000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137 800,00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9 400,00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предоставление субсидий социально ориентированным некоммерческим организациям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06 0 90 10000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9 400,00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06 0 90 10000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9 400,00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06 0 90 10000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630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9 400,00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5E24BA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5E24BA">
              <w:rPr>
                <w:color w:val="000000"/>
                <w:sz w:val="24"/>
                <w:szCs w:val="24"/>
              </w:rPr>
              <w:t xml:space="preserve"> субсидии, предоставляемой социально ориентированным некоммерческим организациям на проведение социально значимых мероприятий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06 0 90 S3280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137 800,00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06 0 90 S3280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137 800,00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учреждений, государственных корп</w:t>
            </w:r>
            <w:r w:rsidRPr="005E24BA">
              <w:rPr>
                <w:color w:val="000000"/>
                <w:sz w:val="24"/>
                <w:szCs w:val="24"/>
              </w:rPr>
              <w:t>ораций (компаний), публично-правовых компаний)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06 0 90 S3280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630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137 800,00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Оказание социальной поддержки семьям граждан Российской Федерации, призванных на военную службу по мобилизации в Вооруженные силы Российской Федерации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06 1 00 00000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997 200,00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оказание социальной поддержки семьям граждан Российской Федерации, призванных на военную службу по мобилизации в Вооруженные силы Российской Федерации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06 1 00 10000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997 200,00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06 1 00 10000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737 800,00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06 1 00 10000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737 800,00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06 1 00 10000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259 400,00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06 1 00 10000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259 400,00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11 0 00 00000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937 600,00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101 000,00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101 000,00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совершенствование системы учета муниципального имущества, оптимизация его состава и структура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11 0 10 00000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99 600,00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101 000,00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101 000,00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совершенствование системы учета муниципального имущества, оптимизация его состава и структура в органах местного самоуправления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11 0 10 10000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99 600,00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101 000,00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101 000,00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5E24BA">
              <w:rPr>
                <w:color w:val="000000"/>
                <w:sz w:val="24"/>
                <w:szCs w:val="24"/>
              </w:rPr>
              <w:t>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11 0 10 10000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99 600,00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101 000,00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101 000,00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11 0 10 10000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99 600,00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101 000,00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101 000,00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актуализацию сведений в отношении объектов недвижимости и земельных участках, находящихся в муниципальной собственности либо государственная собственность на которые не разграничена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11 0 20 00000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563 000,00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актуализацию сведений в отношении объектов недвижимости и земельных участках, находящихся в муниципальной собственности либо государственная собственность на которые не разграничена а органах местного самоуправления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11 0 20 10000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563 000,</w:t>
            </w:r>
            <w:r w:rsidRPr="005E24BA"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11 0 20 10000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563 000,00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11 0 20 10000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563 000,00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приобретение имущества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11 0 40 00000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275 000,00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приобретение имущества в органах местного самоуправления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11 0 40 10000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275 000,00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11 0 40 10000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275 000,00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11 0 40 10000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410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275 000,00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Реализация муниципальной программы "Формирование доступной среды для инвалидов и маломобильных групп населения на территории Среднеканского муниципального округа"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20 0 00 00000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по формированию условий для беспрепятственного доступа к приоритетным объектам и услугам в приоритетных сферах жизнедеятельности инвалидов и других МГН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20 0 20 00000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Адаптация учреждений для доступности инва</w:t>
            </w:r>
            <w:r w:rsidRPr="005E24BA">
              <w:rPr>
                <w:color w:val="000000"/>
                <w:sz w:val="24"/>
                <w:szCs w:val="24"/>
              </w:rPr>
              <w:t>лидам и маломобильным группам населения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20 0 20 10000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20 0 20 10000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20 0 20 10000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20 0 20 10000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20 0 20 10000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Реализация муниципальной программы "Оздоровление муниципальных финансов Среднеканского муниципального округа"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22 0 00 00000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49 702 000,00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53 036 450,00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53 341 500,00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Обеспечение выполнения функций муниципальными органами, казенными учреждениями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22 0 2Т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49 702 000,00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53 036 450,00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53 341 500,00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по несоциальным выплатам персоналу обеспечивающих учреждений в натуральной форме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22 0 2Т 00214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22 0 2Т 00214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22 0 2Т 00214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обеспечение функций обеспечивающих учреждений, коммунальные услуги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22 0 2Т 00223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4 044 300,00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4 205 950,00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4 374 200,00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22 0 2Т 00223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4 044 300,00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4 205 950,00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4 374 200,00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22 0 2Т 00223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4 044 300,00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4 205 950,00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4 374 200,00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обеспечение функций обеспечивающих учреждений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45 157 700,00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48 330 500,00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48 467 300,00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41 171 200,00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45 391 800,00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45 438 100,00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41 171 200,00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45 391 800,00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45 438 100,00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3 941 500,00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2 893 700,00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2 984 200,00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3 941 500,00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2 893 700,00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2 984 200,00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45 000,00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45 000,00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Информатизация муниципального образования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26 0 00 00000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270 360,00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 xml:space="preserve">Повышение эффективности и качества муниципального управления посредством применения информационных технологий, обновление парка персональных компьютеров и </w:t>
            </w:r>
            <w:proofErr w:type="spellStart"/>
            <w:r w:rsidRPr="005E24BA">
              <w:rPr>
                <w:color w:val="000000"/>
                <w:sz w:val="24"/>
                <w:szCs w:val="24"/>
              </w:rPr>
              <w:t>оргехники</w:t>
            </w:r>
            <w:proofErr w:type="spellEnd"/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26 0 20 00000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270 360,00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Повышение эффективности и качества муницип</w:t>
            </w:r>
            <w:r w:rsidRPr="005E24BA">
              <w:rPr>
                <w:color w:val="000000"/>
                <w:sz w:val="24"/>
                <w:szCs w:val="24"/>
              </w:rPr>
              <w:t>ального управления посредством применения информационных технологий, обновление парка персональных компьютеров и оргтехники в органах местного самоуправления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26 0 20 10000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270 360,00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26 0 20 10000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270 360,00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26 0 20 10000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270 360,00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2 342 250,00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276 400,00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277 500,00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в рамках решения вопросов местного значения, не отнесенных к другим статьям расходов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71 0 М0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2 244 850,00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179 000,00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180 100,00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в рамках решения вопросов местного значения, не отнесенных к другим статьям расходов органов местного самоуправления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71 0 М0 20000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2 244 850,00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179 000,00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180 100,00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</w:t>
            </w:r>
            <w:r w:rsidRPr="005E24BA">
              <w:rPr>
                <w:color w:val="000000"/>
                <w:sz w:val="24"/>
                <w:szCs w:val="24"/>
              </w:rPr>
              <w:t>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71 0 М0 20000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71 0 М0 20000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71 0 М0 20000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1 905 610,00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161 000,00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162 100,00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71 0 М0 20000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1 905 610,00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161 000,00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162 100,00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71 0 М0 20000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325 340,00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18 000,00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71 0 М0 20000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830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266 440,00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71 0 М0 20000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58 900,00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18 000,00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Расходы, связанные с содержанием архива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71 А 00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97 400,00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содержание архивных фондов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71 А Р0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97 400,00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Расходы, сохранение архивных фондов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71 А Р0 20000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97 400,00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71 А Р0 20000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97 400,00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71 А Р0 20000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97 400,00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700 900,00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730 900,00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754 000,00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700 900,00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730 900,00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754 000,00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Прочие непрограммные мероприятия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700 900,00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730 900,00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754 000,00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Межбюджетные трансферты, не включенные в программные мероприятия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66 Э 00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700 900,00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730 900,00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754 000,00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66 Э 00 51180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700 900,00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730 900,00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754 000,00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66 Э 00 51180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669</w:t>
            </w:r>
            <w:r w:rsidRPr="005E24BA">
              <w:rPr>
                <w:color w:val="000000"/>
                <w:sz w:val="24"/>
                <w:szCs w:val="24"/>
              </w:rPr>
              <w:t>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699 800,00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722 900,00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66 Э 00 51180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669 800,00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699 800,00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722 900,00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66 Э 00 51180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31 100,00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31 100,00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31 100,00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66 Э 00 51180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31 100,00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31 100,00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31 100,00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9 831 900,00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6 789 100,00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6 766 900,00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9 383 800,00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6 541 000,00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6 518 500,00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Реализация муниципальной программы "Защита населения и территории Среднеканского муниципального округа от чрезвычайных ситуаций природного и техногенного характера, опасностей военного времени и обеспечение пожарной безопасности"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01 0 00 00000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9 383</w:t>
            </w:r>
            <w:r w:rsidRPr="005E24BA">
              <w:rPr>
                <w:color w:val="000000"/>
                <w:sz w:val="24"/>
                <w:szCs w:val="24"/>
              </w:rPr>
              <w:t>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6 541 000,00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6 518 500,00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01 0 10 00000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3 255 500,00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852 200,00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485 500,00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защиту населения и территории от чрезвычайных ситуаций природного и техногенного характера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01 0 10 10000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2 405 500,00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852 200,00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485 500,00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01 0 10 10000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2 405 500,00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852 200,00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485 500,00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01 0 10 10000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2 405 500,00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852 200,00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485 500,00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Субсидии бюджетам муниципальных образований на реализацию мероприятий "Создание резерва финансовых ресурсов в муниципальных образованиях для оперативного обеспечения локализации, ликвидации чрезвычайных ситуаций, возникших в результате лесных (ландшафтных)</w:t>
            </w:r>
            <w:r w:rsidRPr="005E24BA">
              <w:rPr>
                <w:color w:val="000000"/>
                <w:sz w:val="24"/>
                <w:szCs w:val="24"/>
              </w:rPr>
              <w:t xml:space="preserve"> пожаров, паводков"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 0 10 S2290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 0 10 S2290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 0 10 S2290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Мероприятия в сфере пожарной безопасности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01 0 30 00000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842 000,00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в сфере пожарной безопасности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01 0 30 10000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842 000,00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01 0 30 10000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842 000,00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01 0 30 10000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842 000,00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Обеспечение выполнения функций Единой дежурно-диспетчерской службы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01 0 40 00000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5 286 300,00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5 488 800,00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5 833 000,00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Прочие несоциальные выплаты персоналу Единой дежурно-диспетчерской службы в натуральной форме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01 0 40 00214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176 000,00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01 0 40 00214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176 000,00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01 0 40 00214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176 000,00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Содержание выполнения функций Единой дежурно-диспетчерской службы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 0 40 10ЕДС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5 196 300,00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5 400 800,00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5 657 000,00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 0 40 10ЕДС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4 557 000,00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4 739 200,00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4 929 300,00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 0 40 10ЕДС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4 557 000,00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4 739 200,00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4 929 300,00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 0 40 10ЕДС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639 300,00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661 600,00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727 700,00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 0 40 10ЕДС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639 300,00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661 600,00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727 700,00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</w:t>
            </w:r>
            <w:r w:rsidRPr="005E24BA">
              <w:rPr>
                <w:b/>
                <w:bCs/>
                <w:color w:val="000000"/>
                <w:sz w:val="24"/>
                <w:szCs w:val="24"/>
              </w:rPr>
              <w:t>тельности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448 100,00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248 100,00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248 400,00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Реализация муниципальной программы "Профилактика правонарушений, экстремизма и противодействие идеологии терроризма в Среднеканском муниципальном округе"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09 0 00 00000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448 100,00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248 400,00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Профилактика правонарушений, терроризма и экстремизма в общественных местах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09 0 40 00000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25 300,00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5E24BA">
              <w:rPr>
                <w:color w:val="000000"/>
                <w:sz w:val="24"/>
                <w:szCs w:val="24"/>
              </w:rPr>
              <w:t>Софинансирвоание</w:t>
            </w:r>
            <w:proofErr w:type="spellEnd"/>
            <w:r w:rsidRPr="005E24BA">
              <w:rPr>
                <w:color w:val="000000"/>
                <w:sz w:val="24"/>
                <w:szCs w:val="24"/>
              </w:rPr>
              <w:t xml:space="preserve"> субсидии на мероприятия по поддержке граждан и их объединений, участвующих в охране общественного порядка.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09 0 40 S3202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25 300,00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</w:t>
            </w:r>
            <w:r w:rsidRPr="005E24BA">
              <w:rPr>
                <w:color w:val="000000"/>
                <w:sz w:val="24"/>
                <w:szCs w:val="24"/>
              </w:rPr>
              <w:t>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09 0 40 S3202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25 300,00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09 0 40 S3202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25 300,00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Профилактика терроризма и экстремизма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09 0 50 00000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423 100,00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223 100,00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223 100,00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Мероприятия в рамках реализации муниципальной программы Профилактика терроризма и экстремизма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09 0 50 10000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423 100,00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223 100,00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223 100,00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09 0 50 10000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423 100,00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223 100,00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223 100,00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09 0 50 10000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423 100,00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223 100,00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223 100,00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11 991 392,40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9 413 366,40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9 652 892,80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330 200,00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345 100,00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349 100,00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Реализация муниципальной программы "Развитие торговли на территории Среднеканского муниципального округа"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14 0 00 00000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330 200,00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345 100,00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349 100,00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Предоставление гранта по итогам деятельности торговых предприятий, получивших статус социального магазина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14 0 70 00000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36 700,00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предоставление гранта по итогам деятельности торговых предприятий, получивших статус социального магазина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14 0 70 10000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36 700,00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14 0 70 10000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36 700,00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14 0 70 10000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36 700,00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Возмещение расходов на организацию и проведение областных универсальных совместных ярмарок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14 0 80 00000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16 400,00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Возмещение расходов на организацию и проведение областных универсальных совместных ярмарок в округе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14 0 80</w:t>
            </w:r>
            <w:r w:rsidRPr="005E24BA">
              <w:rPr>
                <w:color w:val="000000"/>
                <w:sz w:val="24"/>
                <w:szCs w:val="24"/>
              </w:rPr>
              <w:t xml:space="preserve">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16 400,00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14 0 80 10000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16 400,00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14 0 80 10000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16 400,00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Предоставление субсидий бюджетам муниципальных округов на организацию и проведение областных универсальных совместных ярмарок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14 0 90 00000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277 100,00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292 000,00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296 000,00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5E24BA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5E24BA">
              <w:rPr>
                <w:color w:val="000000"/>
                <w:sz w:val="24"/>
                <w:szCs w:val="24"/>
              </w:rPr>
              <w:t xml:space="preserve"> субсидии бюджетам муниципальных округов на орга</w:t>
            </w:r>
            <w:r w:rsidRPr="005E24BA">
              <w:rPr>
                <w:color w:val="000000"/>
                <w:sz w:val="24"/>
                <w:szCs w:val="24"/>
              </w:rPr>
              <w:t>низацию и проведение областных универсальных совместных ярмарок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14 0 90 S3900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277 100,00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292 000,00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296 000,00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14 0 90 S3900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277 100,00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292 000,00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296 000,00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14 0 90 S3900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277 100,00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292 000,00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296 000,00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Транспорт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2 869 400,00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2 843 400,00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Реализация муниципальной программы комплексное развитие транспортной инфраструктуры округа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19 0 00 00000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2 869 400,00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2 843 400,00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мероприятия по повышению доступности услуг транспортного комплекса для населения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19 0 30 00000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2 869 400,00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2 843 400,00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Мероприятия по повышению доступности услуг транспортного комплекса для населения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19 0 30 10000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2 869 400,00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2 843 400,00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19 0 30 10000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2 869 400,00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2 843 400,00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19 0 30 10000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2 869 400,00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2 843 400,00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6 422 000,00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5 147 000,00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5 361 000,00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Реализация муниципальной программы комплексное развитие транспортной инфраструктуры округа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19 0 00 00000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6 422 000,00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5 147 000,00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5 361 000,00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19 0 1Д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6 422 000,00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5 147 000,00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5 361 000,00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19 0 1Д 00400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6 422 000,00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5 147 000,00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5 361 000,00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19 0 1Д 00400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6 422 000,00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5 147 000,00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5 361 000,00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19 0 1Д 00400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6 422 000,00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5 147 000,00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5 361 000,00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2 369 792,40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1 077 866,40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1 099 392,80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344 172,40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357 966,40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372 292,80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344 172,40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357 966,40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372 292,80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 xml:space="preserve">Расходы на регистрацию и учету граждан, имеющих право на получение социальных выплат для приобретения жилья в </w:t>
            </w:r>
            <w:r w:rsidRPr="005E24BA">
              <w:rPr>
                <w:color w:val="000000"/>
                <w:sz w:val="24"/>
                <w:szCs w:val="24"/>
              </w:rPr>
              <w:t>связи с переселением из районов Крайнего Севера и приравненных к ним местностей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03 0 10 74040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344 172,40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357 966,40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372 292,80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03 0 10 74040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312 884,00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325 424,00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338 448,00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</w:t>
            </w:r>
            <w:r w:rsidRPr="005E24BA">
              <w:rPr>
                <w:color w:val="000000"/>
                <w:sz w:val="24"/>
                <w:szCs w:val="24"/>
              </w:rPr>
              <w:t>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03 0 10 74040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312 884,00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325 424,00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338 448,00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03 0 10 74040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31 288,40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32 542,40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33 844,80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03 0 10 74040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31 288,40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32 542,40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33 844,80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05 0 00 00000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598 600,00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591 400,00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598 600,00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укреплени</w:t>
            </w:r>
            <w:r w:rsidRPr="005E24BA">
              <w:rPr>
                <w:color w:val="000000"/>
                <w:sz w:val="24"/>
                <w:szCs w:val="24"/>
              </w:rPr>
              <w:t>е материально-технической базы муниципальных предприятий, муниципальных сельскохозяйственных предприятий, КФХ, территориально соседских общин, родовых общин КМНС, занятых традиционным природопользованием (оленеводством, рыболовством, охотой)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 xml:space="preserve">05 0 10 </w:t>
            </w:r>
            <w:r w:rsidRPr="005E24BA">
              <w:rPr>
                <w:color w:val="000000"/>
                <w:sz w:val="24"/>
                <w:szCs w:val="24"/>
              </w:rPr>
              <w:t>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528 600,00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521 400,00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528 600,00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укрепление материально-технической базы коренных малочисленных народов Севера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 0 10 S3290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528 600,00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521 400,00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528 600,00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 0 10 S3290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528 600,00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521 400,00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528 600,00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 0 10 S3290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630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528 600,00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521 400,00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528 600,00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оказание адресной материальная помощь гражданам представителям КМНС, проживающие на территории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05 0 20 00000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оказание адресной материальная помощь гражданам представителям коренным малочисленным народам Севера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05 0 20 10000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05 0 20 10000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05 0 20 10000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организацию доставки и (или) доставки рыбной продукции представителям КМНС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05 0 70 00000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организацию доставки рыбной продукции коренным малочисленным народам Севера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05 0 70 10000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05 0 70 10000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05 0 70 10000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Реализация муниципальной программы "Поддержка мал</w:t>
            </w:r>
            <w:r w:rsidRPr="005E24BA">
              <w:rPr>
                <w:color w:val="000000"/>
                <w:sz w:val="24"/>
                <w:szCs w:val="24"/>
              </w:rPr>
              <w:t>ого и среднего предпринимательства на территории Среднеканского муниципального округа"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07 0 00 00000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1 427 020,00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128 500,00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128 500,00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финансовую поддержку субъектам малого и среднего предпринимательства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07 0 20 00000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1 427 020,00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128 500,00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128 500,00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Финансовая поддержка субъектов малого и среднего предпринимательства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07 0 20 10000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128 500,00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128 500,00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128 500,00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07 0 20 10000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128 500,00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128 500,00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128 500,00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07 0 20 10000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128 500,00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128 500,00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128 500,00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Реализация мероприятий поддержки развития малого и среднего предпринимательства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 0 20 S3360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1 298 520,00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 0 20 S3360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1 298 520,00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 0 20 S3360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1 298 520,00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96 789 292,17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28 757 300,00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22 033 200,00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23 004 332,17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10 497 600,00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8 604 500,00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11 0 00 00000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23 004 332,17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10 497 600,00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8 604 500,00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содержание муниципального имущества, находящегося в казне в техническом исправном состоянии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11 0 30 00000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23 004 332,17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10 497 600,00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8 604 500,00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содержание муниципального имущества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11 0 30 10000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210 600,00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11 0 30 10000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210 600,00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11 0 30 10000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210 600,00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5E24BA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5E24BA">
              <w:rPr>
                <w:color w:val="000000"/>
                <w:sz w:val="24"/>
                <w:szCs w:val="24"/>
              </w:rPr>
              <w:t xml:space="preserve"> субсидии бюджетам муниципальных округов на восстановление и модернизацию муниципального имущества в муниципальных округах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 0 30 S1110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7 728 242,17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</w:t>
            </w:r>
            <w:r w:rsidRPr="005E24BA">
              <w:rPr>
                <w:color w:val="000000"/>
                <w:sz w:val="24"/>
                <w:szCs w:val="24"/>
              </w:rPr>
              <w:t>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 0 30 S1110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7 728 242,17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 0 30 S1110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7 728 242,17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содержание муниципального жилищного фонда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 0 30 ЖФ000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3 537 000,00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2 773 600,00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2 773 600,00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 0 30 ЖФ000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3 537 000,00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2 773 600,00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2 773 600,00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 0 30 ЖФ000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3 537 000,00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2 773 600,00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2 773 600,00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Коммунальные услуги муниципального жилищного фонда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 0 30 ЖФ223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9 224 490,00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5 220 000,00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3 326 900,00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 0 30 ЖФ223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9 224 490,00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5 220 000,00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3 326 900,00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 0 30 ЖФ223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9 224 490,00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5 220 000,00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3 326 900,00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Взносы на капитальный ремонт за муниципальный жилой фонд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 0 30 ФК000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2 304 000,00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2 304 000,00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2 304 000,00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 0 30 ФК000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2 292 000,00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2 292 000,00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2 292 000,00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</w:t>
            </w:r>
            <w:r w:rsidRPr="005E24BA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 0 30 ФК000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2 292 000,00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2 292 000,00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2 292 000,00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 0 30 ФК000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 0 30 ФК000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37 104 160,00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7 970 000,00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5 819 700,00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11 0 00 00000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3 115 000,00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приобретение имущества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11 0 40 00000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3 115 000,00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приобретение имущества в органах местного самоуправления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11 0 40 10000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3 115 000,00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11 0 40 10000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3 115 000,00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11 0 40 10000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3 115 000,00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Реализация муниципальной программы "Комплексное развитие коммунальной инфраструктуры Среднеканского муниципального округа"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12 0 00 00000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33 989 160,00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7 970 000,00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5 819 700,00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осуществление мероприятий по подгото</w:t>
            </w:r>
            <w:r w:rsidRPr="005E24BA">
              <w:rPr>
                <w:color w:val="000000"/>
                <w:sz w:val="24"/>
                <w:szCs w:val="24"/>
              </w:rPr>
              <w:t>вке тепловых сетей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12 0 20 00000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25 366 400,00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Субсидии бюджетам муниципальных округов на осуществление мероприятий по подготовке к осенне-зимнему отопительному периоду подготовка тепловых сетей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 0 20 S2110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25 366 400,00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 0 20 S2110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25 366 400,00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 0 20 S2110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25 366 400,00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осуществление мероприятий по подготовке водопроводных сетей и водозабора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12 0 30 00000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290 760,00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осуществление мероприятий по подготовке водопроводных сетей и водозабора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12 0 30 10000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290 760,00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12 0 30 10000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290 760,00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12 0 30 10000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290 760,00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осуществление мероприятий по обеспечению водоснабжению населения с. Верхний Сеймчан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12 0 40 00000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2 262 000,00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2 150 000,00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осуществление мероприятий по обеспечению водоснабжению населения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12 0 40 10000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2 262 000,00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2 150 000,00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12 0 40 10000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2 262 000,00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2 150 000,00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12 0 40 10000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2 262 000,00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2 150 000,00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осуществление мероприятий по обеспечению банными услугами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12 0 50 00000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4 319 700,00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содержание бани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12 0 50 10000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4 319 700,00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12 0 50 10000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4 319 700,00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12 0 50 10000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4 319 700,00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Возмещение недополученных доходов в связ</w:t>
            </w:r>
            <w:r w:rsidRPr="005E24BA">
              <w:rPr>
                <w:color w:val="000000"/>
                <w:sz w:val="24"/>
                <w:szCs w:val="24"/>
              </w:rPr>
              <w:t>и с оказанием услуг населению по вывозу жидких бытовых отходов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12 1 00 00000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1 750 000,00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1 500 000,00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Оказание услуг по вывозу ЖБО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12 1 00 10000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1 750 000,00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1 500 000,00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12 1 00 10000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1 750 000,00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1 500 000,00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12 1 00 10000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1 750 000,00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1 500 000,00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34 980 800,00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10 289 700,00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7 609 000,00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Муниципальная программа Развитие системы обращения с отходами производства и потребления на территории муниципального образования Среднеканский муниципальный округ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08 0 00 00000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644 400,00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800 000,00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проведение работ по выбору земельного участка, выполнение инженерных изысканий, разработка проектно-сметной документации по объекту размещению ТКО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08 0 10 00000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144 400,00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Разработка проектно-сметной документации и выполнение инженерных изысканий по объекту: "</w:t>
            </w:r>
            <w:proofErr w:type="spellStart"/>
            <w:r w:rsidRPr="005E24BA">
              <w:rPr>
                <w:color w:val="000000"/>
                <w:sz w:val="24"/>
                <w:szCs w:val="24"/>
              </w:rPr>
              <w:t>Межпоселенческий</w:t>
            </w:r>
            <w:proofErr w:type="spellEnd"/>
            <w:r w:rsidRPr="005E24BA">
              <w:rPr>
                <w:color w:val="000000"/>
                <w:sz w:val="24"/>
                <w:szCs w:val="24"/>
              </w:rPr>
              <w:t xml:space="preserve"> полигон ТКО в поселке Сеймчан"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08 0 10 10000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144 400,00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</w:t>
            </w:r>
            <w:r w:rsidRPr="005E24BA">
              <w:rPr>
                <w:color w:val="000000"/>
                <w:sz w:val="24"/>
                <w:szCs w:val="24"/>
              </w:rPr>
              <w:t>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08 0 10 10000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144 400,00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08 0 10 10000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144 400,00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для ликвидации мест несанкционированного размещения отходов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08 0 50 00000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Ликвидация мест несанкционированного размещения отходов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08 0 50 10000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08 0 50 10000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08 0 50 10000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обустройство и ремонт площадок накопления ТКО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08 0 70 00000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300 000,00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Приобретение контейнеров для сбора ТКО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08 0 70 10000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300 000,00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08 0 70 10000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300 000,00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08 0 70 10000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300 000,00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Реализация муниципальной программы "Благоустройство территории Среднеканского муниципального</w:t>
            </w:r>
            <w:r w:rsidRPr="005E24BA">
              <w:rPr>
                <w:color w:val="000000"/>
                <w:sz w:val="24"/>
                <w:szCs w:val="24"/>
              </w:rPr>
              <w:t xml:space="preserve"> округа "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16 0 00 00000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31 971 400,00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8 789 700,00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6 109 000,00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мероприятие по обеспечению норм наружного освещения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16 0 10 00000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3 197 400,00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2 918 000,00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2 108 000,00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Обеспечение комфортными условиями проживания населения Среднеканского муниципального округа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16 0 10 10000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3 197 400,00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2 918 000,00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2 108 000,00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16 0 10 10000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3 197 400,00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2 918 000,00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2 108 000,00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16 0 10 10000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3 197 400,00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2 918 000,00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2 108 000,00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мероприятия по благоустройству дворовых территорий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16 0 20 00000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15 888 000,00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550 000,00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 xml:space="preserve">Санитарное содержание территорий поселений </w:t>
            </w:r>
            <w:proofErr w:type="spellStart"/>
            <w:r w:rsidRPr="005E24BA">
              <w:rPr>
                <w:color w:val="000000"/>
                <w:sz w:val="24"/>
                <w:szCs w:val="24"/>
              </w:rPr>
              <w:t>Среднекакнского</w:t>
            </w:r>
            <w:proofErr w:type="spellEnd"/>
            <w:r w:rsidRPr="005E24BA">
              <w:rPr>
                <w:color w:val="000000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16 0 20 10000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8 388 000,00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550 000,00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16 0 20 10000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8 388 000,00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550 000,00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16 0 20 10000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8 388 000,00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550 000,00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16 0 20 55050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7 500 000,00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</w:t>
            </w:r>
            <w:r w:rsidRPr="005E24BA">
              <w:rPr>
                <w:color w:val="000000"/>
                <w:sz w:val="24"/>
                <w:szCs w:val="24"/>
              </w:rPr>
              <w:t>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16 0 20 55050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7 500 000,00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16 0 20 55050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7 500 000,00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Повышение уровня озеленения и эстетичности муниципального округа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16 0 30 00000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Повышение уровня озеленения и эстетичности муниципального округа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16 0 30 10000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16 0 30 10000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16 0 30 10000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мероприятия по улучшению санитарного состояния территории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16 0 40 00000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10 381 700,00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3 811 500,00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1 940 800,00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мероприятия по улучшению санитарного состояния территории, снос ветхих строений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16 0 40 10000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381 700,00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3 811 500,00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1 940 800,00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16 0 40 10000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381 700,00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3 811 500,00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1 940 800,00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16 0 40 10000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381 700,00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3 811 500,00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1 940 800,00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мероприятия по благоустройству территории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16 0 40 72121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10 000 000,00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16 0 40 72121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10 000 000,00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16 0 40 72121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10 000 000,00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организацию мероприятий по осуществлению деятельности по обращению с животными без владельцев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16 0 50 00000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2 476 200,00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1 510 200,00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1 510 200,00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Санация территории от безнадзорных животных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16 0 50 10000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966 000,00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16 0 50 10000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966 000,00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16 0 50 1</w:t>
            </w:r>
            <w:r w:rsidRPr="005E24BA">
              <w:rPr>
                <w:color w:val="000000"/>
                <w:sz w:val="24"/>
                <w:szCs w:val="24"/>
              </w:rPr>
              <w:t>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966 000,00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осуществление государственных полномочий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16 0 50 74190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1 510 200,00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1 510 200,00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1 510 200,00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16 0 50 74190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1 510 200,00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1 510 200,00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1 510 200,00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16 0 50 74190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1 510 200,00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1 510 200,00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1 510 200,00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Реализация муниципальной программы "Формирование современной городской среды муниципального образования "Среднеканский муниципальный округ" на 2018-2024 годы"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24 0 00 00000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1 665 000,00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Благоустройство территории общего пользования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24 0 20 00000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1 665 000,00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Благоустройство территории общего пользования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24 0 20 10000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1 665 000,00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24 0 20 10000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1 665 000,00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24 0 20 10000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1 665 000,00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700 000,00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непрограммные мероприятия в рамках жилищно-коммунального хозяйства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71 5 00 00000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700 000,00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организацию ритуальных услуг и содержание мест захоронения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71 5 0К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700 000,00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71 5 0К 20000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700 000,00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71 5 0К 20000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700 000,00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71 5 0К 20000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700 000,00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1 700 000,00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1 700 000,00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возмещение МУП "Сеймчантеплосеть" на первоочередные расходы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71 0 00 72124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1 700 000,00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71 0 00 72124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1 700 000,00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71 0 00 72124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1 700 000,00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216 607 695,00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220 433 271,00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227 232 871,00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70 096 630,00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73 364 610,00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73 488 790,00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</w:t>
            </w:r>
            <w:r w:rsidRPr="005E24BA">
              <w:rPr>
                <w:color w:val="000000"/>
                <w:sz w:val="24"/>
                <w:szCs w:val="24"/>
              </w:rPr>
              <w:t>альном округе"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05 0 00 00000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493 230,00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1 737 900,00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1 761 800,00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частичное возмещение расходов по присмотру и уходу за детьми, обучающихся в образовательных организациях, реализующих образовательные программы дошкольного образования, родители которых относятся к КМНС, комбинированного вида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05 0 86 00000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493 230,00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1 737 900,00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1 761 800,00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5E24BA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5E24BA">
              <w:rPr>
                <w:color w:val="000000"/>
                <w:sz w:val="24"/>
                <w:szCs w:val="24"/>
              </w:rPr>
              <w:t xml:space="preserve"> расходов на частичное возмещение расходов по присмотру и уходу за детьми, обучающимися в образовательных организациях, реализующих образовательные программы дошкольного образования, родите</w:t>
            </w:r>
            <w:r w:rsidRPr="005E24BA">
              <w:rPr>
                <w:color w:val="000000"/>
                <w:sz w:val="24"/>
                <w:szCs w:val="24"/>
              </w:rPr>
              <w:t>ли которых относятся к коренным малочисленным народам Севера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 0 86 S3420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493 230,00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1 737 900,00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1 761 800,00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 0 86 S3420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493 230,00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1 737 900,00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1 761 800,00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 0 86 S3420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493 230,00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1 737 900,00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1 761 800,00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Реализация муниципальной программы "Развитие образования в Среднеканском муниципальном округе на 2015-2022годы"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10 0 00 00000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69 493 400,00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71 626 710,00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71 726 990,00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развитие муниципальных дошкольных учреждений комбинированного вида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10 0 16 00000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68 500 200,00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70 326 400,00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70 415 100,00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Прочие несоциальные выплаты персоналу дошкольных учреждений комбинированного вида в натуральной форме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10 0 16 00214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800 000,00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10 0 16 00214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800 000,00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10 0 16 00214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800 000,00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коммунальные услуги дошкольного учреждения комбинированного вида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10 0 16 00223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6 000 000,00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6 000 000,00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6 000 000,00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10 0 16 00223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6 000 000,00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6 000 000,00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6 000 000,00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10 0 16 00223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6 000 000,00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6 000 000,00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6 000 000,00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Обеспечение деятельности дошкольных учреждений комбинированного вида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10 0 16 10610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4 899 800,00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5 329 000,00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5 417 700,00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10 0 16 10610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4 899 800,00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5 329 000,00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5 417 700,00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10 0 16 10610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4 899 800,00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5 329 000,00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5 417 700,00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единую субвенцию в дошкольных учреждениях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10 0 16 74200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56 850 400,00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58 197 400,00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58 197 400,00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10 0 16 74200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56 850 400,00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58 197 400,00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58 197 400,00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10 0 16 74200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56 850 400,00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58 197 400,00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58 197 400,00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Дополнительные меры социальной поддержки по оплате жилых помещений и коммунальных услуг отдельных категорий граждан, проживающих на территории Среднеканского муниципального округа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10 1 00 00000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380 400,00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410 400,00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410 </w:t>
            </w:r>
            <w:r w:rsidRPr="005E24BA">
              <w:rPr>
                <w:color w:val="000000"/>
                <w:sz w:val="24"/>
                <w:szCs w:val="24"/>
              </w:rPr>
              <w:t>400,00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компенсацию расходов младшим воспитателям, поварам по оплате жилых помещений и коммунальных услуг в дошкольном учреждении комбинированного вида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10 1 16 00000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Возмещение платы за жилищно-коммунальные услуги отдельным категориям граждан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10 1 16 10610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10 1 16 10610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10 1 16 10610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доплату поварам в дошкольных учреждениях комбинированного вида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10 1 76 00000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260 400,00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260 400,00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260 400,00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доплату поварам в дошкольных учреждений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10 1 76 10610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260 400,00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260 400,00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260 400,00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10 1 76 10610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260 400,00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260 400,00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260 400,00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10 1 76 10610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260 400,00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260 400,00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260 400,00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именной стипендии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10 3 00 00000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26 700,00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26 300,00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проведение турнира любознательных дошколят, летняя спартакиада дошкольников в дошкольном учреждении комбинированного вида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10 3 66 00000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26 700,00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26 300,00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Одаренные дети в дошкольных учреждениях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10 3 66 10000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26 700,00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26 300,00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10 3 66 10000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26 700,00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26 300,00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10 3 66 10000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26 700,00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26 300,00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Возмещение расходов по присмотру и уходу за детьми с ограниченными возможностями здоровья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10 4 00 00000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587 800,00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863 210,00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875 190,00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обеспечение питания, присмотра и ухода за детьми с ограниченными возможностями здоровья, в дошкольном учреждении комбинированного вида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10 4 26 00000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145 800,00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221 210,00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233 190,00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5E24BA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5E24BA">
              <w:rPr>
                <w:color w:val="000000"/>
                <w:sz w:val="24"/>
                <w:szCs w:val="24"/>
              </w:rPr>
              <w:t xml:space="preserve"> обеспечения питания, присмотра и ухода за детьми (дети-инвалиды, дети с ОВЗ) обучающимся в дошкольных учреждениях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4 26 S3090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145 800,00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221 210,00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233 190,00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</w:t>
            </w:r>
            <w:r w:rsidRPr="005E24BA">
              <w:rPr>
                <w:color w:val="000000"/>
                <w:sz w:val="24"/>
                <w:szCs w:val="24"/>
              </w:rPr>
              <w:t xml:space="preserve"> иным некоммерческим организациям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4 26 S3090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145 800,00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221 210,00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233 190,00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4 26 S3090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145 800,00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221 210,00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233 190,00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обеспечение дотации на питание дошкольников в учреждениях комбинированного вида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10 4 66 00000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442 000,00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642 000,00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642 000,00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Обеспечение питанием в дошкольных учреждениях комбинированного вида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10 4 66 10610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442 000,00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642 000,00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642 000,00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10 4 66 10610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442 000,00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642 000,00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642 000,00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10 4 66 10610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442 000,00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642 000,00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642 000,00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Реализация муниципальной программы "Формирование доступной среды для инвалидов и маломобильных групп населения на территории Среднеканского муниципального округа"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20 0 00 00000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по формированию доступной среды жизнедеятельности в Среднеканском муниципальном округе в дошкольных учреждений комбинированного вида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20 0 26 00000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Адаптация дошкольных учреждений комбинированного вида для доступности ин</w:t>
            </w:r>
            <w:r w:rsidRPr="005E24BA">
              <w:rPr>
                <w:color w:val="000000"/>
                <w:sz w:val="24"/>
                <w:szCs w:val="24"/>
              </w:rPr>
              <w:t>валидам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20 0 26 10610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20 0 26 10610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20 0 26 10610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120 721 145,00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121 537 161,00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127 428 181,00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Реализация муниципальной программы "Развитие образования в Среднеканском муниципальном округе на 2015-2022годы"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10 0 00 00000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120 631 145,00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121 537 161,00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127 428 181,00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развитие муниципальных образовательных организаций, в сельской школе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0 1В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38 507 700,00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38 336 100,00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40 613 600,00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Прочие несоциальные выплаты персоналу сельских школ в натуральной форме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0 1В 00214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414 100,00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250 000,00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0 1В 00214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414</w:t>
            </w:r>
            <w:r w:rsidRPr="005E24BA">
              <w:rPr>
                <w:color w:val="000000"/>
                <w:sz w:val="24"/>
                <w:szCs w:val="24"/>
              </w:rPr>
              <w:t>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250 000,00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0 1В 00214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414 100,00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250 000,00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коммунальные услуги в сельских школах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0 1В 00223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5 493 700,00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5 733 200,00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5 733 200,00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0 1В 00223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5 493 700,00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5 733 200,00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5 733 200,00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0 1В 00223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5 493 700,00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5 733 200,00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5 733 200,00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Обеспечение деятельности сельских школ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1 728 500,00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1 593 300,00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1 563 300,00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267 600,00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221 200,00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221 200,00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</w:t>
            </w:r>
            <w:r w:rsidRPr="005E24BA">
              <w:rPr>
                <w:color w:val="000000"/>
                <w:sz w:val="24"/>
                <w:szCs w:val="24"/>
              </w:rPr>
              <w:t>ходы на выплаты персоналу казенных учреждений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267 600,00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221 200,00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221 200,00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1 460 350,00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1 325 400,00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1 325 400,00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1 460 350,00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1 325 400,00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1 325 400,00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550,00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46 700,00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16 700,00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550,00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46 700,00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16 700,00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единую субвенцию общего образования в сельской школе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30 871 400,00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30 759 600,00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33 067 100,00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29 853 400,00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29 013 700,00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31 183 600,00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29 853 400,00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29 013 700,00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31 183 600,00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1 745 900,00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1 883 500,00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1 745 900,00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1 883 500,00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развитие муниципальных образовательных организаций. общеобразовательных школ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0 1Ш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71 321 140,00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73 332 700,00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76 804 600,00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по несоциальным выплатам персоналу в натуральной форме в общеобразовательных школах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0 1Ш 00214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1 050 000,00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800 000,00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</w:t>
            </w:r>
            <w:r w:rsidRPr="005E24BA">
              <w:rPr>
                <w:color w:val="000000"/>
                <w:sz w:val="24"/>
                <w:szCs w:val="24"/>
              </w:rPr>
              <w:t xml:space="preserve"> некоммерческим организациям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0 1Ш 00214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1 050 000,00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800 000,00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0 1Ш 00214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1 050 000,00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800 000,00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коммунальные услуги в общеобразовательных школах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0 1Ш 00223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7 408 500,00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7 775 800,00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7 775 800,00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0 1Ш 00223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7 408 500,00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7 775 800,00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7 775 800,00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0 1Ш 00223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7 408 500,00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7 775 800,00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7 775 800,00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Обеспечение деятельности общеобразовательных школ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0 1Ш 10610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5 292 000,00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4 253 900,00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3 565 400,00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0 1Ш 10610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5 292 000,00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4 253 900,00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3 565 400,00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0 1Ш 10610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5 292 000,00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4 253 900,00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3 565 400,00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единую субвенцию в общеобразовательных школах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0 1Ш 74200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57 770 640,00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60 253 000,00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64 663 400,00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0 1Ш 74200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57 770 640,00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60 253 000,00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64 663 400,00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0 1Ш 74200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57 770 640,00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60 253 000,00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64 663 400,00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Дополнительные меры социальной поддержки по оплате жилых помещений и коммунальных услуг отдельных категорий граждан, проживающих на территории Среднеканского муниципального округа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10 1 00 00000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3 868 700,00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3 695 400,00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3 695 400,00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Возмещение плат</w:t>
            </w:r>
            <w:r w:rsidRPr="005E24BA">
              <w:rPr>
                <w:color w:val="000000"/>
                <w:sz w:val="24"/>
                <w:szCs w:val="24"/>
              </w:rPr>
              <w:t>ы за жилые помещения и коммунальные услуги отдельным категориям граждан в сельских школах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1 1В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Мероприятия в рамках реализации муниципальных программ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1 1В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1 1В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1 1В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Возмещение платы за жилые помещения и коммунальные услуги отдельным категориям граждан в общеобразовательных школах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1 1Ш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Возмещение платы за жилые помещения и коммунальные услуги отдельным категориям граждан в общеобразовательных школах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1 1Ш 10610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</w:t>
            </w:r>
            <w:r w:rsidRPr="005E24BA">
              <w:rPr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1 1Ш 10610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1 1Ш 10610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Проведение и организация профессиональных конкурсов, мастерских в общеобразовательных школах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1 3Ш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150 700,00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Проведение и организация профессиональных праздников в общеобразовательных школах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1 3Ш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150 700,00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1 3Ш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150 700,00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1 3Ш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150 700,00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Денежное пособие молодому специалисту в общеобразовательных школах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1 6Ш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Денежное пособие молодому специалисту в общеобразовательных школах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1 6Ш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1 6Ш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1 6Ш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доплату поварам и бухгалтеру школьной столовой в общеобразовательных школах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1 7Ш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390 600,00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390 600,00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390 600,00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доплату поварам и бухгалтеру школьной столовой в общеобразовательных школах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1 7Ш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390 600,00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390 600,00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390 600,00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1 7Ш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390 600,00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390 600,00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390 600,00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1 7Ш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390 600,00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390 600,00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390 600,00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школ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1 8В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781 200,00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1 8В 53030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781 200,00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в целях обеспечения вы</w:t>
            </w:r>
            <w:r w:rsidRPr="005E24BA">
              <w:rPr>
                <w:color w:val="000000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1 8В 53030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781 200,00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1 8В 53030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781 200,00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ежемесячное денежное вознаграждение за классное руководство педагогическим работникам государственных и муниципальных в общеобразовательных школах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1 8Ш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2 343 600,00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ежемесячное денежное вознаграждение за классное руководство педагогическим работникам государственных и муниципальных общеобразовательных школах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1 8Ш 53030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2 343 600,00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Предоставлен</w:t>
            </w:r>
            <w:r w:rsidRPr="005E24BA">
              <w:rPr>
                <w:color w:val="000000"/>
                <w:sz w:val="24"/>
                <w:szCs w:val="24"/>
              </w:rPr>
              <w:t>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1 8Ш 53030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2 343 600,00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1 8Ш 53030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2 343 600,00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обеспечение молодому специалисту бесплатного питания в общеобразовательной школе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1 9Ш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22 600,00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Обеспечение питанием молодого специалиста в общеобразовательных школах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1 9Ш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22 600,00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1 9Ш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22 600,00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1 9Ш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22 600,00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дополнительные меры социальной поддержки отдельных категорий граждан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10 2 00 00000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505 400,00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64 600,00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64 600,00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ежемесячные денежные компенсации педагогическим работникам по проезду на общественном транспорте (кроме такси) к месту работы и обратно, в сельской школе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2 1В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64 600,00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64 600,00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ежемесячные денежные компенсаци</w:t>
            </w:r>
            <w:r w:rsidRPr="005E24BA">
              <w:rPr>
                <w:color w:val="000000"/>
                <w:sz w:val="24"/>
                <w:szCs w:val="24"/>
              </w:rPr>
              <w:t>и педагогическим работникам по проезду на общественном транспорте (кроме такси) к месту работы и обратно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2 1В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64 600,00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64 600,00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2 1В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64 600,00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64 600,00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2 1В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64 600,00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64 600,00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Субсидия на повышения уровня антитеррористической защищенности образовательных организаций рамках программы "Развитие образования в Среднеканском районе"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2 3Ш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505 000,00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мероприятия по безопасности ОУ (установка системы видеонаблюдения, оснащение стационарными металлоискателями, оборудование объектов системой контроля и управления доступом и т.п.)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2 3Ш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505 000,00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2 3Ш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505 000,00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2 3Ш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505 000,00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Возмещение расходов по присмотру и уходу за детьми с ограниченными возможностями здоровья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10 4 00 00000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4 833 000,00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5 332 090,00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5 473 710,00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обеспечение питания, присмотра и ухода за детьми (дети-инвалиды, дети с ОВЗ), в сельской школе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4 2В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198 100,00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208 800,00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5E24BA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5E24BA">
              <w:rPr>
                <w:color w:val="000000"/>
                <w:sz w:val="24"/>
                <w:szCs w:val="24"/>
              </w:rPr>
              <w:t xml:space="preserve"> по обеспечению питанием, присмотром и уходом за детьми (дети-инвалиды, дети с ОВЗ), в сельской школе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4 2В S3090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198 100,00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208 800,00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4 2В S3090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198 100,00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208 800,00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4 2В S3090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198 100,00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208 800,00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обеспечение питания, присмотра и ухода за детьми (дети-инвалиды, дети с ОВЗ), в общеобразовательной организации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4 2Ш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970 300,00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1 237 780,00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1 304 950,00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5E24BA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5E24BA">
              <w:rPr>
                <w:color w:val="000000"/>
                <w:sz w:val="24"/>
                <w:szCs w:val="24"/>
              </w:rPr>
              <w:t xml:space="preserve"> по обеспечению питанием, присмотром и уходом за детьми (дети-инвалиды, дети с ОВЗ), в общеобразовательной школе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4 2Ш S3090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970 300,00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1 237 780,00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1 304 950,00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</w:t>
            </w:r>
            <w:r w:rsidRPr="005E24BA">
              <w:rPr>
                <w:color w:val="000000"/>
                <w:sz w:val="24"/>
                <w:szCs w:val="24"/>
              </w:rPr>
              <w:t xml:space="preserve"> и иным некоммерческим организациям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4 2Ш S3090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970 300,00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1 237 780,00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1 304 950,00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4 2Ш S3090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970 300,00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1 237 780,00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1 304 950,00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совершенствование питания учащихся в сельских школах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4 5В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531 300,00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545 410,00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549 810,00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5E24BA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5E24BA">
              <w:rPr>
                <w:color w:val="000000"/>
                <w:sz w:val="24"/>
                <w:szCs w:val="24"/>
              </w:rPr>
              <w:t xml:space="preserve"> совершенствования питания учащихся в сельской школе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4 5В S3090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531 300,00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545 410,00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549 810,00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4 5В S3090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531 300,00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545 410,00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549 810,00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4 5В S3090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531 300,00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545 410,00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549 810,00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совершенствование питания учащихся, обучающихся в общеобразовательных школах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4 5Ш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659 600,00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913 540,00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913 650,00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5E24BA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5E24BA">
              <w:rPr>
                <w:color w:val="000000"/>
                <w:sz w:val="24"/>
                <w:szCs w:val="24"/>
              </w:rPr>
              <w:t xml:space="preserve"> совершенствования питания учащихся в общеобразовательной школе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4 5Ш S3090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659 600,00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913 540,00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913 650,00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4 5Ш S30</w:t>
            </w:r>
            <w:r w:rsidRPr="005E24BA">
              <w:rPr>
                <w:color w:val="000000"/>
                <w:sz w:val="24"/>
                <w:szCs w:val="24"/>
              </w:rPr>
              <w:t>90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659 600,00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913 540,00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913 650,00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4 5Ш S3090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659 600,00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913 540,00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913 650,00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питания (завтрак или полдник) детей из многодетных семей, учащихся в сельских школах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4 7В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79 900,00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31 900,00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33 800,00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5E24BA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5E24BA">
              <w:rPr>
                <w:color w:val="000000"/>
                <w:sz w:val="24"/>
                <w:szCs w:val="24"/>
              </w:rPr>
              <w:t xml:space="preserve"> питания (завтрак или полдник) детей из многодетных семей, в сельской школе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4 7В S3090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79 900,00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31 900,00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33 800,00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 xml:space="preserve">Закупка товаров, работ и услуг для обеспечения государственных (муниципальных) </w:t>
            </w:r>
            <w:r w:rsidRPr="005E24BA">
              <w:rPr>
                <w:color w:val="000000"/>
                <w:sz w:val="24"/>
                <w:szCs w:val="24"/>
              </w:rPr>
              <w:t>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4 7В S3090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79 900,00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31 900,00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33 800,00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4 7В S3090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79 900,00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31 900,00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33 800,00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 xml:space="preserve">Расходы </w:t>
            </w:r>
            <w:proofErr w:type="spellStart"/>
            <w:r w:rsidRPr="005E24BA">
              <w:rPr>
                <w:color w:val="000000"/>
                <w:sz w:val="24"/>
                <w:szCs w:val="24"/>
              </w:rPr>
              <w:t>Расходы</w:t>
            </w:r>
            <w:proofErr w:type="spellEnd"/>
            <w:r w:rsidRPr="005E24BA">
              <w:rPr>
                <w:color w:val="000000"/>
                <w:sz w:val="24"/>
                <w:szCs w:val="24"/>
              </w:rPr>
              <w:t xml:space="preserve"> на питания (завтрак или полдник) детей из многодетных </w:t>
            </w:r>
            <w:proofErr w:type="spellStart"/>
            <w:r w:rsidRPr="005E24BA">
              <w:rPr>
                <w:color w:val="000000"/>
                <w:sz w:val="24"/>
                <w:szCs w:val="24"/>
              </w:rPr>
              <w:t>семей,обучающихся</w:t>
            </w:r>
            <w:proofErr w:type="spellEnd"/>
            <w:r w:rsidRPr="005E24BA">
              <w:rPr>
                <w:color w:val="000000"/>
                <w:sz w:val="24"/>
                <w:szCs w:val="24"/>
              </w:rPr>
              <w:t xml:space="preserve"> в общеобразовательных школах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4 7Ш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713 800,00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604 760,00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637 400,00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5E24BA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5E24BA">
              <w:rPr>
                <w:color w:val="000000"/>
                <w:sz w:val="24"/>
                <w:szCs w:val="24"/>
              </w:rPr>
              <w:t xml:space="preserve"> питания (завтрак или полдник) детей из многодетных семей, в общеобразовательной школе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4 7Ш S3090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713 800,00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604 760,00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637 400,00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</w:t>
            </w:r>
            <w:r w:rsidRPr="005E24BA">
              <w:rPr>
                <w:color w:val="000000"/>
                <w:sz w:val="24"/>
                <w:szCs w:val="24"/>
              </w:rPr>
              <w:t>ациям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4 7Ш S3090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713 800,00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604 760,00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637 400,00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4 7Ш S3090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713 800,00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604 760,00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637 400,00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Обеспечение питанием (обед) учащихся начальных классов, в сельской школе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4 8В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147 700,00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150 100,00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152 200,00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4 8В L3040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147 700,00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150 100,00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152 200,00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4 8В L3040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147 700,00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150 100,00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152 200,00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4 8В L3040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147 700,00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150 100,00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152 200,00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4 8Ш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1 624 000,00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1 650 500,00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1 673 100,00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организацию питания в образовательных учреждениях, в общеобразовательной школе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4 8Ш L3040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1 624 000,00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1 650 500,00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1 673 100,00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10 4 8</w:t>
            </w:r>
            <w:r w:rsidRPr="005E24BA">
              <w:rPr>
                <w:color w:val="000000"/>
                <w:sz w:val="24"/>
                <w:szCs w:val="24"/>
              </w:rPr>
              <w:t>Ш L3040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1 624 000,00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1 650 500,00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1 673 100,00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4 8Ш L3040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1 624 000,00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1 650 500,00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1 673 100,00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внедрение целевой модели цифровой образовательной среды в общеобразовательных организациях и профессиональных образовательных организациях в сельской местности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В 00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1 332 000,00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Отдельные мероприятия в рамках реализации федерального проекта "Цифровая образовательная среда" национального проекта "Образование", в сельских школах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В E4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1 332 000,00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Обновление материально-технической базы образовательных орга</w:t>
            </w:r>
            <w:r w:rsidRPr="005E24BA">
              <w:rPr>
                <w:color w:val="000000"/>
                <w:sz w:val="24"/>
                <w:szCs w:val="24"/>
              </w:rPr>
              <w:t>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В E4 52130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1 332 000,00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В E4 52130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1 332 000,00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В E4 52130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1 332 000,00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Реализация муниципальной программы "Развитие образования в Среднеканском муниципальном округе" в общеобразовательных школах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Ш 00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776 271,00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Проведение мероприятий по обеспечению деятельности советников директора по во</w:t>
            </w:r>
            <w:r w:rsidRPr="005E24BA">
              <w:rPr>
                <w:color w:val="000000"/>
                <w:sz w:val="24"/>
                <w:szCs w:val="24"/>
              </w:rPr>
              <w:t>спитанию и взаимодействию с детскими общественными объединениями в общеобразовательных организациях, в общеобразовательных школах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Ш EВ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776 271,00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Ш EВ 51790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776 271,00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 xml:space="preserve">Предоставление субсидий </w:t>
            </w:r>
            <w:r w:rsidRPr="005E24BA">
              <w:rPr>
                <w:color w:val="000000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Ш EВ 51790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776 271,00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Ш EВ 51790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776 271,00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15 0 00 00000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проведение конкурсов по вопросам толерантности среди молодежи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 0 3Ш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Мероприятия направленные на проведение конкурсов по вопросам толерантности среди молодежи в общеобразовательных организациях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 0 3Ш 10</w:t>
            </w:r>
            <w:r w:rsidRPr="005E24BA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 0 3Ш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 0 3Ш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 0 8Ш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Мероприятия направленные на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 в общеобразовательных школах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 0 8Ш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 0 8Ш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 0 8Ш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Мероприятия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15 1 00 00000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 xml:space="preserve">Расходы на мероприятия направленные </w:t>
            </w:r>
            <w:r w:rsidRPr="005E24BA">
              <w:rPr>
                <w:color w:val="000000"/>
                <w:sz w:val="24"/>
                <w:szCs w:val="24"/>
              </w:rPr>
              <w:t>участие в областных семинарах, конкурсах, конференциях в общеобразовательных организациях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 1 0Ш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Мероприятия направленные участие в областных семинарах, конкурсах, конференциях в общеобразовательных школах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 1 0Ш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 1 0Ш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 1 0Ш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16 935 960,00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17 055 900,00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17 783 500,00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Реализация муниципальной программы "Социальная поддержка отдельных категорий граждан Среднеканского муниципального округа"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06 0 00 00000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14 000,00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проведение иных социально-значимых мероприятий (акций), в дополнительном образовании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06 0 7Ц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14 000,00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проведение иных социально-значимых мероприятий (акций)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06 0 7Ц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14 000,00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06 0 7Ц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14 000,00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06 0 7Ц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14 000,00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Реализация муниципальной программы "Развитие образования в Среднеканском муниципальном округе на 2015-2022годы"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10 0 00 00000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16 796 960,00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17 041 900,00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17 769 500,00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развитие деятельности центра дополнительного образования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0 1Ц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16 214 740,00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17 041 900,00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17 769 500,00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по несоциальным выплатам персоналу в натуральной форме в учреждения дополнительного образования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0 1Ц 00214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250 000,00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0 1Ц 00214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</w:t>
            </w:r>
            <w:r w:rsidRPr="005E24BA">
              <w:rPr>
                <w:color w:val="000000"/>
                <w:sz w:val="24"/>
                <w:szCs w:val="24"/>
              </w:rPr>
              <w:t>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250 000,00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0 1Ц 00214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250 000,00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обеспечение функций учреждений дополнительного образования, коммунальные услуги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0 1Ц 00223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2 347 800,00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2 426 400,00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2 426 400,00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0 1Ц 00223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2 347 800,00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2 426 400,00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2 426 400,00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0 1Ц 00223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2 347 800,00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2 426 400,00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2 426 400,00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Обеспечение деятельности центра дополнительного образования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12 666 940,00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13 373 300,00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14 000 900,00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10 520 8</w:t>
            </w:r>
            <w:r w:rsidRPr="005E24BA">
              <w:rPr>
                <w:color w:val="000000"/>
                <w:sz w:val="24"/>
                <w:szCs w:val="24"/>
              </w:rPr>
              <w:t>40,00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11 641 000,00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12 268 600,00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10 520 840,00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11 641 000,00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12 268 600,00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2 019 700,00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1 629 300,00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1 629 300,00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2 019 700,00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1 629 300,00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1 629 300,00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103 000,00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103 000,00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единую субвенцию в центре дополнительного образования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1 092 200,00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1 092 200,00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832 400,00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1 092 200,00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1 092 200,00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832 400,00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1 092 200,00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1 092 200,00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127 600,00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127 600,00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Обеспечение персонифицированного финансирования в центре дополнительного образования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0 9Ц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582 220,00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обеспечение персонифицированного финансирования в центре дополнительного образования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0 9Ц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582 220,00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0 9Ц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582 220,00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0 9Ц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620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582 220,00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15 0 00 00000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Мероприятия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15 1 00 00000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подготовку и проведение м</w:t>
            </w:r>
            <w:r w:rsidRPr="005E24BA">
              <w:rPr>
                <w:color w:val="000000"/>
                <w:sz w:val="24"/>
                <w:szCs w:val="24"/>
              </w:rPr>
              <w:t>ероприятий, приуроченных к Международному дню толерантности, Дню народного единства на базе центра дополнительного образования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 1 3Ц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Подготовка и проведение мероприятий, приуроченных к Международному дню толерантности, Дню народного единства на базе центра дополнительного образования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 1 3Ц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</w:t>
            </w:r>
            <w:r w:rsidRPr="005E24BA">
              <w:rPr>
                <w:color w:val="000000"/>
                <w:sz w:val="24"/>
                <w:szCs w:val="24"/>
              </w:rPr>
              <w:t xml:space="preserve">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 1 3Ц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 1 3Ц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Реализация муниципальной программы "Формирование доступной среды для инвалидов и маломобильных групп населения на территории Среднеканского муниципального округа"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20 0 00 00000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по формированию условий для беспрепятственного доступа к приоритетным объектам и услугам в приоритетных сферах жизнедеятельности инвалидов и других МГН, в дополнительном образовании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 0 2Ц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 xml:space="preserve">Формирование доступной </w:t>
            </w:r>
            <w:r w:rsidRPr="005E24BA">
              <w:rPr>
                <w:color w:val="000000"/>
                <w:sz w:val="24"/>
                <w:szCs w:val="24"/>
              </w:rPr>
              <w:t>среды жизнедеятельности в центрах дополнительного образования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 0 2Ц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 0 2Ц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 0 2Ц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678 800,00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673 700,00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674 200,00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Реализация муниципальной программы "Развитие образования в Среднеканском муниципальном округе на 2015-2022годы"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10 0 00 00000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63 000,00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именной стипендии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10 3 00 00000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63 000,00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именной стипендии Главы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10 3 80 00000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63 000,00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именной стипендии Главы МО "Среднеканский муниципальный округ"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10 3 80 10000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63 000,00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10 3 80 10000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63 000,00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Стипендии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10 3 80 10000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63 000,00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Реализация муниципальной программы Развитие молодежной политики в Среднеканском муниципальном округе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21 0 00 00000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615 800,00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610 700,00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611 200,00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формирование социально-зрелой личности молодого человека с активной гражданской позицией, в сельской школе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21 0 1В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36 500,00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39 900,00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39 900,00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Формирование социально-зрелой личности молодого человека с активной гражданской позици</w:t>
            </w:r>
            <w:r w:rsidRPr="005E24BA">
              <w:rPr>
                <w:color w:val="000000"/>
                <w:sz w:val="24"/>
                <w:szCs w:val="24"/>
              </w:rPr>
              <w:t>ей, в сельской школе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21 0 1В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36 500,00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39 900,00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39 900,00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21 0 1В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28 900,00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39 900,00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39 900,00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</w:t>
            </w:r>
            <w:r w:rsidRPr="005E24BA">
              <w:rPr>
                <w:color w:val="000000"/>
                <w:sz w:val="24"/>
                <w:szCs w:val="24"/>
              </w:rPr>
              <w:t>ы на выплаты персоналу казенных учреждений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21 0 1В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28 900,00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39 900,00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39 900,00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21 0 1В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21 0 1В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формирование социально-зрелой личности молодого человека с активной гражданской позицией, в клубной системе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21 0 1К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32 000,00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Формирование социально-зрелой личности молодого человека с активной гражданской позицией, в клубной системе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21 0 1К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32 000,00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21 0 1К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32 000,00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21 0 1К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32 000,00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формирование социально-зрелой личности молодого человека с активной гражданской позицией, в общеобразовательных школах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21 0 1Ш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133 000,00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Формирование социально-зрелой личности м</w:t>
            </w:r>
            <w:r w:rsidRPr="005E24BA">
              <w:rPr>
                <w:color w:val="000000"/>
                <w:sz w:val="24"/>
                <w:szCs w:val="24"/>
              </w:rPr>
              <w:t>олодого человека с активной гражданской позицией, в общеобразовательных школах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21 0 1Ш 10610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133 000,00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21 0 1Ш 10610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133 000,00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21 0 1Ш 10610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133 000,00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поддержку творческой и талантливой молодежи, в сельской школе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21 0 2В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34 700,00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35 200,00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Поддержка творческой и талантливой молодежи в сельских школах, проведение мероприятий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21 0 2В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34 700,00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35 200,00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21 0 2В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32 200,00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29 200,00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29 200,00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</w:t>
            </w:r>
            <w:r w:rsidRPr="005E24BA">
              <w:rPr>
                <w:color w:val="000000"/>
                <w:sz w:val="24"/>
                <w:szCs w:val="24"/>
              </w:rPr>
              <w:t>ы на выплаты персоналу казенных учреждений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21 0 2В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32 200,00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29 200,00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29 200,00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21 0 2В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21 0 2В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поддержку творческой и талантливой молодежи, в клубной системе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21 0 2К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Поддержка творческой и талантливой молодежи в клубной системе, проведение конкурсов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21 0 2К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21 0 2К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21 0 2К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поддержку творческой и талантливой молодежи, в учреждениях дополнительного образования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21 0 2Ц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Поддержка творческой и талантливой молодежи в учреждениях дополнительного образования, проведение мероприя</w:t>
            </w:r>
            <w:r w:rsidRPr="005E24BA">
              <w:rPr>
                <w:color w:val="000000"/>
                <w:sz w:val="24"/>
                <w:szCs w:val="24"/>
              </w:rPr>
              <w:t>тий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21 0 2Ц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21 0 2Ц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21 0 2Ц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поддержку творческой и талантливой молодежи, в общеобразовательных школах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21 0 2Ш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228 600,00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228 100,00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228 100,00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Поддержка творческой и талантливой молодежи в общеобразовательных школах, проведение мероприятий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21 0 2Ш 10610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228 600,00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228 100,00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228 100,00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21 0 2Ш 10610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228 600,00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228 100,00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228 100,00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21 0 2Ш 10610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228 600,00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228 100,00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228 100,00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комплексные меры по поддержке молодой семьи. Повышение престижа семейных ценностей в молодежной среде, в клубной системе.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21 0 3К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93 000,00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Комплексные меры по поддержке молодой семьи. Повышение престижа семейны</w:t>
            </w:r>
            <w:r w:rsidRPr="005E24BA">
              <w:rPr>
                <w:color w:val="000000"/>
                <w:sz w:val="24"/>
                <w:szCs w:val="24"/>
              </w:rPr>
              <w:t>х ценностей в молодежной среде, в клубной системе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21 0 3К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93 000,00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21 0 3К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93 000,00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21 0 3К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93 000,00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8 175 160,00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7 801 900,00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7 858 200,00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2 111 800,00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2 196 400,00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2 284 400,00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Организации деятельности комиссий по делам несовершеннолетних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1Н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2 111 800,00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2 196 400,00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2 284 400,00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единую субвенцию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2 111 800,00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2 196 400,00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2 284 400,00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1 927 000,00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1 996 700,</w:t>
            </w:r>
            <w:r w:rsidRPr="005E24BA"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2 076 700,00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1 927 000,00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1 996 700,00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2 076 700,00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184 800,00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199 700,00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207 700,00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184 800,00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199 700,00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207 700,00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Реализация муниципальной программы летнего оздоровления и занятости детей Среднеканского муниципального округа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04 0 00 00000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5 957 560,00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5 501 200,00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5 468 000,00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Организация отдыха и оздоровление детей в лагерях дневного пребывания учащихся в сел</w:t>
            </w:r>
            <w:r w:rsidRPr="005E24BA">
              <w:rPr>
                <w:color w:val="000000"/>
                <w:sz w:val="24"/>
                <w:szCs w:val="24"/>
              </w:rPr>
              <w:t>ьских школах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 0 0В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901 200,00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1 048 300,00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960 300,00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5E24BA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5E24BA">
              <w:rPr>
                <w:color w:val="000000"/>
                <w:sz w:val="24"/>
                <w:szCs w:val="24"/>
              </w:rPr>
              <w:t xml:space="preserve"> организации отдыха и оздоровления детей в лагерях дневного пребывания на базе сельских школ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901 200,00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1 048 300,00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960 300,00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258 500,00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277 400,00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181 400,00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258 500,00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277 400,00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181 400,00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642 700,00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770 900,00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778 900,00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642 700,00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770 900,00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778 900,00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Организация отдыха и оздоровление детей в лагерях дневного пребывания на базе учреждений дополнительного обра</w:t>
            </w:r>
            <w:r w:rsidRPr="005E24BA">
              <w:rPr>
                <w:color w:val="000000"/>
                <w:sz w:val="24"/>
                <w:szCs w:val="24"/>
              </w:rPr>
              <w:t>зования детей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 0 0Ц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4 228 510,00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3 604 000,00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3 657 200,00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5E24BA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5E24BA">
              <w:rPr>
                <w:color w:val="000000"/>
                <w:sz w:val="24"/>
                <w:szCs w:val="24"/>
              </w:rPr>
              <w:t xml:space="preserve"> организации отдыха и оздоровления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4 228 510,00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3 604 000,00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3 657 200,00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1 849 210,00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1 165 900,00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1 165 900,00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1 849 210,00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1 165 900,00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1 165 900,00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2 379 300,00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2 438 100,00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2 491 300,00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2 379 300,00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2 438 100,00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2 491 300,00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Организация отдыха и оздоровление детей в лагерях дневного пребывания на базе общеобразовательной организации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 0 0Ш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827 850,00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848 900,00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850 500,00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5E24BA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5E24BA">
              <w:rPr>
                <w:color w:val="000000"/>
                <w:sz w:val="24"/>
                <w:szCs w:val="24"/>
              </w:rPr>
              <w:t xml:space="preserve"> организации отдыха и оздоровления детей в лагерях дневного пребывания на базе общеобразовательных организациях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 0 0Ш S4300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827 850,00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848 900,00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850 500,00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</w:t>
            </w:r>
            <w:r w:rsidRPr="005E24BA">
              <w:rPr>
                <w:color w:val="000000"/>
                <w:sz w:val="24"/>
                <w:szCs w:val="24"/>
              </w:rPr>
              <w:t>ым некоммерческим организациям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 0 0Ш S4300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827 850,00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848 900,00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850 500,00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04 0 0Ш S4300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827 850,00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848 900,00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850 500,00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05 0 00 00000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105 800,00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104 300,00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105 800,00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5E24BA">
              <w:rPr>
                <w:color w:val="000000"/>
                <w:sz w:val="24"/>
                <w:szCs w:val="24"/>
              </w:rPr>
              <w:t>Организвция</w:t>
            </w:r>
            <w:proofErr w:type="spellEnd"/>
            <w:r w:rsidRPr="005E24BA">
              <w:rPr>
                <w:color w:val="000000"/>
                <w:sz w:val="24"/>
                <w:szCs w:val="24"/>
              </w:rPr>
              <w:t xml:space="preserve"> обучения на </w:t>
            </w:r>
            <w:proofErr w:type="spellStart"/>
            <w:r w:rsidRPr="005E24BA">
              <w:rPr>
                <w:color w:val="000000"/>
                <w:sz w:val="24"/>
                <w:szCs w:val="24"/>
              </w:rPr>
              <w:t>усовиях</w:t>
            </w:r>
            <w:proofErr w:type="spellEnd"/>
            <w:r w:rsidRPr="005E24BA">
              <w:rPr>
                <w:color w:val="000000"/>
                <w:sz w:val="24"/>
                <w:szCs w:val="24"/>
              </w:rPr>
              <w:t xml:space="preserve"> целевой контрактной </w:t>
            </w:r>
            <w:proofErr w:type="spellStart"/>
            <w:r w:rsidRPr="005E24BA">
              <w:rPr>
                <w:color w:val="000000"/>
                <w:sz w:val="24"/>
                <w:szCs w:val="24"/>
              </w:rPr>
              <w:t>подгготовки</w:t>
            </w:r>
            <w:proofErr w:type="spellEnd"/>
            <w:r w:rsidRPr="005E24BA">
              <w:rPr>
                <w:color w:val="000000"/>
                <w:sz w:val="24"/>
                <w:szCs w:val="24"/>
              </w:rPr>
              <w:t xml:space="preserve"> молодежи из числа коренных малочисленных народов Севера в образовательных организациях высшего образования и профессиональных образовательных организациях на территории Магаданской области и </w:t>
            </w:r>
            <w:proofErr w:type="spellStart"/>
            <w:r w:rsidRPr="005E24BA">
              <w:rPr>
                <w:color w:val="000000"/>
                <w:sz w:val="24"/>
                <w:szCs w:val="24"/>
              </w:rPr>
              <w:t>з</w:t>
            </w:r>
            <w:r w:rsidRPr="005E24BA">
              <w:rPr>
                <w:color w:val="000000"/>
                <w:sz w:val="24"/>
                <w:szCs w:val="24"/>
              </w:rPr>
              <w:t>п</w:t>
            </w:r>
            <w:proofErr w:type="spellEnd"/>
            <w:r w:rsidRPr="005E24BA">
              <w:rPr>
                <w:color w:val="000000"/>
                <w:sz w:val="24"/>
                <w:szCs w:val="24"/>
              </w:rPr>
              <w:t xml:space="preserve"> ее пределами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05 0 50 00000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105 800,00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104 300,00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105 800,00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5E24BA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5E24BA">
              <w:rPr>
                <w:color w:val="000000"/>
                <w:sz w:val="24"/>
                <w:szCs w:val="24"/>
              </w:rPr>
              <w:t xml:space="preserve"> организации обучения на условиях целевой контрактной подготовки молодежи из числа коренных малочисленных народов Севера в высших учебных заведениях и средних </w:t>
            </w:r>
            <w:r w:rsidRPr="005E24BA">
              <w:rPr>
                <w:color w:val="000000"/>
                <w:sz w:val="24"/>
                <w:szCs w:val="24"/>
              </w:rPr>
              <w:t>профессиональных образовательных организациях на территории Магаданской области и за ее пределами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 0 50 S5980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105 800,00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104 300,00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105 800,00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 0 50 S5980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105 800,00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104 300,00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105 800,00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 0 50 S5980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105 800,00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104 300,00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105 800,00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33 365 823,33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34 022 350,00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35 738 700,00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33 365 823,33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34 022 350,00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35 738 700,00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Реализация муниципальной программы "Развитие библиотечного дела в Среднеканском муниципальном округе"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02 0 00 00000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95 000,00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обеспечение гарантированного комплектования фондов библиотек Среднеканского муниципального округа документами на различных носителях информации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 0 1Б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65 000,00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приобретение новых изданий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 0 1Б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65 000,00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 0 1Б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65 000,00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 0 1Б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65 000,00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организацию пунктов публичного доступа к электронным информационным ресурсам в библиотеке Среднеканск</w:t>
            </w:r>
            <w:r w:rsidRPr="005E24BA">
              <w:rPr>
                <w:color w:val="000000"/>
                <w:sz w:val="24"/>
                <w:szCs w:val="24"/>
              </w:rPr>
              <w:t>ого муниципального округа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 0 2Б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организацию доступа к электронным информационным ресурсам (оплата Интернета)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 0 2Б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 0 2Б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 0 2Б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05 0 00 00000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проведение культурно-массовых мероприятий в клубной системе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 0 3К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проведение культурно-массовых мероприятий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 0 3К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 0 3К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05 0 3К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Реализация муниципальной программы "Социальная поддержка отдельных категорий граждан Среднеканского муниципального округа"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06 0 00 00000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373 930,00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225 000,00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Подготовка и проведение мероприятий, ко "Дню по</w:t>
            </w:r>
            <w:r w:rsidRPr="005E24BA">
              <w:rPr>
                <w:color w:val="000000"/>
                <w:sz w:val="24"/>
                <w:szCs w:val="24"/>
              </w:rPr>
              <w:t>жилых людей"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06 0 2К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25 450,00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Подготовка и проведение мероприятий, ко "Дню пожилых людей" на базе клубной системы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06 0 2К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25 450,00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06 0 2К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25 450,00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06 0 2К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25 450,00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Подготовка и проведение мероприятий, ко "Дню Победы"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06 0 3К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313 480,00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180 000,00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180 000,00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Подготовка и проведение мероприятий, ко "Дню Победы" на базе клубной системы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06 0 3К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313 480,00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180 000,00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180 000,00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06 0 3К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313 480,00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180 000,00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180 000,00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06 0 3К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313 480,00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180 000,00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180 000,00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Подготовка и проведение мероприятий, к декаде инвалидов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06 0 4Б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Подготовка и проведение мероприятий, к декаде инвалидов на базе библиотеки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06 0 4Б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06 0 4Б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06 0 4Б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Реализация муниципальной программы "Комплексные меры по гармонизации межэтнических и межкультурных отношений, ук</w:t>
            </w:r>
            <w:r w:rsidRPr="005E24BA">
              <w:rPr>
                <w:color w:val="000000"/>
                <w:sz w:val="24"/>
                <w:szCs w:val="24"/>
              </w:rPr>
              <w:t>реплению толерантности на территории Среднеканского муниципального округа"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15 0 00 00000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328 733,33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88 300,00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89 600,00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Организация и проведение мероприятий, направленных на гармонизацию межэтнических и межконфессиональных отношений среди населения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15 0 40 00000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организацию и проведение мероприятий, направленных на гармонизацию межэтнических и межконфессиональных отношений среди населения в клубной системе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 0 40 К1000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 0 40 К1000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 0 40 К1000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Мероприятия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15 1 00 00000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298 733,33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88 300,00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89 600,00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проведе</w:t>
            </w:r>
            <w:r w:rsidRPr="005E24BA">
              <w:rPr>
                <w:color w:val="000000"/>
                <w:sz w:val="24"/>
                <w:szCs w:val="24"/>
              </w:rPr>
              <w:t>ние мероприятий, приуроченных к Международному дню толерантности, Дню народного единства на базе библиотечной системы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 1 1Б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Подготовка и проведение мероприятий, приуроченных к Международному дню толерантности, Дню народного единства на базе библиотечной системы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 1 1Б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</w:t>
            </w:r>
            <w:r w:rsidRPr="005E24BA">
              <w:rPr>
                <w:color w:val="000000"/>
                <w:sz w:val="24"/>
                <w:szCs w:val="24"/>
              </w:rPr>
              <w:t>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 1 1Б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 1 1Б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подготовку и проведение мероприятий, приуроченных к Международному дню толерантности, Дню народного единства в клубной системе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 1 1К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Подготовка и проведение мероприятий, приуроченных к Международному дню толерантности, Дню народного единства в клубной системе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 1 1К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 1 1К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 1 1К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Организация и проведение национальных праздников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 1 3К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198 733,33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88 300,00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89 600,00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Организация и проведение национальных праздников в клубной системе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 1 3К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 1 3К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 1 3К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5E24BA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5E24BA">
              <w:rPr>
                <w:color w:val="000000"/>
                <w:sz w:val="24"/>
                <w:szCs w:val="24"/>
              </w:rPr>
              <w:t xml:space="preserve"> реализации мероприятий в сфере укрепления гражданского единства, гармонизации межнацион</w:t>
            </w:r>
            <w:r w:rsidRPr="005E24BA">
              <w:rPr>
                <w:color w:val="000000"/>
                <w:sz w:val="24"/>
                <w:szCs w:val="24"/>
              </w:rPr>
              <w:t>ального отношений, профилактики экстремизма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 1 3К S3240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98 733,33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88 300,00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89 600,00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 1 3К S3240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98 733,33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88 300,00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89 600,00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 1 3К S3240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98 733,33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88 300,00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89 600,00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Реализация муниципальной программы "Развитие культуры в Среднеканском муниципальном округе"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18 0 00 00000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32 436 560,00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33 594 050,00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35 309 100,00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Комплексное совершенствование системы управления учреждений культуры, в библиотечной системе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18 0 1Б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12 873 760,00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13 809 400,00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14 591 500,00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по несоциальным выплатам персоналу в натуральной форме в библиотеке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18 0 1Б 00214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148 000,00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</w:t>
            </w:r>
            <w:r w:rsidRPr="005E24BA">
              <w:rPr>
                <w:color w:val="000000"/>
                <w:sz w:val="24"/>
                <w:szCs w:val="24"/>
              </w:rPr>
              <w:t>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18 0 1Б 00214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148 000,00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18 0 1Б 00214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148 000,00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 xml:space="preserve">Коммунальные </w:t>
            </w:r>
            <w:proofErr w:type="spellStart"/>
            <w:r w:rsidRPr="005E24BA">
              <w:rPr>
                <w:color w:val="000000"/>
                <w:sz w:val="24"/>
                <w:szCs w:val="24"/>
              </w:rPr>
              <w:t>услугив</w:t>
            </w:r>
            <w:proofErr w:type="spellEnd"/>
            <w:r w:rsidRPr="005E24BA">
              <w:rPr>
                <w:color w:val="000000"/>
                <w:sz w:val="24"/>
                <w:szCs w:val="24"/>
              </w:rPr>
              <w:t xml:space="preserve"> библиотеке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18 0 1Б 00223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1 575 960,00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1 642 000,00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1 723 800,00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18 0 1Б 00223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1 575 960,00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1 642 000,00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1 723 800,00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18 0 1Б 00223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1 575 960,00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1 642 000,00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1 723 800,00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Обеспечение деятельности библиотеки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10 412 800,00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11 280 400,00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11 980 700,00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9 519 400,00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10 184 600,00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10 884 900,00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9 519 400,00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10 184 600,00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10 884 900,00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854 400,00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1 056 800,00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1 056 800,00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854 400,00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1 056 800,00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1 056 800,00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39 000,00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39 000,00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39 000,00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39 000,00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39 000,00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39 000,00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единую субвенцию в библиотечной системе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18 0 1Б 74200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737 000,00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737 000,00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737 000,00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18 0 1Б 74200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737 000,00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737 000,00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737 000,00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</w:t>
            </w:r>
            <w:r w:rsidRPr="005E24BA">
              <w:rPr>
                <w:color w:val="000000"/>
                <w:sz w:val="24"/>
                <w:szCs w:val="24"/>
              </w:rPr>
              <w:t>ходы на выплаты персоналу казенных учреждений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18 0 1Б 74200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737 000,00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737 000,00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737 000,00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Комплексное совершенствование системы управления учреждений культуры, в клубной системы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18 0 1К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17 501 800,00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17 276 650,00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18 209 600,00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по несоциальным выплатам персоналу в натуральной форме в клубной системе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18 0 1К 00214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122 200,00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160 000,00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18 0 1К 00214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122 200,00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160 000,00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</w:t>
            </w:r>
            <w:r w:rsidRPr="005E24BA">
              <w:rPr>
                <w:color w:val="000000"/>
                <w:sz w:val="24"/>
                <w:szCs w:val="24"/>
              </w:rPr>
              <w:t>ходы на выплаты персоналу казенных учреждений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18 0 1К 00214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122 200,00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160 000,00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коммунальные услуги в клубной системе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18 0 1К 00223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3 113 200,00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3 268 800,00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3 433 100,00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18 0 1К 00223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3 113 200,00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3 268 800,00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3 433 100,00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18 0 1К 00223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3 113 200,00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3 268 800,00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3 433 100,00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Обеспечение деятельности клубной системы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13 697 100,00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13 249 550,00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13 986 200,00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12 513 000,00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12 453 550,00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13 196 20</w:t>
            </w: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12 513 000,00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12 453 550,00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13 196 200,00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1 159 100,00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771 000,00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765 000,00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1 159 100,00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771 000,00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765 000,00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единую субвенцию в клубной системе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18 0 1К 74200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569 300,00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598 300,00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630 300,00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18 0 1К 74200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569 300,00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598 300,00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630 300,00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18 0 1К 74200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569 300,00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598 300,00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630 300,00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модернизацию и обеспечение доступа жителей к культурным ценностям, в библиотечной системе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18 0 2Б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190 000,00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190 000,00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Модернизация библиотечной системы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18 0 2Б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190 000,00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190 000,00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18 0 2Б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190 000,00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190 000,00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18 0 2Б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190 000,00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190 000,00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модернизацию и обеспечение доступа жителей к культурным ценностям, в клубной системе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18 0 2К</w:t>
            </w:r>
            <w:r w:rsidRPr="005E24BA">
              <w:rPr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364 100,00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950 000,00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Модернизация клубной системы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18 0 2К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364 100,00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950 000,00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18 0 2К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364 100,00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950 000,00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18 0 2К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364 100,00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950 000,00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сохранение, поддержка и развитие творческой деятельности отрасли, в библиотечной систе</w:t>
            </w:r>
            <w:r w:rsidRPr="005E24BA">
              <w:rPr>
                <w:color w:val="000000"/>
                <w:sz w:val="24"/>
                <w:szCs w:val="24"/>
              </w:rPr>
              <w:t>ме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18 0 3Б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258 000,00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Творческие люди библиотечной системе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18 0 3Б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258 000,00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18 0 3Б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258 000,00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18 0 3Б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258 000,00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сохранение, поддержка и развитие творческой деятельности отрасли, в клубной системе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18 0 3К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1 178 900,00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1 110 000,00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1 110 000,00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Творческие люди клубной системы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18 0 3К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1 178 900,00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1 110 000,00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1 110 000,00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18 0 3К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1 178 900,00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1 110 000,00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1 110 000,00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18 0 3К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1 178 900,00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1 110 000,00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1 110 000,00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Реализация муниципальной программы "Формирование доступной среды для инвалидов и маломобильных групп населения на территории Среднеканского муниципального округа"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20 0 00 00000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111 600,00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Адаптация библиотек для доступности инвалидам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 0 2Б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31 600,00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Формирование доступной среды жизнедеятельности в библиотечной системе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 0 2Б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31 600,00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 0 2Б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31 600,00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 0 2Б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31 600,00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2002К00000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 0 2К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Адаптация и оборудование клубной системы для доступности инвалидам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 0 2К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 0 2К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 0 2К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10 565 200,00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9 631 800,00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9 825 600,00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4 983 300,00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4 791 600,00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4 791 600,00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4 983 300,00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4 791 600,00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4 791 600,00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обеспечение муниципальным служащим и лицам, замещавших муниципальные должности, выплаты социальной помощи (поддержка) в связи с выходом на пенсию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03 0 90 00000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4 983 300,00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4 791 600,00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4 791 600,00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Доплаты к пенсиям муниципальных служащих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03 0 90 00300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4 983 300,00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4 791 600,00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4 791 600,00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03 0 90 00300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4 983 300,00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4 791 600,00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4 791 600,00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03 0 90 00300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310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4 983 300,00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4 791 600,00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4 791 600,00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5 581 900,00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4 840 200,00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5 034 000,00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Реализация муниципальной программы "Защита населения и территории Среднеканского муниципального округа от чрезвычайных ситуаций природного и техногенного характера, опасностей военного времени и обеспечение пожарной безопасности"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01 0 00 00000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928 1</w:t>
            </w:r>
            <w:r w:rsidRPr="005E24BA">
              <w:rPr>
                <w:color w:val="000000"/>
                <w:sz w:val="24"/>
                <w:szCs w:val="24"/>
              </w:rPr>
              <w:t>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Мероприятия в сфере пожарной безопасности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01 0 30 00000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928 100,00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Субсидии на реализацию мероприятий по оборудованию квартир отдельных категорий граждан автономными пожарными извещателями и по их техническому обслуживанию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 0 30 S0720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928 100,00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 xml:space="preserve">01 </w:t>
            </w:r>
            <w:r w:rsidRPr="005E24BA">
              <w:rPr>
                <w:color w:val="000000"/>
                <w:sz w:val="24"/>
                <w:szCs w:val="24"/>
              </w:rPr>
              <w:t>0 30 S0720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928 100,00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 0 30 S0720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928 100,00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4 653 800,00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4 840 200,00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5 034 000,00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Осуществление деятельности органов опеки и попечительства над несовершеннолетними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1М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4 223 600,00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4 392 700,00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4 568 700,00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осуществление государственных полномочий по организации и осуществлению деятельности органов опеки и п</w:t>
            </w:r>
            <w:r w:rsidRPr="005E24BA">
              <w:rPr>
                <w:color w:val="000000"/>
                <w:sz w:val="24"/>
                <w:szCs w:val="24"/>
              </w:rPr>
              <w:t>опечительства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4 223 600,00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4 392 700,00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4 568 700,00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3 897 286,00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3 993 362,00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4 153 360,0</w:t>
            </w:r>
            <w:r w:rsidRPr="005E24BA">
              <w:rPr>
                <w:color w:val="000000"/>
                <w:sz w:val="24"/>
                <w:szCs w:val="24"/>
              </w:rPr>
              <w:t>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3 897 286,00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3 993 362,00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4 153 360,00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326 314,00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399 338,00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415 340,00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326 314,00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399 338,00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415 340,00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Осуществление деятельности органов опеки и попечительства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1П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430 200,00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447 500,00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465 300,00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осуществление государственных полномочий по организации и осуществлению деятельности органов опеки и попечительства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1П 74090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430 200,00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447 500,00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465 300,00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1П 74090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391 100,00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406 780,00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423 000,00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1П 74090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391 100,00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406 780,00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423 000,00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1П 74090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39 100,00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40 720,00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42 300,00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 0 1П 74090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39 100,00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40 720,00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42 300,00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23 884 700,00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23 438 800,00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23 888 700,00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2 470 520,00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1 491 400,00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1 491 400,00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 xml:space="preserve">Реализация муниципальной программы "Развитие физической культуры и спорта в муниципальном </w:t>
            </w:r>
            <w:proofErr w:type="spellStart"/>
            <w:r w:rsidRPr="005E24BA">
              <w:rPr>
                <w:color w:val="000000"/>
                <w:sz w:val="24"/>
                <w:szCs w:val="24"/>
              </w:rPr>
              <w:t>образовани</w:t>
            </w:r>
            <w:proofErr w:type="spellEnd"/>
            <w:r w:rsidRPr="005E24BA">
              <w:rPr>
                <w:color w:val="000000"/>
                <w:sz w:val="24"/>
                <w:szCs w:val="24"/>
              </w:rPr>
              <w:t xml:space="preserve"> Среднеканский муниципальный округ"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17 0 00 00000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2 470 520,00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1 491 400,00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1 491 400,00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спортивн</w:t>
            </w:r>
            <w:r w:rsidRPr="005E24BA">
              <w:rPr>
                <w:color w:val="000000"/>
                <w:sz w:val="24"/>
                <w:szCs w:val="24"/>
              </w:rPr>
              <w:t>о-массовые мероприятия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17 0 2С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137 400,00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Спортивно-массовые мероприятия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17 0 2С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137 400,00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17 0 2С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137 400,00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17 0 2С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137 400,00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выездные спортивно-массовые мероприятия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17 0 3С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831 330,00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1 200 000,00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1 200 000,00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Участие в выездные мероприятиях по видам спорта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17 0 3С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831 330,00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1 200 000,00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1 200 000,00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17 0 3С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781 330,00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1 200 000,00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1 200 000,00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17 0 3С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781 330,00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1 200 000,00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1 200 000,00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17 0 3С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17 0 3С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модернизацию процесса физической подготовки и спорта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17 0 4С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1 411 490,00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154 000,00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Модернизация инфраструктуры и процесса физической подготовки и спорта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17 0 4С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1 411 490,00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154 000,00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17 0 4С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1 411 490,00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154 000,00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17 0 4С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1 411 490,00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154 000,00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совершенствование спортивной инфраструктуры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17 0 5С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89 600,00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Совершенствование спортивной инфраструктуры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17 0 5С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89 600,00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17 0 5С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89 600,00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17 0 5С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89 600,00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Спорт высших достижений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21 414 180,00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21 947 400,00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22 397 300,00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 xml:space="preserve">Реализация муниципальной программы "Развитие физической культуры и спорта в муниципальном </w:t>
            </w:r>
            <w:proofErr w:type="spellStart"/>
            <w:r w:rsidRPr="005E24BA">
              <w:rPr>
                <w:color w:val="000000"/>
                <w:sz w:val="24"/>
                <w:szCs w:val="24"/>
              </w:rPr>
              <w:t>образовани</w:t>
            </w:r>
            <w:proofErr w:type="spellEnd"/>
            <w:r w:rsidRPr="005E24BA">
              <w:rPr>
                <w:color w:val="000000"/>
                <w:sz w:val="24"/>
                <w:szCs w:val="24"/>
              </w:rPr>
              <w:t xml:space="preserve"> Среднеканский муниципальный округ"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17 0 00 00000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21 414 180,00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21 947 400,00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22 397 300,00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Обеспечение учреждений физической культуры и спорта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</w:t>
            </w:r>
            <w:r w:rsidRPr="005E24BA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17 0 1С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21 414 180,00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21 947 400,00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22 397 300,00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Прочие несоциальные выплаты персоналу учреждений спорта в натуральной форме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17 0 1С 00214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221 830,00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250 000,00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17 0 1С 00214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221 830,00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250 000,00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17 0 1С 00214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221 830,00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250 000,00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коммунальные услуги в учреждениях спорта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17 0 1С 00223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3 441 900,00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3 577 700,00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3 577 700,00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17 0 1С 00223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3 441 900,00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3 577 700,00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3 577 700,00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17 0 1С 00223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3 441 900,00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3 577 700,00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3 577 700,00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Обеспечение деятельности учреждений спорта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17 460 550,00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17 829 800,00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18 279 700,00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15 038 100,00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15 740 200,00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16 363 600,00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15 038 100,00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15 740 200,00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16 363 600,00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2 234 450,00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1 863 100,00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1 689 600,00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2 234 450,00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1 863 100,00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1 689 600,00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188 000,00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226 500,00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226 500,00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188 000,00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226 500,00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226 500,00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единую субвенцию в учреждениях спорта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17 0 1С 74200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289 900,00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17 0 1С 74200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289 900,00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</w:t>
            </w:r>
            <w:r w:rsidRPr="005E24BA">
              <w:rPr>
                <w:color w:val="000000"/>
                <w:sz w:val="24"/>
                <w:szCs w:val="24"/>
              </w:rPr>
              <w:t>ходы на выплаты персоналу казенных учреждений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17 0 1С 74200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289 900,00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5 917 400,00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7 180 300,00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7 444 400,00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5 917 400,00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7 180 300,00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7 444 400,00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5 917 400,00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7 180 300,00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7 444 400,00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обеспечение деятельности учреждений периодической печати и издательства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71 Г 00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5 917 400,00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7 180 300,00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7 444 400,00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по несоциальным выплатам персоналу в натуральной форме в учреждениях периодической печати и издательства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71 Г 00 00214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59 800,00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160 000,00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</w:t>
            </w:r>
            <w:r w:rsidRPr="005E24BA">
              <w:rPr>
                <w:color w:val="000000"/>
                <w:sz w:val="24"/>
                <w:szCs w:val="24"/>
              </w:rPr>
              <w:t>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71 Г 00 00214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59 800,00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160 000,00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71 Г 00 00214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59 800,00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160 000,00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коммунальные услуги в учреждениях периодической печати и издательства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71 Г 00 00223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199 400,00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236 600,00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246 200,00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71 Г 00 00223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199 400,00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236 600,00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246 200,00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71 Г 00 00223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199 400,00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236 600,00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246 200,00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Обеспечение деятельности учреждений периодической печати и издательства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5 658 200,00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6 783 700,00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7 038 200,00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5 050 400,00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5 859 000,00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6 093 000,00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5 050 400,00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5 859 000,00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6 093 000,00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595 800,00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921 700,00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942 200,00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595 800,00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921 700,00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942 200,00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3 000,00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6 800,00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3 300,00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6 800,00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3 300,00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E24BA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Реализация муниципальной программы "Оздоровление муниципальных финансов Среднеканского муниципального округа"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22 0 00 00000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Расходы по управлению муниципальным долгом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22 0 30 00000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22 0 30 00730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BD1D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22 0 30 00730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BD1D50" w:rsidRPr="005E24BA" w:rsidTr="000C7606">
        <w:trPr>
          <w:gridAfter w:val="1"/>
          <w:wAfter w:w="56" w:type="dxa"/>
        </w:trPr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22 0 30 00730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center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730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6 800,00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3 300,00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1D50" w:rsidRPr="005E24BA" w:rsidRDefault="000C7606">
            <w:pPr>
              <w:jc w:val="right"/>
              <w:rPr>
                <w:color w:val="000000"/>
                <w:sz w:val="24"/>
                <w:szCs w:val="24"/>
              </w:rPr>
            </w:pPr>
            <w:r w:rsidRPr="005E24BA">
              <w:rPr>
                <w:color w:val="000000"/>
                <w:sz w:val="24"/>
                <w:szCs w:val="24"/>
              </w:rPr>
              <w:t>0,00</w:t>
            </w:r>
          </w:p>
        </w:tc>
      </w:tr>
    </w:tbl>
    <w:p w:rsidR="00000000" w:rsidRPr="005E24BA" w:rsidRDefault="000C7606">
      <w:pPr>
        <w:rPr>
          <w:sz w:val="24"/>
          <w:szCs w:val="24"/>
        </w:rPr>
      </w:pPr>
    </w:p>
    <w:sectPr w:rsidR="00000000" w:rsidRPr="005E24BA" w:rsidSect="000C7606">
      <w:headerReference w:type="default" r:id="rId6"/>
      <w:footerReference w:type="default" r:id="rId7"/>
      <w:headerReference w:type="first" r:id="rId8"/>
      <w:pgSz w:w="16837" w:h="11905" w:orient="landscape"/>
      <w:pgMar w:top="566" w:right="283" w:bottom="566" w:left="1133" w:header="566" w:footer="0" w:gutter="0"/>
      <w:pgNumType w:start="25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1D50" w:rsidRDefault="00BD1D50" w:rsidP="00BD1D50">
      <w:r>
        <w:separator/>
      </w:r>
    </w:p>
  </w:endnote>
  <w:endnote w:type="continuationSeparator" w:id="0">
    <w:p w:rsidR="00BD1D50" w:rsidRDefault="00BD1D50" w:rsidP="00BD1D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BD1D50">
      <w:tc>
        <w:tcPr>
          <w:tcW w:w="15636" w:type="dxa"/>
        </w:tcPr>
        <w:p w:rsidR="00BD1D50" w:rsidRDefault="000C7606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BD1D50" w:rsidRDefault="00BD1D50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1D50" w:rsidRDefault="00BD1D50" w:rsidP="00BD1D50">
      <w:r>
        <w:separator/>
      </w:r>
    </w:p>
  </w:footnote>
  <w:footnote w:type="continuationSeparator" w:id="0">
    <w:p w:rsidR="00BD1D50" w:rsidRDefault="00BD1D50" w:rsidP="00BD1D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BD1D50">
      <w:tc>
        <w:tcPr>
          <w:tcW w:w="15636" w:type="dxa"/>
        </w:tcPr>
        <w:p w:rsidR="00BD1D50" w:rsidRDefault="00BD1D50">
          <w:pPr>
            <w:jc w:val="center"/>
            <w:rPr>
              <w:color w:val="000000"/>
            </w:rPr>
          </w:pPr>
          <w:r>
            <w:fldChar w:fldCharType="begin"/>
          </w:r>
          <w:r w:rsidR="000C7606">
            <w:rPr>
              <w:color w:val="000000"/>
            </w:rPr>
            <w:instrText>PAGE</w:instrText>
          </w:r>
          <w:r w:rsidR="005E24BA">
            <w:fldChar w:fldCharType="separate"/>
          </w:r>
          <w:r w:rsidR="000C7606">
            <w:rPr>
              <w:noProof/>
              <w:color w:val="000000"/>
            </w:rPr>
            <w:t>105</w:t>
          </w:r>
          <w:r>
            <w:fldChar w:fldCharType="end"/>
          </w:r>
        </w:p>
        <w:p w:rsidR="00BD1D50" w:rsidRDefault="00BD1D50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00889130"/>
      <w:docPartObj>
        <w:docPartGallery w:val="Page Numbers (Top of Page)"/>
        <w:docPartUnique/>
      </w:docPartObj>
    </w:sdtPr>
    <w:sdtContent>
      <w:p w:rsidR="000C7606" w:rsidRDefault="000C7606" w:rsidP="000C760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25</w:t>
        </w:r>
        <w:r>
          <w:fldChar w:fldCharType="end"/>
        </w:r>
      </w:p>
    </w:sdtContent>
  </w:sdt>
  <w:p w:rsidR="000C7606" w:rsidRDefault="000C760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D50"/>
    <w:rsid w:val="000C7606"/>
    <w:rsid w:val="005E24BA"/>
    <w:rsid w:val="00BD1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16521F-CC0F-44C5-9850-6066EC266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BD1D50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0C760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C7606"/>
  </w:style>
  <w:style w:type="paragraph" w:styleId="a6">
    <w:name w:val="footer"/>
    <w:basedOn w:val="a"/>
    <w:link w:val="a7"/>
    <w:uiPriority w:val="99"/>
    <w:unhideWhenUsed/>
    <w:rsid w:val="000C760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C7606"/>
  </w:style>
  <w:style w:type="paragraph" w:styleId="a8">
    <w:name w:val="Balloon Text"/>
    <w:basedOn w:val="a"/>
    <w:link w:val="a9"/>
    <w:uiPriority w:val="99"/>
    <w:semiHidden/>
    <w:unhideWhenUsed/>
    <w:rsid w:val="000C760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C76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81</Pages>
  <Words>20066</Words>
  <Characters>114377</Characters>
  <Application>Microsoft Office Word</Application>
  <DocSecurity>0</DocSecurity>
  <Lines>953</Lines>
  <Paragraphs>268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3</cp:revision>
  <cp:lastPrinted>2023-09-26T05:06:00Z</cp:lastPrinted>
  <dcterms:created xsi:type="dcterms:W3CDTF">2023-09-26T05:05:00Z</dcterms:created>
  <dcterms:modified xsi:type="dcterms:W3CDTF">2023-09-26T05:09:00Z</dcterms:modified>
</cp:coreProperties>
</file>