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8F" w:rsidRPr="00CA5BB3" w:rsidRDefault="00B3137B" w:rsidP="00AD5278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tblpX="6505" w:tblpY="91"/>
        <w:tblW w:w="3780" w:type="dxa"/>
        <w:tblLook w:val="0000"/>
      </w:tblPr>
      <w:tblGrid>
        <w:gridCol w:w="3780"/>
      </w:tblGrid>
      <w:tr w:rsidR="00A4018F">
        <w:trPr>
          <w:trHeight w:val="540"/>
        </w:trPr>
        <w:tc>
          <w:tcPr>
            <w:tcW w:w="3780" w:type="dxa"/>
          </w:tcPr>
          <w:p w:rsidR="00A4018F" w:rsidRDefault="00A4018F" w:rsidP="00396348">
            <w:pPr>
              <w:rPr>
                <w:b/>
                <w:bCs/>
              </w:rPr>
            </w:pPr>
          </w:p>
        </w:tc>
      </w:tr>
    </w:tbl>
    <w:p w:rsidR="00A4018F" w:rsidRDefault="00A4018F" w:rsidP="00A35FEF">
      <w:pPr>
        <w:spacing w:line="240" w:lineRule="exact"/>
      </w:pPr>
    </w:p>
    <w:p w:rsidR="00237897" w:rsidRDefault="00237897" w:rsidP="00237897">
      <w:pPr>
        <w:jc w:val="right"/>
        <w:rPr>
          <w:b/>
          <w:bCs/>
        </w:rPr>
      </w:pPr>
    </w:p>
    <w:p w:rsidR="00D94AE7" w:rsidRDefault="00D94AE7" w:rsidP="00D94AE7">
      <w:pPr>
        <w:framePr w:hSpace="180" w:wrap="around" w:vAnchor="text" w:hAnchor="text" w:x="6505" w:y="9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237897" w:rsidRDefault="00237897" w:rsidP="00D94AE7">
      <w:pPr>
        <w:jc w:val="right"/>
        <w:rPr>
          <w:b/>
          <w:bCs/>
        </w:rPr>
      </w:pPr>
    </w:p>
    <w:p w:rsidR="00820056" w:rsidRDefault="00820056" w:rsidP="00820056">
      <w:pPr>
        <w:framePr w:hSpace="180" w:wrap="around" w:vAnchor="text" w:hAnchor="text" w:x="6505" w:y="1"/>
        <w:rPr>
          <w:bCs/>
          <w:sz w:val="28"/>
          <w:szCs w:val="28"/>
        </w:rPr>
      </w:pPr>
    </w:p>
    <w:p w:rsidR="000511C5" w:rsidRDefault="00237897" w:rsidP="00820056">
      <w:pPr>
        <w:jc w:val="right"/>
      </w:pPr>
      <w:r>
        <w:t xml:space="preserve">                                                                                                        </w:t>
      </w:r>
      <w:r w:rsidR="00820056" w:rsidRPr="00820056">
        <w:rPr>
          <w:b/>
        </w:rPr>
        <w:t>«</w:t>
      </w:r>
      <w:r w:rsidR="00820056" w:rsidRPr="00820056">
        <w:rPr>
          <w:b/>
          <w:sz w:val="28"/>
          <w:szCs w:val="28"/>
        </w:rPr>
        <w:t>УТВЕРЖДЕН»</w:t>
      </w:r>
      <w:r w:rsidR="00820056">
        <w:rPr>
          <w:sz w:val="28"/>
          <w:szCs w:val="28"/>
        </w:rPr>
        <w:t xml:space="preserve">                                                                  </w:t>
      </w:r>
      <w:r w:rsidR="00820056" w:rsidRPr="000511C5">
        <w:t xml:space="preserve">Распоряжением Председателя  </w:t>
      </w:r>
    </w:p>
    <w:p w:rsidR="00820056" w:rsidRPr="000511C5" w:rsidRDefault="00820056" w:rsidP="00820056">
      <w:pPr>
        <w:jc w:val="right"/>
      </w:pPr>
      <w:r w:rsidRPr="000511C5">
        <w:t>Контрольно-счетной палаты</w:t>
      </w:r>
    </w:p>
    <w:p w:rsidR="00D94AE7" w:rsidRPr="000511C5" w:rsidRDefault="00820056" w:rsidP="00820056">
      <w:pPr>
        <w:jc w:val="right"/>
      </w:pPr>
      <w:r w:rsidRPr="000511C5">
        <w:t>Среднеканского городского округа</w:t>
      </w:r>
    </w:p>
    <w:p w:rsidR="00D94AE7" w:rsidRPr="00E14914" w:rsidRDefault="00820056" w:rsidP="00820056">
      <w:pPr>
        <w:jc w:val="right"/>
        <w:rPr>
          <w:color w:val="000000" w:themeColor="text1"/>
          <w:sz w:val="28"/>
          <w:szCs w:val="28"/>
        </w:rPr>
      </w:pPr>
      <w:r w:rsidRPr="00E14914">
        <w:rPr>
          <w:color w:val="000000" w:themeColor="text1"/>
        </w:rPr>
        <w:t>«</w:t>
      </w:r>
      <w:r w:rsidR="000E7A5F" w:rsidRPr="00E14914">
        <w:rPr>
          <w:color w:val="000000" w:themeColor="text1"/>
        </w:rPr>
        <w:t>_</w:t>
      </w:r>
      <w:r w:rsidR="00E14914" w:rsidRPr="00E14914">
        <w:rPr>
          <w:color w:val="000000" w:themeColor="text1"/>
        </w:rPr>
        <w:t>27</w:t>
      </w:r>
      <w:r w:rsidR="000E7A5F" w:rsidRPr="00E14914">
        <w:rPr>
          <w:color w:val="000000" w:themeColor="text1"/>
        </w:rPr>
        <w:t>_</w:t>
      </w:r>
      <w:r w:rsidRPr="00E14914">
        <w:rPr>
          <w:color w:val="000000" w:themeColor="text1"/>
        </w:rPr>
        <w:t>» декабря 201</w:t>
      </w:r>
      <w:r w:rsidR="00C64BCD" w:rsidRPr="00E14914">
        <w:rPr>
          <w:color w:val="000000" w:themeColor="text1"/>
        </w:rPr>
        <w:t>8</w:t>
      </w:r>
      <w:r w:rsidRPr="00E14914">
        <w:rPr>
          <w:color w:val="000000" w:themeColor="text1"/>
        </w:rPr>
        <w:t xml:space="preserve"> года</w:t>
      </w:r>
      <w:r w:rsidR="00646797" w:rsidRPr="00E14914">
        <w:rPr>
          <w:color w:val="000000" w:themeColor="text1"/>
        </w:rPr>
        <w:t xml:space="preserve"> №</w:t>
      </w:r>
      <w:r w:rsidR="00E14914" w:rsidRPr="00E14914">
        <w:rPr>
          <w:color w:val="000000" w:themeColor="text1"/>
        </w:rPr>
        <w:t xml:space="preserve"> 8</w:t>
      </w:r>
    </w:p>
    <w:p w:rsidR="00D94AE7" w:rsidRDefault="00D94AE7" w:rsidP="00237897"/>
    <w:p w:rsidR="00237897" w:rsidRDefault="00237897" w:rsidP="00237897">
      <w:pPr>
        <w:pStyle w:val="a5"/>
        <w:rPr>
          <w:sz w:val="32"/>
          <w:szCs w:val="32"/>
        </w:rPr>
      </w:pPr>
    </w:p>
    <w:p w:rsidR="00237897" w:rsidRDefault="00237897" w:rsidP="00237897">
      <w:pPr>
        <w:pStyle w:val="a5"/>
        <w:rPr>
          <w:sz w:val="32"/>
          <w:szCs w:val="32"/>
        </w:rPr>
      </w:pPr>
      <w:r>
        <w:rPr>
          <w:sz w:val="32"/>
          <w:szCs w:val="32"/>
        </w:rPr>
        <w:t>План работы</w:t>
      </w:r>
    </w:p>
    <w:p w:rsidR="00237897" w:rsidRDefault="00237897" w:rsidP="00237897">
      <w:pPr>
        <w:pStyle w:val="a5"/>
        <w:rPr>
          <w:sz w:val="28"/>
          <w:szCs w:val="28"/>
        </w:rPr>
      </w:pPr>
      <w:r>
        <w:rPr>
          <w:sz w:val="28"/>
          <w:szCs w:val="28"/>
        </w:rPr>
        <w:t>Контрольно-счетной палаты Среднеканского городского округа  на  201</w:t>
      </w:r>
      <w:r w:rsidR="00820056">
        <w:rPr>
          <w:sz w:val="28"/>
          <w:szCs w:val="28"/>
        </w:rPr>
        <w:t>9</w:t>
      </w:r>
      <w:r>
        <w:rPr>
          <w:sz w:val="28"/>
          <w:szCs w:val="28"/>
        </w:rPr>
        <w:t xml:space="preserve">  год</w:t>
      </w:r>
    </w:p>
    <w:p w:rsidR="00237897" w:rsidRDefault="00237897" w:rsidP="00237897">
      <w:pPr>
        <w:pStyle w:val="a5"/>
        <w:rPr>
          <w:sz w:val="28"/>
          <w:szCs w:val="28"/>
        </w:rPr>
      </w:pPr>
    </w:p>
    <w:tbl>
      <w:tblPr>
        <w:tblW w:w="107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5665"/>
        <w:gridCol w:w="1276"/>
        <w:gridCol w:w="1702"/>
        <w:gridCol w:w="1419"/>
      </w:tblGrid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п/п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897" w:rsidRDefault="00237897">
            <w:pPr>
              <w:spacing w:line="240" w:lineRule="exact"/>
              <w:ind w:left="-108" w:right="-108" w:firstLine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проведения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 за проведение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897" w:rsidRDefault="00237897">
            <w:pPr>
              <w:spacing w:line="240" w:lineRule="exact"/>
              <w:ind w:left="-178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</w:tr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rPr>
                <w:b/>
                <w:bCs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  <w:p w:rsidR="00237897" w:rsidRDefault="00237897" w:rsidP="00237897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Контрольная деятельность</w:t>
            </w:r>
          </w:p>
          <w:p w:rsidR="00237897" w:rsidRDefault="00237897">
            <w:pPr>
              <w:spacing w:line="240" w:lineRule="exact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rPr>
                <w:b/>
                <w:bCs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rPr>
                <w:b/>
                <w:bCs/>
              </w:rPr>
            </w:pPr>
          </w:p>
        </w:tc>
      </w:tr>
      <w:tr w:rsidR="00237897" w:rsidTr="00646797">
        <w:trPr>
          <w:trHeight w:val="19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>
            <w:pPr>
              <w:spacing w:line="240" w:lineRule="exact"/>
              <w:rPr>
                <w:b/>
                <w:bCs/>
              </w:rPr>
            </w:pPr>
          </w:p>
          <w:p w:rsidR="00A97234" w:rsidRDefault="00A97234">
            <w:pPr>
              <w:spacing w:line="240" w:lineRule="exact"/>
              <w:rPr>
                <w:b/>
                <w:bCs/>
              </w:rPr>
            </w:pPr>
          </w:p>
          <w:p w:rsidR="00A97234" w:rsidRDefault="00A97234">
            <w:pPr>
              <w:spacing w:line="240" w:lineRule="exact"/>
              <w:rPr>
                <w:b/>
                <w:bCs/>
              </w:rPr>
            </w:pPr>
          </w:p>
          <w:p w:rsidR="00237897" w:rsidRDefault="00237897"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>1.1.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7" w:rsidRPr="00CB7CC9" w:rsidRDefault="00E14467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П</w:t>
            </w:r>
            <w:r w:rsidR="00237897" w:rsidRPr="00CB7CC9">
              <w:rPr>
                <w:bCs/>
                <w:color w:val="000000" w:themeColor="text1"/>
              </w:rPr>
              <w:t>роверка</w:t>
            </w:r>
            <w:r w:rsidRPr="00CB7CC9">
              <w:rPr>
                <w:bCs/>
                <w:color w:val="000000" w:themeColor="text1"/>
              </w:rPr>
              <w:t xml:space="preserve"> исполнения предписаний Контрольно-счетной палаты Среднеканского городского округа </w:t>
            </w:r>
            <w:r w:rsidR="00646797" w:rsidRPr="00CB7CC9">
              <w:rPr>
                <w:bCs/>
                <w:color w:val="000000" w:themeColor="text1"/>
              </w:rPr>
              <w:t xml:space="preserve">по результатам контрольных мероприятий </w:t>
            </w:r>
            <w:r w:rsidRPr="00CB7CC9">
              <w:rPr>
                <w:bCs/>
                <w:color w:val="000000" w:themeColor="text1"/>
              </w:rPr>
              <w:t>за 2018 год:</w:t>
            </w:r>
          </w:p>
          <w:p w:rsidR="00E14467" w:rsidRPr="00CB7CC9" w:rsidRDefault="00E14467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- СМУП «Коммунальник»</w:t>
            </w:r>
          </w:p>
          <w:p w:rsidR="00237897" w:rsidRPr="00CB7CC9" w:rsidRDefault="00E14467" w:rsidP="00646797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- Управление жилищно-коммунального хозяйства и градостроительства Администрации Среднеканского городского округа</w:t>
            </w:r>
            <w:r w:rsidR="00646797" w:rsidRPr="00CB7CC9">
              <w:rPr>
                <w:bCs/>
                <w:color w:val="000000" w:themeColor="text1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67" w:rsidRDefault="00E14467" w:rsidP="00E14467">
            <w:pPr>
              <w:spacing w:line="240" w:lineRule="exact"/>
              <w:jc w:val="center"/>
            </w:pPr>
          </w:p>
          <w:p w:rsidR="00E14467" w:rsidRDefault="00E14467" w:rsidP="00E14467">
            <w:pPr>
              <w:spacing w:line="240" w:lineRule="exact"/>
              <w:jc w:val="center"/>
            </w:pPr>
          </w:p>
          <w:p w:rsidR="00237897" w:rsidRDefault="00E14467" w:rsidP="00E14467">
            <w:pPr>
              <w:spacing w:line="240" w:lineRule="exact"/>
              <w:jc w:val="center"/>
            </w:pPr>
            <w:r>
              <w:t>январь</w:t>
            </w:r>
            <w:r w:rsidR="00237897">
              <w:t xml:space="preserve"> 201</w:t>
            </w:r>
            <w:r>
              <w:t>9</w:t>
            </w:r>
            <w:r w:rsidR="00237897">
              <w:t xml:space="preserve">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67" w:rsidRDefault="00E14467">
            <w:pPr>
              <w:spacing w:line="240" w:lineRule="exact"/>
              <w:ind w:left="-36"/>
              <w:rPr>
                <w:bCs/>
              </w:rPr>
            </w:pPr>
          </w:p>
          <w:p w:rsidR="00E14467" w:rsidRDefault="00E14467">
            <w:pPr>
              <w:spacing w:line="240" w:lineRule="exact"/>
              <w:ind w:left="-36"/>
              <w:rPr>
                <w:bCs/>
              </w:rPr>
            </w:pPr>
          </w:p>
          <w:p w:rsidR="00237897" w:rsidRDefault="00237897" w:rsidP="00646797">
            <w:pPr>
              <w:spacing w:line="240" w:lineRule="exact"/>
              <w:ind w:left="-36"/>
              <w:rPr>
                <w:bCs/>
              </w:rPr>
            </w:pPr>
            <w:r>
              <w:rPr>
                <w:bCs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</w:p>
          <w:p w:rsidR="00237897" w:rsidRDefault="000E7A5F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Ст.10 Положения о КСП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>
            <w:pPr>
              <w:spacing w:line="240" w:lineRule="exact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>1.2.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 w:rsidP="0079553C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Проверка целевого и эффективного использования бюджетных средств СМУП «Коммунальник» за 2018 год в части расходования субвенций из областного бюджета на отлов и содержание бродячих животных.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</w:pPr>
          </w:p>
          <w:p w:rsidR="000E7A5F" w:rsidRDefault="000E7A5F">
            <w:pPr>
              <w:spacing w:line="240" w:lineRule="exact"/>
              <w:jc w:val="center"/>
            </w:pPr>
            <w:r>
              <w:t>2 квартал</w:t>
            </w:r>
          </w:p>
          <w:p w:rsidR="000E7A5F" w:rsidRDefault="000E7A5F">
            <w:pPr>
              <w:spacing w:line="240" w:lineRule="exact"/>
              <w:jc w:val="center"/>
            </w:pPr>
            <w: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36"/>
              <w:rPr>
                <w:bCs/>
              </w:rPr>
            </w:pPr>
          </w:p>
          <w:p w:rsidR="000E7A5F" w:rsidRDefault="000E7A5F">
            <w:pPr>
              <w:spacing w:line="240" w:lineRule="exact"/>
              <w:ind w:left="-36"/>
              <w:rPr>
                <w:bCs/>
              </w:rPr>
            </w:pPr>
          </w:p>
          <w:p w:rsidR="000E7A5F" w:rsidRDefault="000E7A5F">
            <w:pPr>
              <w:spacing w:line="240" w:lineRule="exact"/>
              <w:ind w:left="-36"/>
              <w:rPr>
                <w:bCs/>
              </w:rPr>
            </w:pPr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</w:p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Ст.10 Положения о КСП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34" w:rsidRDefault="00A97234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Pr="00CB7CC9" w:rsidRDefault="000E7A5F" w:rsidP="00647B2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Проверка </w:t>
            </w:r>
            <w:r w:rsidR="00647B2F">
              <w:rPr>
                <w:bCs/>
                <w:color w:val="000000" w:themeColor="text1"/>
              </w:rPr>
              <w:t>правильности и обоснованности</w:t>
            </w:r>
            <w:r w:rsidRPr="00CB7CC9">
              <w:rPr>
                <w:bCs/>
                <w:color w:val="000000" w:themeColor="text1"/>
              </w:rPr>
              <w:t xml:space="preserve"> использования бюджетных средств</w:t>
            </w:r>
            <w:r w:rsidR="00647B2F">
              <w:rPr>
                <w:bCs/>
                <w:color w:val="000000" w:themeColor="text1"/>
              </w:rPr>
              <w:t>,</w:t>
            </w:r>
            <w:r w:rsidRPr="00CB7CC9">
              <w:rPr>
                <w:bCs/>
                <w:color w:val="000000" w:themeColor="text1"/>
              </w:rPr>
              <w:t xml:space="preserve"> </w:t>
            </w:r>
            <w:r w:rsidR="00647B2F">
              <w:rPr>
                <w:bCs/>
                <w:color w:val="000000" w:themeColor="text1"/>
              </w:rPr>
              <w:t xml:space="preserve">выделенных </w:t>
            </w:r>
            <w:r w:rsidRPr="00CB7CC9">
              <w:rPr>
                <w:bCs/>
                <w:color w:val="000000" w:themeColor="text1"/>
              </w:rPr>
              <w:t xml:space="preserve">МУП «Сеймчантеплосеть» </w:t>
            </w:r>
            <w:r w:rsidR="00647B2F">
              <w:rPr>
                <w:bCs/>
                <w:color w:val="000000" w:themeColor="text1"/>
              </w:rPr>
              <w:t>в</w:t>
            </w:r>
            <w:r w:rsidRPr="00CB7CC9">
              <w:rPr>
                <w:bCs/>
                <w:color w:val="000000" w:themeColor="text1"/>
              </w:rPr>
              <w:t xml:space="preserve"> 2018 год</w:t>
            </w:r>
            <w:r w:rsidR="00647B2F">
              <w:rPr>
                <w:bCs/>
                <w:color w:val="000000" w:themeColor="text1"/>
              </w:rPr>
              <w:t>у</w:t>
            </w:r>
            <w:r w:rsidRPr="00CB7CC9">
              <w:rPr>
                <w:bCs/>
                <w:color w:val="000000" w:themeColor="text1"/>
              </w:rPr>
              <w:t xml:space="preserve"> на отопление и содержание пустующего муниципального жилого фонда.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96554F">
            <w:pPr>
              <w:spacing w:line="240" w:lineRule="exact"/>
              <w:jc w:val="center"/>
            </w:pPr>
          </w:p>
          <w:p w:rsidR="000E7A5F" w:rsidRDefault="000E7A5F" w:rsidP="0096554F">
            <w:pPr>
              <w:spacing w:line="240" w:lineRule="exact"/>
              <w:jc w:val="center"/>
            </w:pPr>
            <w:r>
              <w:t>2 квартал</w:t>
            </w:r>
          </w:p>
          <w:p w:rsidR="000E7A5F" w:rsidRDefault="000E7A5F" w:rsidP="0096554F">
            <w:pPr>
              <w:spacing w:line="240" w:lineRule="exact"/>
              <w:jc w:val="center"/>
            </w:pPr>
            <w: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96554F">
            <w:pPr>
              <w:spacing w:line="240" w:lineRule="exact"/>
              <w:ind w:left="-36"/>
              <w:rPr>
                <w:bCs/>
              </w:rPr>
            </w:pPr>
          </w:p>
          <w:p w:rsidR="000E7A5F" w:rsidRDefault="000E7A5F" w:rsidP="0096554F">
            <w:pPr>
              <w:spacing w:line="240" w:lineRule="exact"/>
              <w:ind w:left="-36"/>
              <w:rPr>
                <w:bCs/>
              </w:rPr>
            </w:pPr>
          </w:p>
          <w:p w:rsidR="000E7A5F" w:rsidRDefault="000E7A5F" w:rsidP="0096554F">
            <w:pPr>
              <w:spacing w:line="240" w:lineRule="exact"/>
              <w:ind w:left="-36"/>
              <w:rPr>
                <w:bCs/>
              </w:rPr>
            </w:pPr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</w:p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Ст.10 Положения о КСП</w:t>
            </w:r>
          </w:p>
        </w:tc>
      </w:tr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Экспертно-аналитическая деятельность</w:t>
            </w:r>
          </w:p>
          <w:p w:rsidR="00237897" w:rsidRDefault="00237897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  <w:ind w:left="-108" w:right="-108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97" w:rsidRDefault="00237897">
            <w:pPr>
              <w:spacing w:line="240" w:lineRule="exact"/>
            </w:pPr>
          </w:p>
        </w:tc>
      </w:tr>
      <w:tr w:rsidR="00092904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  <w:p w:rsidR="00092904" w:rsidRDefault="00092904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Pr="00A97234" w:rsidRDefault="000E7A5F" w:rsidP="00092904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092904" w:rsidRPr="00A97234" w:rsidRDefault="00092904" w:rsidP="00092904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color w:val="000000" w:themeColor="text1"/>
                <w:sz w:val="22"/>
                <w:szCs w:val="22"/>
              </w:rPr>
              <w:t>Внешняя проверка годовой бюджетной отчетности главных администраторов бюджетных средств за 2018 год.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646797">
            <w:pPr>
              <w:spacing w:line="240" w:lineRule="exact"/>
              <w:ind w:left="-108" w:right="-108"/>
              <w:jc w:val="center"/>
            </w:pPr>
          </w:p>
          <w:p w:rsidR="00092904" w:rsidRDefault="00092904" w:rsidP="00646797">
            <w:pPr>
              <w:spacing w:line="240" w:lineRule="exact"/>
              <w:ind w:left="-108" w:right="-108"/>
              <w:jc w:val="center"/>
            </w:pPr>
            <w:r>
              <w:t xml:space="preserve">февраль-март </w:t>
            </w:r>
          </w:p>
          <w:p w:rsidR="00092904" w:rsidRDefault="00092904" w:rsidP="00646797">
            <w:pPr>
              <w:spacing w:line="240" w:lineRule="exact"/>
              <w:ind w:left="-108" w:right="-108"/>
              <w:jc w:val="center"/>
            </w:pPr>
            <w: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04" w:rsidRDefault="00092904" w:rsidP="009D61D0">
            <w:pPr>
              <w:rPr>
                <w:bCs/>
              </w:rPr>
            </w:pPr>
          </w:p>
          <w:p w:rsidR="00092904" w:rsidRDefault="00092904" w:rsidP="009D61D0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5BE" w:rsidRPr="000E7A5F" w:rsidRDefault="004C25BE" w:rsidP="004C25BE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>Ст.9 ФЗ от 07.02.2011г.</w:t>
            </w:r>
            <w:r w:rsidR="00D27248" w:rsidRPr="000E7A5F">
              <w:rPr>
                <w:color w:val="000000" w:themeColor="text1"/>
                <w:sz w:val="20"/>
                <w:szCs w:val="20"/>
              </w:rPr>
              <w:t>;</w:t>
            </w:r>
          </w:p>
          <w:p w:rsidR="004C25BE" w:rsidRPr="000E7A5F" w:rsidRDefault="004C25BE" w:rsidP="004C25BE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>Ст.264.4;Ст.268.1 БК РФ;  Ст.10</w:t>
            </w:r>
          </w:p>
          <w:p w:rsidR="00092904" w:rsidRPr="000E7A5F" w:rsidRDefault="004C25BE" w:rsidP="004C25BE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 xml:space="preserve">Положения о КСП </w:t>
            </w:r>
          </w:p>
        </w:tc>
      </w:tr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04" w:rsidRDefault="00092904" w:rsidP="00646797">
            <w:pPr>
              <w:spacing w:line="240" w:lineRule="exact"/>
              <w:jc w:val="center"/>
              <w:rPr>
                <w:b/>
                <w:bCs/>
              </w:rPr>
            </w:pPr>
          </w:p>
          <w:p w:rsidR="00092904" w:rsidRDefault="00092904" w:rsidP="00646797">
            <w:pPr>
              <w:spacing w:line="240" w:lineRule="exact"/>
              <w:jc w:val="center"/>
              <w:rPr>
                <w:b/>
                <w:bCs/>
              </w:rPr>
            </w:pPr>
          </w:p>
          <w:p w:rsidR="00237897" w:rsidRDefault="00237897" w:rsidP="006467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646797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7F" w:rsidRPr="00A97234" w:rsidRDefault="007E4F7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</w:p>
          <w:p w:rsidR="00237897" w:rsidRPr="00A97234" w:rsidRDefault="00237897">
            <w:pPr>
              <w:spacing w:line="240" w:lineRule="exact"/>
              <w:jc w:val="both"/>
              <w:rPr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 xml:space="preserve">Внешняя проверка «Отчета об исполнении бюджета </w:t>
            </w:r>
            <w:r w:rsidR="003C2010" w:rsidRPr="00A97234">
              <w:rPr>
                <w:bCs/>
                <w:color w:val="000000" w:themeColor="text1"/>
              </w:rPr>
              <w:t xml:space="preserve">муниципального образования </w:t>
            </w:r>
            <w:r w:rsidRPr="00A97234">
              <w:rPr>
                <w:bCs/>
                <w:color w:val="000000" w:themeColor="text1"/>
              </w:rPr>
              <w:t>«Среднеканский городской округ» за 201</w:t>
            </w:r>
            <w:r w:rsidR="003C2010" w:rsidRPr="00A97234">
              <w:rPr>
                <w:bCs/>
                <w:color w:val="000000" w:themeColor="text1"/>
              </w:rPr>
              <w:t>8</w:t>
            </w:r>
            <w:r w:rsidRPr="00A97234">
              <w:rPr>
                <w:bCs/>
                <w:color w:val="000000" w:themeColor="text1"/>
              </w:rPr>
              <w:t xml:space="preserve"> год».</w:t>
            </w:r>
          </w:p>
          <w:p w:rsidR="00237897" w:rsidRPr="00A97234" w:rsidRDefault="00237897">
            <w:pPr>
              <w:spacing w:line="240" w:lineRule="exact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7F" w:rsidRDefault="007E4F7F">
            <w:pPr>
              <w:spacing w:line="240" w:lineRule="exact"/>
              <w:ind w:left="-108" w:right="-108"/>
              <w:jc w:val="center"/>
            </w:pPr>
          </w:p>
          <w:p w:rsidR="007E4F7F" w:rsidRDefault="007E4F7F">
            <w:pPr>
              <w:spacing w:line="240" w:lineRule="exact"/>
              <w:ind w:left="-108" w:right="-108"/>
              <w:jc w:val="center"/>
            </w:pPr>
          </w:p>
          <w:p w:rsidR="00237897" w:rsidRDefault="00E14467" w:rsidP="00E14467">
            <w:pPr>
              <w:spacing w:line="240" w:lineRule="exact"/>
              <w:ind w:left="-108" w:right="-108"/>
              <w:jc w:val="center"/>
            </w:pPr>
            <w:r>
              <w:t xml:space="preserve">март-апрель </w:t>
            </w:r>
          </w:p>
          <w:p w:rsidR="0079553C" w:rsidRDefault="0079553C" w:rsidP="00E14467">
            <w:pPr>
              <w:spacing w:line="240" w:lineRule="exact"/>
              <w:ind w:left="-108" w:right="-108"/>
              <w:jc w:val="center"/>
            </w:pPr>
            <w: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7F" w:rsidRDefault="007E4F7F" w:rsidP="003C2010">
            <w:pPr>
              <w:rPr>
                <w:bCs/>
              </w:rPr>
            </w:pPr>
          </w:p>
          <w:p w:rsidR="007E4F7F" w:rsidRDefault="007E4F7F" w:rsidP="003C2010">
            <w:pPr>
              <w:rPr>
                <w:bCs/>
              </w:rPr>
            </w:pPr>
          </w:p>
          <w:p w:rsidR="00237897" w:rsidRDefault="003C2010" w:rsidP="003C2010">
            <w:r>
              <w:rPr>
                <w:bCs/>
              </w:rPr>
              <w:t>Ф</w:t>
            </w:r>
            <w:r w:rsidR="00237897">
              <w:rPr>
                <w:bCs/>
              </w:rPr>
              <w:t>.</w:t>
            </w:r>
            <w:r>
              <w:rPr>
                <w:bCs/>
              </w:rPr>
              <w:t>Ф</w:t>
            </w:r>
            <w:r w:rsidR="00237897">
              <w:rPr>
                <w:bCs/>
              </w:rPr>
              <w:t>.</w:t>
            </w:r>
            <w:r>
              <w:rPr>
                <w:bCs/>
              </w:rPr>
              <w:t xml:space="preserve"> Трибух</w:t>
            </w:r>
            <w:r w:rsidR="00237897">
              <w:rPr>
                <w:bCs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E8D" w:rsidRPr="000E7A5F" w:rsidRDefault="00237897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>Ст.9 ФЗ от 07.02.2011г.</w:t>
            </w:r>
            <w:r w:rsidR="009B3E8D" w:rsidRPr="000E7A5F">
              <w:rPr>
                <w:color w:val="000000" w:themeColor="text1"/>
                <w:sz w:val="20"/>
                <w:szCs w:val="20"/>
              </w:rPr>
              <w:t>;</w:t>
            </w:r>
          </w:p>
          <w:p w:rsidR="00237897" w:rsidRPr="000E7A5F" w:rsidRDefault="00237897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>Ст.264.4</w:t>
            </w:r>
            <w:r w:rsidR="009B3E8D" w:rsidRPr="000E7A5F">
              <w:rPr>
                <w:color w:val="000000" w:themeColor="text1"/>
                <w:sz w:val="20"/>
                <w:szCs w:val="20"/>
              </w:rPr>
              <w:t>,</w:t>
            </w:r>
            <w:r w:rsidRPr="000E7A5F">
              <w:rPr>
                <w:color w:val="000000" w:themeColor="text1"/>
                <w:sz w:val="20"/>
                <w:szCs w:val="20"/>
              </w:rPr>
              <w:t xml:space="preserve"> 268.1 БК РФ</w:t>
            </w:r>
            <w:r w:rsidR="009B3E8D" w:rsidRPr="000E7A5F">
              <w:rPr>
                <w:color w:val="000000" w:themeColor="text1"/>
                <w:sz w:val="20"/>
                <w:szCs w:val="20"/>
              </w:rPr>
              <w:t>;</w:t>
            </w:r>
            <w:r w:rsidRPr="000E7A5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237897" w:rsidRPr="000E7A5F" w:rsidRDefault="00237897">
            <w:pPr>
              <w:spacing w:line="240" w:lineRule="exact"/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0E7A5F">
              <w:rPr>
                <w:color w:val="000000" w:themeColor="text1"/>
                <w:sz w:val="20"/>
                <w:szCs w:val="20"/>
              </w:rPr>
              <w:t xml:space="preserve">Ст.10Положения </w:t>
            </w:r>
            <w:r w:rsidR="009B3E8D" w:rsidRPr="000E7A5F">
              <w:rPr>
                <w:color w:val="000000" w:themeColor="text1"/>
                <w:sz w:val="20"/>
                <w:szCs w:val="20"/>
              </w:rPr>
              <w:t xml:space="preserve">о </w:t>
            </w:r>
            <w:r w:rsidRPr="000E7A5F">
              <w:rPr>
                <w:color w:val="000000" w:themeColor="text1"/>
                <w:sz w:val="20"/>
                <w:szCs w:val="20"/>
              </w:rPr>
              <w:t xml:space="preserve">КСП </w:t>
            </w:r>
          </w:p>
        </w:tc>
      </w:tr>
      <w:tr w:rsidR="00237897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 w:rsidP="006467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646797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Pr="00A97234" w:rsidRDefault="00237897" w:rsidP="003C2010">
            <w:pPr>
              <w:spacing w:line="240" w:lineRule="exact"/>
              <w:jc w:val="both"/>
              <w:rPr>
                <w:b/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>Анализ исполнения и реализации муниципальных целевых программ за 201</w:t>
            </w:r>
            <w:r w:rsidR="003C2010" w:rsidRPr="00A97234">
              <w:rPr>
                <w:bCs/>
                <w:color w:val="000000" w:themeColor="text1"/>
              </w:rPr>
              <w:t>8</w:t>
            </w:r>
            <w:r w:rsidRPr="00A97234">
              <w:rPr>
                <w:bCs/>
                <w:color w:val="000000" w:themeColor="text1"/>
              </w:rPr>
              <w:t xml:space="preserve"> год.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DE7D34">
            <w:pPr>
              <w:spacing w:line="240" w:lineRule="exact"/>
              <w:ind w:left="-108" w:right="-108"/>
              <w:jc w:val="center"/>
            </w:pPr>
            <w:r>
              <w:t>2</w:t>
            </w:r>
            <w:r w:rsidR="00237897">
              <w:rPr>
                <w:lang w:val="en-US"/>
              </w:rPr>
              <w:t>–</w:t>
            </w:r>
            <w:r>
              <w:t>4</w:t>
            </w:r>
            <w:r w:rsidR="00237897">
              <w:rPr>
                <w:lang w:val="en-US"/>
              </w:rPr>
              <w:t xml:space="preserve"> </w:t>
            </w:r>
            <w:r w:rsidR="00237897">
              <w:t>квартал</w:t>
            </w:r>
          </w:p>
          <w:p w:rsidR="00DE7D34" w:rsidRDefault="00DE7D34">
            <w:pPr>
              <w:spacing w:line="240" w:lineRule="exact"/>
              <w:ind w:left="-108" w:right="-108"/>
              <w:jc w:val="center"/>
            </w:pPr>
            <w: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ind w:left="-108"/>
            </w:pPr>
            <w:r w:rsidRPr="00237897">
              <w:rPr>
                <w:bCs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897" w:rsidRDefault="00237897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БК РФ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 w:rsidP="00646797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CB7CC9">
              <w:rPr>
                <w:b/>
                <w:bCs/>
                <w:color w:val="000000" w:themeColor="text1"/>
              </w:rPr>
              <w:t>2.4.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Анализ соблюдения и реализации мероприятий, направленных на достижение целевых показателей </w:t>
            </w:r>
            <w:r w:rsidRPr="00CB7CC9">
              <w:rPr>
                <w:bCs/>
                <w:color w:val="000000" w:themeColor="text1"/>
              </w:rPr>
              <w:lastRenderedPageBreak/>
              <w:t>«дорожных карт» по оплате труда, соблюдения установленного удельного веса административно-управленческого и вспомогательного персонала в учреждениях культуры Среднеканского городского округа.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(МКУК «Среднеканская централизованная библиотечная система»)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>
            <w:pPr>
              <w:spacing w:line="240" w:lineRule="exact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0E7A5F" w:rsidRPr="00CB7CC9" w:rsidRDefault="000E7A5F">
            <w:pPr>
              <w:spacing w:line="240" w:lineRule="exact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0E7A5F" w:rsidRPr="00CB7CC9" w:rsidRDefault="000E7A5F">
            <w:pPr>
              <w:spacing w:line="240" w:lineRule="exact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0E7A5F" w:rsidRPr="00CB7CC9" w:rsidRDefault="000E7A5F">
            <w:pPr>
              <w:spacing w:line="240" w:lineRule="exact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B7CC9">
              <w:rPr>
                <w:color w:val="000000" w:themeColor="text1"/>
                <w:sz w:val="22"/>
                <w:szCs w:val="22"/>
              </w:rPr>
              <w:t>май</w:t>
            </w:r>
          </w:p>
          <w:p w:rsidR="000E7A5F" w:rsidRPr="00CB7CC9" w:rsidRDefault="000E7A5F" w:rsidP="00C64BCD">
            <w:pPr>
              <w:spacing w:line="240" w:lineRule="exact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B7CC9">
              <w:rPr>
                <w:color w:val="000000" w:themeColor="text1"/>
                <w:sz w:val="22"/>
                <w:szCs w:val="22"/>
              </w:rPr>
              <w:t xml:space="preserve"> 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  <w:color w:val="000000"/>
              </w:rPr>
            </w:pPr>
          </w:p>
          <w:p w:rsidR="000E7A5F" w:rsidRDefault="000E7A5F">
            <w:pPr>
              <w:rPr>
                <w:bCs/>
                <w:color w:val="000000"/>
              </w:rPr>
            </w:pPr>
          </w:p>
          <w:p w:rsidR="000E7A5F" w:rsidRDefault="000E7A5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</w:p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</w:p>
          <w:p w:rsidR="000E7A5F" w:rsidRDefault="000E7A5F" w:rsidP="002239DC">
            <w:pPr>
              <w:spacing w:line="240" w:lineRule="exact"/>
              <w:ind w:left="4" w:right="-2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Ст.10 Положения о КСП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 w:rsidP="00646797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</w:p>
          <w:p w:rsidR="00A97234" w:rsidRDefault="00A97234" w:rsidP="00646797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</w:p>
          <w:p w:rsidR="000E7A5F" w:rsidRDefault="000E7A5F" w:rsidP="00646797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jc w:val="both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>Экспертиза проекта решения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Собрания представителей Среднеканского городского округа «О внесении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изменений в решение Собрания представителей Среднеканского городского округа «О бюджете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муниципального образования «Среднеканский городской округ» на 2019 год».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поступления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БК РФ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646797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2.6.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0E7A5F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Внешняя проверка «Отчета об исполнении бюджета муниципального образования «Среднеканский городской округ» за 1-е полугодие 2019 года.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поступления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БК РФ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</w:p>
          <w:p w:rsidR="00A97234" w:rsidRDefault="00A97234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</w:p>
          <w:p w:rsidR="000E7A5F" w:rsidRDefault="000E7A5F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2.7.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В пределах полномочий КСП, финансово-экономическая экспертиза проектов нормативных муниципальных правовых актов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органов местного самоуправления муниципального образования «Среднеканский городской округ», муниципальных программ в части, касающейся расходных обязательств муниципального образования.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поступления</w:t>
            </w:r>
            <w:r>
              <w:t xml:space="preserve"> в течение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Ст.9 ФЗ от 07.02.2011г.;</w:t>
            </w: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</w:p>
          <w:p w:rsidR="00A97234" w:rsidRDefault="00A97234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</w:p>
          <w:p w:rsidR="000E7A5F" w:rsidRDefault="000E7A5F" w:rsidP="00646797">
            <w:pPr>
              <w:spacing w:line="240" w:lineRule="exact"/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2.8.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Экспертиза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проекта решения Собрания представителей Среднеканского городского округа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«О бюджете муниципального образования «Среднеканский городской округ» на 2020 год».</w:t>
            </w:r>
          </w:p>
          <w:p w:rsidR="000E7A5F" w:rsidRDefault="000E7A5F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Анализ документов и материалов, представленных одновременно с проектом бюджета, подготовка заключения.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  <w:p w:rsidR="000E7A5F" w:rsidRDefault="000E7A5F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2019 года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 w:rsidP="00D27248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Ст.184.2 БК РФ;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Информационная деятельность</w:t>
            </w:r>
          </w:p>
          <w:p w:rsidR="000E7A5F" w:rsidRDefault="000E7A5F">
            <w:pPr>
              <w:spacing w:line="240" w:lineRule="exact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rPr>
                <w:bCs/>
              </w:rPr>
            </w:pP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>Отчет председателя КСП Среднеканского городского округа о результатах деятельности КСП Среднеканского городского округа за 2018 год.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DF279D" w:rsidRDefault="000E7A5F" w:rsidP="003C2010">
            <w:pPr>
              <w:spacing w:line="240" w:lineRule="exact"/>
              <w:ind w:left="-108" w:right="-108"/>
              <w:jc w:val="center"/>
              <w:rPr>
                <w:bCs/>
              </w:rPr>
            </w:pPr>
            <w:r w:rsidRPr="00DF279D">
              <w:rPr>
                <w:bCs/>
              </w:rPr>
              <w:t>февраль</w:t>
            </w:r>
          </w:p>
          <w:p w:rsidR="000E7A5F" w:rsidRPr="00DF279D" w:rsidRDefault="000E7A5F" w:rsidP="003C2010">
            <w:pPr>
              <w:spacing w:line="240" w:lineRule="exact"/>
              <w:ind w:left="-108" w:right="-108"/>
              <w:jc w:val="center"/>
              <w:rPr>
                <w:bCs/>
              </w:rPr>
            </w:pPr>
            <w:r w:rsidRPr="00DF279D">
              <w:rPr>
                <w:bCs/>
              </w:rPr>
              <w:t>2019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 xml:space="preserve">Подготовка информаций о результатах проведенных контрольных мероприятий.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>Обнародование (опубликование) информаций о результатах проведенных контрольных мероприятий</w:t>
            </w:r>
            <w:r w:rsidR="00A97234" w:rsidRPr="00A97234">
              <w:rPr>
                <w:bCs/>
                <w:color w:val="000000" w:themeColor="text1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 w:rsidP="0096554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>Направление информации о признаках коррупции в правоохранительные органы.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96554F">
            <w:pPr>
              <w:spacing w:line="240" w:lineRule="exact"/>
              <w:ind w:left="-108" w:right="-108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  <w:p w:rsidR="00A97234" w:rsidRDefault="00A97234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 xml:space="preserve">Подготовка и представление информации по запросам органов государственной власти, Собрания представителей Среднеканского городского округа, органов местного самоуправления Среднеканского городского округа,  правоохранительных органов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в течение всего периода </w:t>
            </w:r>
          </w:p>
          <w:p w:rsidR="000E7A5F" w:rsidRDefault="000E7A5F">
            <w:pPr>
              <w:spacing w:line="240" w:lineRule="exact"/>
              <w:ind w:left="-108" w:right="-108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D27248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Ст.6 ФЗ от 07.02.2011г.;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9E45EC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 w:rsidP="009E45EC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3.6.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A97234" w:rsidRDefault="000E7A5F" w:rsidP="0096554F">
            <w:pPr>
              <w:spacing w:line="240" w:lineRule="exact"/>
              <w:rPr>
                <w:bCs/>
                <w:color w:val="000000" w:themeColor="text1"/>
              </w:rPr>
            </w:pPr>
          </w:p>
          <w:p w:rsidR="000E7A5F" w:rsidRPr="00A97234" w:rsidRDefault="000E7A5F" w:rsidP="000E7A5F">
            <w:pPr>
              <w:spacing w:line="240" w:lineRule="exact"/>
              <w:rPr>
                <w:bCs/>
                <w:color w:val="000000" w:themeColor="text1"/>
              </w:rPr>
            </w:pPr>
            <w:r w:rsidRPr="00A97234">
              <w:rPr>
                <w:bCs/>
                <w:color w:val="000000" w:themeColor="text1"/>
              </w:rPr>
              <w:t>Подготовка плана работы КСП на 2020 год.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96554F">
            <w:pPr>
              <w:spacing w:line="240" w:lineRule="exact"/>
              <w:ind w:left="-108" w:right="-108"/>
              <w:jc w:val="center"/>
            </w:pPr>
            <w:r>
              <w:t>4</w:t>
            </w:r>
            <w:r w:rsidRPr="00237897">
              <w:t xml:space="preserve"> </w:t>
            </w:r>
            <w:r>
              <w:t xml:space="preserve">квартал </w:t>
            </w:r>
          </w:p>
          <w:p w:rsidR="000E7A5F" w:rsidRDefault="000E7A5F" w:rsidP="0096554F">
            <w:pPr>
              <w:spacing w:line="240" w:lineRule="exact"/>
              <w:ind w:left="-108" w:right="-108"/>
              <w:jc w:val="center"/>
            </w:pPr>
            <w:r>
              <w:t xml:space="preserve">до </w:t>
            </w:r>
          </w:p>
          <w:p w:rsidR="000E7A5F" w:rsidRDefault="000E7A5F" w:rsidP="0096554F">
            <w:pPr>
              <w:spacing w:line="240" w:lineRule="exact"/>
              <w:ind w:left="-108" w:right="-108"/>
              <w:jc w:val="center"/>
            </w:pPr>
            <w:r>
              <w:t>28 декабря 2019г.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 w:rsidP="0096554F">
            <w:pPr>
              <w:rPr>
                <w:bCs/>
              </w:rPr>
            </w:pPr>
          </w:p>
          <w:p w:rsidR="000E7A5F" w:rsidRDefault="000E7A5F" w:rsidP="0096554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96554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rPr>
                <w:b/>
                <w:bCs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Организационно-методическая работа</w:t>
            </w: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</w:pP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Формирование нормативно-правовой базы Контрольно-счетной палаты Среднеканского </w:t>
            </w:r>
            <w:r w:rsidRPr="00CB7CC9">
              <w:rPr>
                <w:bCs/>
                <w:color w:val="000000" w:themeColor="text1"/>
              </w:rPr>
              <w:lastRenderedPageBreak/>
              <w:t>городского округа</w:t>
            </w:r>
            <w:r w:rsidR="00CB7CC9">
              <w:rPr>
                <w:bCs/>
                <w:color w:val="000000" w:themeColor="text1"/>
              </w:rPr>
              <w:t>.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lastRenderedPageBreak/>
              <w:t xml:space="preserve">в течение всего </w:t>
            </w:r>
            <w:r>
              <w:rPr>
                <w:sz w:val="22"/>
                <w:szCs w:val="22"/>
              </w:rPr>
              <w:lastRenderedPageBreak/>
              <w:t xml:space="preserve">периода </w:t>
            </w:r>
          </w:p>
          <w:p w:rsidR="000E7A5F" w:rsidRDefault="000E7A5F">
            <w:pPr>
              <w:spacing w:line="240" w:lineRule="exact"/>
              <w:ind w:left="-108" w:right="-108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r>
              <w:rPr>
                <w:bCs/>
              </w:rPr>
              <w:lastRenderedPageBreak/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D27248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Ст.6 ФЗ от 07.02.2011г.; </w:t>
            </w:r>
            <w:r>
              <w:rPr>
                <w:sz w:val="20"/>
                <w:szCs w:val="20"/>
              </w:rPr>
              <w:lastRenderedPageBreak/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>
            <w:pPr>
              <w:spacing w:line="240" w:lineRule="exact"/>
              <w:jc w:val="center"/>
              <w:rPr>
                <w:b/>
                <w:bCs/>
              </w:rPr>
            </w:pPr>
          </w:p>
          <w:p w:rsidR="00A97234" w:rsidRDefault="00A97234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Участие в пределах полномочий КСП в работе: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color w:val="000000" w:themeColor="text1"/>
              </w:rPr>
              <w:t>-заседаний Собрания представителей Среднеканского городского округа;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color w:val="000000" w:themeColor="text1"/>
              </w:rPr>
              <w:t>-</w:t>
            </w:r>
            <w:r w:rsidR="00CB7CC9" w:rsidRPr="00CB7CC9">
              <w:rPr>
                <w:color w:val="000000" w:themeColor="text1"/>
              </w:rPr>
              <w:t xml:space="preserve"> </w:t>
            </w:r>
            <w:r w:rsidRPr="00CB7CC9">
              <w:rPr>
                <w:color w:val="000000" w:themeColor="text1"/>
              </w:rPr>
              <w:t>комиссий Среднеканского городского округа;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color w:val="000000" w:themeColor="text1"/>
              </w:rPr>
              <w:t>-</w:t>
            </w:r>
            <w:r w:rsidR="00CB7CC9" w:rsidRPr="00CB7CC9">
              <w:rPr>
                <w:color w:val="000000" w:themeColor="text1"/>
              </w:rPr>
              <w:t>комиссиях, с</w:t>
            </w:r>
            <w:r w:rsidRPr="00CB7CC9">
              <w:rPr>
                <w:color w:val="000000" w:themeColor="text1"/>
              </w:rPr>
              <w:t>овещаниях и заседаниях, проводимых Администрацией Среднеканского городского округа и прочими структурами;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color w:val="000000" w:themeColor="text1"/>
              </w:rPr>
            </w:pPr>
            <w:r w:rsidRPr="00CB7CC9">
              <w:rPr>
                <w:color w:val="000000" w:themeColor="text1"/>
              </w:rPr>
              <w:t xml:space="preserve">-ассоциации контрольно-счетных органов.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</w:p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необходимости, в течение всего периода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pPr>
              <w:rPr>
                <w:bCs/>
              </w:rPr>
            </w:pPr>
          </w:p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234" w:rsidRDefault="00A97234">
            <w:pPr>
              <w:spacing w:line="240" w:lineRule="exact"/>
              <w:jc w:val="center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Участие в пределах полномочий КСП в мероприятиях, направленных на противодействие коррупции, участие КСП в антикоррупционной комиссии.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по мере необходимости, в течение всего периода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</w:p>
          <w:p w:rsidR="000E7A5F" w:rsidRDefault="000E7A5F">
            <w:pPr>
              <w:spacing w:line="240" w:lineRule="exact"/>
              <w:ind w:left="-108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 xml:space="preserve">Рассмотрение обращений, заявлений, жалоб, граждан, депутатов Собрания представителей Среднеканского </w:t>
            </w:r>
            <w:r w:rsidRPr="00CB7CC9">
              <w:rPr>
                <w:color w:val="000000" w:themeColor="text1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3C2010">
            <w:pPr>
              <w:spacing w:line="240" w:lineRule="exact"/>
              <w:ind w:left="-108" w:right="-108"/>
              <w:jc w:val="center"/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r>
              <w:rPr>
                <w:bCs/>
              </w:rPr>
              <w:t xml:space="preserve">Ф.Ф. Трибух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 w:rsidP="00D27248">
            <w:pPr>
              <w:spacing w:line="240" w:lineRule="exact"/>
              <w:ind w:left="4" w:right="-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Ст.6 ФЗ от 07.02.2011г.; Положение о КСП </w:t>
            </w: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jc w:val="both"/>
              <w:rPr>
                <w:b/>
                <w:bCs/>
              </w:rPr>
            </w:pPr>
          </w:p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Повышение квалификации сотрудников Контрольно-счетной палаты</w:t>
            </w:r>
          </w:p>
          <w:p w:rsidR="000E7A5F" w:rsidRDefault="000E7A5F">
            <w:pPr>
              <w:spacing w:line="240" w:lineRule="exact"/>
              <w:jc w:val="both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-108" w:right="-108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>
            <w:pPr>
              <w:spacing w:line="240" w:lineRule="exact"/>
              <w:ind w:left="4" w:right="-24"/>
              <w:jc w:val="both"/>
            </w:pPr>
          </w:p>
        </w:tc>
      </w:tr>
      <w:tr w:rsidR="000E7A5F" w:rsidTr="00DE7D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  <w:r w:rsidRPr="00CB7CC9">
              <w:rPr>
                <w:bCs/>
                <w:color w:val="000000" w:themeColor="text1"/>
              </w:rPr>
              <w:t>Повышение квалификации (курсы, семинары собрания и пр.) для работников КСО.</w:t>
            </w:r>
          </w:p>
          <w:p w:rsidR="000E7A5F" w:rsidRPr="00CB7CC9" w:rsidRDefault="000E7A5F">
            <w:pPr>
              <w:spacing w:line="240" w:lineRule="exac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5F" w:rsidRDefault="000E7A5F" w:rsidP="000E7A5F">
            <w:pPr>
              <w:spacing w:line="240" w:lineRule="exact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rPr>
                <w:bCs/>
              </w:rPr>
            </w:pPr>
          </w:p>
          <w:p w:rsidR="000E7A5F" w:rsidRDefault="000E7A5F">
            <w:pPr>
              <w:rPr>
                <w:bCs/>
              </w:rPr>
            </w:pPr>
            <w:r>
              <w:rPr>
                <w:bCs/>
              </w:rPr>
              <w:t>Ф.Ф. Трибух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5F" w:rsidRDefault="000E7A5F">
            <w:pPr>
              <w:spacing w:line="240" w:lineRule="exact"/>
              <w:ind w:left="4" w:right="-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0E7A5F" w:rsidRDefault="000E7A5F" w:rsidP="000E7A5F">
            <w:pPr>
              <w:spacing w:line="240" w:lineRule="exact"/>
              <w:ind w:left="4" w:right="-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о КСП</w:t>
            </w:r>
          </w:p>
        </w:tc>
      </w:tr>
    </w:tbl>
    <w:p w:rsidR="00237897" w:rsidRDefault="00237897" w:rsidP="00237897">
      <w:pPr>
        <w:spacing w:line="240" w:lineRule="exact"/>
      </w:pPr>
    </w:p>
    <w:p w:rsidR="00237897" w:rsidRDefault="00237897" w:rsidP="00237897">
      <w:pPr>
        <w:spacing w:line="240" w:lineRule="exact"/>
      </w:pPr>
    </w:p>
    <w:p w:rsidR="00237897" w:rsidRDefault="00237897" w:rsidP="00237897">
      <w:pPr>
        <w:spacing w:line="240" w:lineRule="exact"/>
      </w:pPr>
    </w:p>
    <w:p w:rsidR="00237897" w:rsidRDefault="00237897" w:rsidP="00237897">
      <w:pPr>
        <w:spacing w:line="240" w:lineRule="exact"/>
        <w:jc w:val="center"/>
      </w:pPr>
    </w:p>
    <w:p w:rsidR="00237897" w:rsidRDefault="00237897" w:rsidP="00237897">
      <w:pPr>
        <w:spacing w:line="240" w:lineRule="exact"/>
        <w:jc w:val="center"/>
      </w:pPr>
    </w:p>
    <w:p w:rsidR="00237897" w:rsidRDefault="00237897" w:rsidP="00237897">
      <w:pPr>
        <w:spacing w:line="240" w:lineRule="exact"/>
        <w:jc w:val="center"/>
      </w:pPr>
    </w:p>
    <w:p w:rsidR="00237897" w:rsidRDefault="00237897" w:rsidP="00237897">
      <w:pPr>
        <w:spacing w:line="240" w:lineRule="exact"/>
        <w:jc w:val="center"/>
      </w:pPr>
      <w:r>
        <w:t>_______________________</w:t>
      </w:r>
    </w:p>
    <w:p w:rsidR="00A4018F" w:rsidRDefault="00A4018F" w:rsidP="00A35FEF">
      <w:pPr>
        <w:spacing w:line="240" w:lineRule="exact"/>
      </w:pPr>
    </w:p>
    <w:p w:rsidR="00A4018F" w:rsidRDefault="00A4018F" w:rsidP="00CA5BB3">
      <w:pPr>
        <w:spacing w:line="240" w:lineRule="exact"/>
        <w:jc w:val="center"/>
      </w:pPr>
    </w:p>
    <w:sectPr w:rsidR="00A4018F" w:rsidSect="00820056">
      <w:headerReference w:type="default" r:id="rId8"/>
      <w:pgSz w:w="11906" w:h="16838" w:code="9"/>
      <w:pgMar w:top="142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C4E" w:rsidRDefault="00124C4E" w:rsidP="00992FCE">
      <w:r>
        <w:separator/>
      </w:r>
    </w:p>
  </w:endnote>
  <w:endnote w:type="continuationSeparator" w:id="1">
    <w:p w:rsidR="00124C4E" w:rsidRDefault="00124C4E" w:rsidP="0099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C4E" w:rsidRDefault="00124C4E" w:rsidP="00992FCE">
      <w:r>
        <w:separator/>
      </w:r>
    </w:p>
  </w:footnote>
  <w:footnote w:type="continuationSeparator" w:id="1">
    <w:p w:rsidR="00124C4E" w:rsidRDefault="00124C4E" w:rsidP="00992F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F" w:rsidRDefault="00C3605D">
    <w:pPr>
      <w:pStyle w:val="a3"/>
      <w:jc w:val="center"/>
    </w:pPr>
    <w:r>
      <w:fldChar w:fldCharType="begin"/>
    </w:r>
    <w:r w:rsidR="004E5042">
      <w:instrText xml:space="preserve"> PAGE   \* MERGEFORMAT </w:instrText>
    </w:r>
    <w:r>
      <w:fldChar w:fldCharType="separate"/>
    </w:r>
    <w:r w:rsidR="00E14914">
      <w:rPr>
        <w:noProof/>
      </w:rPr>
      <w:t>2</w:t>
    </w:r>
    <w:r>
      <w:rPr>
        <w:noProof/>
      </w:rPr>
      <w:fldChar w:fldCharType="end"/>
    </w:r>
  </w:p>
  <w:p w:rsidR="00A4018F" w:rsidRDefault="00A401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52E6"/>
    <w:multiLevelType w:val="hybridMultilevel"/>
    <w:tmpl w:val="EDFEA862"/>
    <w:lvl w:ilvl="0" w:tplc="9CA28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35FEF"/>
    <w:rsid w:val="00002664"/>
    <w:rsid w:val="000125A5"/>
    <w:rsid w:val="00017C45"/>
    <w:rsid w:val="00020086"/>
    <w:rsid w:val="000241F6"/>
    <w:rsid w:val="0002741B"/>
    <w:rsid w:val="00042275"/>
    <w:rsid w:val="000500EE"/>
    <w:rsid w:val="0005012E"/>
    <w:rsid w:val="000511C5"/>
    <w:rsid w:val="00051477"/>
    <w:rsid w:val="0005315F"/>
    <w:rsid w:val="00057303"/>
    <w:rsid w:val="000632E5"/>
    <w:rsid w:val="00077C78"/>
    <w:rsid w:val="00083E97"/>
    <w:rsid w:val="00091D7D"/>
    <w:rsid w:val="00092904"/>
    <w:rsid w:val="0009638A"/>
    <w:rsid w:val="00097143"/>
    <w:rsid w:val="000A530D"/>
    <w:rsid w:val="000B30CF"/>
    <w:rsid w:val="000B436B"/>
    <w:rsid w:val="000B5F9F"/>
    <w:rsid w:val="000B719D"/>
    <w:rsid w:val="000C402A"/>
    <w:rsid w:val="000C4CEA"/>
    <w:rsid w:val="000C51D8"/>
    <w:rsid w:val="000D47C7"/>
    <w:rsid w:val="000E7A5F"/>
    <w:rsid w:val="000F4E87"/>
    <w:rsid w:val="000F5FD9"/>
    <w:rsid w:val="00100D4D"/>
    <w:rsid w:val="001234B5"/>
    <w:rsid w:val="00124C4E"/>
    <w:rsid w:val="001329E0"/>
    <w:rsid w:val="00134B70"/>
    <w:rsid w:val="00135D55"/>
    <w:rsid w:val="00144DAE"/>
    <w:rsid w:val="001466B5"/>
    <w:rsid w:val="00153A98"/>
    <w:rsid w:val="00161A92"/>
    <w:rsid w:val="001625DA"/>
    <w:rsid w:val="00162CCB"/>
    <w:rsid w:val="00162FCA"/>
    <w:rsid w:val="001632F6"/>
    <w:rsid w:val="00165511"/>
    <w:rsid w:val="00170E49"/>
    <w:rsid w:val="00194240"/>
    <w:rsid w:val="001A0250"/>
    <w:rsid w:val="001A44FA"/>
    <w:rsid w:val="001B3BC5"/>
    <w:rsid w:val="001C4328"/>
    <w:rsid w:val="001C59B3"/>
    <w:rsid w:val="001C63DE"/>
    <w:rsid w:val="001D731B"/>
    <w:rsid w:val="001F13AB"/>
    <w:rsid w:val="001F2FCC"/>
    <w:rsid w:val="001F403C"/>
    <w:rsid w:val="001F4631"/>
    <w:rsid w:val="00201BCB"/>
    <w:rsid w:val="00205BF9"/>
    <w:rsid w:val="00206C85"/>
    <w:rsid w:val="00211391"/>
    <w:rsid w:val="00212FFB"/>
    <w:rsid w:val="0022481A"/>
    <w:rsid w:val="0023474A"/>
    <w:rsid w:val="00235E03"/>
    <w:rsid w:val="00237897"/>
    <w:rsid w:val="00247571"/>
    <w:rsid w:val="0025038A"/>
    <w:rsid w:val="00253EC8"/>
    <w:rsid w:val="00255B26"/>
    <w:rsid w:val="00260A39"/>
    <w:rsid w:val="00261E91"/>
    <w:rsid w:val="0027372F"/>
    <w:rsid w:val="002751CB"/>
    <w:rsid w:val="00277687"/>
    <w:rsid w:val="00286F41"/>
    <w:rsid w:val="00291936"/>
    <w:rsid w:val="002945FE"/>
    <w:rsid w:val="00296D5A"/>
    <w:rsid w:val="002A0C7B"/>
    <w:rsid w:val="002A3468"/>
    <w:rsid w:val="002A3F7C"/>
    <w:rsid w:val="002A7B77"/>
    <w:rsid w:val="002C0E28"/>
    <w:rsid w:val="002C4F85"/>
    <w:rsid w:val="002C51DF"/>
    <w:rsid w:val="002C67D5"/>
    <w:rsid w:val="002D21E2"/>
    <w:rsid w:val="002D34F6"/>
    <w:rsid w:val="002D7E54"/>
    <w:rsid w:val="002E3A04"/>
    <w:rsid w:val="002E79C5"/>
    <w:rsid w:val="002F0437"/>
    <w:rsid w:val="00305B79"/>
    <w:rsid w:val="00307242"/>
    <w:rsid w:val="003115F9"/>
    <w:rsid w:val="00312C7F"/>
    <w:rsid w:val="00314FF6"/>
    <w:rsid w:val="00317EE4"/>
    <w:rsid w:val="00321E01"/>
    <w:rsid w:val="0034773A"/>
    <w:rsid w:val="00347765"/>
    <w:rsid w:val="0035636A"/>
    <w:rsid w:val="00357161"/>
    <w:rsid w:val="00357AFC"/>
    <w:rsid w:val="0036382F"/>
    <w:rsid w:val="00363980"/>
    <w:rsid w:val="003642C8"/>
    <w:rsid w:val="003668F8"/>
    <w:rsid w:val="00367B17"/>
    <w:rsid w:val="00370613"/>
    <w:rsid w:val="003813B5"/>
    <w:rsid w:val="00384F9C"/>
    <w:rsid w:val="00393237"/>
    <w:rsid w:val="003962F0"/>
    <w:rsid w:val="00396348"/>
    <w:rsid w:val="003A2878"/>
    <w:rsid w:val="003B6B72"/>
    <w:rsid w:val="003C2010"/>
    <w:rsid w:val="003C2F70"/>
    <w:rsid w:val="003C7DB3"/>
    <w:rsid w:val="003D0EB3"/>
    <w:rsid w:val="003D4C90"/>
    <w:rsid w:val="003D652E"/>
    <w:rsid w:val="003D6FFD"/>
    <w:rsid w:val="003E3865"/>
    <w:rsid w:val="003F6573"/>
    <w:rsid w:val="00401EE4"/>
    <w:rsid w:val="004042F9"/>
    <w:rsid w:val="00410388"/>
    <w:rsid w:val="00413062"/>
    <w:rsid w:val="004235CB"/>
    <w:rsid w:val="004259F5"/>
    <w:rsid w:val="00426D00"/>
    <w:rsid w:val="004311CA"/>
    <w:rsid w:val="00436F60"/>
    <w:rsid w:val="00445B90"/>
    <w:rsid w:val="00446B26"/>
    <w:rsid w:val="00447B13"/>
    <w:rsid w:val="0045247F"/>
    <w:rsid w:val="004635AE"/>
    <w:rsid w:val="004669DD"/>
    <w:rsid w:val="0047266F"/>
    <w:rsid w:val="00474D1C"/>
    <w:rsid w:val="00494F3D"/>
    <w:rsid w:val="00494F89"/>
    <w:rsid w:val="004B2AF3"/>
    <w:rsid w:val="004B3D39"/>
    <w:rsid w:val="004B4AC0"/>
    <w:rsid w:val="004B6ED2"/>
    <w:rsid w:val="004C25BE"/>
    <w:rsid w:val="004C55E8"/>
    <w:rsid w:val="004D0A89"/>
    <w:rsid w:val="004E2BFF"/>
    <w:rsid w:val="004E5042"/>
    <w:rsid w:val="004E6CC2"/>
    <w:rsid w:val="004F0CE9"/>
    <w:rsid w:val="004F3E6D"/>
    <w:rsid w:val="004F6262"/>
    <w:rsid w:val="00503BFA"/>
    <w:rsid w:val="0050774D"/>
    <w:rsid w:val="0051298B"/>
    <w:rsid w:val="00513738"/>
    <w:rsid w:val="005144D2"/>
    <w:rsid w:val="005149B3"/>
    <w:rsid w:val="00526FAF"/>
    <w:rsid w:val="00531585"/>
    <w:rsid w:val="00534B80"/>
    <w:rsid w:val="0054792D"/>
    <w:rsid w:val="00547F5E"/>
    <w:rsid w:val="00556144"/>
    <w:rsid w:val="00580409"/>
    <w:rsid w:val="005825D0"/>
    <w:rsid w:val="00595707"/>
    <w:rsid w:val="005A56AA"/>
    <w:rsid w:val="005A7D40"/>
    <w:rsid w:val="005B217A"/>
    <w:rsid w:val="005C2CE8"/>
    <w:rsid w:val="005C3D75"/>
    <w:rsid w:val="005D0B6F"/>
    <w:rsid w:val="005D0FF7"/>
    <w:rsid w:val="005D6B93"/>
    <w:rsid w:val="005D7644"/>
    <w:rsid w:val="005E45EA"/>
    <w:rsid w:val="00600807"/>
    <w:rsid w:val="00603A55"/>
    <w:rsid w:val="00630944"/>
    <w:rsid w:val="00644630"/>
    <w:rsid w:val="00646797"/>
    <w:rsid w:val="00647B2F"/>
    <w:rsid w:val="00650647"/>
    <w:rsid w:val="006519CD"/>
    <w:rsid w:val="0065757C"/>
    <w:rsid w:val="0066195E"/>
    <w:rsid w:val="006673D1"/>
    <w:rsid w:val="00670243"/>
    <w:rsid w:val="00672E0C"/>
    <w:rsid w:val="00674DCB"/>
    <w:rsid w:val="00684C18"/>
    <w:rsid w:val="00685421"/>
    <w:rsid w:val="00686B58"/>
    <w:rsid w:val="00690D9B"/>
    <w:rsid w:val="006957DE"/>
    <w:rsid w:val="0069746F"/>
    <w:rsid w:val="006A0196"/>
    <w:rsid w:val="006A289E"/>
    <w:rsid w:val="006A39BE"/>
    <w:rsid w:val="006A6809"/>
    <w:rsid w:val="006A7D44"/>
    <w:rsid w:val="006B64BB"/>
    <w:rsid w:val="006C3169"/>
    <w:rsid w:val="006C4FDA"/>
    <w:rsid w:val="006D3137"/>
    <w:rsid w:val="006D57D2"/>
    <w:rsid w:val="006D6DEC"/>
    <w:rsid w:val="006E6810"/>
    <w:rsid w:val="006E6F3C"/>
    <w:rsid w:val="006F2105"/>
    <w:rsid w:val="006F40EA"/>
    <w:rsid w:val="007033F6"/>
    <w:rsid w:val="00705DE3"/>
    <w:rsid w:val="00706CE4"/>
    <w:rsid w:val="00715C1B"/>
    <w:rsid w:val="00720672"/>
    <w:rsid w:val="007230AE"/>
    <w:rsid w:val="0072359F"/>
    <w:rsid w:val="00736596"/>
    <w:rsid w:val="00740CB5"/>
    <w:rsid w:val="007422B5"/>
    <w:rsid w:val="007579F5"/>
    <w:rsid w:val="007662B2"/>
    <w:rsid w:val="00767151"/>
    <w:rsid w:val="007702FF"/>
    <w:rsid w:val="0077517A"/>
    <w:rsid w:val="00775E30"/>
    <w:rsid w:val="00780875"/>
    <w:rsid w:val="00780A26"/>
    <w:rsid w:val="00785BF1"/>
    <w:rsid w:val="0079553C"/>
    <w:rsid w:val="00795A8E"/>
    <w:rsid w:val="007A1F2F"/>
    <w:rsid w:val="007A30BC"/>
    <w:rsid w:val="007A3FC7"/>
    <w:rsid w:val="007B26F1"/>
    <w:rsid w:val="007B72CC"/>
    <w:rsid w:val="007C19D0"/>
    <w:rsid w:val="007C25F9"/>
    <w:rsid w:val="007C7830"/>
    <w:rsid w:val="007D1CE6"/>
    <w:rsid w:val="007D71A6"/>
    <w:rsid w:val="007E19A0"/>
    <w:rsid w:val="007E4F7F"/>
    <w:rsid w:val="007F2387"/>
    <w:rsid w:val="0080551E"/>
    <w:rsid w:val="00820056"/>
    <w:rsid w:val="00821BE6"/>
    <w:rsid w:val="0082249A"/>
    <w:rsid w:val="008263F1"/>
    <w:rsid w:val="008275B5"/>
    <w:rsid w:val="0083067A"/>
    <w:rsid w:val="00844A02"/>
    <w:rsid w:val="00846349"/>
    <w:rsid w:val="008472C6"/>
    <w:rsid w:val="00856B97"/>
    <w:rsid w:val="00856F48"/>
    <w:rsid w:val="00860643"/>
    <w:rsid w:val="00873B7E"/>
    <w:rsid w:val="00874C7C"/>
    <w:rsid w:val="008829CD"/>
    <w:rsid w:val="00883B21"/>
    <w:rsid w:val="00883D49"/>
    <w:rsid w:val="008841FD"/>
    <w:rsid w:val="00891FD8"/>
    <w:rsid w:val="00892831"/>
    <w:rsid w:val="00894FFD"/>
    <w:rsid w:val="008969D3"/>
    <w:rsid w:val="008A2E04"/>
    <w:rsid w:val="008B0B69"/>
    <w:rsid w:val="008C1E87"/>
    <w:rsid w:val="008C53FB"/>
    <w:rsid w:val="008C6998"/>
    <w:rsid w:val="008D2235"/>
    <w:rsid w:val="008D50F7"/>
    <w:rsid w:val="008D6D9E"/>
    <w:rsid w:val="008E4E48"/>
    <w:rsid w:val="008E6736"/>
    <w:rsid w:val="008F1078"/>
    <w:rsid w:val="00900F87"/>
    <w:rsid w:val="00910555"/>
    <w:rsid w:val="0091442E"/>
    <w:rsid w:val="0091593C"/>
    <w:rsid w:val="009176B4"/>
    <w:rsid w:val="00924E85"/>
    <w:rsid w:val="00927061"/>
    <w:rsid w:val="009320A7"/>
    <w:rsid w:val="00935A8A"/>
    <w:rsid w:val="00941AB0"/>
    <w:rsid w:val="00941E66"/>
    <w:rsid w:val="00944867"/>
    <w:rsid w:val="0095253D"/>
    <w:rsid w:val="00964C7E"/>
    <w:rsid w:val="00967DD9"/>
    <w:rsid w:val="0098028D"/>
    <w:rsid w:val="00985522"/>
    <w:rsid w:val="009855CE"/>
    <w:rsid w:val="00992C2C"/>
    <w:rsid w:val="00992FCE"/>
    <w:rsid w:val="009A0E61"/>
    <w:rsid w:val="009A0F6F"/>
    <w:rsid w:val="009A2366"/>
    <w:rsid w:val="009A512C"/>
    <w:rsid w:val="009A7B8A"/>
    <w:rsid w:val="009B3E8D"/>
    <w:rsid w:val="009B43B8"/>
    <w:rsid w:val="009C724F"/>
    <w:rsid w:val="009D5C7C"/>
    <w:rsid w:val="009D71CB"/>
    <w:rsid w:val="009E45EC"/>
    <w:rsid w:val="009F7761"/>
    <w:rsid w:val="00A0078C"/>
    <w:rsid w:val="00A03C9B"/>
    <w:rsid w:val="00A0701F"/>
    <w:rsid w:val="00A142D1"/>
    <w:rsid w:val="00A35FEF"/>
    <w:rsid w:val="00A3648F"/>
    <w:rsid w:val="00A368E0"/>
    <w:rsid w:val="00A37439"/>
    <w:rsid w:val="00A4018F"/>
    <w:rsid w:val="00A41556"/>
    <w:rsid w:val="00A55C59"/>
    <w:rsid w:val="00A57C1D"/>
    <w:rsid w:val="00A6091D"/>
    <w:rsid w:val="00A65B58"/>
    <w:rsid w:val="00A6669A"/>
    <w:rsid w:val="00A66BDA"/>
    <w:rsid w:val="00A67B51"/>
    <w:rsid w:val="00A72360"/>
    <w:rsid w:val="00A73002"/>
    <w:rsid w:val="00A74CBC"/>
    <w:rsid w:val="00A77023"/>
    <w:rsid w:val="00A81D48"/>
    <w:rsid w:val="00A91A53"/>
    <w:rsid w:val="00A97234"/>
    <w:rsid w:val="00A97853"/>
    <w:rsid w:val="00AA0DA5"/>
    <w:rsid w:val="00AC0906"/>
    <w:rsid w:val="00AC3EF4"/>
    <w:rsid w:val="00AD35BF"/>
    <w:rsid w:val="00AD5278"/>
    <w:rsid w:val="00AE2896"/>
    <w:rsid w:val="00AE3A12"/>
    <w:rsid w:val="00AE5F8A"/>
    <w:rsid w:val="00AF0D38"/>
    <w:rsid w:val="00AF48B6"/>
    <w:rsid w:val="00B007CF"/>
    <w:rsid w:val="00B03785"/>
    <w:rsid w:val="00B114EF"/>
    <w:rsid w:val="00B12651"/>
    <w:rsid w:val="00B15E0F"/>
    <w:rsid w:val="00B3137B"/>
    <w:rsid w:val="00B4428F"/>
    <w:rsid w:val="00B47F78"/>
    <w:rsid w:val="00B50C07"/>
    <w:rsid w:val="00B71813"/>
    <w:rsid w:val="00B742DB"/>
    <w:rsid w:val="00B778C8"/>
    <w:rsid w:val="00B93C27"/>
    <w:rsid w:val="00BA15C9"/>
    <w:rsid w:val="00BA50C0"/>
    <w:rsid w:val="00BC6970"/>
    <w:rsid w:val="00BC7099"/>
    <w:rsid w:val="00BC7ED1"/>
    <w:rsid w:val="00BD2680"/>
    <w:rsid w:val="00BD7B9B"/>
    <w:rsid w:val="00BF2784"/>
    <w:rsid w:val="00BF2C41"/>
    <w:rsid w:val="00BF6D8A"/>
    <w:rsid w:val="00BF718F"/>
    <w:rsid w:val="00C00E33"/>
    <w:rsid w:val="00C06B50"/>
    <w:rsid w:val="00C336D1"/>
    <w:rsid w:val="00C358BB"/>
    <w:rsid w:val="00C3605D"/>
    <w:rsid w:val="00C40312"/>
    <w:rsid w:val="00C42771"/>
    <w:rsid w:val="00C53FEB"/>
    <w:rsid w:val="00C544ED"/>
    <w:rsid w:val="00C5674F"/>
    <w:rsid w:val="00C64BCD"/>
    <w:rsid w:val="00C73AE8"/>
    <w:rsid w:val="00C751DE"/>
    <w:rsid w:val="00C80EED"/>
    <w:rsid w:val="00C82813"/>
    <w:rsid w:val="00C84D60"/>
    <w:rsid w:val="00C9715A"/>
    <w:rsid w:val="00C97A73"/>
    <w:rsid w:val="00CA1C66"/>
    <w:rsid w:val="00CA40C1"/>
    <w:rsid w:val="00CA5BB3"/>
    <w:rsid w:val="00CA6C6A"/>
    <w:rsid w:val="00CA7AD3"/>
    <w:rsid w:val="00CB1EEC"/>
    <w:rsid w:val="00CB555D"/>
    <w:rsid w:val="00CB7CC9"/>
    <w:rsid w:val="00CC26D0"/>
    <w:rsid w:val="00CC355C"/>
    <w:rsid w:val="00CD135D"/>
    <w:rsid w:val="00CE47F2"/>
    <w:rsid w:val="00CE7EEA"/>
    <w:rsid w:val="00CF556F"/>
    <w:rsid w:val="00CF5AE7"/>
    <w:rsid w:val="00CF6EE1"/>
    <w:rsid w:val="00D01E40"/>
    <w:rsid w:val="00D14D46"/>
    <w:rsid w:val="00D16295"/>
    <w:rsid w:val="00D23E24"/>
    <w:rsid w:val="00D27248"/>
    <w:rsid w:val="00D343E7"/>
    <w:rsid w:val="00D37D44"/>
    <w:rsid w:val="00D42AF3"/>
    <w:rsid w:val="00D42FFB"/>
    <w:rsid w:val="00D51D73"/>
    <w:rsid w:val="00D55FD4"/>
    <w:rsid w:val="00D571C2"/>
    <w:rsid w:val="00D70F53"/>
    <w:rsid w:val="00D77380"/>
    <w:rsid w:val="00D8701C"/>
    <w:rsid w:val="00D87E22"/>
    <w:rsid w:val="00D94AE7"/>
    <w:rsid w:val="00D97F17"/>
    <w:rsid w:val="00DB1249"/>
    <w:rsid w:val="00DB6015"/>
    <w:rsid w:val="00DC09CD"/>
    <w:rsid w:val="00DC5DB4"/>
    <w:rsid w:val="00DD0C9C"/>
    <w:rsid w:val="00DE7D34"/>
    <w:rsid w:val="00DF1F29"/>
    <w:rsid w:val="00DF279D"/>
    <w:rsid w:val="00DF2F85"/>
    <w:rsid w:val="00DF3AB9"/>
    <w:rsid w:val="00E05081"/>
    <w:rsid w:val="00E06A0E"/>
    <w:rsid w:val="00E14467"/>
    <w:rsid w:val="00E14914"/>
    <w:rsid w:val="00E14CCB"/>
    <w:rsid w:val="00E27330"/>
    <w:rsid w:val="00E27F30"/>
    <w:rsid w:val="00E40675"/>
    <w:rsid w:val="00E41350"/>
    <w:rsid w:val="00E45C32"/>
    <w:rsid w:val="00E53C89"/>
    <w:rsid w:val="00E54F8F"/>
    <w:rsid w:val="00E73C3B"/>
    <w:rsid w:val="00E755EB"/>
    <w:rsid w:val="00E77678"/>
    <w:rsid w:val="00E869CE"/>
    <w:rsid w:val="00E90619"/>
    <w:rsid w:val="00E92C76"/>
    <w:rsid w:val="00E96387"/>
    <w:rsid w:val="00E9667D"/>
    <w:rsid w:val="00EB09B2"/>
    <w:rsid w:val="00ED0C8B"/>
    <w:rsid w:val="00ED632E"/>
    <w:rsid w:val="00EE0F79"/>
    <w:rsid w:val="00F04916"/>
    <w:rsid w:val="00F11E4E"/>
    <w:rsid w:val="00F12888"/>
    <w:rsid w:val="00F15049"/>
    <w:rsid w:val="00F17CC5"/>
    <w:rsid w:val="00F21BA2"/>
    <w:rsid w:val="00F5544B"/>
    <w:rsid w:val="00F5670B"/>
    <w:rsid w:val="00F5684D"/>
    <w:rsid w:val="00F72D50"/>
    <w:rsid w:val="00F76541"/>
    <w:rsid w:val="00F814DB"/>
    <w:rsid w:val="00F81F06"/>
    <w:rsid w:val="00F90563"/>
    <w:rsid w:val="00F94ED3"/>
    <w:rsid w:val="00F96FFB"/>
    <w:rsid w:val="00FB0126"/>
    <w:rsid w:val="00FC39F7"/>
    <w:rsid w:val="00FD42F0"/>
    <w:rsid w:val="00FE4F71"/>
    <w:rsid w:val="00FF0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E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5F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35FE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A35FEF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link w:val="2"/>
    <w:uiPriority w:val="99"/>
    <w:locked/>
    <w:rsid w:val="00A35FE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A35FEF"/>
    <w:pPr>
      <w:jc w:val="center"/>
    </w:pPr>
    <w:rPr>
      <w:b/>
      <w:bCs/>
    </w:rPr>
  </w:style>
  <w:style w:type="character" w:customStyle="1" w:styleId="a6">
    <w:name w:val="Название Знак"/>
    <w:link w:val="a5"/>
    <w:uiPriority w:val="99"/>
    <w:locked/>
    <w:rsid w:val="00A35FE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309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6A7D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D4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E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5F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35FE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A35FEF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link w:val="2"/>
    <w:uiPriority w:val="99"/>
    <w:locked/>
    <w:rsid w:val="00A35FE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A35FEF"/>
    <w:pPr>
      <w:jc w:val="center"/>
    </w:pPr>
    <w:rPr>
      <w:b/>
      <w:bCs/>
    </w:rPr>
  </w:style>
  <w:style w:type="character" w:customStyle="1" w:styleId="a6">
    <w:name w:val="Название Знак"/>
    <w:link w:val="a5"/>
    <w:uiPriority w:val="99"/>
    <w:locked/>
    <w:rsid w:val="00A35FE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309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6A7D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D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79127-38CD-4CA6-84D4-CFB3B930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2001-12-31T14:54:00Z</cp:lastPrinted>
  <dcterms:created xsi:type="dcterms:W3CDTF">2017-04-03T02:49:00Z</dcterms:created>
  <dcterms:modified xsi:type="dcterms:W3CDTF">2001-12-31T14:57:00Z</dcterms:modified>
</cp:coreProperties>
</file>