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56" w:rsidRDefault="0034339E" w:rsidP="0034339E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Утвержден</w:t>
      </w:r>
    </w:p>
    <w:p w:rsidR="0034339E" w:rsidRDefault="0034339E" w:rsidP="0034339E">
      <w:pPr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Распоряжением председателя</w:t>
      </w:r>
    </w:p>
    <w:p w:rsidR="0034339E" w:rsidRDefault="0034339E" w:rsidP="0034339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палаты </w:t>
      </w:r>
    </w:p>
    <w:p w:rsidR="0034339E" w:rsidRDefault="0034339E" w:rsidP="0034339E">
      <w:pPr>
        <w:jc w:val="right"/>
        <w:rPr>
          <w:sz w:val="28"/>
          <w:szCs w:val="28"/>
        </w:rPr>
      </w:pPr>
      <w:r>
        <w:rPr>
          <w:sz w:val="28"/>
          <w:szCs w:val="28"/>
        </w:rPr>
        <w:t>Среднеканского городского округа</w:t>
      </w:r>
    </w:p>
    <w:p w:rsidR="0034339E" w:rsidRPr="0034339E" w:rsidRDefault="0034339E" w:rsidP="0034339E">
      <w:pPr>
        <w:jc w:val="right"/>
        <w:rPr>
          <w:sz w:val="28"/>
          <w:szCs w:val="28"/>
        </w:rPr>
      </w:pPr>
      <w:r>
        <w:rPr>
          <w:sz w:val="28"/>
          <w:szCs w:val="28"/>
        </w:rPr>
        <w:t>от 04.02.2019 №9</w:t>
      </w:r>
    </w:p>
    <w:p w:rsidR="008D1656" w:rsidRDefault="008D1656" w:rsidP="00431480">
      <w:pPr>
        <w:jc w:val="center"/>
        <w:rPr>
          <w:b/>
          <w:sz w:val="32"/>
          <w:szCs w:val="32"/>
        </w:rPr>
      </w:pPr>
    </w:p>
    <w:p w:rsidR="008D1656" w:rsidRDefault="008D1656" w:rsidP="00431480">
      <w:pPr>
        <w:jc w:val="center"/>
        <w:rPr>
          <w:b/>
          <w:sz w:val="32"/>
          <w:szCs w:val="32"/>
        </w:rPr>
      </w:pPr>
    </w:p>
    <w:p w:rsidR="008D1656" w:rsidRDefault="008D1656" w:rsidP="00431480">
      <w:pPr>
        <w:jc w:val="center"/>
        <w:rPr>
          <w:b/>
          <w:sz w:val="32"/>
          <w:szCs w:val="32"/>
        </w:rPr>
      </w:pPr>
    </w:p>
    <w:p w:rsidR="008D1656" w:rsidRDefault="008D1656" w:rsidP="00431480">
      <w:pPr>
        <w:jc w:val="center"/>
        <w:rPr>
          <w:b/>
          <w:sz w:val="32"/>
          <w:szCs w:val="32"/>
        </w:rPr>
      </w:pPr>
    </w:p>
    <w:p w:rsidR="008D1656" w:rsidRDefault="008D1656" w:rsidP="00431480">
      <w:pPr>
        <w:jc w:val="center"/>
        <w:rPr>
          <w:b/>
          <w:sz w:val="32"/>
          <w:szCs w:val="32"/>
        </w:rPr>
      </w:pPr>
    </w:p>
    <w:p w:rsidR="008D1656" w:rsidRDefault="008D1656" w:rsidP="00431480">
      <w:pPr>
        <w:jc w:val="center"/>
        <w:rPr>
          <w:b/>
          <w:sz w:val="32"/>
          <w:szCs w:val="32"/>
        </w:rPr>
      </w:pPr>
    </w:p>
    <w:p w:rsidR="00F95045" w:rsidRDefault="00F95045" w:rsidP="00431480">
      <w:pPr>
        <w:jc w:val="center"/>
        <w:rPr>
          <w:b/>
          <w:sz w:val="32"/>
          <w:szCs w:val="32"/>
        </w:rPr>
      </w:pPr>
    </w:p>
    <w:p w:rsidR="00EA7A24" w:rsidRDefault="00EA7A24" w:rsidP="00431480">
      <w:pPr>
        <w:jc w:val="center"/>
        <w:rPr>
          <w:b/>
          <w:sz w:val="36"/>
          <w:szCs w:val="36"/>
        </w:rPr>
      </w:pPr>
    </w:p>
    <w:p w:rsidR="0024715B" w:rsidRDefault="0024715B" w:rsidP="00431480">
      <w:pPr>
        <w:jc w:val="center"/>
        <w:rPr>
          <w:b/>
          <w:sz w:val="36"/>
          <w:szCs w:val="36"/>
        </w:rPr>
      </w:pPr>
      <w:r w:rsidRPr="008D1656">
        <w:rPr>
          <w:b/>
          <w:sz w:val="36"/>
          <w:szCs w:val="36"/>
        </w:rPr>
        <w:t>Кодекс</w:t>
      </w:r>
    </w:p>
    <w:p w:rsidR="00EA7A24" w:rsidRPr="008D1656" w:rsidRDefault="00EA7A24" w:rsidP="004314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этики и служебного поведения</w:t>
      </w:r>
    </w:p>
    <w:p w:rsidR="0024715B" w:rsidRPr="008D1656" w:rsidRDefault="00F95045" w:rsidP="004314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работников</w:t>
      </w:r>
      <w:r w:rsidR="0024715B" w:rsidRPr="008D1656">
        <w:rPr>
          <w:b/>
          <w:sz w:val="36"/>
          <w:szCs w:val="36"/>
        </w:rPr>
        <w:t xml:space="preserve"> </w:t>
      </w:r>
      <w:r w:rsidR="00EA7A24">
        <w:rPr>
          <w:b/>
          <w:sz w:val="36"/>
          <w:szCs w:val="36"/>
        </w:rPr>
        <w:t>К</w:t>
      </w:r>
      <w:r w:rsidR="0024715B" w:rsidRPr="008D1656">
        <w:rPr>
          <w:b/>
          <w:sz w:val="36"/>
          <w:szCs w:val="36"/>
        </w:rPr>
        <w:t>онтрольно-счетн</w:t>
      </w:r>
      <w:r w:rsidR="006261D5">
        <w:rPr>
          <w:b/>
          <w:sz w:val="36"/>
          <w:szCs w:val="36"/>
        </w:rPr>
        <w:t>ой</w:t>
      </w:r>
      <w:r w:rsidR="0024715B" w:rsidRPr="008D1656">
        <w:rPr>
          <w:b/>
          <w:sz w:val="36"/>
          <w:szCs w:val="36"/>
        </w:rPr>
        <w:t xml:space="preserve"> </w:t>
      </w:r>
      <w:r w:rsidR="006261D5">
        <w:rPr>
          <w:b/>
          <w:sz w:val="36"/>
          <w:szCs w:val="36"/>
        </w:rPr>
        <w:t>палаты</w:t>
      </w:r>
    </w:p>
    <w:p w:rsidR="0024715B" w:rsidRPr="008D1656" w:rsidRDefault="006261D5" w:rsidP="004314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Среднеканского </w:t>
      </w:r>
      <w:r w:rsidR="00EA7A24">
        <w:rPr>
          <w:b/>
          <w:sz w:val="36"/>
          <w:szCs w:val="36"/>
        </w:rPr>
        <w:t>городск</w:t>
      </w:r>
      <w:r>
        <w:rPr>
          <w:b/>
          <w:sz w:val="36"/>
          <w:szCs w:val="36"/>
        </w:rPr>
        <w:t>ого</w:t>
      </w:r>
      <w:r w:rsidR="00EA7A24">
        <w:rPr>
          <w:b/>
          <w:sz w:val="36"/>
          <w:szCs w:val="36"/>
        </w:rPr>
        <w:t xml:space="preserve"> округ</w:t>
      </w:r>
      <w:r>
        <w:rPr>
          <w:b/>
          <w:sz w:val="36"/>
          <w:szCs w:val="36"/>
        </w:rPr>
        <w:t>а</w:t>
      </w:r>
    </w:p>
    <w:p w:rsidR="0024715B" w:rsidRPr="008D1656" w:rsidRDefault="0024715B" w:rsidP="00431480">
      <w:pPr>
        <w:jc w:val="center"/>
        <w:rPr>
          <w:b/>
          <w:sz w:val="36"/>
          <w:szCs w:val="36"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8D1656" w:rsidRDefault="008D1656" w:rsidP="00431480">
      <w:pPr>
        <w:jc w:val="center"/>
        <w:rPr>
          <w:b/>
        </w:rPr>
      </w:pPr>
    </w:p>
    <w:p w:rsidR="00EA7A24" w:rsidRDefault="00EA7A24" w:rsidP="00431480">
      <w:pPr>
        <w:jc w:val="center"/>
        <w:rPr>
          <w:b/>
        </w:rPr>
      </w:pPr>
    </w:p>
    <w:p w:rsidR="00EA7A24" w:rsidRDefault="00EA7A24" w:rsidP="00431480">
      <w:pPr>
        <w:jc w:val="center"/>
        <w:rPr>
          <w:b/>
        </w:rPr>
      </w:pPr>
    </w:p>
    <w:p w:rsidR="0024715B" w:rsidRPr="005C1EAE" w:rsidRDefault="00304A09" w:rsidP="00602A5B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Кодекс этики и служебного поведения сотрудников Контрольно-счетных органов городских округов Магаданской области </w:t>
      </w:r>
      <w:r w:rsidR="00ED10A4">
        <w:rPr>
          <w:rFonts w:cs="Times New Roman"/>
          <w:sz w:val="28"/>
          <w:szCs w:val="28"/>
        </w:rPr>
        <w:t xml:space="preserve">(далее – Кодекс) </w:t>
      </w:r>
      <w:r>
        <w:rPr>
          <w:rFonts w:cs="Times New Roman"/>
          <w:sz w:val="28"/>
          <w:szCs w:val="28"/>
        </w:rPr>
        <w:t xml:space="preserve">утвержден на  </w:t>
      </w:r>
      <w:r>
        <w:rPr>
          <w:rFonts w:cs="Times New Roman"/>
          <w:sz w:val="28"/>
          <w:szCs w:val="28"/>
          <w:lang w:val="en-US"/>
        </w:rPr>
        <w:t>X</w:t>
      </w:r>
      <w:r w:rsidRPr="00304A09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заседании Ассоциации </w:t>
      </w:r>
      <w:r w:rsidR="0024715B" w:rsidRPr="005C1EAE">
        <w:rPr>
          <w:rFonts w:cs="Times New Roman"/>
          <w:sz w:val="28"/>
          <w:szCs w:val="28"/>
        </w:rPr>
        <w:t xml:space="preserve">контрольно-счетных органов </w:t>
      </w:r>
      <w:r>
        <w:rPr>
          <w:rFonts w:cs="Times New Roman"/>
          <w:sz w:val="28"/>
          <w:szCs w:val="28"/>
        </w:rPr>
        <w:t>Магаданской области 16 января 2019 года.</w:t>
      </w:r>
    </w:p>
    <w:p w:rsidR="0024715B" w:rsidRPr="005C1EAE" w:rsidRDefault="0024715B" w:rsidP="002D7653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Ассоциация </w:t>
      </w:r>
      <w:r w:rsidR="00304A09">
        <w:rPr>
          <w:rFonts w:cs="Times New Roman"/>
          <w:sz w:val="28"/>
          <w:szCs w:val="28"/>
        </w:rPr>
        <w:t xml:space="preserve">контрольно-счетных органов Магаданской области (далее – Ассоциация) </w:t>
      </w:r>
      <w:r w:rsidRPr="005C1EAE">
        <w:rPr>
          <w:rFonts w:cs="Times New Roman"/>
          <w:sz w:val="28"/>
          <w:szCs w:val="28"/>
        </w:rPr>
        <w:t xml:space="preserve">исходит из того, что поведение сотрудников контрольно-счетных органов всегда и при любых обстоятельствах должно быть безупречным, соответствовать высоким стандартам профессионализма и нравственно-этическим принципам. Ничто не должно порочить деловую репутацию, авторитет сотрудника органа </w:t>
      </w:r>
      <w:r w:rsidR="00304A09">
        <w:rPr>
          <w:rFonts w:cs="Times New Roman"/>
          <w:sz w:val="28"/>
          <w:szCs w:val="28"/>
        </w:rPr>
        <w:t>внешнего муниципального</w:t>
      </w:r>
      <w:r w:rsidRPr="005C1EAE">
        <w:rPr>
          <w:rFonts w:cs="Times New Roman"/>
          <w:sz w:val="28"/>
          <w:szCs w:val="28"/>
        </w:rPr>
        <w:t xml:space="preserve"> финансового контроля.</w:t>
      </w:r>
    </w:p>
    <w:p w:rsidR="0024715B" w:rsidRPr="005C1EAE" w:rsidRDefault="0024715B" w:rsidP="002D7653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>Принимая данный Кодекс, Ассоциация надеется обеспечить благоприятный морально-психологический климат в трудовых коллективах контрольно-счетных органов</w:t>
      </w:r>
      <w:r w:rsidR="00ED10A4">
        <w:rPr>
          <w:rFonts w:cs="Times New Roman"/>
          <w:sz w:val="28"/>
          <w:szCs w:val="28"/>
        </w:rPr>
        <w:t xml:space="preserve"> городских округов</w:t>
      </w:r>
      <w:r w:rsidRPr="005C1EAE">
        <w:rPr>
          <w:rFonts w:cs="Times New Roman"/>
          <w:sz w:val="28"/>
          <w:szCs w:val="28"/>
        </w:rPr>
        <w:t xml:space="preserve">, повысить общественное доверие и уважение к профессиональной деятельности их </w:t>
      </w:r>
      <w:r w:rsidR="00ED10A4">
        <w:rPr>
          <w:rFonts w:cs="Times New Roman"/>
          <w:sz w:val="28"/>
          <w:szCs w:val="28"/>
        </w:rPr>
        <w:t>работников</w:t>
      </w:r>
      <w:r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 </w:t>
      </w:r>
    </w:p>
    <w:p w:rsidR="0024715B" w:rsidRPr="00ED10A4" w:rsidRDefault="0024715B" w:rsidP="002D7653">
      <w:pPr>
        <w:jc w:val="center"/>
        <w:rPr>
          <w:rFonts w:cs="Times New Roman"/>
          <w:sz w:val="28"/>
          <w:szCs w:val="28"/>
        </w:rPr>
      </w:pPr>
      <w:r w:rsidRPr="00ED10A4">
        <w:rPr>
          <w:rFonts w:cs="Times New Roman"/>
          <w:sz w:val="28"/>
          <w:szCs w:val="28"/>
        </w:rPr>
        <w:t>Статья 1. Основания разработки настоящего Кодекса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 </w:t>
      </w:r>
    </w:p>
    <w:p w:rsidR="0024715B" w:rsidRPr="005C1EAE" w:rsidRDefault="0024715B" w:rsidP="00D1263A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>1.</w:t>
      </w:r>
      <w:r w:rsidR="00ED10A4">
        <w:rPr>
          <w:rFonts w:cs="Times New Roman"/>
          <w:sz w:val="28"/>
          <w:szCs w:val="28"/>
        </w:rPr>
        <w:t xml:space="preserve"> </w:t>
      </w:r>
      <w:r w:rsidRPr="005C1EAE">
        <w:rPr>
          <w:rFonts w:cs="Times New Roman"/>
          <w:sz w:val="28"/>
          <w:szCs w:val="28"/>
        </w:rPr>
        <w:t>Настоящий Кодекс основан на нормах поведения, изложенных в</w:t>
      </w:r>
      <w:r w:rsidR="00ED10A4">
        <w:rPr>
          <w:rFonts w:cs="Times New Roman"/>
          <w:sz w:val="28"/>
          <w:szCs w:val="28"/>
        </w:rPr>
        <w:t xml:space="preserve"> </w:t>
      </w:r>
      <w:proofErr w:type="spellStart"/>
      <w:r w:rsidRPr="005C1EAE">
        <w:rPr>
          <w:rFonts w:cs="Times New Roman"/>
          <w:sz w:val="28"/>
          <w:szCs w:val="28"/>
        </w:rPr>
        <w:t>Лимской</w:t>
      </w:r>
      <w:proofErr w:type="spellEnd"/>
      <w:r w:rsidRPr="005C1EAE">
        <w:rPr>
          <w:rFonts w:cs="Times New Roman"/>
          <w:sz w:val="28"/>
          <w:szCs w:val="28"/>
        </w:rPr>
        <w:t xml:space="preserve"> декларации </w:t>
      </w:r>
      <w:r w:rsidR="00ED10A4">
        <w:rPr>
          <w:rFonts w:cs="Times New Roman"/>
          <w:sz w:val="28"/>
          <w:szCs w:val="28"/>
        </w:rPr>
        <w:t xml:space="preserve">руководящих </w:t>
      </w:r>
      <w:r w:rsidRPr="005C1EAE">
        <w:rPr>
          <w:rFonts w:cs="Times New Roman"/>
          <w:sz w:val="28"/>
          <w:szCs w:val="28"/>
        </w:rPr>
        <w:t xml:space="preserve">принципов контроля, </w:t>
      </w:r>
      <w:r w:rsidR="00ED10A4">
        <w:rPr>
          <w:rFonts w:cs="Times New Roman"/>
          <w:sz w:val="28"/>
          <w:szCs w:val="28"/>
        </w:rPr>
        <w:t>Своде э</w:t>
      </w:r>
      <w:r w:rsidRPr="005C1EAE">
        <w:rPr>
          <w:rFonts w:cs="Times New Roman"/>
          <w:sz w:val="28"/>
          <w:szCs w:val="28"/>
        </w:rPr>
        <w:t>тическ</w:t>
      </w:r>
      <w:r w:rsidR="00ED10A4">
        <w:rPr>
          <w:rFonts w:cs="Times New Roman"/>
          <w:sz w:val="28"/>
          <w:szCs w:val="28"/>
        </w:rPr>
        <w:t>их правил</w:t>
      </w:r>
      <w:r w:rsidRPr="005C1EAE">
        <w:rPr>
          <w:rFonts w:cs="Times New Roman"/>
          <w:sz w:val="28"/>
          <w:szCs w:val="28"/>
        </w:rPr>
        <w:t xml:space="preserve"> ИНТОСАИ, принятом X</w:t>
      </w:r>
      <w:r w:rsidR="00ED10A4">
        <w:rPr>
          <w:rFonts w:cs="Times New Roman"/>
          <w:sz w:val="28"/>
          <w:szCs w:val="28"/>
          <w:lang w:val="en-US"/>
        </w:rPr>
        <w:t>XII</w:t>
      </w:r>
      <w:r w:rsidRPr="005C1EAE">
        <w:rPr>
          <w:rFonts w:cs="Times New Roman"/>
          <w:sz w:val="28"/>
          <w:szCs w:val="28"/>
        </w:rPr>
        <w:t xml:space="preserve"> Конгрессом ИНТОСАИ в </w:t>
      </w:r>
      <w:r w:rsidR="00ED10A4">
        <w:rPr>
          <w:rFonts w:cs="Times New Roman"/>
          <w:sz w:val="28"/>
          <w:szCs w:val="28"/>
        </w:rPr>
        <w:t>декабре</w:t>
      </w:r>
      <w:r w:rsidRPr="005C1EAE">
        <w:rPr>
          <w:rFonts w:cs="Times New Roman"/>
          <w:sz w:val="28"/>
          <w:szCs w:val="28"/>
        </w:rPr>
        <w:t xml:space="preserve"> </w:t>
      </w:r>
      <w:r w:rsidR="00ED10A4">
        <w:rPr>
          <w:rFonts w:cs="Times New Roman"/>
          <w:sz w:val="28"/>
          <w:szCs w:val="28"/>
        </w:rPr>
        <w:t>2016</w:t>
      </w:r>
      <w:r w:rsidRPr="005C1EAE">
        <w:rPr>
          <w:rFonts w:cs="Times New Roman"/>
          <w:sz w:val="28"/>
          <w:szCs w:val="28"/>
        </w:rPr>
        <w:t xml:space="preserve"> года</w:t>
      </w:r>
      <w:r w:rsidR="00ED10A4">
        <w:rPr>
          <w:rFonts w:cs="Times New Roman"/>
          <w:sz w:val="28"/>
          <w:szCs w:val="28"/>
        </w:rPr>
        <w:t xml:space="preserve">, а также в нормативных правовых актах Российской Федерации и иных решениях в сфере применения норм этики и морали в деятельности </w:t>
      </w:r>
      <w:r w:rsidR="006A1C39">
        <w:rPr>
          <w:rFonts w:cs="Times New Roman"/>
          <w:sz w:val="28"/>
          <w:szCs w:val="28"/>
        </w:rPr>
        <w:t xml:space="preserve">государственных </w:t>
      </w:r>
      <w:r w:rsidR="006261D5">
        <w:rPr>
          <w:rFonts w:cs="Times New Roman"/>
          <w:sz w:val="28"/>
          <w:szCs w:val="28"/>
        </w:rPr>
        <w:t xml:space="preserve">и муниципальных </w:t>
      </w:r>
      <w:r w:rsidR="006A1C39">
        <w:rPr>
          <w:rFonts w:cs="Times New Roman"/>
          <w:sz w:val="28"/>
          <w:szCs w:val="28"/>
        </w:rPr>
        <w:t>органов</w:t>
      </w:r>
      <w:r w:rsidRPr="005C1EAE">
        <w:rPr>
          <w:rFonts w:cs="Times New Roman"/>
          <w:sz w:val="28"/>
          <w:szCs w:val="28"/>
        </w:rPr>
        <w:t>.</w:t>
      </w:r>
    </w:p>
    <w:p w:rsidR="006A1C39" w:rsidRDefault="00ED10A4" w:rsidP="00D1263A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24715B" w:rsidRPr="005C1EAE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proofErr w:type="gramStart"/>
      <w:r w:rsidR="006A1C39">
        <w:rPr>
          <w:rFonts w:cs="Times New Roman"/>
          <w:sz w:val="28"/>
          <w:szCs w:val="28"/>
        </w:rPr>
        <w:t>Настоящий Кодекс разработан в соответствии с Положением о Совете контрольно-счетных органов при Счетной палате Российской Федерации, утвержденным решением Совета контрольно-счетных органов при Счетной палате Российской Федерации от 21 марта 2014 года, согласно которому одной из основных задач Совета является выработка общих подходов и требований к этическому и служебному поведению работников контрольно-счетных органов.</w:t>
      </w:r>
      <w:proofErr w:type="gramEnd"/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2C3D87" w:rsidRDefault="0024715B" w:rsidP="00D1263A">
      <w:pPr>
        <w:jc w:val="center"/>
        <w:rPr>
          <w:rFonts w:cs="Times New Roman"/>
          <w:sz w:val="28"/>
          <w:szCs w:val="28"/>
        </w:rPr>
      </w:pPr>
      <w:r w:rsidRPr="002C3D87">
        <w:rPr>
          <w:rFonts w:cs="Times New Roman"/>
          <w:sz w:val="28"/>
          <w:szCs w:val="28"/>
        </w:rPr>
        <w:t>Статья 2. Сфера действия настоящего Кодекса</w:t>
      </w:r>
    </w:p>
    <w:p w:rsidR="00D154C5" w:rsidRPr="005C1EAE" w:rsidRDefault="00D154C5" w:rsidP="00D1263A">
      <w:pPr>
        <w:jc w:val="center"/>
        <w:rPr>
          <w:rFonts w:cs="Times New Roman"/>
          <w:b/>
          <w:sz w:val="28"/>
          <w:szCs w:val="28"/>
        </w:rPr>
      </w:pPr>
    </w:p>
    <w:p w:rsidR="0024715B" w:rsidRPr="005C1EAE" w:rsidRDefault="0024715B" w:rsidP="0024539E">
      <w:pPr>
        <w:jc w:val="both"/>
        <w:rPr>
          <w:rFonts w:cs="Times New Roman"/>
          <w:sz w:val="28"/>
          <w:szCs w:val="28"/>
          <w:u w:val="single"/>
        </w:rPr>
      </w:pPr>
      <w:r w:rsidRPr="005C1EAE">
        <w:rPr>
          <w:rFonts w:cs="Times New Roman"/>
          <w:sz w:val="28"/>
          <w:szCs w:val="28"/>
        </w:rPr>
        <w:t xml:space="preserve">  </w:t>
      </w:r>
      <w:r w:rsidR="0024539E" w:rsidRPr="005C1EAE">
        <w:rPr>
          <w:rFonts w:cs="Times New Roman"/>
          <w:sz w:val="28"/>
          <w:szCs w:val="28"/>
        </w:rPr>
        <w:tab/>
      </w:r>
      <w:r w:rsidRPr="005C1EAE">
        <w:rPr>
          <w:rFonts w:cs="Times New Roman"/>
          <w:sz w:val="28"/>
          <w:szCs w:val="28"/>
        </w:rPr>
        <w:t xml:space="preserve">1. </w:t>
      </w:r>
      <w:r w:rsidR="002C3D87">
        <w:rPr>
          <w:rFonts w:cs="Times New Roman"/>
          <w:sz w:val="28"/>
          <w:szCs w:val="28"/>
        </w:rPr>
        <w:t xml:space="preserve">Кодекс представляет собой свод общих принципов профессиональной этики и основных правил служебного поведения, которыми должны руководствоваться все работники </w:t>
      </w:r>
      <w:r w:rsidRPr="002C3D87">
        <w:rPr>
          <w:rFonts w:cs="Times New Roman"/>
          <w:sz w:val="28"/>
          <w:szCs w:val="28"/>
        </w:rPr>
        <w:t xml:space="preserve">контрольно-счетных органов, </w:t>
      </w:r>
      <w:r w:rsidR="002C3D87" w:rsidRPr="002C3D87">
        <w:rPr>
          <w:rFonts w:cs="Times New Roman"/>
          <w:sz w:val="28"/>
          <w:szCs w:val="28"/>
        </w:rPr>
        <w:t xml:space="preserve">представители которых входят в Совет </w:t>
      </w:r>
      <w:r w:rsidRPr="002C3D87">
        <w:rPr>
          <w:rFonts w:cs="Times New Roman"/>
          <w:sz w:val="28"/>
          <w:szCs w:val="28"/>
        </w:rPr>
        <w:t xml:space="preserve">контрольно-счетных органов </w:t>
      </w:r>
      <w:r w:rsidR="002C3D87" w:rsidRPr="002C3D87">
        <w:rPr>
          <w:rFonts w:cs="Times New Roman"/>
          <w:sz w:val="28"/>
          <w:szCs w:val="28"/>
        </w:rPr>
        <w:t xml:space="preserve">при Счетной палате </w:t>
      </w:r>
      <w:r w:rsidRPr="002C3D87">
        <w:rPr>
          <w:rFonts w:cs="Times New Roman"/>
          <w:sz w:val="28"/>
          <w:szCs w:val="28"/>
        </w:rPr>
        <w:t>Российской Федерации.</w:t>
      </w:r>
    </w:p>
    <w:p w:rsidR="0024715B" w:rsidRPr="005C1EAE" w:rsidRDefault="002C3D87" w:rsidP="00D1263A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="0024715B" w:rsidRPr="005C1EAE">
        <w:rPr>
          <w:rFonts w:cs="Times New Roman"/>
          <w:sz w:val="28"/>
          <w:szCs w:val="28"/>
        </w:rPr>
        <w:t>Основные принципы</w:t>
      </w:r>
      <w:r>
        <w:rPr>
          <w:rFonts w:cs="Times New Roman"/>
          <w:sz w:val="28"/>
          <w:szCs w:val="28"/>
        </w:rPr>
        <w:t xml:space="preserve"> профессиональной этики </w:t>
      </w:r>
      <w:r w:rsidR="0024715B" w:rsidRPr="005C1EAE">
        <w:rPr>
          <w:rFonts w:cs="Times New Roman"/>
          <w:sz w:val="28"/>
          <w:szCs w:val="28"/>
        </w:rPr>
        <w:t xml:space="preserve">и правила </w:t>
      </w:r>
      <w:r>
        <w:rPr>
          <w:rFonts w:cs="Times New Roman"/>
          <w:sz w:val="28"/>
          <w:szCs w:val="28"/>
        </w:rPr>
        <w:t xml:space="preserve">служебного </w:t>
      </w:r>
      <w:r w:rsidR="0024715B" w:rsidRPr="005C1EAE">
        <w:rPr>
          <w:rFonts w:cs="Times New Roman"/>
          <w:sz w:val="28"/>
          <w:szCs w:val="28"/>
        </w:rPr>
        <w:t>поведения, изложенные в настоящем Кодексе</w:t>
      </w:r>
      <w:r w:rsidR="0024715B" w:rsidRPr="002C3D87">
        <w:rPr>
          <w:rFonts w:cs="Times New Roman"/>
          <w:sz w:val="28"/>
          <w:szCs w:val="28"/>
        </w:rPr>
        <w:t xml:space="preserve">, распространяются на привлеченных </w:t>
      </w:r>
      <w:r w:rsidRPr="002C3D87">
        <w:rPr>
          <w:rFonts w:cs="Times New Roman"/>
          <w:sz w:val="28"/>
          <w:szCs w:val="28"/>
        </w:rPr>
        <w:t xml:space="preserve">к участию в проведении контрольных и экспертно-аналитических мероприятий </w:t>
      </w:r>
      <w:r w:rsidR="0024715B" w:rsidRPr="002C3D87">
        <w:rPr>
          <w:rFonts w:cs="Times New Roman"/>
          <w:sz w:val="28"/>
          <w:szCs w:val="28"/>
        </w:rPr>
        <w:t>по договорам гражданско-правового характера специалистов и независимых экспертов.</w:t>
      </w:r>
      <w:r w:rsidR="0024715B" w:rsidRPr="005C1EAE">
        <w:rPr>
          <w:rFonts w:cs="Times New Roman"/>
          <w:sz w:val="28"/>
          <w:szCs w:val="28"/>
        </w:rPr>
        <w:t xml:space="preserve"> Ссылка на настоящие требования делается в договоре с привлеченным специалистом, независимым экспертом.</w:t>
      </w:r>
    </w:p>
    <w:p w:rsidR="0024715B" w:rsidRPr="005C1EAE" w:rsidRDefault="0044352F" w:rsidP="00D1263A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24715B" w:rsidRPr="005C1EAE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 xml:space="preserve">Работник </w:t>
      </w:r>
      <w:r w:rsidR="0024715B" w:rsidRPr="005C1EAE">
        <w:rPr>
          <w:rFonts w:cs="Times New Roman"/>
          <w:sz w:val="28"/>
          <w:szCs w:val="28"/>
        </w:rPr>
        <w:t xml:space="preserve">контрольно-счетного органа добровольно возлагает на себя обязательства неуклонно </w:t>
      </w:r>
      <w:r>
        <w:rPr>
          <w:rFonts w:cs="Times New Roman"/>
          <w:sz w:val="28"/>
          <w:szCs w:val="28"/>
        </w:rPr>
        <w:t xml:space="preserve">соблюдать положения </w:t>
      </w:r>
      <w:r w:rsidR="0024715B" w:rsidRPr="005C1EAE">
        <w:rPr>
          <w:rFonts w:cs="Times New Roman"/>
          <w:sz w:val="28"/>
          <w:szCs w:val="28"/>
        </w:rPr>
        <w:t>настоящего Кодекса</w:t>
      </w:r>
      <w:r>
        <w:rPr>
          <w:rFonts w:cs="Times New Roman"/>
          <w:sz w:val="28"/>
          <w:szCs w:val="28"/>
        </w:rPr>
        <w:t xml:space="preserve"> в процессе своей служебной деятельности</w:t>
      </w:r>
      <w:r w:rsidR="0024715B" w:rsidRPr="005C1EAE">
        <w:rPr>
          <w:rFonts w:cs="Times New Roman"/>
          <w:sz w:val="28"/>
          <w:szCs w:val="28"/>
        </w:rPr>
        <w:t>.</w:t>
      </w:r>
    </w:p>
    <w:p w:rsidR="0024715B" w:rsidRDefault="0044352F" w:rsidP="00D1263A">
      <w:pPr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647BFE">
        <w:rPr>
          <w:rFonts w:cs="Times New Roman"/>
          <w:color w:val="000000" w:themeColor="text1"/>
          <w:sz w:val="28"/>
          <w:szCs w:val="28"/>
        </w:rPr>
        <w:lastRenderedPageBreak/>
        <w:t>4</w:t>
      </w:r>
      <w:r w:rsidR="0024715B" w:rsidRPr="00647BFE">
        <w:rPr>
          <w:rFonts w:cs="Times New Roman"/>
          <w:color w:val="000000" w:themeColor="text1"/>
          <w:sz w:val="28"/>
          <w:szCs w:val="28"/>
        </w:rPr>
        <w:t xml:space="preserve">. Каждый гражданин, </w:t>
      </w:r>
      <w:r w:rsidR="00647BFE" w:rsidRPr="00647BFE">
        <w:rPr>
          <w:rFonts w:cs="Times New Roman"/>
          <w:color w:val="000000" w:themeColor="text1"/>
          <w:sz w:val="28"/>
          <w:szCs w:val="28"/>
        </w:rPr>
        <w:t xml:space="preserve">поступающий на муниципальную службу </w:t>
      </w:r>
      <w:r w:rsidR="0024715B" w:rsidRPr="00647BFE">
        <w:rPr>
          <w:rFonts w:cs="Times New Roman"/>
          <w:color w:val="000000" w:themeColor="text1"/>
          <w:sz w:val="28"/>
          <w:szCs w:val="28"/>
        </w:rPr>
        <w:t>в контрольно-счетн</w:t>
      </w:r>
      <w:r w:rsidR="00647BFE" w:rsidRPr="00647BFE">
        <w:rPr>
          <w:rFonts w:cs="Times New Roman"/>
          <w:color w:val="000000" w:themeColor="text1"/>
          <w:sz w:val="28"/>
          <w:szCs w:val="28"/>
        </w:rPr>
        <w:t>ом</w:t>
      </w:r>
      <w:r w:rsidR="0024715B" w:rsidRPr="00647BFE">
        <w:rPr>
          <w:rFonts w:cs="Times New Roman"/>
          <w:color w:val="000000" w:themeColor="text1"/>
          <w:sz w:val="28"/>
          <w:szCs w:val="28"/>
        </w:rPr>
        <w:t xml:space="preserve"> орган</w:t>
      </w:r>
      <w:r w:rsidR="00647BFE" w:rsidRPr="00647BFE">
        <w:rPr>
          <w:rFonts w:cs="Times New Roman"/>
          <w:color w:val="000000" w:themeColor="text1"/>
          <w:sz w:val="28"/>
          <w:szCs w:val="28"/>
        </w:rPr>
        <w:t>е городского округа</w:t>
      </w:r>
      <w:r w:rsidR="0024715B" w:rsidRPr="00647BFE">
        <w:rPr>
          <w:rFonts w:cs="Times New Roman"/>
          <w:color w:val="000000" w:themeColor="text1"/>
          <w:sz w:val="28"/>
          <w:szCs w:val="28"/>
        </w:rPr>
        <w:t>,</w:t>
      </w:r>
      <w:r w:rsidR="00647BFE" w:rsidRPr="00647BFE">
        <w:rPr>
          <w:rFonts w:cs="Times New Roman"/>
          <w:color w:val="000000" w:themeColor="text1"/>
          <w:sz w:val="28"/>
          <w:szCs w:val="28"/>
        </w:rPr>
        <w:t xml:space="preserve"> либо принимаемый на </w:t>
      </w:r>
      <w:proofErr w:type="gramStart"/>
      <w:r w:rsidR="00647BFE" w:rsidRPr="00647BFE">
        <w:rPr>
          <w:rFonts w:cs="Times New Roman"/>
          <w:color w:val="000000" w:themeColor="text1"/>
          <w:sz w:val="28"/>
          <w:szCs w:val="28"/>
        </w:rPr>
        <w:t>работу</w:t>
      </w:r>
      <w:proofErr w:type="gramEnd"/>
      <w:r w:rsidR="00647BFE" w:rsidRPr="00647BFE">
        <w:rPr>
          <w:rFonts w:cs="Times New Roman"/>
          <w:color w:val="000000" w:themeColor="text1"/>
          <w:sz w:val="28"/>
          <w:szCs w:val="28"/>
        </w:rPr>
        <w:t xml:space="preserve"> на иную должность в контрольно-счетный орган,</w:t>
      </w:r>
      <w:r w:rsidR="0024715B" w:rsidRPr="00647BFE">
        <w:rPr>
          <w:rFonts w:cs="Times New Roman"/>
          <w:color w:val="000000" w:themeColor="text1"/>
          <w:sz w:val="28"/>
          <w:szCs w:val="28"/>
        </w:rPr>
        <w:t xml:space="preserve"> должен быть ознакомлен с настоящим Кодексом под роспись.</w:t>
      </w:r>
    </w:p>
    <w:p w:rsidR="00647BFE" w:rsidRPr="00647BFE" w:rsidRDefault="00647BFE" w:rsidP="00D1263A">
      <w:pPr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5. Знание и соблюдение работниками контрольно-счетных органов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647BFE" w:rsidRDefault="0024715B" w:rsidP="00D1263A">
      <w:pPr>
        <w:jc w:val="center"/>
        <w:rPr>
          <w:rFonts w:cs="Times New Roman"/>
          <w:sz w:val="28"/>
          <w:szCs w:val="28"/>
        </w:rPr>
      </w:pPr>
      <w:r w:rsidRPr="00647BFE">
        <w:rPr>
          <w:rFonts w:cs="Times New Roman"/>
          <w:sz w:val="28"/>
          <w:szCs w:val="28"/>
        </w:rPr>
        <w:t>Статья 3. Цель настоящего Кодекса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539E" w:rsidRPr="005C1EAE" w:rsidRDefault="0024715B" w:rsidP="0024539E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</w:t>
      </w:r>
      <w:r w:rsidR="0024539E" w:rsidRPr="005C1EAE">
        <w:rPr>
          <w:rFonts w:cs="Times New Roman"/>
          <w:sz w:val="28"/>
          <w:szCs w:val="28"/>
        </w:rPr>
        <w:tab/>
      </w:r>
      <w:r w:rsidRPr="005C1EAE">
        <w:rPr>
          <w:rFonts w:cs="Times New Roman"/>
          <w:sz w:val="28"/>
          <w:szCs w:val="28"/>
        </w:rPr>
        <w:t xml:space="preserve">1. Цель настоящего Кодекса - установление </w:t>
      </w:r>
      <w:r w:rsidR="00647BFE">
        <w:rPr>
          <w:rFonts w:cs="Times New Roman"/>
          <w:sz w:val="28"/>
          <w:szCs w:val="28"/>
        </w:rPr>
        <w:t>принципов профессиональной этики и п</w:t>
      </w:r>
      <w:r w:rsidRPr="005C1EAE">
        <w:rPr>
          <w:rFonts w:cs="Times New Roman"/>
          <w:sz w:val="28"/>
          <w:szCs w:val="28"/>
        </w:rPr>
        <w:t xml:space="preserve">равил </w:t>
      </w:r>
      <w:r w:rsidR="00647BFE">
        <w:rPr>
          <w:rFonts w:cs="Times New Roman"/>
          <w:sz w:val="28"/>
          <w:szCs w:val="28"/>
        </w:rPr>
        <w:t>служебного</w:t>
      </w:r>
      <w:r w:rsidRPr="005C1EAE">
        <w:rPr>
          <w:rFonts w:cs="Times New Roman"/>
          <w:sz w:val="28"/>
          <w:szCs w:val="28"/>
        </w:rPr>
        <w:t xml:space="preserve"> поведения </w:t>
      </w:r>
      <w:r w:rsidR="00647BFE">
        <w:rPr>
          <w:rFonts w:cs="Times New Roman"/>
          <w:sz w:val="28"/>
          <w:szCs w:val="28"/>
        </w:rPr>
        <w:t>работников</w:t>
      </w:r>
      <w:r w:rsidRPr="005C1EAE">
        <w:rPr>
          <w:rFonts w:cs="Times New Roman"/>
          <w:sz w:val="28"/>
          <w:szCs w:val="28"/>
        </w:rPr>
        <w:t xml:space="preserve"> контрольно-счетных органов для достойного выполнения ими сво</w:t>
      </w:r>
      <w:r w:rsidR="00647BFE">
        <w:rPr>
          <w:rFonts w:cs="Times New Roman"/>
          <w:sz w:val="28"/>
          <w:szCs w:val="28"/>
        </w:rPr>
        <w:t>их должностных обязанностей</w:t>
      </w:r>
      <w:r w:rsidR="007323F0">
        <w:rPr>
          <w:rFonts w:cs="Times New Roman"/>
          <w:sz w:val="28"/>
          <w:szCs w:val="28"/>
        </w:rPr>
        <w:t xml:space="preserve"> и снижения коррупционных рисков, а также содействия укреплению авторитета и доверия граждан к органам внешнего государственного (муниципального) финансового контроля</w:t>
      </w:r>
      <w:r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24539E">
      <w:pPr>
        <w:ind w:left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>2. Настоящий Кодекс определяет: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а) </w:t>
      </w:r>
      <w:r w:rsidR="00BE51F1">
        <w:rPr>
          <w:rFonts w:cs="Times New Roman"/>
          <w:sz w:val="28"/>
          <w:szCs w:val="28"/>
        </w:rPr>
        <w:t xml:space="preserve">основные принципы профессиональной </w:t>
      </w:r>
      <w:r w:rsidRPr="005C1EAE">
        <w:rPr>
          <w:rFonts w:cs="Times New Roman"/>
          <w:sz w:val="28"/>
          <w:szCs w:val="28"/>
        </w:rPr>
        <w:t>эти</w:t>
      </w:r>
      <w:r w:rsidR="00D3067B">
        <w:rPr>
          <w:rFonts w:cs="Times New Roman"/>
          <w:sz w:val="28"/>
          <w:szCs w:val="28"/>
        </w:rPr>
        <w:t>ки</w:t>
      </w:r>
      <w:r w:rsidRPr="005C1EAE">
        <w:rPr>
          <w:rFonts w:cs="Times New Roman"/>
          <w:sz w:val="28"/>
          <w:szCs w:val="28"/>
        </w:rPr>
        <w:t>, которы</w:t>
      </w:r>
      <w:r w:rsidR="00D3067B">
        <w:rPr>
          <w:rFonts w:cs="Times New Roman"/>
          <w:sz w:val="28"/>
          <w:szCs w:val="28"/>
        </w:rPr>
        <w:t>е</w:t>
      </w:r>
      <w:r w:rsidRPr="005C1EAE">
        <w:rPr>
          <w:rFonts w:cs="Times New Roman"/>
          <w:sz w:val="28"/>
          <w:szCs w:val="28"/>
        </w:rPr>
        <w:t xml:space="preserve"> должны </w:t>
      </w:r>
      <w:r w:rsidR="00D3067B">
        <w:rPr>
          <w:rFonts w:cs="Times New Roman"/>
          <w:sz w:val="28"/>
          <w:szCs w:val="28"/>
        </w:rPr>
        <w:t>соблюдать работники</w:t>
      </w:r>
      <w:r w:rsidRPr="005C1EAE">
        <w:rPr>
          <w:rFonts w:cs="Times New Roman"/>
          <w:sz w:val="28"/>
          <w:szCs w:val="28"/>
        </w:rPr>
        <w:t xml:space="preserve"> контрольно-счетных органов</w:t>
      </w:r>
      <w:r w:rsidR="00D3067B">
        <w:rPr>
          <w:rFonts w:cs="Times New Roman"/>
          <w:sz w:val="28"/>
          <w:szCs w:val="28"/>
        </w:rPr>
        <w:t>, независимо от занимаемой должности</w:t>
      </w:r>
      <w:r w:rsidRPr="005C1EAE">
        <w:rPr>
          <w:rFonts w:cs="Times New Roman"/>
          <w:sz w:val="28"/>
          <w:szCs w:val="28"/>
        </w:rPr>
        <w:t>;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б) основные </w:t>
      </w:r>
      <w:r w:rsidR="00D3067B">
        <w:rPr>
          <w:rFonts w:cs="Times New Roman"/>
          <w:sz w:val="28"/>
          <w:szCs w:val="28"/>
        </w:rPr>
        <w:t>правила служебного поведения</w:t>
      </w:r>
      <w:r w:rsidRPr="005C1EAE">
        <w:rPr>
          <w:rFonts w:cs="Times New Roman"/>
          <w:sz w:val="28"/>
          <w:szCs w:val="28"/>
        </w:rPr>
        <w:t>, которы</w:t>
      </w:r>
      <w:r w:rsidR="00D3067B">
        <w:rPr>
          <w:rFonts w:cs="Times New Roman"/>
          <w:sz w:val="28"/>
          <w:szCs w:val="28"/>
        </w:rPr>
        <w:t>ми</w:t>
      </w:r>
      <w:r w:rsidRPr="005C1EAE">
        <w:rPr>
          <w:rFonts w:cs="Times New Roman"/>
          <w:sz w:val="28"/>
          <w:szCs w:val="28"/>
        </w:rPr>
        <w:t xml:space="preserve"> должны </w:t>
      </w:r>
      <w:r w:rsidR="00D3067B">
        <w:rPr>
          <w:rFonts w:cs="Times New Roman"/>
          <w:sz w:val="28"/>
          <w:szCs w:val="28"/>
        </w:rPr>
        <w:t>руководствоваться в своей деятельности работники</w:t>
      </w:r>
      <w:r w:rsidRPr="005C1EAE">
        <w:rPr>
          <w:rFonts w:cs="Times New Roman"/>
          <w:sz w:val="28"/>
          <w:szCs w:val="28"/>
        </w:rPr>
        <w:t xml:space="preserve"> контрольно-счетных органов;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>в) порядок разрешения этических конфликтов и меры ответственности за нарушение этических норм и требований.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D3067B" w:rsidRPr="00D3067B" w:rsidRDefault="0024715B" w:rsidP="0024539E">
      <w:pPr>
        <w:jc w:val="center"/>
        <w:rPr>
          <w:rFonts w:cs="Times New Roman"/>
          <w:sz w:val="28"/>
          <w:szCs w:val="28"/>
        </w:rPr>
      </w:pPr>
      <w:r w:rsidRPr="00D3067B">
        <w:rPr>
          <w:rFonts w:cs="Times New Roman"/>
          <w:sz w:val="28"/>
          <w:szCs w:val="28"/>
        </w:rPr>
        <w:t xml:space="preserve">Статья 4. </w:t>
      </w:r>
      <w:r w:rsidR="00D3067B" w:rsidRPr="00D3067B">
        <w:rPr>
          <w:rFonts w:cs="Times New Roman"/>
          <w:sz w:val="28"/>
          <w:szCs w:val="28"/>
        </w:rPr>
        <w:t xml:space="preserve">Основные принципы профессиональной этики </w:t>
      </w:r>
    </w:p>
    <w:p w:rsidR="0024715B" w:rsidRPr="00D3067B" w:rsidRDefault="00D3067B" w:rsidP="0024539E">
      <w:pPr>
        <w:jc w:val="center"/>
        <w:rPr>
          <w:rFonts w:cs="Times New Roman"/>
          <w:sz w:val="28"/>
          <w:szCs w:val="28"/>
        </w:rPr>
      </w:pPr>
      <w:r w:rsidRPr="00D3067B">
        <w:rPr>
          <w:rFonts w:cs="Times New Roman"/>
          <w:sz w:val="28"/>
          <w:szCs w:val="28"/>
        </w:rPr>
        <w:t>работников</w:t>
      </w:r>
      <w:r w:rsidR="0024715B" w:rsidRPr="00D3067B">
        <w:rPr>
          <w:rFonts w:cs="Times New Roman"/>
          <w:sz w:val="28"/>
          <w:szCs w:val="28"/>
        </w:rPr>
        <w:t xml:space="preserve"> контрольно-счетных органов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</w:t>
      </w:r>
      <w:r w:rsidR="0024539E" w:rsidRPr="005C1EAE">
        <w:rPr>
          <w:rFonts w:cs="Times New Roman"/>
          <w:sz w:val="28"/>
          <w:szCs w:val="28"/>
        </w:rPr>
        <w:tab/>
      </w:r>
      <w:r w:rsidR="00D3067B">
        <w:rPr>
          <w:rFonts w:cs="Times New Roman"/>
          <w:sz w:val="28"/>
          <w:szCs w:val="28"/>
        </w:rPr>
        <w:t xml:space="preserve">Работники </w:t>
      </w:r>
      <w:r w:rsidRPr="005C1EAE">
        <w:rPr>
          <w:rFonts w:cs="Times New Roman"/>
          <w:sz w:val="28"/>
          <w:szCs w:val="28"/>
        </w:rPr>
        <w:t>контрольно-счетн</w:t>
      </w:r>
      <w:r w:rsidR="00D3067B">
        <w:rPr>
          <w:rFonts w:cs="Times New Roman"/>
          <w:sz w:val="28"/>
          <w:szCs w:val="28"/>
        </w:rPr>
        <w:t>ых</w:t>
      </w:r>
      <w:r w:rsidRPr="005C1EAE">
        <w:rPr>
          <w:rFonts w:cs="Times New Roman"/>
          <w:sz w:val="28"/>
          <w:szCs w:val="28"/>
        </w:rPr>
        <w:t xml:space="preserve"> орган</w:t>
      </w:r>
      <w:r w:rsidR="00D3067B">
        <w:rPr>
          <w:rFonts w:cs="Times New Roman"/>
          <w:sz w:val="28"/>
          <w:szCs w:val="28"/>
        </w:rPr>
        <w:t>ов</w:t>
      </w:r>
      <w:r w:rsidR="009463F9">
        <w:rPr>
          <w:rFonts w:cs="Times New Roman"/>
          <w:sz w:val="28"/>
          <w:szCs w:val="28"/>
        </w:rPr>
        <w:t xml:space="preserve"> в своей деятельности </w:t>
      </w:r>
      <w:r w:rsidRPr="005C1EAE">
        <w:rPr>
          <w:rFonts w:cs="Times New Roman"/>
          <w:sz w:val="28"/>
          <w:szCs w:val="28"/>
        </w:rPr>
        <w:t>должн</w:t>
      </w:r>
      <w:r w:rsidR="009463F9">
        <w:rPr>
          <w:rFonts w:cs="Times New Roman"/>
          <w:sz w:val="28"/>
          <w:szCs w:val="28"/>
        </w:rPr>
        <w:t>ы соблюдать следующие принципы:</w:t>
      </w:r>
    </w:p>
    <w:p w:rsidR="0024715B" w:rsidRPr="005C1EAE" w:rsidRDefault="009463F9" w:rsidP="0024539E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а) моральная добросовестность: действовать честно, надежно, добросовестно и в интересах общества;</w:t>
      </w:r>
    </w:p>
    <w:p w:rsidR="009463F9" w:rsidRDefault="009463F9" w:rsidP="0024539E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б) независимость и объективность: быть свободным от обстоятельств или влияния, которые подрывают или могут рассматриваться как подрывающие профессиональное суждение и действовать беспристрастно и непредвзято;</w:t>
      </w:r>
    </w:p>
    <w:p w:rsidR="00566081" w:rsidRDefault="009463F9" w:rsidP="0024539E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в) компетентность: приобретать и поддерживать знания и навыки, соответствующие профессиональной деятельности</w:t>
      </w:r>
      <w:r w:rsidR="00566081">
        <w:rPr>
          <w:rFonts w:cs="Times New Roman"/>
          <w:sz w:val="28"/>
          <w:szCs w:val="28"/>
        </w:rPr>
        <w:t>, и действовать в соответствии со стандартами внешнего государственного (муниципального) финансового контроля и должной тщательностью;</w:t>
      </w:r>
      <w:r>
        <w:rPr>
          <w:rFonts w:cs="Times New Roman"/>
          <w:sz w:val="28"/>
          <w:szCs w:val="28"/>
        </w:rPr>
        <w:t xml:space="preserve"> </w:t>
      </w:r>
    </w:p>
    <w:p w:rsidR="00566081" w:rsidRDefault="00566081" w:rsidP="0024539E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г) профессиональное поведение: осуществлять свою деятельность в соответствии с федеральными законами, законами субъекта Российской Федерации и иными нормативными правовыми актами Российской Федерации, субъекта Российской Федерации, нормативными правовыми актами муниципального образования</w:t>
      </w:r>
      <w:r w:rsidR="00F90386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избегать любого вида деятельности, который может дискредитировать контрольно-счетный орган;</w:t>
      </w:r>
    </w:p>
    <w:p w:rsidR="0024715B" w:rsidRPr="005C1EAE" w:rsidRDefault="00F90386" w:rsidP="00F90386">
      <w:pPr>
        <w:ind w:firstLine="708"/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lastRenderedPageBreak/>
        <w:t>д</w:t>
      </w:r>
      <w:proofErr w:type="spellEnd"/>
      <w:r>
        <w:rPr>
          <w:rFonts w:cs="Times New Roman"/>
          <w:sz w:val="28"/>
          <w:szCs w:val="28"/>
        </w:rPr>
        <w:t xml:space="preserve">) </w:t>
      </w:r>
      <w:r w:rsidR="00566081">
        <w:rPr>
          <w:rFonts w:cs="Times New Roman"/>
          <w:sz w:val="28"/>
          <w:szCs w:val="28"/>
        </w:rPr>
        <w:t xml:space="preserve">   </w:t>
      </w:r>
      <w:r>
        <w:rPr>
          <w:rFonts w:cs="Times New Roman"/>
          <w:sz w:val="28"/>
          <w:szCs w:val="28"/>
        </w:rPr>
        <w:t>конфиденциальность и прозрачность: не разглашать сведения, ставшие известными в связи с исполнением должностных обязанностей при одновременном соблюдении требований о гласности и подотчетности.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F90386" w:rsidRPr="00F90386" w:rsidRDefault="0024715B" w:rsidP="0024539E">
      <w:pPr>
        <w:jc w:val="center"/>
        <w:rPr>
          <w:rFonts w:cs="Times New Roman"/>
          <w:sz w:val="28"/>
          <w:szCs w:val="28"/>
        </w:rPr>
      </w:pPr>
      <w:r w:rsidRPr="00F90386">
        <w:rPr>
          <w:rFonts w:cs="Times New Roman"/>
          <w:sz w:val="28"/>
          <w:szCs w:val="28"/>
        </w:rPr>
        <w:t xml:space="preserve">Статья 5. Основные </w:t>
      </w:r>
      <w:r w:rsidR="00F90386" w:rsidRPr="00F90386">
        <w:rPr>
          <w:rFonts w:cs="Times New Roman"/>
          <w:sz w:val="28"/>
          <w:szCs w:val="28"/>
        </w:rPr>
        <w:t xml:space="preserve">правила служебного поведения </w:t>
      </w:r>
    </w:p>
    <w:p w:rsidR="0024715B" w:rsidRPr="00F90386" w:rsidRDefault="00F90386" w:rsidP="0024539E">
      <w:pPr>
        <w:jc w:val="center"/>
        <w:rPr>
          <w:rFonts w:cs="Times New Roman"/>
          <w:sz w:val="28"/>
          <w:szCs w:val="28"/>
        </w:rPr>
      </w:pPr>
      <w:r w:rsidRPr="00F90386">
        <w:rPr>
          <w:rFonts w:cs="Times New Roman"/>
          <w:sz w:val="28"/>
          <w:szCs w:val="28"/>
        </w:rPr>
        <w:t>работников</w:t>
      </w:r>
      <w:r w:rsidR="0024715B" w:rsidRPr="00F90386">
        <w:rPr>
          <w:rFonts w:cs="Times New Roman"/>
          <w:sz w:val="28"/>
          <w:szCs w:val="28"/>
        </w:rPr>
        <w:t xml:space="preserve"> контрольно-счетных органов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F90386" w:rsidRDefault="00F90386" w:rsidP="00602A5B">
      <w:pPr>
        <w:pStyle w:val="a7"/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F90386">
        <w:rPr>
          <w:rFonts w:cs="Times New Roman"/>
          <w:sz w:val="28"/>
          <w:szCs w:val="28"/>
        </w:rPr>
        <w:t xml:space="preserve">Работники </w:t>
      </w:r>
      <w:r w:rsidR="0024715B" w:rsidRPr="00F90386">
        <w:rPr>
          <w:rFonts w:cs="Times New Roman"/>
          <w:sz w:val="28"/>
          <w:szCs w:val="28"/>
        </w:rPr>
        <w:t>контрольно-счетных органов</w:t>
      </w:r>
      <w:r w:rsidRPr="00F90386">
        <w:rPr>
          <w:rFonts w:cs="Times New Roman"/>
          <w:sz w:val="28"/>
          <w:szCs w:val="28"/>
        </w:rPr>
        <w:t>, сознавая</w:t>
      </w:r>
      <w:r w:rsidR="0024715B" w:rsidRPr="00F90386">
        <w:rPr>
          <w:rFonts w:cs="Times New Roman"/>
          <w:sz w:val="28"/>
          <w:szCs w:val="28"/>
        </w:rPr>
        <w:t xml:space="preserve"> </w:t>
      </w:r>
      <w:r w:rsidRPr="00F90386">
        <w:rPr>
          <w:rFonts w:cs="Times New Roman"/>
          <w:sz w:val="28"/>
          <w:szCs w:val="28"/>
        </w:rPr>
        <w:t>ответственность перед государством, обществом и гражданами призваны</w:t>
      </w:r>
      <w:r w:rsidR="0024715B" w:rsidRPr="00F90386">
        <w:rPr>
          <w:rFonts w:cs="Times New Roman"/>
          <w:sz w:val="28"/>
          <w:szCs w:val="28"/>
        </w:rPr>
        <w:t>:</w:t>
      </w:r>
      <w:r w:rsidRPr="00F90386">
        <w:rPr>
          <w:rFonts w:cs="Times New Roman"/>
          <w:sz w:val="28"/>
          <w:szCs w:val="28"/>
        </w:rPr>
        <w:t xml:space="preserve"> </w:t>
      </w:r>
    </w:p>
    <w:p w:rsidR="00571AD6" w:rsidRDefault="00F9038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а) </w:t>
      </w:r>
      <w:r>
        <w:rPr>
          <w:rFonts w:cs="Times New Roman"/>
          <w:sz w:val="28"/>
          <w:szCs w:val="28"/>
        </w:rPr>
        <w:t xml:space="preserve">исполнять должностные обязанности добросовестно и на высоком профессиональном уровне в целях обеспечения эффективной работы </w:t>
      </w:r>
      <w:r w:rsidR="00571AD6">
        <w:rPr>
          <w:rFonts w:cs="Times New Roman"/>
          <w:sz w:val="28"/>
          <w:szCs w:val="28"/>
        </w:rPr>
        <w:t>контрольно-счетных органов;</w:t>
      </w:r>
    </w:p>
    <w:p w:rsidR="00571AD6" w:rsidRDefault="00571AD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б) осуществлять свою деятельность в пределах полномочий соответствующего контрольно-счетного органа;</w:t>
      </w:r>
    </w:p>
    <w:p w:rsidR="00571AD6" w:rsidRDefault="00571AD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в)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571AD6" w:rsidRDefault="00571AD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г) исключать действия, связанные с влиянием каких-либо личных, имущественных (финансовых) и иных интересов, препятствующих добросовестному исполнению им</w:t>
      </w:r>
      <w:r w:rsidR="006261D5">
        <w:rPr>
          <w:rFonts w:cs="Times New Roman"/>
          <w:sz w:val="28"/>
          <w:szCs w:val="28"/>
        </w:rPr>
        <w:t>и</w:t>
      </w:r>
      <w:r>
        <w:rPr>
          <w:rFonts w:cs="Times New Roman"/>
          <w:sz w:val="28"/>
          <w:szCs w:val="28"/>
        </w:rPr>
        <w:t xml:space="preserve"> своих должностных обязанностей;</w:t>
      </w:r>
    </w:p>
    <w:p w:rsidR="009C7152" w:rsidRDefault="00571AD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proofErr w:type="spellStart"/>
      <w:r>
        <w:rPr>
          <w:rFonts w:cs="Times New Roman"/>
          <w:sz w:val="28"/>
          <w:szCs w:val="28"/>
        </w:rPr>
        <w:t>д</w:t>
      </w:r>
      <w:proofErr w:type="spellEnd"/>
      <w:r>
        <w:rPr>
          <w:rFonts w:cs="Times New Roman"/>
          <w:sz w:val="28"/>
          <w:szCs w:val="28"/>
        </w:rPr>
        <w:t>) уведомлять представителя нанимателя (работодателя)</w:t>
      </w:r>
      <w:r w:rsidR="009C7152">
        <w:rPr>
          <w:rFonts w:cs="Times New Roman"/>
          <w:sz w:val="28"/>
          <w:szCs w:val="28"/>
        </w:rPr>
        <w:t>, органы прокуратуры или другие государственные органы обо всех случаях обращения каких-либо лиц в целях склонения к совершению коррупционных правонарушений;</w:t>
      </w:r>
    </w:p>
    <w:p w:rsidR="0079741B" w:rsidRDefault="009C7152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е)</w:t>
      </w:r>
      <w:r w:rsidRPr="005C1EAE">
        <w:rPr>
          <w:rFonts w:cs="Times New Roman"/>
          <w:b/>
          <w:sz w:val="28"/>
          <w:szCs w:val="28"/>
        </w:rPr>
        <w:t xml:space="preserve"> </w:t>
      </w:r>
      <w:r w:rsidR="0079741B">
        <w:rPr>
          <w:rFonts w:cs="Times New Roman"/>
          <w:sz w:val="28"/>
          <w:szCs w:val="28"/>
        </w:rPr>
        <w:t>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79741B" w:rsidRDefault="0079741B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ж) проявлять корректность и внимательность в обращении с гражданами и должностными лицами;</w:t>
      </w:r>
    </w:p>
    <w:p w:rsidR="0079741B" w:rsidRDefault="0079741B" w:rsidP="00602A5B">
      <w:pPr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b/>
          <w:color w:val="FF0000"/>
          <w:sz w:val="28"/>
          <w:szCs w:val="28"/>
        </w:rPr>
        <w:t xml:space="preserve">          </w:t>
      </w:r>
      <w:proofErr w:type="spellStart"/>
      <w:r>
        <w:rPr>
          <w:rFonts w:cs="Times New Roman"/>
          <w:color w:val="000000" w:themeColor="text1"/>
          <w:sz w:val="28"/>
          <w:szCs w:val="28"/>
        </w:rPr>
        <w:t>з</w:t>
      </w:r>
      <w:proofErr w:type="spellEnd"/>
      <w:r>
        <w:rPr>
          <w:rFonts w:cs="Times New Roman"/>
          <w:color w:val="000000" w:themeColor="text1"/>
          <w:sz w:val="28"/>
          <w:szCs w:val="28"/>
        </w:rPr>
        <w:t xml:space="preserve">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>
        <w:rPr>
          <w:rFonts w:cs="Times New Roman"/>
          <w:color w:val="000000" w:themeColor="text1"/>
          <w:sz w:val="28"/>
          <w:szCs w:val="28"/>
        </w:rPr>
        <w:t>конфессий</w:t>
      </w:r>
      <w:proofErr w:type="spellEnd"/>
      <w:r>
        <w:rPr>
          <w:rFonts w:cs="Times New Roman"/>
          <w:color w:val="000000" w:themeColor="text1"/>
          <w:sz w:val="28"/>
          <w:szCs w:val="28"/>
        </w:rPr>
        <w:t>, способствовать межнациональному и           межконфессиональному согласию;</w:t>
      </w:r>
    </w:p>
    <w:p w:rsidR="001E6E78" w:rsidRDefault="001E6E78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и) воздерживаться от поведения, которое могло бы вызвать сомнение в добросовестном исполнении работником контрольно-счетного органа должностных обязанностей, а также избегать конфликтных ситуаций, способных нанести ущерб его репутации или авторитету контрольно-счетных органов;</w:t>
      </w:r>
    </w:p>
    <w:p w:rsidR="001E6E78" w:rsidRDefault="001E6E78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proofErr w:type="spellStart"/>
      <w:r>
        <w:rPr>
          <w:rFonts w:cs="Times New Roman"/>
          <w:sz w:val="28"/>
          <w:szCs w:val="28"/>
        </w:rPr>
        <w:t>й</w:t>
      </w:r>
      <w:proofErr w:type="spellEnd"/>
      <w:r>
        <w:rPr>
          <w:rFonts w:cs="Times New Roman"/>
          <w:sz w:val="28"/>
          <w:szCs w:val="28"/>
        </w:rPr>
        <w:t>) принимать предусмотренные законодательством Российской Федерации меры по недопущению конфликта интересов и урегулированию возникших случаев конфликта интересов;</w:t>
      </w:r>
    </w:p>
    <w:p w:rsidR="00797FCE" w:rsidRDefault="001E6E78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к)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797FCE" w:rsidRDefault="00797FCE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          л) воздерживаться от публичных высказываний, суждений и оценок в отношении деятельности контрольно-счетных органов, его руководителей, если это не входит в должностные обязанности работника контрольно-счетного органа;</w:t>
      </w:r>
    </w:p>
    <w:p w:rsidR="00797FCE" w:rsidRDefault="00797FCE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м) соблюдать установленные в контрольно-счетном органе правила публичных выступлений и предоставления служебной информации;</w:t>
      </w:r>
    </w:p>
    <w:p w:rsidR="0024715B" w:rsidRPr="005C1EAE" w:rsidRDefault="00797FCE" w:rsidP="00797FCE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proofErr w:type="spellStart"/>
      <w:r>
        <w:rPr>
          <w:rFonts w:cs="Times New Roman"/>
          <w:sz w:val="28"/>
          <w:szCs w:val="28"/>
        </w:rPr>
        <w:t>н</w:t>
      </w:r>
      <w:proofErr w:type="spellEnd"/>
      <w:r>
        <w:rPr>
          <w:rFonts w:cs="Times New Roman"/>
          <w:sz w:val="28"/>
          <w:szCs w:val="28"/>
        </w:rPr>
        <w:t>) уважительно относиться к деятельности представителей средств массовой информации по информированию общества о работе контрольно-счетных органов, а также оказывать содействие в получении достоверной информации  в установленном порядке.</w:t>
      </w:r>
    </w:p>
    <w:p w:rsidR="0024715B" w:rsidRDefault="0024715B" w:rsidP="00602A5B">
      <w:pPr>
        <w:jc w:val="both"/>
        <w:rPr>
          <w:rFonts w:cs="Times New Roman"/>
          <w:sz w:val="28"/>
          <w:szCs w:val="28"/>
        </w:rPr>
      </w:pPr>
    </w:p>
    <w:p w:rsidR="00811329" w:rsidRDefault="00797FCE" w:rsidP="00797FCE">
      <w:pPr>
        <w:pStyle w:val="a7"/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Работники контрольно-счетных органов, осуществляющие </w:t>
      </w:r>
      <w:proofErr w:type="gramStart"/>
      <w:r>
        <w:rPr>
          <w:rFonts w:cs="Times New Roman"/>
          <w:sz w:val="28"/>
          <w:szCs w:val="28"/>
        </w:rPr>
        <w:t>внешний</w:t>
      </w:r>
      <w:proofErr w:type="gramEnd"/>
    </w:p>
    <w:p w:rsidR="00811329" w:rsidRDefault="00811329" w:rsidP="00811329">
      <w:pPr>
        <w:jc w:val="both"/>
        <w:rPr>
          <w:rFonts w:cs="Times New Roman"/>
          <w:sz w:val="28"/>
          <w:szCs w:val="28"/>
        </w:rPr>
      </w:pPr>
      <w:proofErr w:type="gramStart"/>
      <w:r w:rsidRPr="00811329">
        <w:rPr>
          <w:rFonts w:cs="Times New Roman"/>
          <w:sz w:val="28"/>
          <w:szCs w:val="28"/>
        </w:rPr>
        <w:t>муниципальный финансовый контроль</w:t>
      </w:r>
      <w:r>
        <w:rPr>
          <w:rFonts w:cs="Times New Roman"/>
          <w:sz w:val="28"/>
          <w:szCs w:val="28"/>
        </w:rPr>
        <w:t>, исходя из принципов профессиональной этики, призваны:</w:t>
      </w:r>
      <w:proofErr w:type="gramEnd"/>
    </w:p>
    <w:p w:rsidR="003772F0" w:rsidRDefault="00811329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а) действовать в ходе проведения </w:t>
      </w:r>
      <w:r w:rsidR="003772F0">
        <w:rPr>
          <w:rFonts w:cs="Times New Roman"/>
          <w:sz w:val="28"/>
          <w:szCs w:val="28"/>
        </w:rPr>
        <w:t>контрольных и экспертно-аналитических мероприятий с должным усердием и в соответствии с применяемыми в контрольно-счетном органе стандартами;</w:t>
      </w:r>
    </w:p>
    <w:p w:rsidR="003772F0" w:rsidRDefault="003772F0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б) способствовать установлению при осуществлении контрольных и экспертно-аналитических мероприятий деловых взаимоотношений и стремиться к конструктивному сотрудничеству с коллегами в ходе таких мероприятий;</w:t>
      </w:r>
    </w:p>
    <w:p w:rsidR="003772F0" w:rsidRDefault="003772F0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в) иметь обоснованное суждение по применению профессиональных знаний и навыков в процессе проведения контрольных и экспертно-аналитических мероприятий;</w:t>
      </w:r>
    </w:p>
    <w:p w:rsidR="00165E8E" w:rsidRDefault="003772F0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г) делать выводы по результатам проведенных </w:t>
      </w:r>
      <w:r w:rsidR="00165E8E">
        <w:rPr>
          <w:rFonts w:cs="Times New Roman"/>
          <w:sz w:val="28"/>
          <w:szCs w:val="28"/>
        </w:rPr>
        <w:t>контрольных и экспертно-аналитических мероприятий исключительно на основании проверенной, объективной и подтвержденной документальной информации;</w:t>
      </w:r>
    </w:p>
    <w:p w:rsidR="00165E8E" w:rsidRDefault="00165E8E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proofErr w:type="spellStart"/>
      <w:r>
        <w:rPr>
          <w:rFonts w:cs="Times New Roman"/>
          <w:sz w:val="28"/>
          <w:szCs w:val="28"/>
        </w:rPr>
        <w:t>д</w:t>
      </w:r>
      <w:proofErr w:type="spellEnd"/>
      <w:r>
        <w:rPr>
          <w:rFonts w:cs="Times New Roman"/>
          <w:sz w:val="28"/>
          <w:szCs w:val="28"/>
        </w:rPr>
        <w:t>) уметь оценивать серьезность выявленных нарушений (отклонений), степень их влияния на результаты деятельности объекта контроля и предпринимать необходимые меры, направленные на своевременное их устранение или их минимизацию;</w:t>
      </w:r>
    </w:p>
    <w:p w:rsidR="00165E8E" w:rsidRDefault="00165E8E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е) соблюдать конфиденциальность при подготовке, во время осуществления и после завершения контрольных и экспертно-аналитических мероприятий;</w:t>
      </w:r>
    </w:p>
    <w:p w:rsidR="00E30EDE" w:rsidRDefault="00165E8E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proofErr w:type="gramStart"/>
      <w:r>
        <w:rPr>
          <w:rFonts w:cs="Times New Roman"/>
          <w:sz w:val="28"/>
          <w:szCs w:val="28"/>
        </w:rPr>
        <w:t>ж) не использовать при подготовке материалов по результатам проведенных контрольных и экспертно-аналитических материалов отчетность, документы, ин</w:t>
      </w:r>
      <w:r w:rsidR="00E30EDE">
        <w:rPr>
          <w:rFonts w:cs="Times New Roman"/>
          <w:sz w:val="28"/>
          <w:szCs w:val="28"/>
        </w:rPr>
        <w:t>ую</w:t>
      </w:r>
      <w:r>
        <w:rPr>
          <w:rFonts w:cs="Times New Roman"/>
          <w:sz w:val="28"/>
          <w:szCs w:val="28"/>
        </w:rPr>
        <w:t xml:space="preserve"> </w:t>
      </w:r>
      <w:r w:rsidR="00E30EDE">
        <w:rPr>
          <w:rFonts w:cs="Times New Roman"/>
          <w:sz w:val="28"/>
          <w:szCs w:val="28"/>
        </w:rPr>
        <w:t>информацию, если имеются сведения, подтверждающие их недостоверность, ошибочность, либо если в таких отчетности, документах, иной информации пропущены или искажены данные, что может привести к неправильным выводам;</w:t>
      </w:r>
      <w:proofErr w:type="gramEnd"/>
    </w:p>
    <w:p w:rsidR="00E30EDE" w:rsidRDefault="00E30EDE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proofErr w:type="spellStart"/>
      <w:r>
        <w:rPr>
          <w:rFonts w:cs="Times New Roman"/>
          <w:sz w:val="28"/>
          <w:szCs w:val="28"/>
        </w:rPr>
        <w:t>з</w:t>
      </w:r>
      <w:proofErr w:type="spellEnd"/>
      <w:r>
        <w:rPr>
          <w:rFonts w:cs="Times New Roman"/>
          <w:sz w:val="28"/>
          <w:szCs w:val="28"/>
        </w:rPr>
        <w:t>) не использовать свой официальный статус, а также конфиденциальную информацию в личных целях либо в интересах третьей стороны.</w:t>
      </w:r>
    </w:p>
    <w:p w:rsidR="00797FCE" w:rsidRPr="00811329" w:rsidRDefault="00E30EDE" w:rsidP="00811329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165E8E">
        <w:rPr>
          <w:rFonts w:cs="Times New Roman"/>
          <w:sz w:val="28"/>
          <w:szCs w:val="28"/>
        </w:rPr>
        <w:t xml:space="preserve">  </w:t>
      </w:r>
      <w:r w:rsidR="003772F0">
        <w:rPr>
          <w:rFonts w:cs="Times New Roman"/>
          <w:sz w:val="28"/>
          <w:szCs w:val="28"/>
        </w:rPr>
        <w:t xml:space="preserve"> </w:t>
      </w:r>
      <w:r w:rsidR="00811329">
        <w:rPr>
          <w:rFonts w:cs="Times New Roman"/>
          <w:sz w:val="28"/>
          <w:szCs w:val="28"/>
        </w:rPr>
        <w:t xml:space="preserve">  </w:t>
      </w:r>
      <w:r w:rsidR="00797FCE" w:rsidRPr="00811329">
        <w:rPr>
          <w:rFonts w:cs="Times New Roman"/>
          <w:sz w:val="28"/>
          <w:szCs w:val="28"/>
        </w:rPr>
        <w:t xml:space="preserve"> </w:t>
      </w:r>
    </w:p>
    <w:p w:rsidR="00E64EA8" w:rsidRPr="001F34EF" w:rsidRDefault="0024715B" w:rsidP="00E64EA8">
      <w:pPr>
        <w:jc w:val="center"/>
        <w:rPr>
          <w:rFonts w:cs="Times New Roman"/>
          <w:sz w:val="28"/>
          <w:szCs w:val="28"/>
        </w:rPr>
      </w:pPr>
      <w:r w:rsidRPr="001F34EF">
        <w:rPr>
          <w:rFonts w:cs="Times New Roman"/>
          <w:sz w:val="28"/>
          <w:szCs w:val="28"/>
        </w:rPr>
        <w:t xml:space="preserve">Статья </w:t>
      </w:r>
      <w:r w:rsidR="001F34EF" w:rsidRPr="001F34EF">
        <w:rPr>
          <w:rFonts w:cs="Times New Roman"/>
          <w:sz w:val="28"/>
          <w:szCs w:val="28"/>
        </w:rPr>
        <w:t>6</w:t>
      </w:r>
      <w:r w:rsidRPr="001F34EF">
        <w:rPr>
          <w:rFonts w:cs="Times New Roman"/>
          <w:sz w:val="28"/>
          <w:szCs w:val="28"/>
        </w:rPr>
        <w:t xml:space="preserve">. Этика взаимоотношений </w:t>
      </w:r>
      <w:r w:rsidR="001F34EF">
        <w:rPr>
          <w:rFonts w:cs="Times New Roman"/>
          <w:sz w:val="28"/>
          <w:szCs w:val="28"/>
        </w:rPr>
        <w:t>работников</w:t>
      </w:r>
      <w:r w:rsidRPr="001F34EF">
        <w:rPr>
          <w:rFonts w:cs="Times New Roman"/>
          <w:sz w:val="28"/>
          <w:szCs w:val="28"/>
        </w:rPr>
        <w:t xml:space="preserve"> контрольно-счетных </w:t>
      </w:r>
    </w:p>
    <w:p w:rsidR="0024715B" w:rsidRPr="001F34EF" w:rsidRDefault="0024715B" w:rsidP="00E64EA8">
      <w:pPr>
        <w:jc w:val="center"/>
        <w:rPr>
          <w:rFonts w:cs="Times New Roman"/>
          <w:sz w:val="28"/>
          <w:szCs w:val="28"/>
        </w:rPr>
      </w:pPr>
      <w:r w:rsidRPr="001F34EF">
        <w:rPr>
          <w:rFonts w:cs="Times New Roman"/>
          <w:sz w:val="28"/>
          <w:szCs w:val="28"/>
        </w:rPr>
        <w:t>органов с коллегами и подчиненными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5C1EAE" w:rsidRDefault="0024715B" w:rsidP="00E64EA8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1. </w:t>
      </w:r>
      <w:r w:rsidR="001F34EF">
        <w:rPr>
          <w:rFonts w:cs="Times New Roman"/>
          <w:sz w:val="28"/>
          <w:szCs w:val="28"/>
        </w:rPr>
        <w:t>Работники</w:t>
      </w:r>
      <w:r w:rsidRPr="005C1EAE">
        <w:rPr>
          <w:rFonts w:cs="Times New Roman"/>
          <w:sz w:val="28"/>
          <w:szCs w:val="28"/>
        </w:rPr>
        <w:t xml:space="preserve"> контрольно-счетных органов должны способствовать установлению деловых и товарищеских </w:t>
      </w:r>
      <w:proofErr w:type="gramStart"/>
      <w:r w:rsidRPr="005C1EAE">
        <w:rPr>
          <w:rFonts w:cs="Times New Roman"/>
          <w:sz w:val="28"/>
          <w:szCs w:val="28"/>
        </w:rPr>
        <w:t>взаимоотношений</w:t>
      </w:r>
      <w:proofErr w:type="gramEnd"/>
      <w:r w:rsidRPr="005C1EAE">
        <w:rPr>
          <w:rFonts w:cs="Times New Roman"/>
          <w:sz w:val="28"/>
          <w:szCs w:val="28"/>
        </w:rPr>
        <w:t xml:space="preserve"> как в своем коллективе, так и между контрольно-счетными органами. Профессионализм и конструктивное </w:t>
      </w:r>
      <w:r w:rsidRPr="005C1EAE">
        <w:rPr>
          <w:rFonts w:cs="Times New Roman"/>
          <w:sz w:val="28"/>
          <w:szCs w:val="28"/>
        </w:rPr>
        <w:lastRenderedPageBreak/>
        <w:t>сотрудничество являются важными факторами эффективности деятельности контрольно-счетных органов.</w:t>
      </w:r>
    </w:p>
    <w:p w:rsidR="0024715B" w:rsidRPr="005C1EAE" w:rsidRDefault="0024715B" w:rsidP="00E64EA8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2. </w:t>
      </w:r>
      <w:r w:rsidR="001F34EF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 xml:space="preserve"> контрольно-счетного органа, наделенный большими полномочиями по сравнению со своими коллегами, должен с пониманием относиться к праву своих коллег иметь собственное профессиональное суждение, особенно когда это суждение отличается </w:t>
      </w:r>
      <w:proofErr w:type="gramStart"/>
      <w:r w:rsidRPr="005C1EAE">
        <w:rPr>
          <w:rFonts w:cs="Times New Roman"/>
          <w:sz w:val="28"/>
          <w:szCs w:val="28"/>
        </w:rPr>
        <w:t>от</w:t>
      </w:r>
      <w:proofErr w:type="gramEnd"/>
      <w:r w:rsidRPr="005C1EAE">
        <w:rPr>
          <w:rFonts w:cs="Times New Roman"/>
          <w:sz w:val="28"/>
          <w:szCs w:val="28"/>
        </w:rPr>
        <w:t xml:space="preserve"> </w:t>
      </w:r>
      <w:proofErr w:type="gramStart"/>
      <w:r w:rsidRPr="005C1EAE">
        <w:rPr>
          <w:rFonts w:cs="Times New Roman"/>
          <w:sz w:val="28"/>
          <w:szCs w:val="28"/>
        </w:rPr>
        <w:t>его</w:t>
      </w:r>
      <w:proofErr w:type="gramEnd"/>
      <w:r w:rsidRPr="005C1EAE">
        <w:rPr>
          <w:rFonts w:cs="Times New Roman"/>
          <w:sz w:val="28"/>
          <w:szCs w:val="28"/>
        </w:rPr>
        <w:t xml:space="preserve"> собственного.</w:t>
      </w:r>
    </w:p>
    <w:p w:rsidR="0024715B" w:rsidRPr="005C1EAE" w:rsidRDefault="0024715B" w:rsidP="001F34EF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3. </w:t>
      </w:r>
      <w:r w:rsidR="001F34EF">
        <w:rPr>
          <w:rFonts w:cs="Times New Roman"/>
          <w:sz w:val="28"/>
          <w:szCs w:val="28"/>
        </w:rPr>
        <w:t xml:space="preserve">Работнику </w:t>
      </w:r>
      <w:r w:rsidRPr="005C1EAE">
        <w:rPr>
          <w:rFonts w:cs="Times New Roman"/>
          <w:sz w:val="28"/>
          <w:szCs w:val="28"/>
        </w:rPr>
        <w:t xml:space="preserve">контрольно-счетного органа, занимающему руководящую должность, следует быть образцом профессионализма, иметь безупречную репутацию, служить примером справедливости, доброжелательности и внимательности к людям, способствовать формированию в коллективе благоприятного для эффективной работы морально-психологического климата. </w:t>
      </w:r>
      <w:r w:rsidR="001F34EF">
        <w:rPr>
          <w:rFonts w:cs="Times New Roman"/>
          <w:sz w:val="28"/>
          <w:szCs w:val="28"/>
        </w:rPr>
        <w:t>Работник, занимающий руководящую должность,</w:t>
      </w:r>
      <w:r w:rsidRPr="005C1EAE">
        <w:rPr>
          <w:rFonts w:cs="Times New Roman"/>
          <w:sz w:val="28"/>
          <w:szCs w:val="28"/>
        </w:rPr>
        <w:t xml:space="preserve"> не вправе перекладывать свою ответств</w:t>
      </w:r>
      <w:r w:rsidR="001F34EF">
        <w:rPr>
          <w:rFonts w:cs="Times New Roman"/>
          <w:sz w:val="28"/>
          <w:szCs w:val="28"/>
        </w:rPr>
        <w:t>енность на коллег и подчиненных, допускать высказывания, умоляющие достоинство коллег и подчиненных, высказывать критические замечания, не связанные с исполнением должностных обязанностей и носящие субъективный характер.</w:t>
      </w:r>
    </w:p>
    <w:p w:rsidR="0024715B" w:rsidRPr="005C1EAE" w:rsidRDefault="001F34EF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Работники </w:t>
      </w:r>
      <w:r w:rsidR="0024715B" w:rsidRPr="005C1EAE">
        <w:rPr>
          <w:rFonts w:cs="Times New Roman"/>
          <w:sz w:val="28"/>
          <w:szCs w:val="28"/>
        </w:rPr>
        <w:t>контрольно-счетного органа</w:t>
      </w:r>
      <w:r>
        <w:rPr>
          <w:rFonts w:cs="Times New Roman"/>
          <w:sz w:val="28"/>
          <w:szCs w:val="28"/>
        </w:rPr>
        <w:t xml:space="preserve"> своим служебным поведением </w:t>
      </w:r>
      <w:r w:rsidR="0024715B" w:rsidRPr="005C1EAE">
        <w:rPr>
          <w:rFonts w:cs="Times New Roman"/>
          <w:sz w:val="28"/>
          <w:szCs w:val="28"/>
        </w:rPr>
        <w:t xml:space="preserve"> должны способствовать формированию в коллективе благоприятного для эффективной работы морально-психологического климата.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1F34EF" w:rsidRDefault="0024715B" w:rsidP="00E64EA8">
      <w:pPr>
        <w:jc w:val="center"/>
        <w:rPr>
          <w:rFonts w:cs="Times New Roman"/>
          <w:sz w:val="28"/>
          <w:szCs w:val="28"/>
        </w:rPr>
      </w:pPr>
      <w:r w:rsidRPr="001F34EF">
        <w:rPr>
          <w:rFonts w:cs="Times New Roman"/>
          <w:sz w:val="28"/>
          <w:szCs w:val="28"/>
        </w:rPr>
        <w:t xml:space="preserve">Статья </w:t>
      </w:r>
      <w:r w:rsidR="001F34EF" w:rsidRPr="001F34EF">
        <w:rPr>
          <w:rFonts w:cs="Times New Roman"/>
          <w:sz w:val="28"/>
          <w:szCs w:val="28"/>
        </w:rPr>
        <w:t>7</w:t>
      </w:r>
      <w:r w:rsidRPr="001F34EF">
        <w:rPr>
          <w:rFonts w:cs="Times New Roman"/>
          <w:sz w:val="28"/>
          <w:szCs w:val="28"/>
        </w:rPr>
        <w:t xml:space="preserve">. </w:t>
      </w:r>
      <w:r w:rsidR="001F34EF" w:rsidRPr="001F34EF">
        <w:rPr>
          <w:rFonts w:cs="Times New Roman"/>
          <w:sz w:val="28"/>
          <w:szCs w:val="28"/>
        </w:rPr>
        <w:t xml:space="preserve"> </w:t>
      </w:r>
      <w:r w:rsidRPr="001F34EF">
        <w:rPr>
          <w:rFonts w:cs="Times New Roman"/>
          <w:sz w:val="28"/>
          <w:szCs w:val="28"/>
        </w:rPr>
        <w:t xml:space="preserve">Этика взаимоотношений </w:t>
      </w:r>
      <w:r w:rsidR="001F34EF" w:rsidRPr="001F34EF">
        <w:rPr>
          <w:rFonts w:cs="Times New Roman"/>
          <w:sz w:val="28"/>
          <w:szCs w:val="28"/>
        </w:rPr>
        <w:t xml:space="preserve">работников </w:t>
      </w:r>
      <w:r w:rsidRPr="001F34EF">
        <w:rPr>
          <w:rFonts w:cs="Times New Roman"/>
          <w:sz w:val="28"/>
          <w:szCs w:val="28"/>
        </w:rPr>
        <w:t>контрольно-счетных органов с привлеченными специалистами и независимыми экспертами</w:t>
      </w:r>
    </w:p>
    <w:p w:rsidR="0024715B" w:rsidRPr="005C1EAE" w:rsidRDefault="0024715B" w:rsidP="00E64EA8">
      <w:pPr>
        <w:jc w:val="center"/>
        <w:rPr>
          <w:rFonts w:cs="Times New Roman"/>
          <w:b/>
          <w:sz w:val="28"/>
          <w:szCs w:val="28"/>
        </w:rPr>
      </w:pPr>
    </w:p>
    <w:p w:rsidR="0024715B" w:rsidRPr="00A251FE" w:rsidRDefault="0024715B" w:rsidP="00A251FE">
      <w:pPr>
        <w:jc w:val="both"/>
        <w:rPr>
          <w:rFonts w:cs="Times New Roman"/>
          <w:sz w:val="28"/>
          <w:szCs w:val="28"/>
        </w:rPr>
      </w:pPr>
      <w:r w:rsidRPr="00A251FE">
        <w:rPr>
          <w:rFonts w:cs="Times New Roman"/>
          <w:sz w:val="28"/>
          <w:szCs w:val="28"/>
        </w:rPr>
        <w:t xml:space="preserve"> </w:t>
      </w:r>
      <w:r w:rsidR="00ED5BB0" w:rsidRPr="00A251FE">
        <w:rPr>
          <w:rFonts w:cs="Times New Roman"/>
          <w:sz w:val="28"/>
          <w:szCs w:val="28"/>
        </w:rPr>
        <w:tab/>
      </w:r>
      <w:r w:rsidR="00A251FE" w:rsidRPr="00A251FE">
        <w:rPr>
          <w:rFonts w:cs="Times New Roman"/>
          <w:sz w:val="28"/>
          <w:szCs w:val="28"/>
        </w:rPr>
        <w:t>1</w:t>
      </w:r>
      <w:r w:rsidRPr="00A251FE">
        <w:rPr>
          <w:rFonts w:cs="Times New Roman"/>
          <w:sz w:val="28"/>
          <w:szCs w:val="28"/>
        </w:rPr>
        <w:t>. Консультации с привлеченными специалистами и независимыми экспертами должны осуществляться при соблюдении конфиденциальности.</w:t>
      </w:r>
    </w:p>
    <w:p w:rsidR="0024715B" w:rsidRPr="005C1EAE" w:rsidRDefault="00A251FE" w:rsidP="007F2027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24715B" w:rsidRPr="005C1EAE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 xml:space="preserve">Договор с привлеченным специалистом, независимым экспертом должен содержать условие, согласно которому привлеченный специалист, независимый эксперт, оказывающий консультативную помощь, </w:t>
      </w:r>
      <w:r w:rsidR="0024715B" w:rsidRPr="005C1EAE">
        <w:rPr>
          <w:rFonts w:cs="Times New Roman"/>
          <w:sz w:val="28"/>
          <w:szCs w:val="28"/>
        </w:rPr>
        <w:t xml:space="preserve">обязан принимать разумные меры для поддержания профессионального имиджа </w:t>
      </w:r>
      <w:r>
        <w:rPr>
          <w:rFonts w:cs="Times New Roman"/>
          <w:sz w:val="28"/>
          <w:szCs w:val="28"/>
        </w:rPr>
        <w:t>работника контрольно-счетного органа</w:t>
      </w:r>
      <w:r w:rsidR="0024715B" w:rsidRPr="005C1EAE">
        <w:rPr>
          <w:rFonts w:cs="Times New Roman"/>
          <w:sz w:val="28"/>
          <w:szCs w:val="28"/>
        </w:rPr>
        <w:t>, запросившего такую помощь, и не должен высказывать какой-либо критики по поводу его профессиональной компетенции.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A251FE" w:rsidRPr="001F34EF" w:rsidRDefault="00A251FE" w:rsidP="00A251FE">
      <w:pPr>
        <w:jc w:val="center"/>
        <w:rPr>
          <w:rFonts w:cs="Times New Roman"/>
          <w:sz w:val="28"/>
          <w:szCs w:val="28"/>
        </w:rPr>
      </w:pPr>
      <w:r w:rsidRPr="001F34EF">
        <w:rPr>
          <w:rFonts w:cs="Times New Roman"/>
          <w:sz w:val="28"/>
          <w:szCs w:val="28"/>
        </w:rPr>
        <w:t xml:space="preserve">Статья </w:t>
      </w:r>
      <w:r>
        <w:rPr>
          <w:rFonts w:cs="Times New Roman"/>
          <w:sz w:val="28"/>
          <w:szCs w:val="28"/>
        </w:rPr>
        <w:t>8</w:t>
      </w:r>
      <w:r w:rsidRPr="001F34EF">
        <w:rPr>
          <w:rFonts w:cs="Times New Roman"/>
          <w:sz w:val="28"/>
          <w:szCs w:val="28"/>
        </w:rPr>
        <w:t xml:space="preserve">. Этика взаимоотношений </w:t>
      </w:r>
      <w:r>
        <w:rPr>
          <w:rFonts w:cs="Times New Roman"/>
          <w:sz w:val="28"/>
          <w:szCs w:val="28"/>
        </w:rPr>
        <w:t>работников</w:t>
      </w:r>
      <w:r w:rsidRPr="001F34EF">
        <w:rPr>
          <w:rFonts w:cs="Times New Roman"/>
          <w:sz w:val="28"/>
          <w:szCs w:val="28"/>
        </w:rPr>
        <w:t xml:space="preserve"> контрольно-счетных </w:t>
      </w:r>
    </w:p>
    <w:p w:rsidR="00A251FE" w:rsidRPr="001F34EF" w:rsidRDefault="00A251FE" w:rsidP="00A251FE">
      <w:pPr>
        <w:jc w:val="center"/>
        <w:rPr>
          <w:rFonts w:cs="Times New Roman"/>
          <w:sz w:val="28"/>
          <w:szCs w:val="28"/>
        </w:rPr>
      </w:pPr>
      <w:r w:rsidRPr="001F34EF">
        <w:rPr>
          <w:rFonts w:cs="Times New Roman"/>
          <w:sz w:val="28"/>
          <w:szCs w:val="28"/>
        </w:rPr>
        <w:t xml:space="preserve">органов с </w:t>
      </w:r>
      <w:r>
        <w:rPr>
          <w:rFonts w:cs="Times New Roman"/>
          <w:sz w:val="28"/>
          <w:szCs w:val="28"/>
        </w:rPr>
        <w:t>сотрудниками и должностными лицами объектов контроля</w:t>
      </w:r>
    </w:p>
    <w:p w:rsidR="00A251FE" w:rsidRDefault="00A251FE" w:rsidP="007F2027">
      <w:pPr>
        <w:jc w:val="center"/>
        <w:rPr>
          <w:rFonts w:cs="Times New Roman"/>
          <w:b/>
          <w:sz w:val="28"/>
          <w:szCs w:val="28"/>
        </w:rPr>
      </w:pPr>
    </w:p>
    <w:p w:rsidR="003F638F" w:rsidRDefault="00A251FE" w:rsidP="00A251FE">
      <w:pPr>
        <w:pStyle w:val="a7"/>
        <w:numPr>
          <w:ilvl w:val="0"/>
          <w:numId w:val="3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Работники контрольно-счетных органов должны быть корректными </w:t>
      </w:r>
      <w:proofErr w:type="gramStart"/>
      <w:r>
        <w:rPr>
          <w:rFonts w:cs="Times New Roman"/>
          <w:sz w:val="28"/>
          <w:szCs w:val="28"/>
        </w:rPr>
        <w:t>по</w:t>
      </w:r>
      <w:proofErr w:type="gramEnd"/>
    </w:p>
    <w:p w:rsidR="00A251FE" w:rsidRDefault="00A251FE" w:rsidP="003F638F">
      <w:pPr>
        <w:rPr>
          <w:rFonts w:cs="Times New Roman"/>
          <w:sz w:val="28"/>
          <w:szCs w:val="28"/>
        </w:rPr>
      </w:pPr>
      <w:r w:rsidRPr="003F638F">
        <w:rPr>
          <w:rFonts w:cs="Times New Roman"/>
          <w:sz w:val="28"/>
          <w:szCs w:val="28"/>
        </w:rPr>
        <w:t xml:space="preserve"> отношению </w:t>
      </w:r>
      <w:r w:rsidR="00F95045">
        <w:rPr>
          <w:rFonts w:cs="Times New Roman"/>
          <w:sz w:val="28"/>
          <w:szCs w:val="28"/>
        </w:rPr>
        <w:t>к</w:t>
      </w:r>
      <w:r w:rsidRPr="003F638F">
        <w:rPr>
          <w:rFonts w:cs="Times New Roman"/>
          <w:sz w:val="28"/>
          <w:szCs w:val="28"/>
        </w:rPr>
        <w:t xml:space="preserve"> сотрудникам и должностным лицам объектов контроля</w:t>
      </w:r>
      <w:r w:rsidR="003F638F">
        <w:rPr>
          <w:rFonts w:cs="Times New Roman"/>
          <w:sz w:val="28"/>
          <w:szCs w:val="28"/>
        </w:rPr>
        <w:t>.</w:t>
      </w:r>
    </w:p>
    <w:p w:rsidR="003F638F" w:rsidRPr="003F638F" w:rsidRDefault="003F638F" w:rsidP="00FE5A94">
      <w:pPr>
        <w:pStyle w:val="a7"/>
        <w:numPr>
          <w:ilvl w:val="0"/>
          <w:numId w:val="3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Работники контрольно-счетных органов не должны:</w:t>
      </w:r>
    </w:p>
    <w:p w:rsidR="00A251FE" w:rsidRDefault="003F638F" w:rsidP="00FE5A94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</w:t>
      </w:r>
      <w:r>
        <w:rPr>
          <w:rFonts w:cs="Times New Roman"/>
          <w:sz w:val="28"/>
          <w:szCs w:val="28"/>
        </w:rPr>
        <w:t xml:space="preserve">а) </w:t>
      </w:r>
      <w:r w:rsidR="003B4893">
        <w:rPr>
          <w:rFonts w:cs="Times New Roman"/>
          <w:sz w:val="28"/>
          <w:szCs w:val="28"/>
        </w:rPr>
        <w:t>допускать предвзятого мнения относительно сотрудников и должностных лиц объекта контроля;</w:t>
      </w:r>
    </w:p>
    <w:p w:rsidR="00FE5A94" w:rsidRDefault="003B4893" w:rsidP="00FE5A94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б) допускать взаимоотношений с сотрудниками и должностными лицами объекта контроля, которые могут их скомпрометировать, поставить под сомнение  независимость и непредвзятость работника контрольно-счетного органа и (или) повлиять на результаты проводимых мероприятий;</w:t>
      </w:r>
    </w:p>
    <w:p w:rsidR="00FE5A94" w:rsidRDefault="00FE5A94" w:rsidP="00FE5A94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в) допускать нарушений законных прав и интересов объектов контроля;</w:t>
      </w:r>
    </w:p>
    <w:p w:rsidR="003B4893" w:rsidRPr="003F638F" w:rsidRDefault="00FE5A94" w:rsidP="00FE5A94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          г) реагировать на попытки влияния какого-либо лица на принимаемые решения. При попытке оказать воздействие на работника контрольно-счетного органа  и отказе источника такого воздействия от принятия во внимание довода работника о недопустимости такого поведения, необходимо немедленно поставит в известность о данном факте непосредственного руководителя, а также руководителя контрольно-счетного органа.</w:t>
      </w:r>
      <w:r w:rsidR="003B4893">
        <w:rPr>
          <w:rFonts w:cs="Times New Roman"/>
          <w:sz w:val="28"/>
          <w:szCs w:val="28"/>
        </w:rPr>
        <w:t xml:space="preserve">  </w:t>
      </w:r>
    </w:p>
    <w:p w:rsidR="00A251FE" w:rsidRDefault="00A251FE" w:rsidP="007F2027">
      <w:pPr>
        <w:jc w:val="center"/>
        <w:rPr>
          <w:rFonts w:cs="Times New Roman"/>
          <w:b/>
          <w:sz w:val="28"/>
          <w:szCs w:val="28"/>
        </w:rPr>
      </w:pPr>
    </w:p>
    <w:p w:rsidR="0024715B" w:rsidRPr="00F95045" w:rsidRDefault="0024715B" w:rsidP="007F2027">
      <w:pPr>
        <w:jc w:val="center"/>
        <w:rPr>
          <w:rFonts w:cs="Times New Roman"/>
          <w:sz w:val="28"/>
          <w:szCs w:val="28"/>
        </w:rPr>
      </w:pPr>
      <w:r w:rsidRPr="00F95045">
        <w:rPr>
          <w:rFonts w:cs="Times New Roman"/>
          <w:sz w:val="28"/>
          <w:szCs w:val="28"/>
        </w:rPr>
        <w:t>Статья 9. Гласность и предоставление информации</w:t>
      </w:r>
    </w:p>
    <w:p w:rsidR="0024715B" w:rsidRPr="005C1EAE" w:rsidRDefault="0024715B" w:rsidP="007F2027">
      <w:pPr>
        <w:jc w:val="center"/>
        <w:rPr>
          <w:rFonts w:cs="Times New Roman"/>
          <w:b/>
          <w:sz w:val="28"/>
          <w:szCs w:val="28"/>
        </w:rPr>
      </w:pP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</w:t>
      </w:r>
      <w:r w:rsidR="007F2027" w:rsidRPr="005C1EAE">
        <w:rPr>
          <w:rFonts w:cs="Times New Roman"/>
          <w:sz w:val="28"/>
          <w:szCs w:val="28"/>
        </w:rPr>
        <w:tab/>
      </w:r>
      <w:r w:rsidR="00F95045">
        <w:rPr>
          <w:rFonts w:cs="Times New Roman"/>
          <w:sz w:val="28"/>
          <w:szCs w:val="28"/>
        </w:rPr>
        <w:t>1</w:t>
      </w:r>
      <w:r w:rsidRPr="005C1EAE">
        <w:rPr>
          <w:rFonts w:cs="Times New Roman"/>
          <w:sz w:val="28"/>
          <w:szCs w:val="28"/>
        </w:rPr>
        <w:t xml:space="preserve">. Гласность - одно из важнейших условий эффективной деятельности контрольно-счетных органов. Информация о деятельности контрольно-счетных органов может быть опубликована или передана средствам массовой информации </w:t>
      </w:r>
      <w:r w:rsidRPr="00F95045">
        <w:rPr>
          <w:rFonts w:cs="Times New Roman"/>
          <w:sz w:val="28"/>
          <w:szCs w:val="28"/>
        </w:rPr>
        <w:t>в порядке, установленном внутренними документами контрольно-счетного органа с соблюдением требований действующего законодательства.</w:t>
      </w:r>
      <w:r w:rsidRPr="005C1EAE">
        <w:rPr>
          <w:rFonts w:cs="Times New Roman"/>
          <w:sz w:val="28"/>
          <w:szCs w:val="28"/>
        </w:rPr>
        <w:t xml:space="preserve"> </w:t>
      </w:r>
      <w:r w:rsidR="00F95045">
        <w:rPr>
          <w:rFonts w:cs="Times New Roman"/>
          <w:sz w:val="28"/>
          <w:szCs w:val="28"/>
        </w:rPr>
        <w:t xml:space="preserve">Работники контрольно-счетного органа не могут </w:t>
      </w:r>
      <w:r w:rsidRPr="005C1EAE">
        <w:rPr>
          <w:rFonts w:cs="Times New Roman"/>
          <w:sz w:val="28"/>
          <w:szCs w:val="28"/>
        </w:rPr>
        <w:t>пред</w:t>
      </w:r>
      <w:r w:rsidR="00F95045">
        <w:rPr>
          <w:rFonts w:cs="Times New Roman"/>
          <w:sz w:val="28"/>
          <w:szCs w:val="28"/>
        </w:rPr>
        <w:t>авать</w:t>
      </w:r>
      <w:r w:rsidRPr="005C1EAE">
        <w:rPr>
          <w:rFonts w:cs="Times New Roman"/>
          <w:sz w:val="28"/>
          <w:szCs w:val="28"/>
        </w:rPr>
        <w:t xml:space="preserve"> гласности </w:t>
      </w:r>
      <w:r w:rsidR="00F95045">
        <w:rPr>
          <w:rFonts w:cs="Times New Roman"/>
          <w:sz w:val="28"/>
          <w:szCs w:val="28"/>
        </w:rPr>
        <w:t xml:space="preserve">свои выводы и </w:t>
      </w:r>
      <w:r w:rsidRPr="005C1EAE">
        <w:rPr>
          <w:rFonts w:cs="Times New Roman"/>
          <w:sz w:val="28"/>
          <w:szCs w:val="28"/>
        </w:rPr>
        <w:t>промежуточны</w:t>
      </w:r>
      <w:r w:rsidR="00F95045">
        <w:rPr>
          <w:rFonts w:cs="Times New Roman"/>
          <w:sz w:val="28"/>
          <w:szCs w:val="28"/>
        </w:rPr>
        <w:t>е</w:t>
      </w:r>
      <w:r w:rsidRPr="005C1EAE">
        <w:rPr>
          <w:rFonts w:cs="Times New Roman"/>
          <w:sz w:val="28"/>
          <w:szCs w:val="28"/>
        </w:rPr>
        <w:t xml:space="preserve"> результат</w:t>
      </w:r>
      <w:r w:rsidR="00F95045">
        <w:rPr>
          <w:rFonts w:cs="Times New Roman"/>
          <w:sz w:val="28"/>
          <w:szCs w:val="28"/>
        </w:rPr>
        <w:t>ы</w:t>
      </w:r>
      <w:r w:rsidRPr="005C1EAE">
        <w:rPr>
          <w:rFonts w:cs="Times New Roman"/>
          <w:sz w:val="28"/>
          <w:szCs w:val="28"/>
        </w:rPr>
        <w:t xml:space="preserve"> контрольных мероприятий</w:t>
      </w:r>
      <w:r w:rsidR="00F95045">
        <w:rPr>
          <w:rFonts w:cs="Times New Roman"/>
          <w:sz w:val="28"/>
          <w:szCs w:val="28"/>
        </w:rPr>
        <w:t xml:space="preserve"> до их завершения и составления актов и отчетов</w:t>
      </w:r>
      <w:r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7F2027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>2. При подготовке актов</w:t>
      </w:r>
      <w:r w:rsidR="00F95045">
        <w:rPr>
          <w:rFonts w:cs="Times New Roman"/>
          <w:sz w:val="28"/>
          <w:szCs w:val="28"/>
        </w:rPr>
        <w:t>,</w:t>
      </w:r>
      <w:r w:rsidRPr="005C1EAE">
        <w:rPr>
          <w:rFonts w:cs="Times New Roman"/>
          <w:sz w:val="28"/>
          <w:szCs w:val="28"/>
        </w:rPr>
        <w:t xml:space="preserve"> отчетов</w:t>
      </w:r>
      <w:r w:rsidR="00F95045">
        <w:rPr>
          <w:rFonts w:cs="Times New Roman"/>
          <w:sz w:val="28"/>
          <w:szCs w:val="28"/>
        </w:rPr>
        <w:t xml:space="preserve"> и заключений</w:t>
      </w:r>
      <w:r w:rsidRPr="005C1EAE">
        <w:rPr>
          <w:rFonts w:cs="Times New Roman"/>
          <w:sz w:val="28"/>
          <w:szCs w:val="28"/>
        </w:rPr>
        <w:t xml:space="preserve"> о результатах контрольных</w:t>
      </w:r>
      <w:r w:rsidR="00F95045">
        <w:rPr>
          <w:rFonts w:cs="Times New Roman"/>
          <w:sz w:val="28"/>
          <w:szCs w:val="28"/>
        </w:rPr>
        <w:t xml:space="preserve"> или экспертно-аналитических </w:t>
      </w:r>
      <w:r w:rsidRPr="005C1EAE">
        <w:rPr>
          <w:rFonts w:cs="Times New Roman"/>
          <w:sz w:val="28"/>
          <w:szCs w:val="28"/>
        </w:rPr>
        <w:t xml:space="preserve">мероприятий, других материалов, </w:t>
      </w:r>
      <w:r w:rsidR="00F95045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 xml:space="preserve"> контрольно-счетного органа </w:t>
      </w:r>
      <w:r w:rsidRPr="00F95045">
        <w:rPr>
          <w:rFonts w:cs="Times New Roman"/>
          <w:sz w:val="28"/>
          <w:szCs w:val="28"/>
        </w:rPr>
        <w:t>не должен</w:t>
      </w:r>
      <w:r w:rsidR="00F95045">
        <w:rPr>
          <w:rFonts w:cs="Times New Roman"/>
          <w:sz w:val="28"/>
          <w:szCs w:val="28"/>
        </w:rPr>
        <w:t xml:space="preserve"> делать следующего</w:t>
      </w:r>
      <w:r w:rsidRPr="00F95045">
        <w:rPr>
          <w:rFonts w:cs="Times New Roman"/>
          <w:sz w:val="28"/>
          <w:szCs w:val="28"/>
        </w:rPr>
        <w:t>:</w:t>
      </w:r>
    </w:p>
    <w:p w:rsidR="0024715B" w:rsidRPr="005C1EAE" w:rsidRDefault="00F95045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>а) наносить ущерб репутации контрольно-счетного органа посредством использования непроверенной, необъективной или заведомо ложной информации;</w:t>
      </w:r>
    </w:p>
    <w:p w:rsidR="0024715B" w:rsidRPr="005C1EAE" w:rsidRDefault="00F95045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>б) рекламировать свои собственные достижения и полученные результаты;</w:t>
      </w:r>
    </w:p>
    <w:p w:rsidR="0024715B" w:rsidRPr="005C1EAE" w:rsidRDefault="00F95045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>в) пренебрежительно отзываться о работе коллег по профессии.</w:t>
      </w:r>
    </w:p>
    <w:p w:rsidR="0024715B" w:rsidRPr="005C1EAE" w:rsidRDefault="0024715B" w:rsidP="007F2027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3. </w:t>
      </w:r>
      <w:r w:rsidR="00F95045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 xml:space="preserve"> контрольно-счетного органа должен с уважением и пониманием относиться к деятельности средств массовой информации по освещению работы контрольно-счетных органов и оказывать им необходимое содействие, если это не противоречит действующему законодательству и настоящему Кодексу.</w:t>
      </w:r>
    </w:p>
    <w:p w:rsidR="0024715B" w:rsidRPr="005C1EAE" w:rsidRDefault="0024715B" w:rsidP="009B0DA4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4. </w:t>
      </w:r>
      <w:proofErr w:type="gramStart"/>
      <w:r w:rsidR="00F95045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 xml:space="preserve"> контрольно-счетных органов </w:t>
      </w:r>
      <w:r w:rsidRPr="00795C27">
        <w:rPr>
          <w:rFonts w:cs="Times New Roman"/>
          <w:sz w:val="28"/>
          <w:szCs w:val="28"/>
        </w:rPr>
        <w:t>не должен</w:t>
      </w:r>
      <w:r w:rsidRPr="005C1EAE">
        <w:rPr>
          <w:rFonts w:cs="Times New Roman"/>
          <w:sz w:val="28"/>
          <w:szCs w:val="28"/>
        </w:rPr>
        <w:t xml:space="preserve"> допускать публичные </w:t>
      </w:r>
      <w:r w:rsidRPr="00795C27">
        <w:rPr>
          <w:rFonts w:cs="Times New Roman"/>
          <w:sz w:val="28"/>
          <w:szCs w:val="28"/>
        </w:rPr>
        <w:t>высказывания, суждения и оценки,</w:t>
      </w:r>
      <w:r w:rsidRPr="005C1EAE">
        <w:rPr>
          <w:rFonts w:cs="Times New Roman"/>
          <w:sz w:val="28"/>
          <w:szCs w:val="28"/>
        </w:rPr>
        <w:t xml:space="preserve"> в том числе в средствах массовой информации, </w:t>
      </w:r>
      <w:r w:rsidRPr="00237DE2">
        <w:rPr>
          <w:rFonts w:cs="Times New Roman"/>
          <w:sz w:val="28"/>
          <w:szCs w:val="28"/>
        </w:rPr>
        <w:t xml:space="preserve">в </w:t>
      </w:r>
      <w:r w:rsidRPr="00795C27">
        <w:rPr>
          <w:rFonts w:cs="Times New Roman"/>
          <w:sz w:val="28"/>
          <w:szCs w:val="28"/>
        </w:rPr>
        <w:t>отношении деятельности государственных органов</w:t>
      </w:r>
      <w:r w:rsidR="00795C27" w:rsidRPr="00795C27">
        <w:rPr>
          <w:rFonts w:cs="Times New Roman"/>
          <w:sz w:val="28"/>
          <w:szCs w:val="28"/>
        </w:rPr>
        <w:t xml:space="preserve"> и органов местного самоуправления</w:t>
      </w:r>
      <w:r w:rsidRPr="00795C27">
        <w:rPr>
          <w:rFonts w:cs="Times New Roman"/>
          <w:sz w:val="28"/>
          <w:szCs w:val="28"/>
        </w:rPr>
        <w:t>,</w:t>
      </w:r>
      <w:r w:rsidR="00795C27" w:rsidRPr="00795C27">
        <w:rPr>
          <w:rFonts w:cs="Times New Roman"/>
          <w:sz w:val="28"/>
          <w:szCs w:val="28"/>
        </w:rPr>
        <w:t xml:space="preserve"> организаций и учреждений (независимо от форм собственности),</w:t>
      </w:r>
      <w:r w:rsidRPr="00795C27">
        <w:rPr>
          <w:rFonts w:cs="Times New Roman"/>
          <w:sz w:val="28"/>
          <w:szCs w:val="28"/>
        </w:rPr>
        <w:t xml:space="preserve"> их руководителей, </w:t>
      </w:r>
      <w:r w:rsidR="00795C27" w:rsidRPr="00795C27">
        <w:rPr>
          <w:rFonts w:cs="Times New Roman"/>
          <w:sz w:val="28"/>
          <w:szCs w:val="28"/>
        </w:rPr>
        <w:t xml:space="preserve">в том числе </w:t>
      </w:r>
      <w:r w:rsidRPr="00795C27">
        <w:rPr>
          <w:rFonts w:cs="Times New Roman"/>
          <w:sz w:val="28"/>
          <w:szCs w:val="28"/>
        </w:rPr>
        <w:t>орган</w:t>
      </w:r>
      <w:r w:rsidR="00795C27" w:rsidRPr="00795C27">
        <w:rPr>
          <w:rFonts w:cs="Times New Roman"/>
          <w:sz w:val="28"/>
          <w:szCs w:val="28"/>
        </w:rPr>
        <w:t>а</w:t>
      </w:r>
      <w:r w:rsidRPr="00795C27">
        <w:rPr>
          <w:rFonts w:cs="Times New Roman"/>
          <w:sz w:val="28"/>
          <w:szCs w:val="28"/>
        </w:rPr>
        <w:t xml:space="preserve">, в котором </w:t>
      </w:r>
      <w:r w:rsidR="00795C27" w:rsidRPr="00795C27">
        <w:rPr>
          <w:rFonts w:cs="Times New Roman"/>
          <w:sz w:val="28"/>
          <w:szCs w:val="28"/>
        </w:rPr>
        <w:t>работает работник</w:t>
      </w:r>
      <w:r w:rsidRPr="00795C27">
        <w:rPr>
          <w:rFonts w:cs="Times New Roman"/>
          <w:sz w:val="28"/>
          <w:szCs w:val="28"/>
        </w:rPr>
        <w:t>, если это не входит в его должностные обязанности.</w:t>
      </w:r>
      <w:proofErr w:type="gramEnd"/>
    </w:p>
    <w:p w:rsidR="0024715B" w:rsidRPr="005C1EAE" w:rsidRDefault="0024715B" w:rsidP="009B0DA4">
      <w:pPr>
        <w:jc w:val="center"/>
        <w:rPr>
          <w:rFonts w:cs="Times New Roman"/>
          <w:b/>
          <w:sz w:val="28"/>
          <w:szCs w:val="28"/>
        </w:rPr>
      </w:pPr>
    </w:p>
    <w:p w:rsidR="0024715B" w:rsidRDefault="0024715B" w:rsidP="009B0DA4">
      <w:pPr>
        <w:jc w:val="center"/>
        <w:rPr>
          <w:rFonts w:cs="Times New Roman"/>
          <w:sz w:val="28"/>
          <w:szCs w:val="28"/>
        </w:rPr>
      </w:pPr>
      <w:r w:rsidRPr="00795C27">
        <w:rPr>
          <w:rFonts w:cs="Times New Roman"/>
          <w:sz w:val="28"/>
          <w:szCs w:val="28"/>
        </w:rPr>
        <w:t xml:space="preserve">Статья 10. </w:t>
      </w:r>
      <w:r w:rsidR="00795C27" w:rsidRPr="00795C27">
        <w:rPr>
          <w:rFonts w:cs="Times New Roman"/>
          <w:sz w:val="28"/>
          <w:szCs w:val="28"/>
        </w:rPr>
        <w:t>Конфликтные ситуации</w:t>
      </w:r>
    </w:p>
    <w:p w:rsidR="006014B4" w:rsidRDefault="006014B4" w:rsidP="009B0DA4">
      <w:pPr>
        <w:jc w:val="center"/>
        <w:rPr>
          <w:rFonts w:cs="Times New Roman"/>
          <w:sz w:val="28"/>
          <w:szCs w:val="28"/>
        </w:rPr>
      </w:pPr>
    </w:p>
    <w:p w:rsidR="0024715B" w:rsidRPr="005C1EAE" w:rsidRDefault="00795C27" w:rsidP="009B0DA4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24715B" w:rsidRPr="005C1EAE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>Работник</w:t>
      </w:r>
      <w:r w:rsidR="0024715B" w:rsidRPr="005C1EAE">
        <w:rPr>
          <w:rFonts w:cs="Times New Roman"/>
          <w:sz w:val="28"/>
          <w:szCs w:val="28"/>
        </w:rPr>
        <w:t xml:space="preserve"> контрольно-счетного органа в ходе выполнения своих должностных обязанностей может столкнуться с конф</w:t>
      </w:r>
      <w:r>
        <w:rPr>
          <w:rFonts w:cs="Times New Roman"/>
          <w:sz w:val="28"/>
          <w:szCs w:val="28"/>
        </w:rPr>
        <w:t>ликтными ситуациями, вызванными следующими факторами:</w:t>
      </w:r>
    </w:p>
    <w:p w:rsidR="0024715B" w:rsidRPr="005C1EAE" w:rsidRDefault="00795C27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>а) давлением со стороны руководителя;</w:t>
      </w:r>
    </w:p>
    <w:p w:rsidR="0024715B" w:rsidRPr="005C1EAE" w:rsidRDefault="00795C27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б) отношениями семейного или личного характера, используемыми для воздействия на служебную деятельность </w:t>
      </w:r>
      <w:r>
        <w:rPr>
          <w:rFonts w:cs="Times New Roman"/>
          <w:sz w:val="28"/>
          <w:szCs w:val="28"/>
        </w:rPr>
        <w:t>работника контрольно-счетного органа</w:t>
      </w:r>
      <w:r w:rsidR="0024715B" w:rsidRPr="005C1EAE">
        <w:rPr>
          <w:rFonts w:cs="Times New Roman"/>
          <w:sz w:val="28"/>
          <w:szCs w:val="28"/>
        </w:rPr>
        <w:t>;</w:t>
      </w:r>
    </w:p>
    <w:p w:rsidR="0024715B" w:rsidRPr="005C1EAE" w:rsidRDefault="00795C27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в) просьбами и требованиями иных лиц, направленными на то, чтобы </w:t>
      </w:r>
      <w:r>
        <w:rPr>
          <w:rFonts w:cs="Times New Roman"/>
          <w:sz w:val="28"/>
          <w:szCs w:val="28"/>
        </w:rPr>
        <w:t>работник контрольно-счетного органа</w:t>
      </w:r>
      <w:r w:rsidR="0024715B" w:rsidRPr="005C1EA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  <w:r w:rsidR="0024715B" w:rsidRPr="005C1EAE">
        <w:rPr>
          <w:rFonts w:cs="Times New Roman"/>
          <w:sz w:val="28"/>
          <w:szCs w:val="28"/>
        </w:rPr>
        <w:t xml:space="preserve">действовал </w:t>
      </w:r>
      <w:proofErr w:type="gramStart"/>
      <w:r>
        <w:rPr>
          <w:rFonts w:cs="Times New Roman"/>
          <w:sz w:val="28"/>
          <w:szCs w:val="28"/>
        </w:rPr>
        <w:t>вопреки</w:t>
      </w:r>
      <w:proofErr w:type="gramEnd"/>
      <w:r w:rsidR="0024715B" w:rsidRPr="005C1EAE">
        <w:rPr>
          <w:rFonts w:cs="Times New Roman"/>
          <w:sz w:val="28"/>
          <w:szCs w:val="28"/>
        </w:rPr>
        <w:t xml:space="preserve"> своим должностными обязанностями;</w:t>
      </w:r>
    </w:p>
    <w:p w:rsidR="0024715B" w:rsidRPr="005C1EAE" w:rsidRDefault="00E2339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г) воздействием на </w:t>
      </w:r>
      <w:r>
        <w:rPr>
          <w:rFonts w:cs="Times New Roman"/>
          <w:sz w:val="28"/>
          <w:szCs w:val="28"/>
        </w:rPr>
        <w:t>работника контрольно-счетного органа</w:t>
      </w:r>
      <w:r w:rsidR="0024715B" w:rsidRPr="005C1EAE">
        <w:rPr>
          <w:rFonts w:cs="Times New Roman"/>
          <w:sz w:val="28"/>
          <w:szCs w:val="28"/>
        </w:rPr>
        <w:t>, осуществляемым в корыстных целях с помощью слухов, шантажа.</w:t>
      </w:r>
    </w:p>
    <w:p w:rsidR="0024715B" w:rsidRPr="005C1EAE" w:rsidRDefault="00E2339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Во всех этих и других ситуациях </w:t>
      </w:r>
      <w:r>
        <w:rPr>
          <w:rFonts w:cs="Times New Roman"/>
          <w:sz w:val="28"/>
          <w:szCs w:val="28"/>
        </w:rPr>
        <w:t>работник</w:t>
      </w:r>
      <w:r w:rsidR="0024715B" w:rsidRPr="005C1EAE">
        <w:rPr>
          <w:rFonts w:cs="Times New Roman"/>
          <w:sz w:val="28"/>
          <w:szCs w:val="28"/>
        </w:rPr>
        <w:t xml:space="preserve"> контрольно-счетного органа должен вести себя достойно и действовать в строгом соответствии со своими </w:t>
      </w:r>
      <w:r>
        <w:rPr>
          <w:rFonts w:cs="Times New Roman"/>
          <w:sz w:val="28"/>
          <w:szCs w:val="28"/>
        </w:rPr>
        <w:t>должностными</w:t>
      </w:r>
      <w:r w:rsidR="0024715B" w:rsidRPr="005C1EAE">
        <w:rPr>
          <w:rFonts w:cs="Times New Roman"/>
          <w:sz w:val="28"/>
          <w:szCs w:val="28"/>
        </w:rPr>
        <w:t xml:space="preserve"> обязанностями, а также принципами </w:t>
      </w:r>
      <w:r>
        <w:rPr>
          <w:rFonts w:cs="Times New Roman"/>
          <w:sz w:val="28"/>
          <w:szCs w:val="28"/>
        </w:rPr>
        <w:t xml:space="preserve">профессиональной этики, установленными </w:t>
      </w:r>
      <w:r w:rsidR="0024715B" w:rsidRPr="005C1EAE">
        <w:rPr>
          <w:rFonts w:cs="Times New Roman"/>
          <w:sz w:val="28"/>
          <w:szCs w:val="28"/>
        </w:rPr>
        <w:t>настоящ</w:t>
      </w:r>
      <w:r>
        <w:rPr>
          <w:rFonts w:cs="Times New Roman"/>
          <w:sz w:val="28"/>
          <w:szCs w:val="28"/>
        </w:rPr>
        <w:t>им</w:t>
      </w:r>
      <w:r w:rsidR="0024715B" w:rsidRPr="005C1EAE">
        <w:rPr>
          <w:rFonts w:cs="Times New Roman"/>
          <w:sz w:val="28"/>
          <w:szCs w:val="28"/>
        </w:rPr>
        <w:t xml:space="preserve"> Кодекс</w:t>
      </w:r>
      <w:r>
        <w:rPr>
          <w:rFonts w:cs="Times New Roman"/>
          <w:sz w:val="28"/>
          <w:szCs w:val="28"/>
        </w:rPr>
        <w:t>ом</w:t>
      </w:r>
      <w:r w:rsidR="0024715B"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9B0DA4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2. </w:t>
      </w:r>
      <w:r w:rsidR="00E23396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 xml:space="preserve"> контрольно-счетного органа должен </w:t>
      </w:r>
      <w:proofErr w:type="gramStart"/>
      <w:r w:rsidRPr="005C1EAE">
        <w:rPr>
          <w:rFonts w:cs="Times New Roman"/>
          <w:sz w:val="28"/>
          <w:szCs w:val="28"/>
        </w:rPr>
        <w:t>стремиться не быть</w:t>
      </w:r>
      <w:proofErr w:type="gramEnd"/>
      <w:r w:rsidRPr="005C1EAE">
        <w:rPr>
          <w:rFonts w:cs="Times New Roman"/>
          <w:sz w:val="28"/>
          <w:szCs w:val="28"/>
        </w:rPr>
        <w:t xml:space="preserve"> вовлеченным в конфликтные ситуации, которые могут нанести ущерб его личному авторитету или деловой репутации.</w:t>
      </w:r>
    </w:p>
    <w:p w:rsidR="0024715B" w:rsidRPr="005C1EAE" w:rsidRDefault="0024715B" w:rsidP="009B0DA4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3. </w:t>
      </w:r>
      <w:r w:rsidR="00E23396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 xml:space="preserve"> контрольно-счетн</w:t>
      </w:r>
      <w:r w:rsidR="00E23396">
        <w:rPr>
          <w:rFonts w:cs="Times New Roman"/>
          <w:sz w:val="28"/>
          <w:szCs w:val="28"/>
        </w:rPr>
        <w:t>ого</w:t>
      </w:r>
      <w:r w:rsidRPr="005C1EAE">
        <w:rPr>
          <w:rFonts w:cs="Times New Roman"/>
          <w:sz w:val="28"/>
          <w:szCs w:val="28"/>
        </w:rPr>
        <w:t xml:space="preserve"> орган</w:t>
      </w:r>
      <w:r w:rsidR="00E23396">
        <w:rPr>
          <w:rFonts w:cs="Times New Roman"/>
          <w:sz w:val="28"/>
          <w:szCs w:val="28"/>
        </w:rPr>
        <w:t>а</w:t>
      </w:r>
      <w:r w:rsidRPr="005C1EAE">
        <w:rPr>
          <w:rFonts w:cs="Times New Roman"/>
          <w:sz w:val="28"/>
          <w:szCs w:val="28"/>
        </w:rPr>
        <w:t xml:space="preserve"> не должны прекращать исполнение должностных обязанностей при возникновении </w:t>
      </w:r>
      <w:r w:rsidR="00E23396">
        <w:rPr>
          <w:rFonts w:cs="Times New Roman"/>
          <w:sz w:val="28"/>
          <w:szCs w:val="28"/>
        </w:rPr>
        <w:t>к</w:t>
      </w:r>
      <w:r w:rsidRPr="005C1EAE">
        <w:rPr>
          <w:rFonts w:cs="Times New Roman"/>
          <w:sz w:val="28"/>
          <w:szCs w:val="28"/>
        </w:rPr>
        <w:t>онфликт</w:t>
      </w:r>
      <w:r w:rsidR="00E23396">
        <w:rPr>
          <w:rFonts w:cs="Times New Roman"/>
          <w:sz w:val="28"/>
          <w:szCs w:val="28"/>
        </w:rPr>
        <w:t>ных ситуаций</w:t>
      </w:r>
      <w:r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E23396" w:rsidRDefault="0024715B" w:rsidP="009B0DA4">
      <w:pPr>
        <w:jc w:val="center"/>
        <w:rPr>
          <w:rFonts w:cs="Times New Roman"/>
          <w:sz w:val="28"/>
          <w:szCs w:val="28"/>
        </w:rPr>
      </w:pPr>
      <w:r w:rsidRPr="00E23396">
        <w:rPr>
          <w:rFonts w:cs="Times New Roman"/>
          <w:sz w:val="28"/>
          <w:szCs w:val="28"/>
        </w:rPr>
        <w:t>Статья 11. Разрешение конфликт</w:t>
      </w:r>
      <w:r w:rsidR="00E23396">
        <w:rPr>
          <w:rFonts w:cs="Times New Roman"/>
          <w:sz w:val="28"/>
          <w:szCs w:val="28"/>
        </w:rPr>
        <w:t>ных ситуаций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</w:t>
      </w:r>
      <w:r w:rsidR="009B0DA4" w:rsidRPr="005C1EAE">
        <w:rPr>
          <w:rFonts w:cs="Times New Roman"/>
          <w:sz w:val="28"/>
          <w:szCs w:val="28"/>
        </w:rPr>
        <w:tab/>
      </w:r>
      <w:r w:rsidRPr="005C1EAE">
        <w:rPr>
          <w:rFonts w:cs="Times New Roman"/>
          <w:sz w:val="28"/>
          <w:szCs w:val="28"/>
        </w:rPr>
        <w:t>1. В случае</w:t>
      </w:r>
      <w:proofErr w:type="gramStart"/>
      <w:r w:rsidR="009B0DA4" w:rsidRPr="005C1EAE">
        <w:rPr>
          <w:rFonts w:cs="Times New Roman"/>
          <w:sz w:val="28"/>
          <w:szCs w:val="28"/>
        </w:rPr>
        <w:t>,</w:t>
      </w:r>
      <w:proofErr w:type="gramEnd"/>
      <w:r w:rsidRPr="005C1EAE">
        <w:rPr>
          <w:rFonts w:cs="Times New Roman"/>
          <w:sz w:val="28"/>
          <w:szCs w:val="28"/>
        </w:rPr>
        <w:t xml:space="preserve"> если </w:t>
      </w:r>
      <w:r w:rsidR="00E23396">
        <w:rPr>
          <w:rFonts w:cs="Times New Roman"/>
          <w:sz w:val="28"/>
          <w:szCs w:val="28"/>
        </w:rPr>
        <w:t>работнику</w:t>
      </w:r>
      <w:r w:rsidRPr="005C1EAE">
        <w:rPr>
          <w:rFonts w:cs="Times New Roman"/>
          <w:sz w:val="28"/>
          <w:szCs w:val="28"/>
        </w:rPr>
        <w:t xml:space="preserve"> контрольно-счетного органа не удалось избежать конфликтной ситуации, он должен уметь правильно разрешить ее, применяя с этой целью действия, предусмотренные </w:t>
      </w:r>
      <w:r w:rsidR="00E23396">
        <w:rPr>
          <w:rFonts w:cs="Times New Roman"/>
          <w:sz w:val="28"/>
          <w:szCs w:val="28"/>
        </w:rPr>
        <w:t>контрольно-счетным органом</w:t>
      </w:r>
      <w:r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9B0DA4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2. Если в контрольно-счетном органе, в котором работает </w:t>
      </w:r>
      <w:r w:rsidR="00E23396">
        <w:rPr>
          <w:rFonts w:cs="Times New Roman"/>
          <w:sz w:val="28"/>
          <w:szCs w:val="28"/>
        </w:rPr>
        <w:t>работник</w:t>
      </w:r>
      <w:r w:rsidRPr="005C1EAE">
        <w:rPr>
          <w:rFonts w:cs="Times New Roman"/>
          <w:sz w:val="28"/>
          <w:szCs w:val="28"/>
        </w:rPr>
        <w:t>, не установлена система надлежащих мер по разрешению конфликт</w:t>
      </w:r>
      <w:r w:rsidR="00E23396">
        <w:rPr>
          <w:rFonts w:cs="Times New Roman"/>
          <w:sz w:val="28"/>
          <w:szCs w:val="28"/>
        </w:rPr>
        <w:t>ных ситуаций</w:t>
      </w:r>
      <w:r w:rsidRPr="005C1EAE">
        <w:rPr>
          <w:rFonts w:cs="Times New Roman"/>
          <w:sz w:val="28"/>
          <w:szCs w:val="28"/>
        </w:rPr>
        <w:t>, ему следует предпринять следующие последовательные шаги:</w:t>
      </w:r>
    </w:p>
    <w:p w:rsidR="0024715B" w:rsidRPr="005C1EAE" w:rsidRDefault="00E23396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а) обсудить проблему конфликта с непосредственным </w:t>
      </w:r>
      <w:r w:rsidR="00EE2512">
        <w:rPr>
          <w:rFonts w:cs="Times New Roman"/>
          <w:sz w:val="28"/>
          <w:szCs w:val="28"/>
        </w:rPr>
        <w:t>руководителем</w:t>
      </w:r>
      <w:r w:rsidR="0024715B" w:rsidRPr="005C1EAE">
        <w:rPr>
          <w:rFonts w:cs="Times New Roman"/>
          <w:sz w:val="28"/>
          <w:szCs w:val="28"/>
        </w:rPr>
        <w:t>;</w:t>
      </w:r>
    </w:p>
    <w:p w:rsidR="0024715B" w:rsidRPr="005C1EAE" w:rsidRDefault="00EE2512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б) если участие непосредственного </w:t>
      </w:r>
      <w:r>
        <w:rPr>
          <w:rFonts w:cs="Times New Roman"/>
          <w:sz w:val="28"/>
          <w:szCs w:val="28"/>
        </w:rPr>
        <w:t>руководителя</w:t>
      </w:r>
      <w:r w:rsidR="0024715B" w:rsidRPr="005C1EAE">
        <w:rPr>
          <w:rFonts w:cs="Times New Roman"/>
          <w:sz w:val="28"/>
          <w:szCs w:val="28"/>
        </w:rPr>
        <w:t xml:space="preserve"> не приводит к решению проблемы и </w:t>
      </w:r>
      <w:r>
        <w:rPr>
          <w:rFonts w:cs="Times New Roman"/>
          <w:sz w:val="28"/>
          <w:szCs w:val="28"/>
        </w:rPr>
        <w:t>работник</w:t>
      </w:r>
      <w:r w:rsidR="0024715B" w:rsidRPr="005C1EAE">
        <w:rPr>
          <w:rFonts w:cs="Times New Roman"/>
          <w:sz w:val="28"/>
          <w:szCs w:val="28"/>
        </w:rPr>
        <w:t xml:space="preserve"> контрольно-счетного органа решает обратиться к руководству более высокого звена, то непосредственный </w:t>
      </w:r>
      <w:r>
        <w:rPr>
          <w:rFonts w:cs="Times New Roman"/>
          <w:sz w:val="28"/>
          <w:szCs w:val="28"/>
        </w:rPr>
        <w:t>руководитель</w:t>
      </w:r>
      <w:r w:rsidR="0024715B" w:rsidRPr="005C1EAE">
        <w:rPr>
          <w:rFonts w:cs="Times New Roman"/>
          <w:sz w:val="28"/>
          <w:szCs w:val="28"/>
        </w:rPr>
        <w:t xml:space="preserve"> должен быть уведомлен об этом;</w:t>
      </w:r>
    </w:p>
    <w:p w:rsidR="0024715B" w:rsidRPr="005C1EAE" w:rsidRDefault="00EE2512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в) если руководитель определенного уровня не может разрешить проблему или </w:t>
      </w:r>
      <w:proofErr w:type="gramStart"/>
      <w:r w:rsidR="0024715B" w:rsidRPr="005C1EAE">
        <w:rPr>
          <w:rFonts w:cs="Times New Roman"/>
          <w:sz w:val="28"/>
          <w:szCs w:val="28"/>
        </w:rPr>
        <w:t>оказывается сам непосредственно вовлечен</w:t>
      </w:r>
      <w:proofErr w:type="gramEnd"/>
      <w:r w:rsidR="0024715B" w:rsidRPr="005C1EAE">
        <w:rPr>
          <w:rFonts w:cs="Times New Roman"/>
          <w:sz w:val="28"/>
          <w:szCs w:val="28"/>
        </w:rPr>
        <w:t xml:space="preserve"> в нее, </w:t>
      </w:r>
      <w:r>
        <w:rPr>
          <w:rFonts w:cs="Times New Roman"/>
          <w:sz w:val="28"/>
          <w:szCs w:val="28"/>
        </w:rPr>
        <w:t>работнику</w:t>
      </w:r>
      <w:r w:rsidR="0024715B" w:rsidRPr="005C1EAE">
        <w:rPr>
          <w:rFonts w:cs="Times New Roman"/>
          <w:sz w:val="28"/>
          <w:szCs w:val="28"/>
        </w:rPr>
        <w:t xml:space="preserve"> контрольно-счетного органа следует обратиться к руководителю более высокого уровня;</w:t>
      </w:r>
    </w:p>
    <w:p w:rsidR="0024715B" w:rsidRPr="005C1EAE" w:rsidRDefault="00EE2512" w:rsidP="00602A5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24715B" w:rsidRPr="005C1EAE">
        <w:rPr>
          <w:rFonts w:cs="Times New Roman"/>
          <w:sz w:val="28"/>
          <w:szCs w:val="28"/>
        </w:rPr>
        <w:t xml:space="preserve">г) если предшествующие шаги не привели к желаемому результату, то </w:t>
      </w:r>
      <w:r>
        <w:rPr>
          <w:rFonts w:cs="Times New Roman"/>
          <w:sz w:val="28"/>
          <w:szCs w:val="28"/>
        </w:rPr>
        <w:t xml:space="preserve">работник контрольно-счетного органа вправе </w:t>
      </w:r>
      <w:r w:rsidR="0024715B" w:rsidRPr="005C1EAE">
        <w:rPr>
          <w:rFonts w:cs="Times New Roman"/>
          <w:sz w:val="28"/>
          <w:szCs w:val="28"/>
        </w:rPr>
        <w:t xml:space="preserve">обратиться за конфиденциальными консультациями и рекомендациями в </w:t>
      </w:r>
      <w:r>
        <w:rPr>
          <w:rFonts w:cs="Times New Roman"/>
          <w:sz w:val="28"/>
          <w:szCs w:val="28"/>
        </w:rPr>
        <w:t>комиссию по этике</w:t>
      </w:r>
      <w:r w:rsidR="0024715B" w:rsidRPr="005C1EAE">
        <w:rPr>
          <w:rFonts w:cs="Times New Roman"/>
          <w:sz w:val="28"/>
          <w:szCs w:val="28"/>
        </w:rPr>
        <w:t xml:space="preserve"> Ассоциаци</w:t>
      </w:r>
      <w:r>
        <w:rPr>
          <w:rFonts w:cs="Times New Roman"/>
          <w:sz w:val="28"/>
          <w:szCs w:val="28"/>
        </w:rPr>
        <w:t>и</w:t>
      </w:r>
      <w:r w:rsidR="0024715B" w:rsidRPr="005C1EAE">
        <w:rPr>
          <w:rFonts w:cs="Times New Roman"/>
          <w:sz w:val="28"/>
          <w:szCs w:val="28"/>
        </w:rPr>
        <w:t xml:space="preserve"> контрольно-счетных органов </w:t>
      </w:r>
      <w:r>
        <w:rPr>
          <w:rFonts w:cs="Times New Roman"/>
          <w:sz w:val="28"/>
          <w:szCs w:val="28"/>
        </w:rPr>
        <w:t>Магаданской области</w:t>
      </w:r>
      <w:r w:rsidR="0024715B" w:rsidRPr="005C1EAE">
        <w:rPr>
          <w:rFonts w:cs="Times New Roman"/>
          <w:sz w:val="28"/>
          <w:szCs w:val="28"/>
        </w:rPr>
        <w:t>.</w:t>
      </w:r>
    </w:p>
    <w:p w:rsidR="0024715B" w:rsidRDefault="0024715B" w:rsidP="009B0DA4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3. </w:t>
      </w:r>
      <w:r w:rsidR="00EE2512">
        <w:rPr>
          <w:rFonts w:cs="Times New Roman"/>
          <w:sz w:val="28"/>
          <w:szCs w:val="28"/>
        </w:rPr>
        <w:t>Председатели</w:t>
      </w:r>
      <w:r w:rsidRPr="005C1EAE">
        <w:rPr>
          <w:rFonts w:cs="Times New Roman"/>
          <w:sz w:val="28"/>
          <w:szCs w:val="28"/>
        </w:rPr>
        <w:t xml:space="preserve"> контрольно-счетных органов обязаны принять необходимые меры по установлению</w:t>
      </w:r>
      <w:r w:rsidR="00EE2512">
        <w:rPr>
          <w:rFonts w:cs="Times New Roman"/>
          <w:sz w:val="28"/>
          <w:szCs w:val="28"/>
        </w:rPr>
        <w:t xml:space="preserve"> </w:t>
      </w:r>
      <w:r w:rsidRPr="005C1EAE">
        <w:rPr>
          <w:rFonts w:cs="Times New Roman"/>
          <w:sz w:val="28"/>
          <w:szCs w:val="28"/>
        </w:rPr>
        <w:t>системы процедур и мер, направленных на правильное разрешение возможных конфликт</w:t>
      </w:r>
      <w:r w:rsidR="00EE2512">
        <w:rPr>
          <w:rFonts w:cs="Times New Roman"/>
          <w:sz w:val="28"/>
          <w:szCs w:val="28"/>
        </w:rPr>
        <w:t>ных ситуаций</w:t>
      </w:r>
      <w:r w:rsidRPr="005C1EAE">
        <w:rPr>
          <w:rFonts w:cs="Times New Roman"/>
          <w:sz w:val="28"/>
          <w:szCs w:val="28"/>
        </w:rPr>
        <w:t>.</w:t>
      </w:r>
    </w:p>
    <w:p w:rsidR="0024715B" w:rsidRPr="005C1EAE" w:rsidRDefault="0024715B" w:rsidP="009B0DA4">
      <w:pPr>
        <w:ind w:firstLine="708"/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4. </w:t>
      </w:r>
      <w:r w:rsidR="00EE2512">
        <w:rPr>
          <w:rFonts w:cs="Times New Roman"/>
          <w:sz w:val="28"/>
          <w:szCs w:val="28"/>
        </w:rPr>
        <w:t xml:space="preserve">Контрольно-счетные органы </w:t>
      </w:r>
      <w:r w:rsidRPr="005C1EAE">
        <w:rPr>
          <w:rFonts w:cs="Times New Roman"/>
          <w:sz w:val="28"/>
          <w:szCs w:val="28"/>
        </w:rPr>
        <w:t xml:space="preserve">должны обеспечить своим </w:t>
      </w:r>
      <w:r w:rsidR="00EE2512">
        <w:rPr>
          <w:rFonts w:cs="Times New Roman"/>
          <w:sz w:val="28"/>
          <w:szCs w:val="28"/>
        </w:rPr>
        <w:t xml:space="preserve">работникам </w:t>
      </w:r>
      <w:r w:rsidRPr="005C1EAE">
        <w:rPr>
          <w:rFonts w:cs="Times New Roman"/>
          <w:sz w:val="28"/>
          <w:szCs w:val="28"/>
        </w:rPr>
        <w:t xml:space="preserve">возможность обращаться в </w:t>
      </w:r>
      <w:r w:rsidR="00EE2512">
        <w:rPr>
          <w:rFonts w:cs="Times New Roman"/>
          <w:sz w:val="28"/>
          <w:szCs w:val="28"/>
        </w:rPr>
        <w:t xml:space="preserve">комиссию по этике </w:t>
      </w:r>
      <w:r w:rsidRPr="005C1EAE">
        <w:rPr>
          <w:rFonts w:cs="Times New Roman"/>
          <w:sz w:val="28"/>
          <w:szCs w:val="28"/>
        </w:rPr>
        <w:t>Ассоциаци</w:t>
      </w:r>
      <w:r w:rsidR="00EE2512">
        <w:rPr>
          <w:rFonts w:cs="Times New Roman"/>
          <w:sz w:val="28"/>
          <w:szCs w:val="28"/>
        </w:rPr>
        <w:t>и</w:t>
      </w:r>
      <w:r w:rsidRPr="005C1EAE">
        <w:rPr>
          <w:rFonts w:cs="Times New Roman"/>
          <w:sz w:val="28"/>
          <w:szCs w:val="28"/>
        </w:rPr>
        <w:t xml:space="preserve"> </w:t>
      </w:r>
      <w:r w:rsidR="00EE2512">
        <w:rPr>
          <w:rFonts w:cs="Times New Roman"/>
          <w:sz w:val="28"/>
          <w:szCs w:val="28"/>
        </w:rPr>
        <w:t xml:space="preserve">контрольно-счетных органов Магаданской области </w:t>
      </w:r>
      <w:r w:rsidRPr="005C1EAE">
        <w:rPr>
          <w:rFonts w:cs="Times New Roman"/>
          <w:sz w:val="28"/>
          <w:szCs w:val="28"/>
        </w:rPr>
        <w:t>за необходимой для разрешения конфликтов помощью и конфиденциальными консультациями.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4D1E68" w:rsidRDefault="0024715B" w:rsidP="009B0DA4">
      <w:pPr>
        <w:jc w:val="center"/>
        <w:rPr>
          <w:rFonts w:cs="Times New Roman"/>
          <w:sz w:val="28"/>
          <w:szCs w:val="28"/>
        </w:rPr>
      </w:pPr>
      <w:r w:rsidRPr="004D1E68">
        <w:rPr>
          <w:rFonts w:cs="Times New Roman"/>
          <w:sz w:val="28"/>
          <w:szCs w:val="28"/>
        </w:rPr>
        <w:t xml:space="preserve">Статья 12. Ответственность за нарушение </w:t>
      </w:r>
      <w:r w:rsidR="004D1E68">
        <w:rPr>
          <w:rFonts w:cs="Times New Roman"/>
          <w:sz w:val="28"/>
          <w:szCs w:val="28"/>
        </w:rPr>
        <w:t>положений</w:t>
      </w:r>
      <w:r w:rsidRPr="004D1E68">
        <w:rPr>
          <w:rFonts w:cs="Times New Roman"/>
          <w:sz w:val="28"/>
          <w:szCs w:val="28"/>
        </w:rPr>
        <w:t xml:space="preserve"> настоящего Кодекса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lastRenderedPageBreak/>
        <w:t xml:space="preserve"> </w:t>
      </w:r>
      <w:r w:rsidR="009B0DA4" w:rsidRPr="005C1EAE">
        <w:rPr>
          <w:rFonts w:cs="Times New Roman"/>
          <w:sz w:val="28"/>
          <w:szCs w:val="28"/>
        </w:rPr>
        <w:tab/>
      </w:r>
      <w:r w:rsidRPr="005C1EAE">
        <w:rPr>
          <w:rFonts w:cs="Times New Roman"/>
          <w:sz w:val="28"/>
          <w:szCs w:val="28"/>
        </w:rPr>
        <w:t xml:space="preserve">1. Соблюдение </w:t>
      </w:r>
      <w:r w:rsidR="0098036E">
        <w:rPr>
          <w:rFonts w:cs="Times New Roman"/>
          <w:sz w:val="28"/>
          <w:szCs w:val="28"/>
        </w:rPr>
        <w:t>работником</w:t>
      </w:r>
      <w:r w:rsidRPr="005C1EAE">
        <w:rPr>
          <w:rFonts w:cs="Times New Roman"/>
          <w:sz w:val="28"/>
          <w:szCs w:val="28"/>
        </w:rPr>
        <w:t xml:space="preserve"> контрольно-счетного органа </w:t>
      </w:r>
      <w:r w:rsidR="0098036E">
        <w:rPr>
          <w:rFonts w:cs="Times New Roman"/>
          <w:sz w:val="28"/>
          <w:szCs w:val="28"/>
        </w:rPr>
        <w:t>положений</w:t>
      </w:r>
      <w:r w:rsidRPr="005C1EAE">
        <w:rPr>
          <w:rFonts w:cs="Times New Roman"/>
          <w:sz w:val="28"/>
          <w:szCs w:val="28"/>
        </w:rPr>
        <w:t xml:space="preserve"> настоящего Кодекса является важным элементом для всесторонней и объективной оценки его личностных и профессионально-деловых качеств.</w:t>
      </w:r>
    </w:p>
    <w:p w:rsidR="0024715B" w:rsidRPr="00CA0661" w:rsidRDefault="0024715B" w:rsidP="009B0DA4">
      <w:pPr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A0661">
        <w:rPr>
          <w:rFonts w:cs="Times New Roman"/>
          <w:color w:val="000000" w:themeColor="text1"/>
          <w:sz w:val="28"/>
          <w:szCs w:val="28"/>
        </w:rPr>
        <w:t xml:space="preserve">2. </w:t>
      </w:r>
      <w:r w:rsidR="00CA0661" w:rsidRPr="00CA0661">
        <w:rPr>
          <w:rFonts w:cs="Times New Roman"/>
          <w:color w:val="000000" w:themeColor="text1"/>
          <w:sz w:val="28"/>
          <w:szCs w:val="28"/>
        </w:rPr>
        <w:t>При н</w:t>
      </w:r>
      <w:r w:rsidRPr="00CA0661">
        <w:rPr>
          <w:rFonts w:cs="Times New Roman"/>
          <w:color w:val="000000" w:themeColor="text1"/>
          <w:sz w:val="28"/>
          <w:szCs w:val="28"/>
        </w:rPr>
        <w:t>арушени</w:t>
      </w:r>
      <w:r w:rsidR="00CA0661" w:rsidRPr="00CA0661">
        <w:rPr>
          <w:rFonts w:cs="Times New Roman"/>
          <w:color w:val="000000" w:themeColor="text1"/>
          <w:sz w:val="28"/>
          <w:szCs w:val="28"/>
        </w:rPr>
        <w:t>и</w:t>
      </w:r>
      <w:r w:rsidRPr="00CA0661">
        <w:rPr>
          <w:rFonts w:cs="Times New Roman"/>
          <w:color w:val="000000" w:themeColor="text1"/>
          <w:sz w:val="28"/>
          <w:szCs w:val="28"/>
        </w:rPr>
        <w:t xml:space="preserve"> </w:t>
      </w:r>
      <w:r w:rsidR="0098036E" w:rsidRPr="00CA0661">
        <w:rPr>
          <w:rFonts w:cs="Times New Roman"/>
          <w:color w:val="000000" w:themeColor="text1"/>
          <w:sz w:val="28"/>
          <w:szCs w:val="28"/>
        </w:rPr>
        <w:t>работником</w:t>
      </w:r>
      <w:r w:rsidRPr="00CA0661">
        <w:rPr>
          <w:rFonts w:cs="Times New Roman"/>
          <w:color w:val="000000" w:themeColor="text1"/>
          <w:sz w:val="28"/>
          <w:szCs w:val="28"/>
        </w:rPr>
        <w:t xml:space="preserve"> контрольно-счетного органа требований настоящего Кодекса</w:t>
      </w:r>
      <w:r w:rsidR="00CA0661" w:rsidRPr="00CA0661">
        <w:rPr>
          <w:rFonts w:cs="Times New Roman"/>
          <w:color w:val="000000" w:themeColor="text1"/>
          <w:sz w:val="28"/>
          <w:szCs w:val="28"/>
        </w:rPr>
        <w:t xml:space="preserve">, </w:t>
      </w:r>
      <w:r w:rsidR="000E5D99">
        <w:rPr>
          <w:rFonts w:cs="Times New Roman"/>
          <w:color w:val="000000" w:themeColor="text1"/>
          <w:sz w:val="28"/>
          <w:szCs w:val="28"/>
        </w:rPr>
        <w:t xml:space="preserve">данное нарушение </w:t>
      </w:r>
      <w:r w:rsidR="00CA0661" w:rsidRPr="00CA0661">
        <w:rPr>
          <w:rFonts w:cs="Times New Roman"/>
          <w:color w:val="000000" w:themeColor="text1"/>
          <w:sz w:val="28"/>
          <w:szCs w:val="28"/>
        </w:rPr>
        <w:t xml:space="preserve">может быть </w:t>
      </w:r>
      <w:r w:rsidR="000E5D99">
        <w:rPr>
          <w:rFonts w:cs="Times New Roman"/>
          <w:color w:val="000000" w:themeColor="text1"/>
          <w:sz w:val="28"/>
          <w:szCs w:val="28"/>
        </w:rPr>
        <w:t xml:space="preserve">рассмотрено на заседании </w:t>
      </w:r>
      <w:r w:rsidR="00CA0661" w:rsidRPr="00CA0661">
        <w:rPr>
          <w:rFonts w:cs="Times New Roman"/>
          <w:color w:val="000000" w:themeColor="text1"/>
          <w:sz w:val="28"/>
          <w:szCs w:val="28"/>
        </w:rPr>
        <w:t>Этическ</w:t>
      </w:r>
      <w:r w:rsidR="000E5D99">
        <w:rPr>
          <w:rFonts w:cs="Times New Roman"/>
          <w:color w:val="000000" w:themeColor="text1"/>
          <w:sz w:val="28"/>
          <w:szCs w:val="28"/>
        </w:rPr>
        <w:t>ой</w:t>
      </w:r>
      <w:r w:rsidR="00CA0661" w:rsidRPr="00CA0661">
        <w:rPr>
          <w:rFonts w:cs="Times New Roman"/>
          <w:color w:val="000000" w:themeColor="text1"/>
          <w:sz w:val="28"/>
          <w:szCs w:val="28"/>
        </w:rPr>
        <w:t xml:space="preserve"> комисси</w:t>
      </w:r>
      <w:r w:rsidR="000E5D99">
        <w:rPr>
          <w:rFonts w:cs="Times New Roman"/>
          <w:color w:val="000000" w:themeColor="text1"/>
          <w:sz w:val="28"/>
          <w:szCs w:val="28"/>
        </w:rPr>
        <w:t>и представительного органа городского округа</w:t>
      </w:r>
      <w:r w:rsidRPr="00CA0661">
        <w:rPr>
          <w:rFonts w:cs="Times New Roman"/>
          <w:color w:val="000000" w:themeColor="text1"/>
          <w:sz w:val="28"/>
          <w:szCs w:val="28"/>
        </w:rPr>
        <w:t>.</w:t>
      </w:r>
    </w:p>
    <w:p w:rsidR="00973F5F" w:rsidRPr="00452C9C" w:rsidRDefault="0024715B" w:rsidP="009B0DA4">
      <w:pPr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452C9C">
        <w:rPr>
          <w:rFonts w:cs="Times New Roman"/>
          <w:color w:val="000000" w:themeColor="text1"/>
          <w:sz w:val="28"/>
          <w:szCs w:val="28"/>
        </w:rPr>
        <w:t xml:space="preserve">3. Этическая комиссия может применить к нарушителю настоящего Кодекса </w:t>
      </w:r>
      <w:r w:rsidR="0098036E" w:rsidRPr="00452C9C">
        <w:rPr>
          <w:rFonts w:cs="Times New Roman"/>
          <w:color w:val="000000" w:themeColor="text1"/>
          <w:sz w:val="28"/>
          <w:szCs w:val="28"/>
        </w:rPr>
        <w:t>моральное осуждение</w:t>
      </w:r>
      <w:r w:rsidRPr="00452C9C">
        <w:rPr>
          <w:rFonts w:cs="Times New Roman"/>
          <w:color w:val="000000" w:themeColor="text1"/>
          <w:sz w:val="28"/>
          <w:szCs w:val="28"/>
        </w:rPr>
        <w:t>, дать рекомендацию по исправлению своего поведения</w:t>
      </w:r>
      <w:r w:rsidR="0098036E" w:rsidRPr="00452C9C">
        <w:rPr>
          <w:rFonts w:cs="Times New Roman"/>
          <w:color w:val="000000" w:themeColor="text1"/>
          <w:sz w:val="28"/>
          <w:szCs w:val="28"/>
        </w:rPr>
        <w:t>, применить иные подобные меры</w:t>
      </w:r>
      <w:r w:rsidRPr="00452C9C">
        <w:rPr>
          <w:rFonts w:cs="Times New Roman"/>
          <w:color w:val="000000" w:themeColor="text1"/>
          <w:sz w:val="28"/>
          <w:szCs w:val="28"/>
        </w:rPr>
        <w:t xml:space="preserve">. За совершение проступка, позорящего честь и достоинство </w:t>
      </w:r>
      <w:r w:rsidR="0098036E" w:rsidRPr="00452C9C">
        <w:rPr>
          <w:rFonts w:cs="Times New Roman"/>
          <w:color w:val="000000" w:themeColor="text1"/>
          <w:sz w:val="28"/>
          <w:szCs w:val="28"/>
        </w:rPr>
        <w:t>работника</w:t>
      </w:r>
      <w:r w:rsidRPr="00452C9C">
        <w:rPr>
          <w:rFonts w:cs="Times New Roman"/>
          <w:color w:val="000000" w:themeColor="text1"/>
          <w:sz w:val="28"/>
          <w:szCs w:val="28"/>
        </w:rPr>
        <w:t xml:space="preserve"> контрольно-счетного органа, подрывающего авторитет контрольно-счетного органа,</w:t>
      </w:r>
      <w:r w:rsidR="0098036E" w:rsidRPr="00452C9C">
        <w:rPr>
          <w:rFonts w:cs="Times New Roman"/>
          <w:color w:val="000000" w:themeColor="text1"/>
          <w:sz w:val="28"/>
          <w:szCs w:val="28"/>
        </w:rPr>
        <w:t xml:space="preserve"> </w:t>
      </w:r>
      <w:r w:rsidRPr="00452C9C">
        <w:rPr>
          <w:rFonts w:cs="Times New Roman"/>
          <w:color w:val="000000" w:themeColor="text1"/>
          <w:sz w:val="28"/>
          <w:szCs w:val="28"/>
        </w:rPr>
        <w:t xml:space="preserve">Этическая комиссия может вынести заключение о несоответствии данного </w:t>
      </w:r>
      <w:r w:rsidR="0098036E" w:rsidRPr="00452C9C">
        <w:rPr>
          <w:rFonts w:cs="Times New Roman"/>
          <w:color w:val="000000" w:themeColor="text1"/>
          <w:sz w:val="28"/>
          <w:szCs w:val="28"/>
        </w:rPr>
        <w:t>работника</w:t>
      </w:r>
      <w:r w:rsidRPr="00452C9C">
        <w:rPr>
          <w:rFonts w:cs="Times New Roman"/>
          <w:color w:val="000000" w:themeColor="text1"/>
          <w:sz w:val="28"/>
          <w:szCs w:val="28"/>
        </w:rPr>
        <w:t xml:space="preserve"> высокому статусу представителя органов </w:t>
      </w:r>
      <w:r w:rsidR="0098036E" w:rsidRPr="00452C9C">
        <w:rPr>
          <w:rFonts w:cs="Times New Roman"/>
          <w:color w:val="000000" w:themeColor="text1"/>
          <w:sz w:val="28"/>
          <w:szCs w:val="28"/>
        </w:rPr>
        <w:t>внешнего муниципального</w:t>
      </w:r>
      <w:r w:rsidRPr="00452C9C">
        <w:rPr>
          <w:rFonts w:cs="Times New Roman"/>
          <w:color w:val="000000" w:themeColor="text1"/>
          <w:sz w:val="28"/>
          <w:szCs w:val="28"/>
        </w:rPr>
        <w:t xml:space="preserve"> финансового контроля</w:t>
      </w:r>
      <w:r w:rsidR="000E5D99">
        <w:rPr>
          <w:rFonts w:cs="Times New Roman"/>
          <w:color w:val="000000" w:themeColor="text1"/>
          <w:sz w:val="28"/>
          <w:szCs w:val="28"/>
        </w:rPr>
        <w:t>.</w:t>
      </w:r>
      <w:r w:rsidR="0098036E" w:rsidRPr="00452C9C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24715B" w:rsidRPr="00CB248F" w:rsidRDefault="00973F5F" w:rsidP="009B0DA4">
      <w:pPr>
        <w:ind w:firstLine="708"/>
        <w:jc w:val="both"/>
        <w:rPr>
          <w:rFonts w:cs="Times New Roman"/>
          <w:sz w:val="28"/>
          <w:szCs w:val="28"/>
        </w:rPr>
      </w:pPr>
      <w:r w:rsidRPr="00CB248F">
        <w:rPr>
          <w:rFonts w:cs="Times New Roman"/>
          <w:color w:val="000000" w:themeColor="text1"/>
          <w:sz w:val="28"/>
          <w:szCs w:val="28"/>
        </w:rPr>
        <w:t>4.</w:t>
      </w:r>
      <w:r w:rsidR="001814DD" w:rsidRPr="00CB248F">
        <w:rPr>
          <w:rFonts w:cs="Times New Roman"/>
          <w:color w:val="000000" w:themeColor="text1"/>
          <w:sz w:val="28"/>
          <w:szCs w:val="28"/>
        </w:rPr>
        <w:t xml:space="preserve"> Соблюдение работником контрольно-счетных органов положений настоящего Кодекса может учитываться при проведении аттестации, формировании кадрового резерва, при назначении на должность в порядке должностного роста, а также при наложении дисциплинарных взысканий.  </w:t>
      </w:r>
      <w:r w:rsidRPr="00CB248F">
        <w:rPr>
          <w:rFonts w:cs="Times New Roman"/>
          <w:color w:val="000000" w:themeColor="text1"/>
          <w:sz w:val="28"/>
          <w:szCs w:val="28"/>
        </w:rPr>
        <w:t xml:space="preserve"> </w:t>
      </w:r>
      <w:r w:rsidR="0098036E" w:rsidRPr="00CB248F">
        <w:rPr>
          <w:rFonts w:cs="Times New Roman"/>
          <w:sz w:val="28"/>
          <w:szCs w:val="28"/>
        </w:rPr>
        <w:t xml:space="preserve"> 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Pr="003F1950" w:rsidRDefault="0024715B" w:rsidP="009B0DA4">
      <w:pPr>
        <w:jc w:val="center"/>
        <w:rPr>
          <w:rFonts w:cs="Times New Roman"/>
          <w:sz w:val="28"/>
          <w:szCs w:val="28"/>
        </w:rPr>
      </w:pPr>
      <w:r w:rsidRPr="003F1950">
        <w:rPr>
          <w:rFonts w:cs="Times New Roman"/>
          <w:sz w:val="28"/>
          <w:szCs w:val="28"/>
        </w:rPr>
        <w:t>Статья 13. Заключительные положения</w:t>
      </w:r>
    </w:p>
    <w:p w:rsidR="0024715B" w:rsidRPr="005C1EAE" w:rsidRDefault="0024715B" w:rsidP="00602A5B">
      <w:pPr>
        <w:jc w:val="both"/>
        <w:rPr>
          <w:rFonts w:cs="Times New Roman"/>
          <w:sz w:val="28"/>
          <w:szCs w:val="28"/>
        </w:rPr>
      </w:pPr>
    </w:p>
    <w:p w:rsidR="0024715B" w:rsidRDefault="0024715B" w:rsidP="003F1950">
      <w:pPr>
        <w:jc w:val="both"/>
        <w:rPr>
          <w:rFonts w:cs="Times New Roman"/>
          <w:sz w:val="28"/>
          <w:szCs w:val="28"/>
        </w:rPr>
      </w:pPr>
      <w:r w:rsidRPr="005C1EAE">
        <w:rPr>
          <w:rFonts w:cs="Times New Roman"/>
          <w:sz w:val="28"/>
          <w:szCs w:val="28"/>
        </w:rPr>
        <w:t xml:space="preserve"> </w:t>
      </w:r>
      <w:r w:rsidR="009B0DA4" w:rsidRPr="005C1EAE">
        <w:rPr>
          <w:rFonts w:cs="Times New Roman"/>
          <w:sz w:val="28"/>
          <w:szCs w:val="28"/>
        </w:rPr>
        <w:tab/>
      </w:r>
      <w:r w:rsidRPr="005C1EAE">
        <w:rPr>
          <w:rFonts w:cs="Times New Roman"/>
          <w:sz w:val="28"/>
          <w:szCs w:val="28"/>
        </w:rPr>
        <w:t>Для реализации положений настоящего Кодекса руководител</w:t>
      </w:r>
      <w:r w:rsidR="003840E4">
        <w:rPr>
          <w:rFonts w:cs="Times New Roman"/>
          <w:sz w:val="28"/>
          <w:szCs w:val="28"/>
        </w:rPr>
        <w:t>ь</w:t>
      </w:r>
      <w:r w:rsidRPr="005C1EAE">
        <w:rPr>
          <w:rFonts w:cs="Times New Roman"/>
          <w:sz w:val="28"/>
          <w:szCs w:val="28"/>
        </w:rPr>
        <w:t xml:space="preserve"> контрольно-счетн</w:t>
      </w:r>
      <w:r w:rsidR="003840E4">
        <w:rPr>
          <w:rFonts w:cs="Times New Roman"/>
          <w:sz w:val="28"/>
          <w:szCs w:val="28"/>
        </w:rPr>
        <w:t>ого</w:t>
      </w:r>
      <w:r w:rsidRPr="005C1EAE">
        <w:rPr>
          <w:rFonts w:cs="Times New Roman"/>
          <w:sz w:val="28"/>
          <w:szCs w:val="28"/>
        </w:rPr>
        <w:t xml:space="preserve"> орган</w:t>
      </w:r>
      <w:r w:rsidR="003840E4">
        <w:rPr>
          <w:rFonts w:cs="Times New Roman"/>
          <w:sz w:val="28"/>
          <w:szCs w:val="28"/>
        </w:rPr>
        <w:t>а</w:t>
      </w:r>
      <w:r w:rsidRPr="005C1EAE">
        <w:rPr>
          <w:rFonts w:cs="Times New Roman"/>
          <w:sz w:val="28"/>
          <w:szCs w:val="28"/>
        </w:rPr>
        <w:t xml:space="preserve"> разрабатыва</w:t>
      </w:r>
      <w:r w:rsidR="003840E4">
        <w:rPr>
          <w:rFonts w:cs="Times New Roman"/>
          <w:sz w:val="28"/>
          <w:szCs w:val="28"/>
        </w:rPr>
        <w:t>ет</w:t>
      </w:r>
      <w:r w:rsidRPr="005C1EAE">
        <w:rPr>
          <w:rFonts w:cs="Times New Roman"/>
          <w:sz w:val="28"/>
          <w:szCs w:val="28"/>
        </w:rPr>
        <w:t xml:space="preserve"> и принима</w:t>
      </w:r>
      <w:r w:rsidR="003840E4">
        <w:rPr>
          <w:rFonts w:cs="Times New Roman"/>
          <w:sz w:val="28"/>
          <w:szCs w:val="28"/>
        </w:rPr>
        <w:t>е</w:t>
      </w:r>
      <w:r w:rsidRPr="005C1EAE">
        <w:rPr>
          <w:rFonts w:cs="Times New Roman"/>
          <w:sz w:val="28"/>
          <w:szCs w:val="28"/>
        </w:rPr>
        <w:t xml:space="preserve">т необходимые меры, создающие достаточные условия для реального соблюдения </w:t>
      </w:r>
      <w:r w:rsidR="003840E4">
        <w:rPr>
          <w:rFonts w:cs="Times New Roman"/>
          <w:sz w:val="28"/>
          <w:szCs w:val="28"/>
        </w:rPr>
        <w:t xml:space="preserve">работниками </w:t>
      </w:r>
      <w:r w:rsidRPr="005C1EAE">
        <w:rPr>
          <w:rFonts w:cs="Times New Roman"/>
          <w:sz w:val="28"/>
          <w:szCs w:val="28"/>
        </w:rPr>
        <w:t xml:space="preserve">норм </w:t>
      </w:r>
      <w:r w:rsidR="003F1950">
        <w:rPr>
          <w:rFonts w:cs="Times New Roman"/>
          <w:sz w:val="28"/>
          <w:szCs w:val="28"/>
        </w:rPr>
        <w:t>настоящего</w:t>
      </w:r>
      <w:r w:rsidRPr="005C1EAE">
        <w:rPr>
          <w:rFonts w:cs="Times New Roman"/>
          <w:sz w:val="28"/>
          <w:szCs w:val="28"/>
        </w:rPr>
        <w:t xml:space="preserve"> Кодекса.</w:t>
      </w:r>
    </w:p>
    <w:p w:rsidR="00562693" w:rsidRDefault="00562693" w:rsidP="009B0DA4">
      <w:pPr>
        <w:ind w:firstLine="708"/>
        <w:jc w:val="both"/>
        <w:rPr>
          <w:rFonts w:cs="Times New Roman"/>
          <w:sz w:val="28"/>
          <w:szCs w:val="28"/>
        </w:rPr>
      </w:pPr>
    </w:p>
    <w:p w:rsidR="00562693" w:rsidRDefault="00562693" w:rsidP="009B0DA4">
      <w:pPr>
        <w:ind w:firstLine="708"/>
        <w:jc w:val="both"/>
        <w:rPr>
          <w:rFonts w:cs="Times New Roman"/>
          <w:sz w:val="28"/>
          <w:szCs w:val="28"/>
        </w:rPr>
      </w:pPr>
    </w:p>
    <w:p w:rsidR="00CB248F" w:rsidRDefault="00CB248F" w:rsidP="00CB248F">
      <w:pPr>
        <w:ind w:firstLine="708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</w:t>
      </w:r>
    </w:p>
    <w:p w:rsidR="00CB248F" w:rsidRDefault="00CB248F" w:rsidP="00CB248F">
      <w:pPr>
        <w:ind w:firstLine="708"/>
        <w:jc w:val="center"/>
        <w:rPr>
          <w:rFonts w:cs="Times New Roman"/>
          <w:sz w:val="28"/>
          <w:szCs w:val="28"/>
        </w:rPr>
      </w:pPr>
      <w:bookmarkStart w:id="0" w:name="_GoBack"/>
      <w:bookmarkEnd w:id="0"/>
      <w:r>
        <w:rPr>
          <w:rFonts w:cs="Times New Roman"/>
          <w:sz w:val="28"/>
          <w:szCs w:val="28"/>
        </w:rPr>
        <w:t>_________________</w:t>
      </w:r>
    </w:p>
    <w:p w:rsidR="00CB248F" w:rsidRDefault="00CB248F" w:rsidP="00CB248F">
      <w:pPr>
        <w:ind w:firstLine="708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</w:t>
      </w:r>
    </w:p>
    <w:p w:rsidR="00CB248F" w:rsidRDefault="00CB248F" w:rsidP="00CB248F">
      <w:pPr>
        <w:ind w:firstLine="708"/>
        <w:jc w:val="center"/>
        <w:rPr>
          <w:rFonts w:cs="Times New Roman"/>
          <w:sz w:val="28"/>
          <w:szCs w:val="28"/>
        </w:rPr>
      </w:pPr>
    </w:p>
    <w:p w:rsidR="00CB248F" w:rsidRPr="005C1EAE" w:rsidRDefault="00CB248F" w:rsidP="00CB248F">
      <w:pPr>
        <w:ind w:firstLine="708"/>
        <w:jc w:val="center"/>
        <w:rPr>
          <w:rFonts w:cs="Times New Roman"/>
          <w:sz w:val="28"/>
          <w:szCs w:val="28"/>
        </w:rPr>
      </w:pPr>
    </w:p>
    <w:p w:rsidR="009B0DA4" w:rsidRPr="005C1EAE" w:rsidRDefault="009B0DA4" w:rsidP="00602A5B">
      <w:pPr>
        <w:jc w:val="both"/>
        <w:rPr>
          <w:rFonts w:cs="Times New Roman"/>
          <w:sz w:val="28"/>
          <w:szCs w:val="28"/>
        </w:rPr>
      </w:pPr>
    </w:p>
    <w:sectPr w:rsidR="009B0DA4" w:rsidRPr="005C1EAE" w:rsidSect="00E659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771A3"/>
    <w:multiLevelType w:val="hybridMultilevel"/>
    <w:tmpl w:val="0C94CA5E"/>
    <w:lvl w:ilvl="0" w:tplc="0CCE7BC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0D8671EA"/>
    <w:multiLevelType w:val="hybridMultilevel"/>
    <w:tmpl w:val="A9802FBA"/>
    <w:lvl w:ilvl="0" w:tplc="D00C1BB8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>
    <w:nsid w:val="72E91BB9"/>
    <w:multiLevelType w:val="hybridMultilevel"/>
    <w:tmpl w:val="65AA8FA4"/>
    <w:lvl w:ilvl="0" w:tplc="06FE8E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D256C"/>
    <w:rsid w:val="0003090A"/>
    <w:rsid w:val="00043DC2"/>
    <w:rsid w:val="00050864"/>
    <w:rsid w:val="00053A60"/>
    <w:rsid w:val="000E5D99"/>
    <w:rsid w:val="00142DFF"/>
    <w:rsid w:val="00145BDB"/>
    <w:rsid w:val="00165E8E"/>
    <w:rsid w:val="001814DD"/>
    <w:rsid w:val="001E6E78"/>
    <w:rsid w:val="001F34EF"/>
    <w:rsid w:val="00237DE2"/>
    <w:rsid w:val="0024539E"/>
    <w:rsid w:val="0024715B"/>
    <w:rsid w:val="002C3D87"/>
    <w:rsid w:val="002D7653"/>
    <w:rsid w:val="00304A09"/>
    <w:rsid w:val="00316798"/>
    <w:rsid w:val="0034339E"/>
    <w:rsid w:val="003772F0"/>
    <w:rsid w:val="003840E4"/>
    <w:rsid w:val="00394959"/>
    <w:rsid w:val="003B4893"/>
    <w:rsid w:val="003F1950"/>
    <w:rsid w:val="003F638F"/>
    <w:rsid w:val="00413E7B"/>
    <w:rsid w:val="00431480"/>
    <w:rsid w:val="0044352F"/>
    <w:rsid w:val="00452C9C"/>
    <w:rsid w:val="00475B7D"/>
    <w:rsid w:val="004A4518"/>
    <w:rsid w:val="004D1E68"/>
    <w:rsid w:val="004E34BE"/>
    <w:rsid w:val="00521DFA"/>
    <w:rsid w:val="00562693"/>
    <w:rsid w:val="00566081"/>
    <w:rsid w:val="00571AD6"/>
    <w:rsid w:val="005C1EAE"/>
    <w:rsid w:val="006014B4"/>
    <w:rsid w:val="00602A5B"/>
    <w:rsid w:val="006261D5"/>
    <w:rsid w:val="00647BFE"/>
    <w:rsid w:val="006733E4"/>
    <w:rsid w:val="006A1C39"/>
    <w:rsid w:val="007323F0"/>
    <w:rsid w:val="0077434D"/>
    <w:rsid w:val="00795C27"/>
    <w:rsid w:val="0079741B"/>
    <w:rsid w:val="00797FCE"/>
    <w:rsid w:val="007E167C"/>
    <w:rsid w:val="007F2027"/>
    <w:rsid w:val="00811329"/>
    <w:rsid w:val="008D1656"/>
    <w:rsid w:val="008D256C"/>
    <w:rsid w:val="009463F9"/>
    <w:rsid w:val="00973F5F"/>
    <w:rsid w:val="0098036E"/>
    <w:rsid w:val="009B0DA4"/>
    <w:rsid w:val="009C7152"/>
    <w:rsid w:val="00A251FE"/>
    <w:rsid w:val="00B0305B"/>
    <w:rsid w:val="00BA3460"/>
    <w:rsid w:val="00BE51F1"/>
    <w:rsid w:val="00C23A3D"/>
    <w:rsid w:val="00C43F0A"/>
    <w:rsid w:val="00C66193"/>
    <w:rsid w:val="00CA0661"/>
    <w:rsid w:val="00CB248F"/>
    <w:rsid w:val="00D1263A"/>
    <w:rsid w:val="00D154C5"/>
    <w:rsid w:val="00D2304A"/>
    <w:rsid w:val="00D3067B"/>
    <w:rsid w:val="00D96E5B"/>
    <w:rsid w:val="00E2065E"/>
    <w:rsid w:val="00E23396"/>
    <w:rsid w:val="00E30EDE"/>
    <w:rsid w:val="00E64EA8"/>
    <w:rsid w:val="00E65933"/>
    <w:rsid w:val="00EA7A24"/>
    <w:rsid w:val="00ED10A4"/>
    <w:rsid w:val="00ED5BB0"/>
    <w:rsid w:val="00EE01AD"/>
    <w:rsid w:val="00EE2512"/>
    <w:rsid w:val="00F90386"/>
    <w:rsid w:val="00F95045"/>
    <w:rsid w:val="00FC7A9D"/>
    <w:rsid w:val="00FE5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5B"/>
  </w:style>
  <w:style w:type="paragraph" w:styleId="1">
    <w:name w:val="heading 1"/>
    <w:basedOn w:val="a"/>
    <w:next w:val="a"/>
    <w:link w:val="10"/>
    <w:uiPriority w:val="9"/>
    <w:qFormat/>
    <w:rsid w:val="008D16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65933"/>
  </w:style>
  <w:style w:type="character" w:customStyle="1" w:styleId="10">
    <w:name w:val="Заголовок 1 Знак"/>
    <w:basedOn w:val="a0"/>
    <w:link w:val="1"/>
    <w:uiPriority w:val="9"/>
    <w:rsid w:val="008D16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8D1656"/>
    <w:pPr>
      <w:spacing w:line="276" w:lineRule="auto"/>
      <w:outlineLvl w:val="9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16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16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6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65933"/>
  </w:style>
  <w:style w:type="character" w:customStyle="1" w:styleId="10">
    <w:name w:val="Заголовок 1 Знак"/>
    <w:basedOn w:val="a0"/>
    <w:link w:val="1"/>
    <w:uiPriority w:val="9"/>
    <w:rsid w:val="008D16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semiHidden/>
    <w:unhideWhenUsed/>
    <w:qFormat/>
    <w:rsid w:val="008D1656"/>
    <w:pPr>
      <w:spacing w:line="276" w:lineRule="auto"/>
      <w:outlineLvl w:val="9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16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1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4E753-E127-4820-91BD-0FBE6AD3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2975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48</cp:revision>
  <cp:lastPrinted>2001-12-31T14:56:00Z</cp:lastPrinted>
  <dcterms:created xsi:type="dcterms:W3CDTF">2014-07-03T11:32:00Z</dcterms:created>
  <dcterms:modified xsi:type="dcterms:W3CDTF">2001-12-31T15:04:00Z</dcterms:modified>
</cp:coreProperties>
</file>