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12D" w:rsidRPr="006A072D" w:rsidRDefault="00244BD3" w:rsidP="00404F72">
      <w:pPr>
        <w:jc w:val="center"/>
        <w:rPr>
          <w:b/>
          <w:sz w:val="24"/>
          <w:szCs w:val="24"/>
        </w:rPr>
      </w:pPr>
      <w:r w:rsidRPr="006A072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Перечень и</w:t>
      </w:r>
      <w:r w:rsidR="00454196" w:rsidRPr="006A072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ндикатор</w:t>
      </w:r>
      <w:r w:rsidRPr="006A072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ов </w:t>
      </w:r>
      <w:r w:rsidR="00BC112D" w:rsidRPr="006A072D">
        <w:rPr>
          <w:b/>
          <w:sz w:val="24"/>
          <w:szCs w:val="24"/>
        </w:rPr>
        <w:t xml:space="preserve">ежегодного мониторинга выполнения органами исполнительной власти субъектов Российской Федерации планов мероприятий («дорожных карт») повышения значений показателей доступности для инвалидов объектов и услуг </w:t>
      </w:r>
    </w:p>
    <w:p w:rsidR="00733EE5" w:rsidRPr="006A072D" w:rsidRDefault="009B2FB4" w:rsidP="00404F72">
      <w:pPr>
        <w:jc w:val="center"/>
        <w:rPr>
          <w:b/>
          <w:sz w:val="24"/>
          <w:szCs w:val="24"/>
        </w:rPr>
      </w:pPr>
      <w:r w:rsidRPr="006A072D">
        <w:rPr>
          <w:b/>
          <w:sz w:val="24"/>
          <w:szCs w:val="24"/>
        </w:rPr>
        <w:t xml:space="preserve">по Среднеканскому муниципальному округу </w:t>
      </w:r>
      <w:r w:rsidR="00733EE5" w:rsidRPr="006A072D">
        <w:rPr>
          <w:b/>
          <w:sz w:val="24"/>
          <w:szCs w:val="24"/>
        </w:rPr>
        <w:t xml:space="preserve">за </w:t>
      </w:r>
      <w:r w:rsidR="0031695E" w:rsidRPr="006A072D">
        <w:rPr>
          <w:b/>
          <w:sz w:val="24"/>
          <w:szCs w:val="24"/>
        </w:rPr>
        <w:t>2023</w:t>
      </w:r>
      <w:r w:rsidR="00733EE5" w:rsidRPr="006A072D">
        <w:rPr>
          <w:b/>
          <w:sz w:val="24"/>
          <w:szCs w:val="24"/>
        </w:rPr>
        <w:t xml:space="preserve"> год</w:t>
      </w:r>
    </w:p>
    <w:p w:rsidR="00D06463" w:rsidRPr="006A072D" w:rsidRDefault="00D06463" w:rsidP="00D06463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2"/>
        <w:gridCol w:w="1699"/>
        <w:gridCol w:w="5962"/>
        <w:gridCol w:w="842"/>
        <w:gridCol w:w="836"/>
        <w:gridCol w:w="444"/>
        <w:gridCol w:w="1129"/>
        <w:gridCol w:w="6"/>
        <w:gridCol w:w="120"/>
        <w:gridCol w:w="1124"/>
        <w:gridCol w:w="850"/>
        <w:gridCol w:w="1134"/>
      </w:tblGrid>
      <w:tr w:rsidR="003E04E5" w:rsidRPr="006A072D" w:rsidTr="003849D9">
        <w:trPr>
          <w:trHeight w:val="646"/>
        </w:trPr>
        <w:tc>
          <w:tcPr>
            <w:tcW w:w="1022" w:type="dxa"/>
            <w:vAlign w:val="center"/>
          </w:tcPr>
          <w:p w:rsidR="003E04E5" w:rsidRPr="006A072D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072D">
              <w:rPr>
                <w:rFonts w:ascii="Times New Roman" w:eastAsia="Times New Roman" w:hAnsi="Times New Roman" w:cs="Times New Roman"/>
                <w:b/>
              </w:rPr>
              <w:t>№</w:t>
            </w:r>
          </w:p>
          <w:p w:rsidR="003E04E5" w:rsidRPr="006A072D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gramStart"/>
            <w:r w:rsidRPr="006A072D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6A072D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9339" w:type="dxa"/>
            <w:gridSpan w:val="4"/>
            <w:vAlign w:val="center"/>
          </w:tcPr>
          <w:p w:rsidR="003E04E5" w:rsidRPr="006A072D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072D">
              <w:rPr>
                <w:rFonts w:ascii="Times New Roman" w:eastAsia="Times New Roman" w:hAnsi="Times New Roman" w:cs="Times New Roman"/>
                <w:b/>
              </w:rPr>
              <w:t>Индикаторы достижения показателей дорожных карт</w:t>
            </w:r>
          </w:p>
        </w:tc>
        <w:tc>
          <w:tcPr>
            <w:tcW w:w="1699" w:type="dxa"/>
            <w:gridSpan w:val="4"/>
          </w:tcPr>
          <w:p w:rsidR="003E04E5" w:rsidRPr="006A072D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08" w:type="dxa"/>
            <w:gridSpan w:val="3"/>
            <w:vAlign w:val="center"/>
          </w:tcPr>
          <w:p w:rsidR="003E04E5" w:rsidRPr="006A072D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072D">
              <w:rPr>
                <w:rFonts w:ascii="Times New Roman" w:eastAsia="Times New Roman" w:hAnsi="Times New Roman" w:cs="Times New Roman"/>
                <w:b/>
              </w:rPr>
              <w:t xml:space="preserve">Достигнутое значение показателя/ реализованного мероприятия </w:t>
            </w:r>
          </w:p>
          <w:p w:rsidR="003E04E5" w:rsidRPr="006A072D" w:rsidRDefault="003E04E5" w:rsidP="00D06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A072D">
              <w:rPr>
                <w:rFonts w:ascii="Times New Roman" w:eastAsia="Times New Roman" w:hAnsi="Times New Roman" w:cs="Times New Roman"/>
                <w:b/>
              </w:rPr>
              <w:t>(информация из субъекта Р</w:t>
            </w:r>
            <w:r w:rsidR="004A5E8C" w:rsidRPr="006A072D">
              <w:rPr>
                <w:rFonts w:ascii="Times New Roman" w:eastAsia="Times New Roman" w:hAnsi="Times New Roman" w:cs="Times New Roman"/>
                <w:b/>
              </w:rPr>
              <w:t xml:space="preserve">оссийской </w:t>
            </w:r>
            <w:r w:rsidRPr="006A072D">
              <w:rPr>
                <w:rFonts w:ascii="Times New Roman" w:eastAsia="Times New Roman" w:hAnsi="Times New Roman" w:cs="Times New Roman"/>
                <w:b/>
              </w:rPr>
              <w:t>Ф</w:t>
            </w:r>
            <w:r w:rsidR="004A5E8C" w:rsidRPr="006A072D">
              <w:rPr>
                <w:rFonts w:ascii="Times New Roman" w:eastAsia="Times New Roman" w:hAnsi="Times New Roman" w:cs="Times New Roman"/>
                <w:b/>
              </w:rPr>
              <w:t>едерации</w:t>
            </w:r>
            <w:r w:rsidRPr="006A072D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3E04E5" w:rsidRPr="006A072D" w:rsidTr="003849D9">
        <w:tc>
          <w:tcPr>
            <w:tcW w:w="1022" w:type="dxa"/>
          </w:tcPr>
          <w:p w:rsidR="003E04E5" w:rsidRPr="006A07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A072D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699" w:type="dxa"/>
          </w:tcPr>
          <w:p w:rsidR="003E04E5" w:rsidRPr="006A07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10"/>
          </w:tcPr>
          <w:p w:rsidR="003E04E5" w:rsidRPr="006A07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 xml:space="preserve">Средства, выделенные на реализацию «дорожных карт» </w:t>
            </w:r>
          </w:p>
        </w:tc>
      </w:tr>
      <w:tr w:rsidR="00996E41" w:rsidRPr="006A072D" w:rsidTr="003849D9">
        <w:tc>
          <w:tcPr>
            <w:tcW w:w="1022" w:type="dxa"/>
          </w:tcPr>
          <w:p w:rsidR="00996E41" w:rsidRPr="006A072D" w:rsidRDefault="00996E41" w:rsidP="008E6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 xml:space="preserve">1.1 </w:t>
            </w:r>
          </w:p>
        </w:tc>
        <w:tc>
          <w:tcPr>
            <w:tcW w:w="9339" w:type="dxa"/>
            <w:gridSpan w:val="4"/>
          </w:tcPr>
          <w:p w:rsidR="00996E41" w:rsidRPr="006A072D" w:rsidRDefault="00996E41" w:rsidP="00D06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 xml:space="preserve">Год, предшествующий </w:t>
            </w:r>
            <w:proofErr w:type="gramStart"/>
            <w:r w:rsidRPr="006A072D">
              <w:rPr>
                <w:rFonts w:ascii="Times New Roman" w:eastAsia="Times New Roman" w:hAnsi="Times New Roman" w:cs="Times New Roman"/>
              </w:rPr>
              <w:t>отчетному</w:t>
            </w:r>
            <w:proofErr w:type="gramEnd"/>
            <w:r w:rsidRPr="006A072D">
              <w:rPr>
                <w:rFonts w:ascii="Times New Roman" w:eastAsia="Times New Roman" w:hAnsi="Times New Roman" w:cs="Times New Roman"/>
              </w:rPr>
              <w:t xml:space="preserve"> (указать год)</w:t>
            </w:r>
          </w:p>
        </w:tc>
        <w:tc>
          <w:tcPr>
            <w:tcW w:w="1699" w:type="dxa"/>
            <w:gridSpan w:val="4"/>
          </w:tcPr>
          <w:p w:rsidR="00996E41" w:rsidRPr="006A072D" w:rsidRDefault="00996E41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2022 год</w:t>
            </w:r>
          </w:p>
        </w:tc>
        <w:tc>
          <w:tcPr>
            <w:tcW w:w="3108" w:type="dxa"/>
            <w:gridSpan w:val="3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6A072D" w:rsidTr="003849D9">
        <w:tc>
          <w:tcPr>
            <w:tcW w:w="1022" w:type="dxa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1.1.1</w:t>
            </w:r>
          </w:p>
        </w:tc>
        <w:tc>
          <w:tcPr>
            <w:tcW w:w="9339" w:type="dxa"/>
            <w:gridSpan w:val="4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Средства федерального бюджета (руб.)</w:t>
            </w:r>
          </w:p>
        </w:tc>
        <w:tc>
          <w:tcPr>
            <w:tcW w:w="1699" w:type="dxa"/>
            <w:gridSpan w:val="4"/>
          </w:tcPr>
          <w:p w:rsidR="00996E41" w:rsidRPr="006A072D" w:rsidRDefault="00996E41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7059000</w:t>
            </w:r>
          </w:p>
        </w:tc>
        <w:tc>
          <w:tcPr>
            <w:tcW w:w="3108" w:type="dxa"/>
            <w:gridSpan w:val="3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6A072D" w:rsidTr="003849D9">
        <w:tc>
          <w:tcPr>
            <w:tcW w:w="1022" w:type="dxa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1.1.2</w:t>
            </w:r>
          </w:p>
        </w:tc>
        <w:tc>
          <w:tcPr>
            <w:tcW w:w="9339" w:type="dxa"/>
            <w:gridSpan w:val="4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Средства регионального бюджета (руб.)</w:t>
            </w:r>
          </w:p>
        </w:tc>
        <w:tc>
          <w:tcPr>
            <w:tcW w:w="1699" w:type="dxa"/>
            <w:gridSpan w:val="4"/>
          </w:tcPr>
          <w:p w:rsidR="00996E41" w:rsidRPr="006A072D" w:rsidRDefault="00996E41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28131200</w:t>
            </w:r>
          </w:p>
        </w:tc>
        <w:tc>
          <w:tcPr>
            <w:tcW w:w="3108" w:type="dxa"/>
            <w:gridSpan w:val="3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6A072D" w:rsidTr="003849D9">
        <w:tc>
          <w:tcPr>
            <w:tcW w:w="1022" w:type="dxa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1.1.3</w:t>
            </w:r>
          </w:p>
        </w:tc>
        <w:tc>
          <w:tcPr>
            <w:tcW w:w="9339" w:type="dxa"/>
            <w:gridSpan w:val="4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Средства местного бюджета (руб.)</w:t>
            </w:r>
          </w:p>
        </w:tc>
        <w:tc>
          <w:tcPr>
            <w:tcW w:w="1699" w:type="dxa"/>
            <w:gridSpan w:val="4"/>
          </w:tcPr>
          <w:p w:rsidR="00996E41" w:rsidRPr="006A072D" w:rsidRDefault="00996E41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2282860</w:t>
            </w:r>
          </w:p>
        </w:tc>
        <w:tc>
          <w:tcPr>
            <w:tcW w:w="3108" w:type="dxa"/>
            <w:gridSpan w:val="3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6A072D" w:rsidTr="003849D9">
        <w:tc>
          <w:tcPr>
            <w:tcW w:w="1022" w:type="dxa"/>
          </w:tcPr>
          <w:p w:rsidR="00996E41" w:rsidRPr="006A072D" w:rsidRDefault="00996E41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1.1.4</w:t>
            </w:r>
          </w:p>
        </w:tc>
        <w:tc>
          <w:tcPr>
            <w:tcW w:w="9339" w:type="dxa"/>
            <w:gridSpan w:val="4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Иные (внебюджетные) источники (руб.)</w:t>
            </w:r>
          </w:p>
        </w:tc>
        <w:tc>
          <w:tcPr>
            <w:tcW w:w="1699" w:type="dxa"/>
            <w:gridSpan w:val="4"/>
          </w:tcPr>
          <w:p w:rsidR="00996E41" w:rsidRPr="006A072D" w:rsidRDefault="00765F2F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08" w:type="dxa"/>
            <w:gridSpan w:val="3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6A072D" w:rsidTr="003849D9">
        <w:tc>
          <w:tcPr>
            <w:tcW w:w="1022" w:type="dxa"/>
          </w:tcPr>
          <w:p w:rsidR="00996E41" w:rsidRPr="006A072D" w:rsidRDefault="00996E41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1.1.5</w:t>
            </w:r>
          </w:p>
        </w:tc>
        <w:tc>
          <w:tcPr>
            <w:tcW w:w="9339" w:type="dxa"/>
            <w:gridSpan w:val="4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Всего (руб.)</w:t>
            </w:r>
          </w:p>
        </w:tc>
        <w:tc>
          <w:tcPr>
            <w:tcW w:w="1699" w:type="dxa"/>
            <w:gridSpan w:val="4"/>
          </w:tcPr>
          <w:p w:rsidR="00996E41" w:rsidRPr="006A072D" w:rsidRDefault="00996E41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37473060</w:t>
            </w:r>
          </w:p>
        </w:tc>
        <w:tc>
          <w:tcPr>
            <w:tcW w:w="3108" w:type="dxa"/>
            <w:gridSpan w:val="3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6A072D" w:rsidTr="003849D9">
        <w:tc>
          <w:tcPr>
            <w:tcW w:w="1022" w:type="dxa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9339" w:type="dxa"/>
            <w:gridSpan w:val="4"/>
          </w:tcPr>
          <w:p w:rsidR="00996E41" w:rsidRPr="006A072D" w:rsidRDefault="00996E41" w:rsidP="00D06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Отчетный год (указать год)</w:t>
            </w:r>
          </w:p>
        </w:tc>
        <w:tc>
          <w:tcPr>
            <w:tcW w:w="1699" w:type="dxa"/>
            <w:gridSpan w:val="4"/>
          </w:tcPr>
          <w:p w:rsidR="00996E41" w:rsidRPr="006A072D" w:rsidRDefault="00996E41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2023 год</w:t>
            </w:r>
          </w:p>
        </w:tc>
        <w:tc>
          <w:tcPr>
            <w:tcW w:w="3108" w:type="dxa"/>
            <w:gridSpan w:val="3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454196" w:rsidTr="003849D9">
        <w:tc>
          <w:tcPr>
            <w:tcW w:w="1022" w:type="dxa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1.2.1</w:t>
            </w:r>
          </w:p>
        </w:tc>
        <w:tc>
          <w:tcPr>
            <w:tcW w:w="9339" w:type="dxa"/>
            <w:gridSpan w:val="4"/>
          </w:tcPr>
          <w:p w:rsidR="00996E41" w:rsidRPr="006A072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Средства федерального бюджета (руб.)</w:t>
            </w:r>
          </w:p>
        </w:tc>
        <w:tc>
          <w:tcPr>
            <w:tcW w:w="1699" w:type="dxa"/>
            <w:gridSpan w:val="4"/>
          </w:tcPr>
          <w:p w:rsidR="00996E41" w:rsidRPr="003E04E5" w:rsidRDefault="00996E41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A072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08" w:type="dxa"/>
            <w:gridSpan w:val="3"/>
          </w:tcPr>
          <w:p w:rsidR="00996E41" w:rsidRPr="003E04E5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454196" w:rsidTr="003849D9">
        <w:tc>
          <w:tcPr>
            <w:tcW w:w="1022" w:type="dxa"/>
          </w:tcPr>
          <w:p w:rsidR="00996E41" w:rsidRPr="00FE389A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1.2.2</w:t>
            </w:r>
          </w:p>
        </w:tc>
        <w:tc>
          <w:tcPr>
            <w:tcW w:w="9339" w:type="dxa"/>
            <w:gridSpan w:val="4"/>
          </w:tcPr>
          <w:p w:rsidR="00996E41" w:rsidRPr="003E04E5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регионального бюджета (руб.)</w:t>
            </w:r>
          </w:p>
        </w:tc>
        <w:tc>
          <w:tcPr>
            <w:tcW w:w="1699" w:type="dxa"/>
            <w:gridSpan w:val="4"/>
          </w:tcPr>
          <w:p w:rsidR="00996E41" w:rsidRPr="003E04E5" w:rsidRDefault="00996E41" w:rsidP="007F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7500</w:t>
            </w:r>
            <w:r w:rsidR="007F6E89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3108" w:type="dxa"/>
            <w:gridSpan w:val="3"/>
          </w:tcPr>
          <w:p w:rsidR="00996E41" w:rsidRPr="003E04E5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FF381D" w:rsidTr="003849D9">
        <w:tc>
          <w:tcPr>
            <w:tcW w:w="1022" w:type="dxa"/>
          </w:tcPr>
          <w:p w:rsidR="00996E41" w:rsidRPr="00FF381D" w:rsidRDefault="00996E41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1.2.3</w:t>
            </w:r>
          </w:p>
        </w:tc>
        <w:tc>
          <w:tcPr>
            <w:tcW w:w="9339" w:type="dxa"/>
            <w:gridSpan w:val="4"/>
          </w:tcPr>
          <w:p w:rsidR="00996E41" w:rsidRPr="00FF381D" w:rsidRDefault="00996E41" w:rsidP="00D27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Средства местного бюджета (руб.)</w:t>
            </w:r>
          </w:p>
        </w:tc>
        <w:tc>
          <w:tcPr>
            <w:tcW w:w="1699" w:type="dxa"/>
            <w:gridSpan w:val="4"/>
          </w:tcPr>
          <w:p w:rsidR="00996E41" w:rsidRPr="00FF381D" w:rsidRDefault="007F6E89" w:rsidP="007F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6931900</w:t>
            </w:r>
          </w:p>
        </w:tc>
        <w:tc>
          <w:tcPr>
            <w:tcW w:w="3108" w:type="dxa"/>
            <w:gridSpan w:val="3"/>
          </w:tcPr>
          <w:p w:rsidR="00996E41" w:rsidRPr="00FF381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FF381D" w:rsidTr="003849D9">
        <w:tc>
          <w:tcPr>
            <w:tcW w:w="1022" w:type="dxa"/>
          </w:tcPr>
          <w:p w:rsidR="00996E41" w:rsidRPr="00FF381D" w:rsidRDefault="00996E41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1.2.4</w:t>
            </w:r>
          </w:p>
        </w:tc>
        <w:tc>
          <w:tcPr>
            <w:tcW w:w="9339" w:type="dxa"/>
            <w:gridSpan w:val="4"/>
          </w:tcPr>
          <w:p w:rsidR="00996E41" w:rsidRPr="00FF381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Иные (внебюджетные) источники (руб.)</w:t>
            </w:r>
          </w:p>
        </w:tc>
        <w:tc>
          <w:tcPr>
            <w:tcW w:w="1699" w:type="dxa"/>
            <w:gridSpan w:val="4"/>
          </w:tcPr>
          <w:p w:rsidR="00996E41" w:rsidRPr="00FF381D" w:rsidRDefault="007F6E89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08" w:type="dxa"/>
            <w:gridSpan w:val="3"/>
          </w:tcPr>
          <w:p w:rsidR="00996E41" w:rsidRPr="00FF381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96E41" w:rsidRPr="00FF381D" w:rsidTr="003849D9">
        <w:tc>
          <w:tcPr>
            <w:tcW w:w="1022" w:type="dxa"/>
          </w:tcPr>
          <w:p w:rsidR="00996E41" w:rsidRPr="00FF381D" w:rsidRDefault="00996E41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1.2.5</w:t>
            </w:r>
          </w:p>
        </w:tc>
        <w:tc>
          <w:tcPr>
            <w:tcW w:w="9339" w:type="dxa"/>
            <w:gridSpan w:val="4"/>
          </w:tcPr>
          <w:p w:rsidR="00996E41" w:rsidRPr="00FF381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Всего (руб.)</w:t>
            </w:r>
          </w:p>
        </w:tc>
        <w:tc>
          <w:tcPr>
            <w:tcW w:w="1699" w:type="dxa"/>
            <w:gridSpan w:val="4"/>
          </w:tcPr>
          <w:p w:rsidR="00996E41" w:rsidRPr="00FF381D" w:rsidRDefault="007F6E89" w:rsidP="008A7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14431900</w:t>
            </w:r>
          </w:p>
        </w:tc>
        <w:tc>
          <w:tcPr>
            <w:tcW w:w="3108" w:type="dxa"/>
            <w:gridSpan w:val="3"/>
          </w:tcPr>
          <w:p w:rsidR="00996E41" w:rsidRPr="00FF381D" w:rsidRDefault="00996E41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F381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9339" w:type="dxa"/>
            <w:gridSpan w:val="4"/>
          </w:tcPr>
          <w:p w:rsidR="003E04E5" w:rsidRPr="00FF381D" w:rsidRDefault="003E04E5" w:rsidP="00D06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 xml:space="preserve">Год, следующий за </w:t>
            </w:r>
            <w:proofErr w:type="gramStart"/>
            <w:r w:rsidRPr="00FF381D">
              <w:rPr>
                <w:rFonts w:ascii="Times New Roman" w:eastAsia="Times New Roman" w:hAnsi="Times New Roman" w:cs="Times New Roman"/>
              </w:rPr>
              <w:t>отчетным</w:t>
            </w:r>
            <w:proofErr w:type="gramEnd"/>
            <w:r w:rsidRPr="00FF381D">
              <w:rPr>
                <w:rFonts w:ascii="Times New Roman" w:eastAsia="Times New Roman" w:hAnsi="Times New Roman" w:cs="Times New Roman"/>
              </w:rPr>
              <w:t xml:space="preserve"> (по проекту бюджета) (указать год)</w:t>
            </w:r>
          </w:p>
        </w:tc>
        <w:tc>
          <w:tcPr>
            <w:tcW w:w="1699" w:type="dxa"/>
            <w:gridSpan w:val="4"/>
          </w:tcPr>
          <w:p w:rsidR="003E04E5" w:rsidRPr="003E04E5" w:rsidRDefault="00641B17" w:rsidP="00996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F381D">
              <w:rPr>
                <w:rFonts w:ascii="Times New Roman" w:eastAsia="Times New Roman" w:hAnsi="Times New Roman" w:cs="Times New Roman"/>
              </w:rPr>
              <w:t>202</w:t>
            </w:r>
            <w:r w:rsidR="00996E41" w:rsidRPr="00FF381D">
              <w:rPr>
                <w:rFonts w:ascii="Times New Roman" w:eastAsia="Times New Roman" w:hAnsi="Times New Roman" w:cs="Times New Roman"/>
              </w:rPr>
              <w:t>4</w:t>
            </w:r>
            <w:r w:rsidRPr="00FF381D">
              <w:rPr>
                <w:rFonts w:ascii="Times New Roman" w:eastAsia="Times New Roman" w:hAnsi="Times New Roman" w:cs="Times New Roman"/>
              </w:rPr>
              <w:t xml:space="preserve"> год</w:t>
            </w:r>
            <w:bookmarkStart w:id="0" w:name="_GoBack"/>
            <w:bookmarkEnd w:id="0"/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1.3.1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федерального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765F2F" w:rsidP="007F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1616936</w:t>
            </w:r>
            <w:r w:rsidR="007F6E8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1.3.2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регионального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765F2F" w:rsidP="007F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32999</w:t>
            </w:r>
            <w:r w:rsidR="007F6E8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1.3.3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D27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Средства местного бюджета (руб.)</w:t>
            </w:r>
          </w:p>
        </w:tc>
        <w:tc>
          <w:tcPr>
            <w:tcW w:w="1699" w:type="dxa"/>
            <w:gridSpan w:val="4"/>
          </w:tcPr>
          <w:p w:rsidR="003E04E5" w:rsidRPr="003E04E5" w:rsidRDefault="00765F2F" w:rsidP="007F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14311</w:t>
            </w:r>
            <w:r w:rsidR="007F6E89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AE7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1.3.4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Иные (внебюджетные) источники (руб.)</w:t>
            </w:r>
          </w:p>
        </w:tc>
        <w:tc>
          <w:tcPr>
            <w:tcW w:w="1699" w:type="dxa"/>
            <w:gridSpan w:val="4"/>
          </w:tcPr>
          <w:p w:rsidR="003E04E5" w:rsidRPr="003E04E5" w:rsidRDefault="00765F2F" w:rsidP="00763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783F7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1.3.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9339" w:type="dxa"/>
            <w:gridSpan w:val="4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E04E5">
              <w:rPr>
                <w:rFonts w:ascii="Times New Roman" w:eastAsia="Times New Roman" w:hAnsi="Times New Roman" w:cs="Times New Roman"/>
              </w:rPr>
              <w:t>Всего (руб.)</w:t>
            </w:r>
          </w:p>
        </w:tc>
        <w:tc>
          <w:tcPr>
            <w:tcW w:w="1699" w:type="dxa"/>
            <w:gridSpan w:val="4"/>
          </w:tcPr>
          <w:p w:rsidR="003E04E5" w:rsidRPr="003E04E5" w:rsidRDefault="00765F2F" w:rsidP="007F6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1793045</w:t>
            </w:r>
            <w:r w:rsidR="007F6E8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108" w:type="dxa"/>
            <w:gridSpan w:val="3"/>
          </w:tcPr>
          <w:p w:rsidR="003E04E5" w:rsidRPr="003E04E5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Оценка соответствия мероприятий и показателей повышения доступности для инвалидов объектов и услуг, включенных в «дорожную карту» требованиям законодательства Российской Федерации, постановления Правительства Российской Федерации от 17.06.2015 г. № 599, нормативных правовых актов федеральных органов исполнительной власти об утверждении порядка обеспечения доступности для инвалидов объектов и услуг и хода ее реализации</w:t>
            </w:r>
            <w:r w:rsidRPr="00FE389A">
              <w:rPr>
                <w:rFonts w:ascii="Times New Roman" w:eastAsia="Times New Roman" w:hAnsi="Times New Roman" w:cs="Times New Roman"/>
              </w:rPr>
              <w:footnoteReference w:customMarkFollows="1" w:id="1"/>
              <w:t>*</w:t>
            </w:r>
          </w:p>
        </w:tc>
        <w:tc>
          <w:tcPr>
            <w:tcW w:w="169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8" w:type="dxa"/>
            <w:gridSpan w:val="3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Представляется отдельным приложением (</w:t>
            </w:r>
            <w:r w:rsidRPr="008E6236">
              <w:rPr>
                <w:rFonts w:ascii="Times New Roman" w:eastAsia="Times New Roman" w:hAnsi="Times New Roman" w:cs="Times New Roman"/>
                <w:color w:val="000000" w:themeColor="text1"/>
              </w:rPr>
              <w:t>приложение 1)</w:t>
            </w:r>
          </w:p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FE389A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3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D06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Меры социальной поддержки инвалидов и семей, имеющих детей-инвалидов, предоставляемые в соответствии с региональными законодательными и нормативными правовыми актами </w:t>
            </w:r>
          </w:p>
        </w:tc>
        <w:tc>
          <w:tcPr>
            <w:tcW w:w="1699" w:type="dxa"/>
            <w:gridSpan w:val="4"/>
          </w:tcPr>
          <w:p w:rsidR="003E04E5" w:rsidRPr="00FE389A" w:rsidRDefault="003E04E5" w:rsidP="008E6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8" w:type="dxa"/>
            <w:gridSpan w:val="3"/>
          </w:tcPr>
          <w:p w:rsidR="003E04E5" w:rsidRPr="00FE389A" w:rsidRDefault="003E04E5" w:rsidP="008E6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Представляется отдельным приложением (</w:t>
            </w:r>
            <w:r w:rsidRPr="008E6236">
              <w:rPr>
                <w:rFonts w:ascii="Times New Roman" w:eastAsia="Times New Roman" w:hAnsi="Times New Roman" w:cs="Times New Roman"/>
                <w:color w:val="000000" w:themeColor="text1"/>
              </w:rPr>
              <w:t>приложение 2)</w:t>
            </w:r>
          </w:p>
        </w:tc>
      </w:tr>
      <w:tr w:rsidR="003E04E5" w:rsidRPr="00454196" w:rsidTr="0070189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10"/>
            <w:tcBorders>
              <w:left w:val="single" w:sz="4" w:space="0" w:color="auto"/>
            </w:tcBorders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Наличие в «дорожных картах» показателей повышения уровня доступности для инвалидов объектов </w:t>
            </w:r>
            <w:r w:rsidRPr="005B4AA8">
              <w:rPr>
                <w:rFonts w:ascii="Times New Roman" w:eastAsia="Times New Roman" w:hAnsi="Times New Roman" w:cs="Times New Roman"/>
                <w:b/>
              </w:rPr>
              <w:t>(цифр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>од: да; нет)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</w:t>
            </w:r>
            <w:r w:rsidRPr="00FE389A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Социальное обслуживание 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Здравоохранение 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.3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Образование 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.4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.5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В сфере труда и занятости населения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.6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Физкультура и спорт</w:t>
            </w:r>
          </w:p>
        </w:tc>
        <w:tc>
          <w:tcPr>
            <w:tcW w:w="1699" w:type="dxa"/>
            <w:gridSpan w:val="4"/>
          </w:tcPr>
          <w:p w:rsidR="003E04E5" w:rsidRPr="00FE389A" w:rsidRDefault="001C4F8E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.7</w:t>
            </w:r>
          </w:p>
        </w:tc>
        <w:tc>
          <w:tcPr>
            <w:tcW w:w="9339" w:type="dxa"/>
            <w:gridSpan w:val="4"/>
            <w:shd w:val="clear" w:color="auto" w:fill="FFFFF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Транспорт</w:t>
            </w:r>
          </w:p>
        </w:tc>
        <w:tc>
          <w:tcPr>
            <w:tcW w:w="1699" w:type="dxa"/>
            <w:gridSpan w:val="4"/>
            <w:shd w:val="clear" w:color="auto" w:fill="FFFFFF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  <w:shd w:val="clear" w:color="auto" w:fill="FFFFFF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.8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ЖКХ </w:t>
            </w:r>
          </w:p>
        </w:tc>
        <w:tc>
          <w:tcPr>
            <w:tcW w:w="1699" w:type="dxa"/>
            <w:gridSpan w:val="4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.9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Торговля </w:t>
            </w:r>
          </w:p>
        </w:tc>
        <w:tc>
          <w:tcPr>
            <w:tcW w:w="1699" w:type="dxa"/>
            <w:gridSpan w:val="4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 w:rsidRPr="00FE389A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Общественное питание</w:t>
            </w:r>
          </w:p>
        </w:tc>
        <w:tc>
          <w:tcPr>
            <w:tcW w:w="1699" w:type="dxa"/>
            <w:gridSpan w:val="4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3849D9">
        <w:tc>
          <w:tcPr>
            <w:tcW w:w="1022" w:type="dxa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FE389A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9339" w:type="dxa"/>
            <w:gridSpan w:val="4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Иные сферы жизнедеятельности</w:t>
            </w:r>
          </w:p>
        </w:tc>
        <w:tc>
          <w:tcPr>
            <w:tcW w:w="1699" w:type="dxa"/>
            <w:gridSpan w:val="4"/>
          </w:tcPr>
          <w:p w:rsidR="003E04E5" w:rsidRPr="00FE389A" w:rsidRDefault="006B3946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</w:t>
            </w:r>
          </w:p>
        </w:tc>
        <w:tc>
          <w:tcPr>
            <w:tcW w:w="3108" w:type="dxa"/>
            <w:gridSpan w:val="3"/>
          </w:tcPr>
          <w:p w:rsidR="003E04E5" w:rsidRPr="00FE389A" w:rsidRDefault="003E04E5" w:rsidP="006C2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Да/нет</w:t>
            </w:r>
          </w:p>
        </w:tc>
      </w:tr>
      <w:tr w:rsidR="003E04E5" w:rsidRPr="00454196" w:rsidTr="0070189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699" w:type="dxa"/>
            <w:tcBorders>
              <w:right w:val="single" w:sz="4" w:space="0" w:color="auto"/>
            </w:tcBorders>
          </w:tcPr>
          <w:p w:rsidR="003E04E5" w:rsidRPr="00155D75" w:rsidRDefault="003E04E5" w:rsidP="00BC112D">
            <w:pPr>
              <w:tabs>
                <w:tab w:val="left" w:pos="13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10"/>
            <w:tcBorders>
              <w:left w:val="single" w:sz="4" w:space="0" w:color="auto"/>
            </w:tcBorders>
            <w:shd w:val="clear" w:color="auto" w:fill="auto"/>
          </w:tcPr>
          <w:p w:rsidR="003E04E5" w:rsidRPr="00FE389A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Объекты социальной инфраструктуры для инвалидов</w:t>
            </w:r>
            <w:r w:rsidRPr="00FE389A">
              <w:rPr>
                <w:rFonts w:ascii="Times New Roman" w:eastAsia="Times New Roman" w:hAnsi="Times New Roman" w:cs="Times New Roman"/>
              </w:rPr>
              <w:t xml:space="preserve"> и МГН (по сферам жизнедеятельности)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rPr>
          <w:trHeight w:val="888"/>
        </w:trPr>
        <w:tc>
          <w:tcPr>
            <w:tcW w:w="1022" w:type="dxa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FE389A">
              <w:rPr>
                <w:rFonts w:ascii="Times New Roman" w:eastAsia="Times New Roman" w:hAnsi="Times New Roman" w:cs="Times New Roman"/>
              </w:rPr>
              <w:t>В году, предшествующем отчетному</w:t>
            </w:r>
            <w:proofErr w:type="gramEnd"/>
          </w:p>
        </w:tc>
        <w:tc>
          <w:tcPr>
            <w:tcW w:w="1135" w:type="dxa"/>
            <w:gridSpan w:val="2"/>
            <w:shd w:val="clear" w:color="auto" w:fill="auto"/>
          </w:tcPr>
          <w:p w:rsidR="003E04E5" w:rsidRPr="00454196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  <w:tc>
          <w:tcPr>
            <w:tcW w:w="1244" w:type="dxa"/>
            <w:gridSpan w:val="2"/>
          </w:tcPr>
          <w:p w:rsidR="003E04E5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отчетном году с нарастающим итогом</w:t>
            </w:r>
          </w:p>
          <w:p w:rsidR="00BA7589" w:rsidRPr="00FE389A" w:rsidRDefault="00BA7589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(ед.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 w:rsidRPr="00FE389A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850" w:type="dxa"/>
            <w:shd w:val="clear" w:color="auto" w:fill="auto"/>
          </w:tcPr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План в отчетном году (ед.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 w:rsidRPr="00FE389A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134" w:type="dxa"/>
            <w:shd w:val="clear" w:color="auto" w:fill="auto"/>
          </w:tcPr>
          <w:p w:rsidR="003E04E5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Выполнение плана (</w:t>
            </w:r>
            <w:proofErr w:type="gramStart"/>
            <w:r w:rsidRPr="00FE389A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 w:rsidRPr="00FE389A">
              <w:rPr>
                <w:rFonts w:ascii="Times New Roman" w:eastAsia="Times New Roman" w:hAnsi="Times New Roman" w:cs="Times New Roman"/>
              </w:rPr>
              <w:t xml:space="preserve"> %)</w:t>
            </w:r>
          </w:p>
          <w:p w:rsidR="003E04E5" w:rsidRPr="00FE389A" w:rsidRDefault="003E04E5" w:rsidP="00B2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(столбец «в отчетном году» / столбец «план в отчетном году»</w:t>
            </w:r>
            <w:proofErr w:type="gramEnd"/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rPr>
          <w:trHeight w:val="166"/>
        </w:trPr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Социальное обслуживание 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5" w:type="dxa"/>
            <w:gridSpan w:val="2"/>
            <w:shd w:val="clear" w:color="auto" w:fill="FFFFFF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4" w:type="dxa"/>
            <w:gridSpan w:val="2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5.1.2/5.1.1*100%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44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Здравоохранение 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nil"/>
            </w:tcBorders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.2.1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2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.2.2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2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.2.3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5.2.2/5.2.1*100%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6B3946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Образование 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rPr>
          <w:trHeight w:val="228"/>
        </w:trPr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.3.1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7827D7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.3.2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7827D7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50" w:type="dxa"/>
            <w:gridSpan w:val="3"/>
          </w:tcPr>
          <w:p w:rsidR="003E04E5" w:rsidRPr="00454196" w:rsidRDefault="0008326D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08326D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.3.3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5.3.2/5.3.1*100%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6B3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.4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Культура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.4.1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.4.2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50" w:type="dxa"/>
            <w:gridSpan w:val="3"/>
          </w:tcPr>
          <w:p w:rsidR="003E04E5" w:rsidRPr="00454196" w:rsidRDefault="0008326D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08326D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.4.3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5.4.2/5.4.1*100%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.5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В сфере труда и занятости населения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.5.1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.5.2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E04E5" w:rsidRPr="00454196" w:rsidRDefault="0008326D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055EBB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.5.3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5.5.2/5.5.1*100%</w:t>
            </w:r>
          </w:p>
        </w:tc>
        <w:tc>
          <w:tcPr>
            <w:tcW w:w="84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3E04E5" w:rsidRPr="00FE389A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055EBB" w:rsidP="00055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.6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BC112D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Физкультура и спорт</w:t>
            </w:r>
          </w:p>
        </w:tc>
        <w:tc>
          <w:tcPr>
            <w:tcW w:w="842" w:type="dxa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3E04E5" w:rsidRPr="00FE389A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nil"/>
            </w:tcBorders>
            <w:shd w:val="clear" w:color="auto" w:fill="7F7F7F"/>
          </w:tcPr>
          <w:p w:rsidR="003E04E5" w:rsidRPr="00454196" w:rsidRDefault="003E04E5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.6.1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.6.2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50" w:type="dxa"/>
            <w:gridSpan w:val="3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055EBB">
              <w:rPr>
                <w:rFonts w:ascii="Times New Roman" w:eastAsia="Times New Roman" w:hAnsi="Times New Roman" w:cs="Times New Roman"/>
              </w:rPr>
              <w:t>00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.6.3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5.6.2/5.6.1*100%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.7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Транспорт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.7.1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.7.2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50" w:type="dxa"/>
            <w:gridSpan w:val="3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08326D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.7.3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5.7.2/5.7.1*100%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055EBB" w:rsidP="00501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.8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ЖКХ 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.8.1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7827D7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.8.2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7827D7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250" w:type="dxa"/>
            <w:gridSpan w:val="3"/>
          </w:tcPr>
          <w:p w:rsidR="00055EBB" w:rsidRPr="00454196" w:rsidRDefault="00D42F28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D42F28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D42F28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DC708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.8.3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5.8.2/5.8.1*100%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.9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 xml:space="preserve">Торговля 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.9.1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42F28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.9.2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42F28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50" w:type="dxa"/>
            <w:gridSpan w:val="3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.9.3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5.9.2/5.9.1*100%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2B7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Общественное питание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.10.1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.10.2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AE7972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50" w:type="dxa"/>
            <w:gridSpan w:val="3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.10.3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5.10.2/5.10.1*100%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BC112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BC112D">
              <w:rPr>
                <w:rFonts w:ascii="Times New Roman" w:eastAsia="Times New Roman" w:hAnsi="Times New Roman" w:cs="Times New Roman"/>
                <w:b/>
                <w:i/>
              </w:rPr>
              <w:t>Иные сферы жизнедеятельности</w:t>
            </w:r>
          </w:p>
        </w:tc>
        <w:tc>
          <w:tcPr>
            <w:tcW w:w="842" w:type="dxa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80" w:type="dxa"/>
            <w:gridSpan w:val="2"/>
            <w:shd w:val="clear" w:color="auto" w:fill="7F7F7F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0" w:type="dxa"/>
            <w:gridSpan w:val="3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7F7F7F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  <w:r w:rsidRPr="00FE389A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Всего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6C232B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.11.2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Доступных объектов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6C232B">
            <w:pPr>
              <w:spacing w:after="0" w:line="240" w:lineRule="auto"/>
              <w:ind w:left="-100"/>
            </w:pPr>
            <w:r w:rsidRPr="00FE389A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E389A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250" w:type="dxa"/>
            <w:gridSpan w:val="3"/>
          </w:tcPr>
          <w:p w:rsidR="00055EBB" w:rsidRPr="00454196" w:rsidRDefault="00D42F28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5EBB" w:rsidRPr="00454196" w:rsidRDefault="00D42F28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055EBB" w:rsidRPr="00454196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55EBB" w:rsidRPr="00454196" w:rsidTr="003849D9">
        <w:tblPrEx>
          <w:tblLook w:val="04A0" w:firstRow="1" w:lastRow="0" w:firstColumn="1" w:lastColumn="0" w:noHBand="0" w:noVBand="1"/>
        </w:tblPrEx>
        <w:tc>
          <w:tcPr>
            <w:tcW w:w="1022" w:type="dxa"/>
            <w:shd w:val="clear" w:color="auto" w:fill="auto"/>
          </w:tcPr>
          <w:p w:rsidR="00055EBB" w:rsidRPr="00FE389A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FE389A">
              <w:rPr>
                <w:rFonts w:ascii="Times New Roman" w:eastAsia="Times New Roman" w:hAnsi="Times New Roman" w:cs="Times New Roman"/>
              </w:rPr>
              <w:t>.11.3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055EBB" w:rsidRPr="00606A6D" w:rsidRDefault="00055EBB" w:rsidP="00155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доступных объектов. Формула = 5.11.2/5.11.1*100%</w:t>
            </w:r>
          </w:p>
        </w:tc>
        <w:tc>
          <w:tcPr>
            <w:tcW w:w="842" w:type="dxa"/>
            <w:shd w:val="clear" w:color="auto" w:fill="auto"/>
          </w:tcPr>
          <w:p w:rsidR="00055EBB" w:rsidRPr="00FE389A" w:rsidRDefault="00055EBB" w:rsidP="006C232B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FE389A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055EBB" w:rsidRPr="00FE389A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9" w:type="dxa"/>
            <w:shd w:val="clear" w:color="auto" w:fill="auto"/>
          </w:tcPr>
          <w:p w:rsidR="00055EBB" w:rsidRPr="00454196" w:rsidRDefault="00DC7081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50" w:type="dxa"/>
            <w:gridSpan w:val="3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  <w:shd w:val="clear" w:color="auto" w:fill="808080" w:themeFill="background1" w:themeFillShade="80"/>
          </w:tcPr>
          <w:p w:rsidR="00055EBB" w:rsidRPr="00454196" w:rsidRDefault="00055EBB" w:rsidP="004541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01899" w:rsidRDefault="00701899" w:rsidP="006C232B">
      <w:pPr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701899" w:rsidSect="00D06463">
          <w:headerReference w:type="default" r:id="rId8"/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7661"/>
        <w:gridCol w:w="842"/>
        <w:gridCol w:w="1699"/>
        <w:gridCol w:w="3944"/>
      </w:tblGrid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lastRenderedPageBreak/>
              <w:t>6.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Доступность для инвалидов интернет-сайтов 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Доступность для инвалидов интернет-сайтов региональных органов государственной власти и местного самоуправления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ind w:left="-100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155D75">
              <w:rPr>
                <w:rFonts w:ascii="Times New Roman" w:eastAsia="Times New Roman" w:hAnsi="Times New Roman" w:cs="Times New Roman"/>
              </w:rPr>
              <w:t>.1</w:t>
            </w:r>
            <w:r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Всего</w:t>
            </w:r>
            <w:r w:rsidRPr="001B20AC">
              <w:rPr>
                <w:rFonts w:ascii="Times New Roman" w:eastAsia="Times New Roman" w:hAnsi="Times New Roman" w:cs="Times New Roman"/>
              </w:rPr>
              <w:t xml:space="preserve"> </w:t>
            </w:r>
            <w:r w:rsidRPr="00155D75">
              <w:rPr>
                <w:rFonts w:ascii="Times New Roman" w:eastAsia="Times New Roman" w:hAnsi="Times New Roman" w:cs="Times New Roman"/>
              </w:rPr>
              <w:t>интернет-сайтов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55D75">
              <w:rPr>
                <w:rFonts w:ascii="Times New Roman" w:eastAsia="Times New Roman" w:hAnsi="Times New Roman" w:cs="Times New Roman"/>
              </w:rPr>
              <w:t>региональных органов государственной власти и местного самоуправления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/>
              <w:ind w:left="-100"/>
            </w:pPr>
            <w:r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155D75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Интернет-сайты </w:t>
            </w:r>
            <w:r w:rsidRPr="00155D75">
              <w:rPr>
                <w:rFonts w:ascii="Times New Roman" w:eastAsia="Times New Roman" w:hAnsi="Times New Roman" w:cs="Times New Roman"/>
              </w:rPr>
              <w:t>региональных органов государственной власти и местного самоуправления</w:t>
            </w:r>
            <w:r>
              <w:rPr>
                <w:rFonts w:ascii="Times New Roman" w:eastAsia="Times New Roman" w:hAnsi="Times New Roman" w:cs="Times New Roman"/>
              </w:rPr>
              <w:t>, а</w:t>
            </w:r>
            <w:r w:rsidRPr="00155D75">
              <w:rPr>
                <w:rFonts w:ascii="Times New Roman" w:eastAsia="Times New Roman" w:hAnsi="Times New Roman" w:cs="Times New Roman"/>
              </w:rPr>
              <w:t>даптированны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 для инвалидов по зрению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/>
              <w:ind w:left="-100"/>
            </w:pPr>
            <w:r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08326D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155D75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7661" w:type="dxa"/>
            <w:shd w:val="clear" w:color="auto" w:fill="auto"/>
          </w:tcPr>
          <w:p w:rsidR="00BC112D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</w:rPr>
              <w:t>интернет-</w:t>
            </w:r>
            <w:r w:rsidRPr="00155D75">
              <w:rPr>
                <w:rFonts w:ascii="Times New Roman" w:eastAsia="Times New Roman" w:hAnsi="Times New Roman" w:cs="Times New Roman"/>
              </w:rPr>
              <w:t>сайтов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региональных органов государственной власти и местного самоуправления, адаптированных для инвалидов по зрению. </w:t>
            </w:r>
          </w:p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Pr="00606A6D">
              <w:rPr>
                <w:rFonts w:ascii="Times New Roman" w:eastAsia="Times New Roman" w:hAnsi="Times New Roman" w:cs="Times New Roman"/>
              </w:rPr>
              <w:t>6.1.2/6.1.1*100%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155D75" w:rsidRDefault="00E14B78" w:rsidP="000832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Доступность для инвалидов ТВ-передач 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55D75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AD3A6B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Всего ТВ-передач - количество часов вещания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/>
              <w:ind w:left="-102"/>
            </w:pPr>
            <w:r w:rsidRPr="00155D75">
              <w:rPr>
                <w:rFonts w:ascii="Times New Roman" w:eastAsia="Times New Roman" w:hAnsi="Times New Roman" w:cs="Times New Roman"/>
              </w:rPr>
              <w:t>Часы</w:t>
            </w:r>
          </w:p>
        </w:tc>
        <w:tc>
          <w:tcPr>
            <w:tcW w:w="1699" w:type="dxa"/>
          </w:tcPr>
          <w:p w:rsidR="003E04E5" w:rsidRPr="00155D75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AD3A6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61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ТВ-передач</w:t>
            </w:r>
            <w:r>
              <w:rPr>
                <w:rFonts w:ascii="Times New Roman" w:eastAsia="Times New Roman" w:hAnsi="Times New Roman" w:cs="Times New Roman"/>
              </w:rPr>
              <w:t>и,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адаптированные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 для инвалидов по слуху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/>
              <w:ind w:left="-102"/>
            </w:pPr>
            <w:r w:rsidRPr="00155D75">
              <w:rPr>
                <w:rFonts w:ascii="Times New Roman" w:eastAsia="Times New Roman" w:hAnsi="Times New Roman" w:cs="Times New Roman"/>
              </w:rPr>
              <w:t>Часы</w:t>
            </w:r>
          </w:p>
        </w:tc>
        <w:tc>
          <w:tcPr>
            <w:tcW w:w="1699" w:type="dxa"/>
          </w:tcPr>
          <w:p w:rsidR="003E04E5" w:rsidRPr="00155D75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240"/>
        </w:trPr>
        <w:tc>
          <w:tcPr>
            <w:tcW w:w="102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AD3A6B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61" w:type="dxa"/>
            <w:shd w:val="clear" w:color="auto" w:fill="auto"/>
          </w:tcPr>
          <w:p w:rsidR="00BC112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Доля ТВ-передач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155D75">
              <w:rPr>
                <w:rFonts w:ascii="Times New Roman" w:eastAsia="Times New Roman" w:hAnsi="Times New Roman" w:cs="Times New Roman"/>
              </w:rPr>
              <w:t>адаптированных</w:t>
            </w:r>
            <w:r>
              <w:rPr>
                <w:rFonts w:ascii="Times New Roman" w:eastAsia="Times New Roman" w:hAnsi="Times New Roman" w:cs="Times New Roman"/>
              </w:rPr>
              <w:t xml:space="preserve"> для инвалидов по слуху</w:t>
            </w:r>
            <w:r w:rsidRPr="00155D7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155D75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7.2</w:t>
            </w:r>
            <w:r w:rsidRPr="00606A6D">
              <w:rPr>
                <w:rFonts w:ascii="Times New Roman" w:eastAsia="Times New Roman" w:hAnsi="Times New Roman" w:cs="Times New Roman"/>
              </w:rPr>
              <w:t>/</w:t>
            </w:r>
            <w:r w:rsidR="00606A6D" w:rsidRPr="00606A6D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.</w:t>
            </w:r>
            <w:r w:rsidRPr="00606A6D">
              <w:rPr>
                <w:rFonts w:ascii="Times New Roman" w:eastAsia="Times New Roman" w:hAnsi="Times New Roman" w:cs="Times New Roman"/>
              </w:rPr>
              <w:t>1*100%</w:t>
            </w:r>
          </w:p>
        </w:tc>
        <w:tc>
          <w:tcPr>
            <w:tcW w:w="842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5D75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155D75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55D75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Освещение средствами массовой информации доступности объектов и услуг в субъекте Р</w:t>
            </w:r>
            <w:r w:rsidR="00BC112D">
              <w:rPr>
                <w:rFonts w:ascii="Times New Roman" w:eastAsia="Times New Roman" w:hAnsi="Times New Roman" w:cs="Times New Roman"/>
              </w:rPr>
              <w:t xml:space="preserve">оссийской </w:t>
            </w:r>
            <w:r w:rsidRPr="001B20AC">
              <w:rPr>
                <w:rFonts w:ascii="Times New Roman" w:eastAsia="Times New Roman" w:hAnsi="Times New Roman" w:cs="Times New Roman"/>
              </w:rPr>
              <w:t>Ф</w:t>
            </w:r>
            <w:r w:rsidR="00BC112D">
              <w:rPr>
                <w:rFonts w:ascii="Times New Roman" w:eastAsia="Times New Roman" w:hAnsi="Times New Roman" w:cs="Times New Roman"/>
              </w:rPr>
              <w:t>едерации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B20AC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8.1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ТВ (всего)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Часы</w:t>
            </w:r>
          </w:p>
        </w:tc>
        <w:tc>
          <w:tcPr>
            <w:tcW w:w="1699" w:type="dxa"/>
          </w:tcPr>
          <w:p w:rsidR="003E04E5" w:rsidRPr="00E14B78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4B7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AB6EA3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gree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СМИ (печатные)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Издания</w:t>
            </w:r>
          </w:p>
        </w:tc>
        <w:tc>
          <w:tcPr>
            <w:tcW w:w="1699" w:type="dxa"/>
          </w:tcPr>
          <w:p w:rsidR="003E04E5" w:rsidRPr="00E14B78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4B78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AB6EA3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gree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5914F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Интернет (сайты региональных органов государственной власти и местного самоуправления)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E14B78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14B7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AB6EA3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gree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Освещение средствами массовой информации доступности объектов и услуг в субъекте Р</w:t>
            </w:r>
            <w:r w:rsidR="00BC112D">
              <w:rPr>
                <w:rFonts w:ascii="Times New Roman" w:eastAsia="Times New Roman" w:hAnsi="Times New Roman" w:cs="Times New Roman"/>
              </w:rPr>
              <w:t xml:space="preserve">оссийской </w:t>
            </w:r>
            <w:r w:rsidRPr="001B20AC">
              <w:rPr>
                <w:rFonts w:ascii="Times New Roman" w:eastAsia="Times New Roman" w:hAnsi="Times New Roman" w:cs="Times New Roman"/>
              </w:rPr>
              <w:t>Ф</w:t>
            </w:r>
            <w:r w:rsidR="00BC112D">
              <w:rPr>
                <w:rFonts w:ascii="Times New Roman" w:eastAsia="Times New Roman" w:hAnsi="Times New Roman" w:cs="Times New Roman"/>
              </w:rPr>
              <w:t>едерации</w:t>
            </w:r>
            <w:r w:rsidRPr="001B20AC">
              <w:rPr>
                <w:rFonts w:ascii="Times New Roman" w:eastAsia="Times New Roman" w:hAnsi="Times New Roman" w:cs="Times New Roman"/>
                <w:b/>
              </w:rPr>
              <w:t xml:space="preserve"> в</w:t>
            </w:r>
            <w:r w:rsidRPr="001B20AC">
              <w:rPr>
                <w:rFonts w:ascii="Times New Roman" w:eastAsia="Times New Roman" w:hAnsi="Times New Roman" w:cs="Times New Roman"/>
              </w:rPr>
              <w:t xml:space="preserve"> ф</w:t>
            </w:r>
            <w:r w:rsidRPr="001B20AC">
              <w:rPr>
                <w:rFonts w:ascii="Times New Roman" w:eastAsia="Times New Roman" w:hAnsi="Times New Roman" w:cs="Times New Roman"/>
                <w:b/>
              </w:rPr>
              <w:t>орматах адаптированных с учетом потребностей инвалидов, в том числе инвалидов по зрению и слуху (</w:t>
            </w:r>
            <w:proofErr w:type="spellStart"/>
            <w:r w:rsidRPr="001B20AC">
              <w:rPr>
                <w:rFonts w:ascii="Times New Roman" w:eastAsia="Times New Roman" w:hAnsi="Times New Roman" w:cs="Times New Roman"/>
                <w:b/>
              </w:rPr>
              <w:t>абс</w:t>
            </w:r>
            <w:proofErr w:type="spellEnd"/>
            <w:r w:rsidRPr="001B20AC">
              <w:rPr>
                <w:rFonts w:ascii="Times New Roman" w:eastAsia="Times New Roman" w:hAnsi="Times New Roman" w:cs="Times New Roman"/>
                <w:b/>
              </w:rPr>
              <w:t>.)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1B20AC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1B20AC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ТВ (адаптированных для инвалидов по слуху)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Часы</w:t>
            </w:r>
          </w:p>
        </w:tc>
        <w:tc>
          <w:tcPr>
            <w:tcW w:w="1699" w:type="dxa"/>
          </w:tcPr>
          <w:p w:rsidR="003E04E5" w:rsidRPr="001B20AC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3F6107" w:rsidTr="003849D9">
        <w:tc>
          <w:tcPr>
            <w:tcW w:w="102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  <w:r w:rsidRPr="001B20AC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7661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 xml:space="preserve">Интернет (сайты </w:t>
            </w:r>
            <w:r w:rsidRPr="00155D75">
              <w:rPr>
                <w:rFonts w:ascii="Times New Roman" w:eastAsia="Times New Roman" w:hAnsi="Times New Roman" w:cs="Times New Roman"/>
              </w:rPr>
              <w:t>региональных</w:t>
            </w:r>
            <w:r w:rsidRPr="001B20AC">
              <w:rPr>
                <w:rFonts w:ascii="Times New Roman" w:eastAsia="Times New Roman" w:hAnsi="Times New Roman" w:cs="Times New Roman"/>
              </w:rPr>
              <w:t xml:space="preserve"> органов власти и местного самоуправления, адаптированных для инвалидов по зрению) 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6C232B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>Сайты</w:t>
            </w:r>
          </w:p>
        </w:tc>
        <w:tc>
          <w:tcPr>
            <w:tcW w:w="1699" w:type="dxa"/>
          </w:tcPr>
          <w:p w:rsidR="003E04E5" w:rsidRPr="001B20AC" w:rsidRDefault="00E14B7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1B20AC" w:rsidRDefault="003E04E5" w:rsidP="006C2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606A6D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Доступность жилых помещений для инвалидов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В отчетном году 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AF7B1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</w:t>
            </w:r>
            <w:r w:rsidRPr="005914F0">
              <w:rPr>
                <w:rFonts w:ascii="Times New Roman" w:eastAsia="Times New Roman" w:hAnsi="Times New Roman" w:cs="Times New Roman"/>
              </w:rPr>
              <w:t>адресов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4196">
              <w:rPr>
                <w:rFonts w:ascii="Times New Roman" w:eastAsia="Times New Roman" w:hAnsi="Times New Roman" w:cs="Times New Roman"/>
              </w:rPr>
              <w:t>жилых помещений инвалидов, обследованных комисси</w:t>
            </w:r>
            <w:r>
              <w:rPr>
                <w:rFonts w:ascii="Times New Roman" w:eastAsia="Times New Roman" w:hAnsi="Times New Roman" w:cs="Times New Roman"/>
              </w:rPr>
              <w:t>ями (региональными и муниципальными)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во исполнение постановления Правительства Российско</w:t>
            </w:r>
            <w:r>
              <w:rPr>
                <w:rFonts w:ascii="Times New Roman" w:eastAsia="Times New Roman" w:hAnsi="Times New Roman" w:cs="Times New Roman"/>
              </w:rPr>
              <w:t>й Федерации от 09.07.2016 № 649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D24ACB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914F0">
              <w:rPr>
                <w:rFonts w:ascii="Times New Roman" w:eastAsia="Times New Roman" w:hAnsi="Times New Roman" w:cs="Times New Roman"/>
              </w:rPr>
              <w:t xml:space="preserve">Количество вынесенных комиссиями (региональными и муниципальными) решений о необходимости принятия мер и заключений о возможности приспособления жилых помещений и общего имущества в многоквартирных домах с учетом потребностей инвалидов по результатам проведенных обследований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D24ACB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10.3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отказов </w:t>
            </w:r>
            <w:r>
              <w:rPr>
                <w:rFonts w:ascii="Times New Roman" w:eastAsia="Times New Roman" w:hAnsi="Times New Roman" w:cs="Times New Roman"/>
              </w:rPr>
              <w:t xml:space="preserve">инвалидов </w:t>
            </w:r>
            <w:r w:rsidRPr="00454196">
              <w:rPr>
                <w:rFonts w:ascii="Times New Roman" w:eastAsia="Times New Roman" w:hAnsi="Times New Roman" w:cs="Times New Roman"/>
              </w:rPr>
              <w:t>от приспособления жилых помещений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инвалидов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454196">
              <w:rPr>
                <w:rFonts w:ascii="Times New Roman" w:eastAsia="Times New Roman" w:hAnsi="Times New Roman" w:cs="Times New Roman"/>
              </w:rPr>
              <w:t>из числа обследованных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42" w:type="dxa"/>
            <w:shd w:val="clear" w:color="auto" w:fill="auto"/>
          </w:tcPr>
          <w:p w:rsidR="003E04E5" w:rsidRPr="00D27E7A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lastRenderedPageBreak/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10.4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Количество жилых помещений инвалидов и общего имущества, приспособленных для инвалидов с учетом их потребностей </w:t>
            </w:r>
          </w:p>
        </w:tc>
        <w:tc>
          <w:tcPr>
            <w:tcW w:w="842" w:type="dxa"/>
            <w:shd w:val="clear" w:color="auto" w:fill="auto"/>
          </w:tcPr>
          <w:p w:rsidR="003E04E5" w:rsidRPr="00D27E7A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D24ACB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7661" w:type="dxa"/>
            <w:shd w:val="clear" w:color="auto" w:fill="auto"/>
          </w:tcPr>
          <w:p w:rsidR="003E04E5" w:rsidRPr="00454196" w:rsidRDefault="003E04E5" w:rsidP="00BC1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Доля жилых помещений, приспособленных для инвалидов, из числа обследованных комисси</w:t>
            </w:r>
            <w:r>
              <w:rPr>
                <w:rFonts w:ascii="Times New Roman" w:eastAsia="Times New Roman" w:hAnsi="Times New Roman" w:cs="Times New Roman"/>
              </w:rPr>
              <w:t>ями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(региональными и муниципальными) </w:t>
            </w:r>
            <w:r w:rsidRPr="00454196">
              <w:rPr>
                <w:rFonts w:ascii="Times New Roman" w:eastAsia="Times New Roman" w:hAnsi="Times New Roman" w:cs="Times New Roman"/>
              </w:rPr>
              <w:t>во исполнение постановления Правительства Российской Федерации от 09.07.2016 № 649</w:t>
            </w:r>
            <w:r w:rsidR="00BC112D">
              <w:rPr>
                <w:rFonts w:ascii="Times New Roman" w:eastAsia="Times New Roman" w:hAnsi="Times New Roman" w:cs="Times New Roman"/>
              </w:rPr>
              <w:t xml:space="preserve">. 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Формула для расчета доли = (п. 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10</w:t>
            </w:r>
            <w:r w:rsidRPr="00606A6D">
              <w:rPr>
                <w:rFonts w:ascii="Times New Roman" w:eastAsia="Times New Roman" w:hAnsi="Times New Roman" w:cs="Times New Roman"/>
              </w:rPr>
              <w:t>.</w:t>
            </w:r>
            <w:r w:rsidR="00BA7589">
              <w:rPr>
                <w:rFonts w:ascii="Times New Roman" w:eastAsia="Times New Roman" w:hAnsi="Times New Roman" w:cs="Times New Roman"/>
              </w:rPr>
              <w:t>4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 / п. 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10</w:t>
            </w:r>
            <w:r w:rsidRPr="00606A6D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D24ACB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6D166F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10.5</w:t>
            </w:r>
          </w:p>
        </w:tc>
        <w:tc>
          <w:tcPr>
            <w:tcW w:w="7661" w:type="dxa"/>
            <w:shd w:val="clear" w:color="auto" w:fill="auto"/>
          </w:tcPr>
          <w:p w:rsidR="003E04E5" w:rsidRPr="00565508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5914F0">
              <w:rPr>
                <w:rFonts w:ascii="Times New Roman" w:eastAsia="Times New Roman" w:hAnsi="Times New Roman" w:cs="Times New Roman"/>
              </w:rPr>
              <w:t xml:space="preserve">Количество вынесенных комиссиями (региональными и муниципальными) заключений об отсутствии возможности приспособления жилого помещения инвалида и общего имущества в многоквартирном доме, являющихся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  </w:t>
            </w:r>
            <w:proofErr w:type="gramEnd"/>
          </w:p>
        </w:tc>
        <w:tc>
          <w:tcPr>
            <w:tcW w:w="842" w:type="dxa"/>
            <w:shd w:val="clear" w:color="auto" w:fill="auto"/>
          </w:tcPr>
          <w:p w:rsidR="003E04E5" w:rsidRPr="00D27E7A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Доступность для инвалидов объектов и услуг в сфере образования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505"/>
        </w:trPr>
        <w:tc>
          <w:tcPr>
            <w:tcW w:w="1022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11.1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образовательных объектов, на которых инвалидам предоставляются услуги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1B20AC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699" w:type="dxa"/>
          </w:tcPr>
          <w:p w:rsidR="003E04E5" w:rsidRPr="00454196" w:rsidRDefault="00D24ACB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44" w:type="dxa"/>
            <w:shd w:val="clear" w:color="auto" w:fill="auto"/>
          </w:tcPr>
          <w:p w:rsidR="003E04E5" w:rsidRPr="004E2DEC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Calibri" w:hAnsi="Times New Roman" w:cs="Times New Roman"/>
              </w:rPr>
              <w:br w:type="page"/>
              <w:t>11</w:t>
            </w:r>
            <w:r w:rsidRPr="00606A6D">
              <w:rPr>
                <w:rFonts w:ascii="Times New Roman" w:eastAsia="Times New Roman" w:hAnsi="Times New Roman" w:cs="Times New Roman"/>
              </w:rPr>
              <w:t>.1.1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образовательных объектов, в которых одно из помещений, предназначенных для проведения мероприятий, оборудовано индукционной петлей и звукоусиливающей аппаратурой</w:t>
            </w:r>
          </w:p>
        </w:tc>
        <w:tc>
          <w:tcPr>
            <w:tcW w:w="842" w:type="dxa"/>
            <w:shd w:val="clear" w:color="auto" w:fill="auto"/>
          </w:tcPr>
          <w:p w:rsidR="003E04E5" w:rsidRPr="001B20AC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B20AC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1B20AC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11.1.2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Доля образовательных объектов, в которых одно из помещений, предназначенных для проведения мероприятий, оборудовано индукционной петлей и звукоусиливающей аппаратурой. 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Формула для расчета доли = (п. 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11</w:t>
            </w:r>
            <w:r w:rsidRPr="00606A6D">
              <w:rPr>
                <w:rFonts w:ascii="Times New Roman" w:eastAsia="Times New Roman" w:hAnsi="Times New Roman" w:cs="Times New Roman"/>
              </w:rPr>
              <w:t>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.1 / п. 11.1</w:t>
            </w:r>
            <w:r w:rsidRPr="00606A6D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7661" w:type="dxa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образовательных услуг, оказываемых инвалидам в сфере образования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BF64DE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 w:rsidRPr="00BF64D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BF64DE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11.2.1</w:t>
            </w:r>
          </w:p>
        </w:tc>
        <w:tc>
          <w:tcPr>
            <w:tcW w:w="7661" w:type="dxa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образовательных услуг, представляемых с использованием русского жестового языка, сурдопереводчика, тифлосурдопереводчика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BF64DE">
              <w:rPr>
                <w:rFonts w:ascii="Times New Roman" w:eastAsia="Times New Roman" w:hAnsi="Times New Roman" w:cs="Times New Roman"/>
              </w:rPr>
              <w:t>абс</w:t>
            </w:r>
            <w:proofErr w:type="spellEnd"/>
            <w:r w:rsidRPr="00BF64D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99" w:type="dxa"/>
          </w:tcPr>
          <w:p w:rsidR="003E04E5" w:rsidRPr="00BF64DE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  <w:strike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887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11.2.2</w:t>
            </w:r>
          </w:p>
        </w:tc>
        <w:tc>
          <w:tcPr>
            <w:tcW w:w="7661" w:type="dxa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Доля образовательных услуг, представляемых с использованием русского жестового языка, сурдопереводчика, тифлосурдопереводчика. 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 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1.2.1 / п. 11.2</w:t>
            </w:r>
            <w:r w:rsidRPr="00606A6D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BF64DE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  <w:strike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Численность инвалидов и детей-инвалидов, имеющих заключение ПМПК (ИПРА) о необходимости предоставления услуг тьютора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11.3.1</w:t>
            </w:r>
          </w:p>
        </w:tc>
        <w:tc>
          <w:tcPr>
            <w:tcW w:w="7661" w:type="dxa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Численность инвалидов и детей-инвалидов, имеющих заключение ПМПК (ИПРА) о необходимости предоставления услуг тьютора, получивших услуги тьютора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01899" w:rsidRDefault="00701899" w:rsidP="002419B1">
      <w:pPr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701899" w:rsidSect="00D06463"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699"/>
        <w:gridCol w:w="5962"/>
        <w:gridCol w:w="842"/>
        <w:gridCol w:w="1699"/>
        <w:gridCol w:w="3944"/>
      </w:tblGrid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lastRenderedPageBreak/>
              <w:t>11.3.2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инвалидов и детей-инвалидов, имеющих заключения ПМПК (ИПРА) о необходимости предоставления услуг тьютора, получивших услуги тьютора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(п.11.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3</w:t>
            </w:r>
            <w:r w:rsidRPr="00606A6D">
              <w:rPr>
                <w:rFonts w:ascii="Times New Roman" w:eastAsia="Times New Roman" w:hAnsi="Times New Roman" w:cs="Times New Roman"/>
              </w:rPr>
              <w:t>.1 / п.11.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3</w:t>
            </w:r>
            <w:r w:rsidRPr="00606A6D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11.4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Численность инвалидов и детей-инвалидов, имеющих заключения ПМПК (ИПРА) о необходимости предоставления доступных для чтения форматов (шрифт Брайля)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11.4.1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Численность инвалидов и детей-инвалидов, имеющих заключения ПМПК (ИПРА) о необходимости предоставления доступных для чтения форматов (шрифт Брайля), получивших услугу.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Чел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606A6D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11.4.2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BC112D" w:rsidRDefault="003E04E5" w:rsidP="00BC1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Доля инвалидов и детей-инвалидов, имеющих заключения ПМПК (ИПРА) о необходимости предоставления доступных для чтения форматов (шрифт Брайля), получивших услугу.</w:t>
            </w:r>
            <w:r w:rsidR="00BC112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E04E5" w:rsidRPr="00606A6D" w:rsidRDefault="003E04E5" w:rsidP="00BC1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(п.11.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4</w:t>
            </w:r>
            <w:r w:rsidRPr="00606A6D">
              <w:rPr>
                <w:rFonts w:ascii="Times New Roman" w:eastAsia="Times New Roman" w:hAnsi="Times New Roman" w:cs="Times New Roman"/>
              </w:rPr>
              <w:t>.1 / п.11.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4</w:t>
            </w:r>
            <w:r w:rsidRPr="00606A6D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F64D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6D166F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Default="003E04E5" w:rsidP="002419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9C618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Доступность для инвалидов учреждений культуры</w:t>
            </w:r>
          </w:p>
        </w:tc>
        <w:tc>
          <w:tcPr>
            <w:tcW w:w="842" w:type="dxa"/>
            <w:shd w:val="clear" w:color="auto" w:fill="auto"/>
          </w:tcPr>
          <w:p w:rsidR="003E04E5" w:rsidRPr="00BF64D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Общее количество учреждений культуры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A5AF8">
              <w:rPr>
                <w:rFonts w:ascii="Times New Roman" w:eastAsia="Times New Roman" w:hAnsi="Times New Roman" w:cs="Times New Roman"/>
              </w:rPr>
              <w:t>(музеи, картинные галереи, выставки)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E0321E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12.1.1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учреждений культуры, оснащенных возможностью виртуальных просмотров на 01 января текущего года, 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12.1.2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Доля учреждений культуры, оснащенных возможностью виртуальных просмотров на 01 января текущего года, всего. 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1.1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 / п.1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Количество концертных залов с репертуаром филармонической музыки</w:t>
            </w:r>
          </w:p>
        </w:tc>
        <w:tc>
          <w:tcPr>
            <w:tcW w:w="842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Количество концертных залов с репертуаром филармонической музыки с возможностью предоставления услуги «виртуального концертного зала» (согласно постановлению Правительства РФ от 09.08.2019 № 253)  </w:t>
            </w:r>
          </w:p>
        </w:tc>
        <w:tc>
          <w:tcPr>
            <w:tcW w:w="842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jc w:val="center"/>
            </w:pPr>
            <w: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772E40" w:rsidRDefault="003E04E5" w:rsidP="00E152FE"/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12.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606A6D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 xml:space="preserve">Доля концертных залов с репертуаром филармонической музыки с возможностью предоставления услуги «виртуального концертного зала» (согласно постановлению Правительства РФ от 09.08.2019 № 253). </w:t>
            </w:r>
          </w:p>
          <w:p w:rsidR="003E04E5" w:rsidRPr="00606A6D" w:rsidRDefault="003E04E5" w:rsidP="00606A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06A6D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.2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.1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 / п.1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>.</w:t>
            </w:r>
            <w:r w:rsidR="00606A6D" w:rsidRPr="00606A6D">
              <w:rPr>
                <w:rFonts w:ascii="Times New Roman" w:eastAsia="Times New Roman" w:hAnsi="Times New Roman" w:cs="Times New Roman"/>
              </w:rPr>
              <w:t>2</w:t>
            </w:r>
            <w:r w:rsidRPr="00606A6D">
              <w:rPr>
                <w:rFonts w:ascii="Times New Roman" w:eastAsia="Times New Roman" w:hAnsi="Times New Roman" w:cs="Times New Roman"/>
              </w:rPr>
              <w:t xml:space="preserve">) * 100%  </w:t>
            </w:r>
          </w:p>
        </w:tc>
        <w:tc>
          <w:tcPr>
            <w:tcW w:w="842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772E40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C7407"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Доступность для инвалидов библиотек</w:t>
            </w:r>
          </w:p>
        </w:tc>
        <w:tc>
          <w:tcPr>
            <w:tcW w:w="842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772E40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Общее количество</w:t>
            </w:r>
            <w:r>
              <w:rPr>
                <w:rFonts w:ascii="Times New Roman" w:eastAsia="Times New Roman" w:hAnsi="Times New Roman" w:cs="Times New Roman"/>
              </w:rPr>
              <w:t xml:space="preserve"> электронных 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библиотек</w:t>
            </w:r>
            <w:r>
              <w:rPr>
                <w:rFonts w:ascii="Times New Roman" w:eastAsia="Times New Roman" w:hAnsi="Times New Roman" w:cs="Times New Roman"/>
              </w:rPr>
              <w:t xml:space="preserve"> (муниципальных и региональных) на </w:t>
            </w:r>
            <w:r w:rsidRPr="00454196">
              <w:rPr>
                <w:rFonts w:ascii="Times New Roman" w:eastAsia="Times New Roman" w:hAnsi="Times New Roman" w:cs="Times New Roman"/>
              </w:rPr>
              <w:t>01 января текущего года, 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13.1.2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</w:rPr>
              <w:t>муниципальных и региональных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электронных библиотек и библиотечного обслуживания, доступных для инвалидов на 01 января текущего года, всего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</w:rPr>
              <w:t>муниципальных и региональных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электронных библиотек и библиотечного обслуживания, доступных для инвалидов на 01 января текущего года, всего. </w:t>
            </w:r>
          </w:p>
          <w:p w:rsidR="003E04E5" w:rsidRPr="00454196" w:rsidRDefault="003E04E5" w:rsidP="001C7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lastRenderedPageBreak/>
              <w:t xml:space="preserve">Формула для расчета </w:t>
            </w:r>
            <w:r w:rsidRPr="001C7407">
              <w:rPr>
                <w:rFonts w:ascii="Times New Roman" w:eastAsia="Times New Roman" w:hAnsi="Times New Roman" w:cs="Times New Roman"/>
              </w:rPr>
              <w:t>доли = (п.1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.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1.</w:t>
            </w:r>
            <w:r w:rsidRPr="001C7407">
              <w:rPr>
                <w:rFonts w:ascii="Times New Roman" w:eastAsia="Times New Roman" w:hAnsi="Times New Roman" w:cs="Times New Roman"/>
              </w:rPr>
              <w:t>2 / п.1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lastRenderedPageBreak/>
              <w:t>%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70189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13.2</w:t>
            </w:r>
          </w:p>
        </w:tc>
        <w:tc>
          <w:tcPr>
            <w:tcW w:w="1699" w:type="dxa"/>
            <w:tcBorders>
              <w:right w:val="single" w:sz="4" w:space="0" w:color="auto"/>
            </w:tcBorders>
            <w:shd w:val="clear" w:color="auto" w:fill="FFFFFF"/>
          </w:tcPr>
          <w:p w:rsidR="003E04E5" w:rsidRPr="00772E4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4"/>
            <w:tcBorders>
              <w:left w:val="single" w:sz="4" w:space="0" w:color="auto"/>
            </w:tcBorders>
            <w:shd w:val="clear" w:color="auto" w:fill="FFFFFF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Наличие специализированных библиотек для слабовидящих со шрифтом Бра</w:t>
            </w:r>
            <w:r>
              <w:rPr>
                <w:rFonts w:ascii="Times New Roman" w:eastAsia="Times New Roman" w:hAnsi="Times New Roman" w:cs="Times New Roman"/>
              </w:rPr>
              <w:t>й</w:t>
            </w:r>
            <w:r w:rsidRPr="00772E40">
              <w:rPr>
                <w:rFonts w:ascii="Times New Roman" w:eastAsia="Times New Roman" w:hAnsi="Times New Roman" w:cs="Times New Roman"/>
              </w:rPr>
              <w:t xml:space="preserve">ля </w:t>
            </w:r>
            <w:r w:rsidRPr="005B4AA8">
              <w:rPr>
                <w:rFonts w:ascii="Times New Roman" w:eastAsia="Times New Roman" w:hAnsi="Times New Roman" w:cs="Times New Roman"/>
                <w:b/>
              </w:rPr>
              <w:t>(цифр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>од: да; нет)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C66CA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сайтов муниципальных и региональных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библиотек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13.3.1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сайтов муниципальных и региональных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библиотек, приспособленных для инвалидов по зрению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454196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13.3.2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1C7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Доля сайтов муниципальных и региональных библиотек, приспособленных для инвалидов по зрению. 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Формула для расчета доли = </w:t>
            </w:r>
            <w:r w:rsidRPr="001C7407">
              <w:rPr>
                <w:rFonts w:ascii="Times New Roman" w:eastAsia="Times New Roman" w:hAnsi="Times New Roman" w:cs="Times New Roman"/>
              </w:rPr>
              <w:t>(п.1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.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3.1</w:t>
            </w:r>
            <w:r w:rsidRPr="001C7407">
              <w:rPr>
                <w:rFonts w:ascii="Times New Roman" w:eastAsia="Times New Roman" w:hAnsi="Times New Roman" w:cs="Times New Roman"/>
              </w:rPr>
              <w:t xml:space="preserve"> / п.1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.</w:t>
            </w:r>
            <w:r w:rsidR="001C7407" w:rsidRPr="001C7407">
              <w:rPr>
                <w:rFonts w:ascii="Times New Roman" w:eastAsia="Times New Roman" w:hAnsi="Times New Roman" w:cs="Times New Roman"/>
              </w:rPr>
              <w:t>3</w:t>
            </w:r>
            <w:r w:rsidRPr="001C7407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AB3C5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Default="003E04E5" w:rsidP="000D5C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C7407"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Оказание услуги «тревожная кнопка» и </w:t>
            </w:r>
            <w:r w:rsidRPr="00E0321E">
              <w:rPr>
                <w:rFonts w:ascii="Times New Roman" w:eastAsia="Times New Roman" w:hAnsi="Times New Roman" w:cs="Times New Roman"/>
              </w:rPr>
              <w:t>«вызова экстренных оперативных служб по единому номеру 112 для инвалидов с нарушением слуха»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1B36D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E0321E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Количество инвалидов, обратившихся за услугой «тревожная кнопка» на 01 января текущего года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r w:rsidRPr="00F552F6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E0321E" w:rsidRDefault="001B36D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rPr>
          <w:trHeight w:val="244"/>
        </w:trPr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E0321E">
              <w:rPr>
                <w:rFonts w:ascii="Times New Roman" w:eastAsia="Times New Roman" w:hAnsi="Times New Roman" w:cs="Times New Roman"/>
              </w:rPr>
              <w:t>.1.1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Количество инвалидов, которым оказана услуга «тревожная кнопка»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 w:rsidRPr="00F552F6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E0321E" w:rsidRDefault="001B36D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E0321E">
              <w:rPr>
                <w:rFonts w:ascii="Times New Roman" w:eastAsia="Times New Roman" w:hAnsi="Times New Roman" w:cs="Times New Roman"/>
              </w:rPr>
              <w:t>.1.2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 xml:space="preserve">Доля инвалидов, которым оказана услуга «тревожная кнопка». </w:t>
            </w:r>
          </w:p>
          <w:p w:rsidR="003E04E5" w:rsidRPr="00E0321E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 xml:space="preserve">Формула для расчета доли </w:t>
            </w:r>
            <w:r w:rsidRPr="00DF590B">
              <w:rPr>
                <w:rFonts w:ascii="Times New Roman" w:eastAsia="Times New Roman" w:hAnsi="Times New Roman" w:cs="Times New Roman"/>
              </w:rPr>
              <w:t>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.1.1 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E0321E" w:rsidRDefault="001B36D8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E0321E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1699" w:type="dxa"/>
            <w:shd w:val="clear" w:color="auto" w:fill="FFFFFF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47" w:type="dxa"/>
            <w:gridSpan w:val="4"/>
            <w:shd w:val="clear" w:color="auto" w:fill="FFFFFF"/>
          </w:tcPr>
          <w:p w:rsidR="003E04E5" w:rsidRPr="00E0321E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 xml:space="preserve">Наличие услуги «вызова экстренных оперативных служб по единому номеру 112 для инвалидов с нарушением слуха» </w:t>
            </w:r>
            <w:r w:rsidRPr="005B4AA8">
              <w:rPr>
                <w:rFonts w:ascii="Times New Roman" w:eastAsia="Times New Roman" w:hAnsi="Times New Roman" w:cs="Times New Roman"/>
                <w:b/>
              </w:rPr>
              <w:t>(цифр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5B4AA8"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gramEnd"/>
            <w:r w:rsidRPr="005B4AA8">
              <w:rPr>
                <w:rFonts w:ascii="Times New Roman" w:eastAsia="Times New Roman" w:hAnsi="Times New Roman" w:cs="Times New Roman"/>
                <w:b/>
              </w:rPr>
              <w:t>од: да; нет)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DF590B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14.2.1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Количество инвалидов, обратившихся за услугой «вызов экстренных оперативных служб по единому номеру 112 с нарушением слуха» на 01 января текущего года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r w:rsidRPr="00F552F6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DF590B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14.2.2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Количество инвалидов, которым оказана услуга «вызов экстренных оперативных служб по единому номеру 112 с нарушением слуха»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</w:pPr>
            <w:r w:rsidRPr="00F552F6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DF590B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14.2.3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 xml:space="preserve">Доля инвалидов, которым оказана услуга «вызов экстренных оперативных служб по единому номеру 112 с нарушением слуха». </w:t>
            </w:r>
          </w:p>
          <w:p w:rsidR="003E04E5" w:rsidRPr="00DF590B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.2.2 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.2.1) * 100%</w:t>
            </w:r>
          </w:p>
        </w:tc>
        <w:tc>
          <w:tcPr>
            <w:tcW w:w="842" w:type="dxa"/>
            <w:shd w:val="clear" w:color="auto" w:fill="auto"/>
          </w:tcPr>
          <w:p w:rsidR="003E04E5" w:rsidRPr="00EE6D4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E0321E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EE6D4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FA6D44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EE6D4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FFFFFF"/>
          </w:tcPr>
          <w:p w:rsidR="003E04E5" w:rsidRPr="00E0321E" w:rsidRDefault="003E04E5" w:rsidP="00A5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Трудоустройство и занятость инвалидов</w:t>
            </w:r>
          </w:p>
        </w:tc>
        <w:tc>
          <w:tcPr>
            <w:tcW w:w="842" w:type="dxa"/>
            <w:shd w:val="clear" w:color="auto" w:fill="auto"/>
          </w:tcPr>
          <w:p w:rsidR="003E04E5" w:rsidRPr="00E0321E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EE6D4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944" w:type="dxa"/>
            <w:shd w:val="clear" w:color="auto" w:fill="auto"/>
          </w:tcPr>
          <w:p w:rsidR="003E04E5" w:rsidRPr="00EE6D4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3E04E5" w:rsidRPr="00454196" w:rsidTr="003849D9">
        <w:trPr>
          <w:trHeight w:val="552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C4608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46083">
              <w:rPr>
                <w:rFonts w:ascii="Times New Roman" w:eastAsia="Times New Roman" w:hAnsi="Times New Roman" w:cs="Times New Roman"/>
              </w:rPr>
              <w:t>Численность инвалидов, зарегистрированных в органах службы занятости в целях поиска подходящей работы</w:t>
            </w:r>
          </w:p>
        </w:tc>
        <w:tc>
          <w:tcPr>
            <w:tcW w:w="842" w:type="dxa"/>
            <w:shd w:val="clear" w:color="auto" w:fill="auto"/>
          </w:tcPr>
          <w:p w:rsidR="003E04E5" w:rsidRPr="00C4608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46083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C46083" w:rsidRDefault="00D24ACB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C4608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46083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rPr>
          <w:trHeight w:val="573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5.1.1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- в </w:t>
            </w:r>
            <w:proofErr w:type="spellStart"/>
            <w:r w:rsidRPr="00454196">
              <w:rPr>
                <w:rFonts w:ascii="Times New Roman" w:eastAsia="Times New Roman" w:hAnsi="Times New Roman" w:cs="Times New Roman"/>
              </w:rPr>
              <w:t>т.ч</w:t>
            </w:r>
            <w:proofErr w:type="spellEnd"/>
            <w:r w:rsidRPr="00454196">
              <w:rPr>
                <w:rFonts w:ascii="Times New Roman" w:eastAsia="Times New Roman" w:hAnsi="Times New Roman" w:cs="Times New Roman"/>
              </w:rPr>
              <w:t>. с предоставлением государственной услуги по организации сопровождения при содействии занятости инвалидов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412"/>
        </w:trPr>
        <w:tc>
          <w:tcPr>
            <w:tcW w:w="1022" w:type="dxa"/>
            <w:shd w:val="clear" w:color="auto" w:fill="FFFFFF"/>
          </w:tcPr>
          <w:p w:rsidR="003E04E5" w:rsidRPr="00F74753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F74753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Численность трудоустроенных инвалидов на 01 января текущего года, всего</w:t>
            </w:r>
          </w:p>
        </w:tc>
        <w:tc>
          <w:tcPr>
            <w:tcW w:w="842" w:type="dxa"/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F74753" w:rsidRDefault="00D24ACB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412"/>
        </w:trPr>
        <w:tc>
          <w:tcPr>
            <w:tcW w:w="1022" w:type="dxa"/>
            <w:shd w:val="clear" w:color="auto" w:fill="FFFFFF"/>
          </w:tcPr>
          <w:p w:rsidR="003E04E5" w:rsidRPr="00F74753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F74753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 xml:space="preserve">Численность трудоустроенных инвалидов с предоставлением государственной услуги по организации сопровождения </w:t>
            </w:r>
            <w:r w:rsidRPr="00DF590B">
              <w:rPr>
                <w:rFonts w:ascii="Times New Roman" w:eastAsia="Times New Roman" w:hAnsi="Times New Roman" w:cs="Times New Roman"/>
              </w:rPr>
              <w:t>при содействии занятости инвалидов</w:t>
            </w:r>
          </w:p>
        </w:tc>
        <w:tc>
          <w:tcPr>
            <w:tcW w:w="842" w:type="dxa"/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1699" w:type="dxa"/>
          </w:tcPr>
          <w:p w:rsidR="003E04E5" w:rsidRPr="00F74753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367"/>
        </w:trPr>
        <w:tc>
          <w:tcPr>
            <w:tcW w:w="1022" w:type="dxa"/>
            <w:shd w:val="clear" w:color="auto" w:fill="FFFFFF"/>
          </w:tcPr>
          <w:p w:rsidR="003E04E5" w:rsidRPr="00F74753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15.4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t xml:space="preserve">Численность безработных инвалидов, получивших услугу по содействию в самозанятости (помощь в подготовке бизнес-плана и получения знаний и навыков, необходимых для осуществления предпринимательской деятельности, оказание финансовой помощи) на 01 января текущего года, </w:t>
            </w:r>
            <w:r w:rsidRPr="00F74753">
              <w:rPr>
                <w:rFonts w:ascii="Times New Roman" w:eastAsia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74753">
              <w:rPr>
                <w:rFonts w:ascii="Times New Roman" w:eastAsia="Times New Roman" w:hAnsi="Times New Roman" w:cs="Times New Roman"/>
              </w:rPr>
              <w:lastRenderedPageBreak/>
              <w:t>Чел.</w:t>
            </w:r>
          </w:p>
        </w:tc>
        <w:tc>
          <w:tcPr>
            <w:tcW w:w="1699" w:type="dxa"/>
          </w:tcPr>
          <w:p w:rsidR="003E04E5" w:rsidRPr="00F74753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F74753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367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 xml:space="preserve">Доля трудоустроенных инвалидов на 01 января текущего года, всего. </w:t>
            </w:r>
          </w:p>
          <w:p w:rsidR="003E04E5" w:rsidRPr="00DF590B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2</w:t>
            </w:r>
            <w:r w:rsidRPr="00DF590B">
              <w:rPr>
                <w:rFonts w:ascii="Times New Roman" w:eastAsia="Times New Roman" w:hAnsi="Times New Roman" w:cs="Times New Roman"/>
              </w:rPr>
              <w:t>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D24ACB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5C194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367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15.6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DF590B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 xml:space="preserve">Доля трудоустроенных инвалидов с предоставлением государственной услуги по организации сопровождения на 01 января текущего года, всего. </w:t>
            </w:r>
          </w:p>
          <w:p w:rsidR="003E04E5" w:rsidRPr="00DF590B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Формула для расчета доли 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3</w:t>
            </w:r>
            <w:r w:rsidRPr="00DF590B">
              <w:rPr>
                <w:rFonts w:ascii="Times New Roman" w:eastAsia="Times New Roman" w:hAnsi="Times New Roman" w:cs="Times New Roman"/>
              </w:rPr>
              <w:t>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rPr>
          <w:trHeight w:val="367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Доля трудоустроенных инвалидов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F74753">
              <w:rPr>
                <w:rFonts w:ascii="Times New Roman" w:eastAsia="Times New Roman" w:hAnsi="Times New Roman" w:cs="Times New Roman"/>
              </w:rPr>
              <w:t xml:space="preserve"> получивших услугу по содействию в самозанятости (помощь в подготовке бизнес-плана и получения знаний и навыков, необходимых для осуществления предпринимательской деятельности, оказание финансовой помощи) 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на 01 января текущего года, всего. </w:t>
            </w:r>
          </w:p>
          <w:p w:rsidR="003E04E5" w:rsidRPr="00454196" w:rsidRDefault="003E04E5" w:rsidP="00DF59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Формула для расчета </w:t>
            </w:r>
            <w:r w:rsidRPr="00DF590B">
              <w:rPr>
                <w:rFonts w:ascii="Times New Roman" w:eastAsia="Times New Roman" w:hAnsi="Times New Roman" w:cs="Times New Roman"/>
              </w:rPr>
              <w:t>доли = (п.1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4</w:t>
            </w:r>
            <w:r w:rsidRPr="00DF590B">
              <w:rPr>
                <w:rFonts w:ascii="Times New Roman" w:eastAsia="Times New Roman" w:hAnsi="Times New Roman" w:cs="Times New Roman"/>
              </w:rPr>
              <w:t>/ п.1</w:t>
            </w:r>
            <w:r w:rsidR="00DF590B" w:rsidRPr="00DF590B">
              <w:rPr>
                <w:rFonts w:ascii="Times New Roman" w:eastAsia="Times New Roman" w:hAnsi="Times New Roman" w:cs="Times New Roman"/>
              </w:rPr>
              <w:t>5</w:t>
            </w:r>
            <w:r w:rsidRPr="00DF590B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701899">
        <w:trPr>
          <w:trHeight w:val="242"/>
        </w:trPr>
        <w:tc>
          <w:tcPr>
            <w:tcW w:w="1022" w:type="dxa"/>
            <w:shd w:val="clear" w:color="auto" w:fill="FFFFFF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F590B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7661" w:type="dxa"/>
            <w:gridSpan w:val="2"/>
            <w:shd w:val="clear" w:color="auto" w:fill="FFFFFF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Доступность для инвалидов общественного транспорта</w:t>
            </w:r>
          </w:p>
        </w:tc>
        <w:tc>
          <w:tcPr>
            <w:tcW w:w="842" w:type="dxa"/>
            <w:shd w:val="clear" w:color="auto" w:fill="auto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tcBorders>
              <w:bottom w:val="single" w:sz="4" w:space="0" w:color="auto"/>
            </w:tcBorders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373DE0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Общее число </w:t>
            </w:r>
            <w:r>
              <w:rPr>
                <w:rFonts w:ascii="Times New Roman" w:eastAsia="Times New Roman" w:hAnsi="Times New Roman" w:cs="Times New Roman"/>
              </w:rPr>
              <w:t>общественного транспорта (на 1 января текущего года)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парка общественного транспорта, оснащенного услугой текстового и аудио - информирования на 01 января текущего года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Доля парка общественного транспорта, оснащенного услугой текстового и аудио - информирования на 01</w:t>
            </w:r>
            <w:r>
              <w:rPr>
                <w:rFonts w:ascii="Times New Roman" w:eastAsia="Times New Roman" w:hAnsi="Times New Roman" w:cs="Times New Roman"/>
              </w:rPr>
              <w:t xml:space="preserve"> января текущего года</w:t>
            </w:r>
            <w:r w:rsidRPr="00454196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454196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Формула для расчета </w:t>
            </w:r>
            <w:r w:rsidRPr="00A43041">
              <w:rPr>
                <w:rFonts w:ascii="Times New Roman" w:eastAsia="Times New Roman" w:hAnsi="Times New Roman" w:cs="Times New Roman"/>
              </w:rPr>
              <w:t>доли = (п.1</w:t>
            </w:r>
            <w:r w:rsidR="00DF590B" w:rsidRPr="00A43041">
              <w:rPr>
                <w:rFonts w:ascii="Times New Roman" w:eastAsia="Times New Roman" w:hAnsi="Times New Roman" w:cs="Times New Roman"/>
              </w:rPr>
              <w:t>6</w:t>
            </w:r>
            <w:r w:rsidRPr="00A43041">
              <w:rPr>
                <w:rFonts w:ascii="Times New Roman" w:eastAsia="Times New Roman" w:hAnsi="Times New Roman" w:cs="Times New Roman"/>
              </w:rPr>
              <w:t>.2 / п.1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6</w:t>
            </w:r>
            <w:r w:rsidRPr="00A43041">
              <w:rPr>
                <w:rFonts w:ascii="Times New Roman" w:eastAsia="Times New Roman" w:hAnsi="Times New Roman" w:cs="Times New Roman"/>
              </w:rPr>
              <w:t>.1)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5C1940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 w:rsidRPr="00454196">
              <w:rPr>
                <w:rFonts w:ascii="Times New Roman" w:eastAsia="Times New Roman" w:hAnsi="Times New Roman" w:cs="Times New Roman"/>
              </w:rPr>
              <w:t>оличество единиц транспорта приспособленных (доступных) для и</w:t>
            </w:r>
            <w:r>
              <w:rPr>
                <w:rFonts w:ascii="Times New Roman" w:eastAsia="Times New Roman" w:hAnsi="Times New Roman" w:cs="Times New Roman"/>
              </w:rPr>
              <w:t>спользования инвалидами</w:t>
            </w:r>
            <w:r w:rsidRPr="00454196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C1B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</w:t>
            </w:r>
            <w:r w:rsidRPr="0045419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Автобусы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3.1.2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1.</w:t>
            </w:r>
            <w:r w:rsidRPr="0045419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Формула = 1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6</w:t>
            </w:r>
            <w:r w:rsidRPr="00A43041">
              <w:rPr>
                <w:rFonts w:ascii="Times New Roman" w:eastAsia="Times New Roman" w:hAnsi="Times New Roman" w:cs="Times New Roman"/>
              </w:rPr>
              <w:t>.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3</w:t>
            </w:r>
            <w:r w:rsidRPr="00A43041">
              <w:rPr>
                <w:rFonts w:ascii="Times New Roman" w:eastAsia="Times New Roman" w:hAnsi="Times New Roman" w:cs="Times New Roman"/>
              </w:rPr>
              <w:t>.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1.2/16.3</w:t>
            </w:r>
            <w:r w:rsidRPr="00A43041">
              <w:rPr>
                <w:rFonts w:ascii="Times New Roman" w:eastAsia="Times New Roman" w:hAnsi="Times New Roman" w:cs="Times New Roman"/>
              </w:rPr>
              <w:t>.1.1*100%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 xml:space="preserve">Трамваи 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16.3.2.1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16.3.2.2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16.3.2.3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16.3.2.2/16.3.2.1*100%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Троллейбусы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16.3.3.1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16.3.3.2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16.3.3.3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16.3.3.2/16.3.3.1*100%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Электробусы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E152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16.3.4.1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16.3.4.2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16.3.4.3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16.3.4.2/16.3.4.1*100%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3.5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 xml:space="preserve">Внеуличный транспорт (в </w:t>
            </w:r>
            <w:proofErr w:type="spellStart"/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т.ч</w:t>
            </w:r>
            <w:proofErr w:type="spellEnd"/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 xml:space="preserve">. </w:t>
            </w:r>
            <w:proofErr w:type="spellStart"/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метропоезда</w:t>
            </w:r>
            <w:proofErr w:type="spellEnd"/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)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16.3.5.1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16.3.5.2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16.3.5.3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16.3.5.2/16.3.5.1*100%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Pr="0045419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3.6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701899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701899">
              <w:rPr>
                <w:rFonts w:ascii="Times New Roman" w:eastAsia="Times New Roman" w:hAnsi="Times New Roman" w:cs="Times New Roman"/>
                <w:b/>
                <w:i/>
              </w:rPr>
              <w:t>Легковое такси</w:t>
            </w:r>
          </w:p>
        </w:tc>
        <w:tc>
          <w:tcPr>
            <w:tcW w:w="842" w:type="dxa"/>
            <w:shd w:val="clear" w:color="auto" w:fill="A6A6A6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9" w:type="dxa"/>
            <w:shd w:val="clear" w:color="auto" w:fill="A6A6A6"/>
          </w:tcPr>
          <w:p w:rsidR="003E04E5" w:rsidRPr="00454196" w:rsidRDefault="003E04E5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44" w:type="dxa"/>
            <w:shd w:val="clear" w:color="auto" w:fill="A6A6A6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16.3.6.1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16.3.6.2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доступно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16.3.6.3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A43041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Доля </w:t>
            </w:r>
            <w:proofErr w:type="gramStart"/>
            <w:r w:rsidRPr="00A43041">
              <w:rPr>
                <w:rFonts w:ascii="Times New Roman" w:eastAsia="Times New Roman" w:hAnsi="Times New Roman" w:cs="Times New Roman"/>
              </w:rPr>
              <w:t>доступных</w:t>
            </w:r>
            <w:proofErr w:type="gramEnd"/>
            <w:r w:rsidRPr="00A4304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3E04E5" w:rsidRPr="00A43041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 xml:space="preserve">Формула = 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16.3.6.2/16.3.6.1*100%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3041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Общее число автомобильных стоянок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772E40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72E40">
              <w:rPr>
                <w:rFonts w:ascii="Times New Roman" w:eastAsia="Times New Roman" w:hAnsi="Times New Roman" w:cs="Times New Roman"/>
              </w:rPr>
              <w:t>В отчетном году</w:t>
            </w: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Pr="00454196">
              <w:rPr>
                <w:rFonts w:ascii="Times New Roman" w:eastAsia="Times New Roman" w:hAnsi="Times New Roman" w:cs="Times New Roman"/>
              </w:rPr>
              <w:t>.1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Количество автомобильных стоянок с выделенными бесплатными парковочными местами для инвалидов на 01 января текущего года 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E04E5" w:rsidRPr="00454196" w:rsidTr="003849D9">
        <w:tc>
          <w:tcPr>
            <w:tcW w:w="102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Pr="00454196">
              <w:rPr>
                <w:rFonts w:ascii="Times New Roman" w:eastAsia="Times New Roman" w:hAnsi="Times New Roman" w:cs="Times New Roman"/>
              </w:rPr>
              <w:t>.2</w:t>
            </w:r>
          </w:p>
        </w:tc>
        <w:tc>
          <w:tcPr>
            <w:tcW w:w="7661" w:type="dxa"/>
            <w:gridSpan w:val="2"/>
            <w:shd w:val="clear" w:color="auto" w:fill="auto"/>
          </w:tcPr>
          <w:p w:rsidR="003E04E5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Доля автомобильных стоянок с выделенными бесплатными парковочными местами для инвалидов на 01 января текущего года (от общего числа автомобильных стоянок). </w:t>
            </w:r>
          </w:p>
          <w:p w:rsidR="003E04E5" w:rsidRPr="00454196" w:rsidRDefault="003E04E5" w:rsidP="00A43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 xml:space="preserve">Формула для расчета доли = </w:t>
            </w:r>
            <w:r w:rsidRPr="00A43041">
              <w:rPr>
                <w:rFonts w:ascii="Times New Roman" w:eastAsia="Times New Roman" w:hAnsi="Times New Roman" w:cs="Times New Roman"/>
              </w:rPr>
              <w:t>(п.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17</w:t>
            </w:r>
            <w:r w:rsidRPr="00A43041">
              <w:rPr>
                <w:rFonts w:ascii="Times New Roman" w:eastAsia="Times New Roman" w:hAnsi="Times New Roman" w:cs="Times New Roman"/>
              </w:rPr>
              <w:t>.1 / п.</w:t>
            </w:r>
            <w:r w:rsidR="00A43041" w:rsidRPr="00A43041">
              <w:rPr>
                <w:rFonts w:ascii="Times New Roman" w:eastAsia="Times New Roman" w:hAnsi="Times New Roman" w:cs="Times New Roman"/>
              </w:rPr>
              <w:t>17</w:t>
            </w:r>
            <w:r w:rsidRPr="00A43041">
              <w:rPr>
                <w:rFonts w:ascii="Times New Roman" w:eastAsia="Times New Roman" w:hAnsi="Times New Roman" w:cs="Times New Roman"/>
              </w:rPr>
              <w:t>) * 100%</w:t>
            </w:r>
          </w:p>
        </w:tc>
        <w:tc>
          <w:tcPr>
            <w:tcW w:w="842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54196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699" w:type="dxa"/>
          </w:tcPr>
          <w:p w:rsidR="003E04E5" w:rsidRPr="00454196" w:rsidRDefault="00FA6D44" w:rsidP="00E14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3944" w:type="dxa"/>
            <w:shd w:val="clear" w:color="auto" w:fill="auto"/>
          </w:tcPr>
          <w:p w:rsidR="003E04E5" w:rsidRPr="00454196" w:rsidRDefault="003E04E5" w:rsidP="00982E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F29AE" w:rsidRDefault="009F29AE"/>
    <w:p w:rsidR="000C2B6D" w:rsidRDefault="00BB4203" w:rsidP="00BB4203">
      <w:pPr>
        <w:jc w:val="center"/>
      </w:pPr>
      <w:r>
        <w:t>_________________</w:t>
      </w:r>
    </w:p>
    <w:p w:rsidR="000C2B6D" w:rsidRDefault="000C2B6D"/>
    <w:p w:rsidR="00BB4203" w:rsidRDefault="00BB4203"/>
    <w:p w:rsidR="00BB4203" w:rsidRDefault="00BB4203"/>
    <w:p w:rsidR="00BB4203" w:rsidRDefault="00BB4203"/>
    <w:p w:rsidR="00BB4203" w:rsidRDefault="00BB4203"/>
    <w:p w:rsidR="00BB4203" w:rsidRDefault="00BB4203"/>
    <w:p w:rsidR="00BB4203" w:rsidRDefault="00BB4203"/>
    <w:p w:rsidR="00BB4203" w:rsidRDefault="00BB4203"/>
    <w:p w:rsidR="00BB4203" w:rsidRDefault="00BB4203"/>
    <w:p w:rsidR="000C2B6D" w:rsidRPr="00DB7319" w:rsidRDefault="000C2B6D" w:rsidP="000C2B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0C2B6D" w:rsidRPr="00DB7319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C2B6D" w:rsidRPr="009E4C33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E4C33">
        <w:rPr>
          <w:rFonts w:ascii="Times New Roman" w:hAnsi="Times New Roman" w:cs="Times New Roman"/>
          <w:b/>
          <w:sz w:val="28"/>
          <w:szCs w:val="28"/>
          <w:u w:val="single"/>
        </w:rPr>
        <w:t>В 2021 году:</w:t>
      </w:r>
    </w:p>
    <w:p w:rsidR="000C2B6D" w:rsidRPr="00223A28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223A28">
        <w:rPr>
          <w:rFonts w:ascii="Times New Roman" w:hAnsi="Times New Roman" w:cs="Times New Roman"/>
          <w:sz w:val="28"/>
          <w:szCs w:val="28"/>
        </w:rPr>
        <w:t>рамках муниципальной программы «</w:t>
      </w:r>
      <w:r w:rsidRPr="00223A28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 Среднеканского городского округа», утвержденной на 2021-2025 годы,</w:t>
      </w:r>
      <w:r w:rsidRPr="00223A28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на общую сумму 1096,4 </w:t>
      </w:r>
      <w:proofErr w:type="spellStart"/>
      <w:r w:rsidRPr="00223A2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23A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23A28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23A28">
        <w:rPr>
          <w:rFonts w:ascii="Times New Roman" w:hAnsi="Times New Roman" w:cs="Times New Roman"/>
          <w:sz w:val="28"/>
          <w:szCs w:val="28"/>
        </w:rPr>
        <w:t>. на 1 объекте (ЦДОД) оборудован пандусом вход в здание; 1 объект (библиотека) был обеспечен: табличками с шрифтом Брайля, приобретены развивающее игры и азбука для слабовидящих детей; проведен ремонт 3-х подъездов многоквартирных домов с изготовлением и установкой пандусов внутри и снаружи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B6D" w:rsidRPr="00DB7319" w:rsidRDefault="000C2B6D" w:rsidP="000C2B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3A28">
        <w:rPr>
          <w:rFonts w:ascii="Times New Roman" w:hAnsi="Times New Roman" w:cs="Times New Roman"/>
          <w:sz w:val="28"/>
          <w:szCs w:val="28"/>
        </w:rPr>
        <w:t>- в рамках муниципальной программы «</w:t>
      </w:r>
      <w:r w:rsidRPr="00223A28">
        <w:rPr>
          <w:rFonts w:ascii="Times New Roman" w:hAnsi="Times New Roman" w:cs="Times New Roman"/>
          <w:color w:val="000000"/>
          <w:sz w:val="28"/>
          <w:szCs w:val="28"/>
        </w:rPr>
        <w:t>Развитие муниципальной службы в муниципальном образовании «Среднеканский городской округ»»</w:t>
      </w:r>
      <w:r w:rsidRPr="00223A28"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>290,0</w:t>
      </w:r>
      <w:r w:rsidRPr="00223A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3A28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223A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23A28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223A2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3A28">
        <w:rPr>
          <w:rFonts w:ascii="Times New Roman" w:hAnsi="Times New Roman" w:cs="Times New Roman"/>
          <w:sz w:val="28"/>
          <w:szCs w:val="28"/>
        </w:rPr>
        <w:t>на 1 объекте (административное</w:t>
      </w:r>
      <w:r w:rsidRPr="004C7C33">
        <w:rPr>
          <w:rFonts w:ascii="Times New Roman" w:hAnsi="Times New Roman" w:cs="Times New Roman"/>
          <w:sz w:val="28"/>
          <w:szCs w:val="28"/>
        </w:rPr>
        <w:t xml:space="preserve"> здание) </w:t>
      </w:r>
      <w:r>
        <w:rPr>
          <w:rFonts w:ascii="Times New Roman" w:hAnsi="Times New Roman" w:cs="Times New Roman"/>
          <w:sz w:val="28"/>
          <w:szCs w:val="28"/>
        </w:rPr>
        <w:t>проведен ремонт санитарной комнаты с установкой поручней.</w:t>
      </w:r>
    </w:p>
    <w:p w:rsidR="000C2B6D" w:rsidRPr="00B526AD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731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C158DA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Pr="00763AA0">
        <w:rPr>
          <w:rStyle w:val="af0"/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 муниципального образования «Среднеканский городской округ» на 2018 - 2024 годы</w:t>
      </w:r>
      <w:r w:rsidRPr="00C158DA">
        <w:rPr>
          <w:rStyle w:val="af0"/>
          <w:rFonts w:ascii="Times New Roman" w:hAnsi="Times New Roman" w:cs="Times New Roman"/>
          <w:sz w:val="28"/>
          <w:szCs w:val="28"/>
        </w:rPr>
        <w:t>»</w:t>
      </w:r>
      <w:r w:rsidRPr="00C158DA">
        <w:rPr>
          <w:rFonts w:ascii="Times New Roman" w:hAnsi="Times New Roman" w:cs="Times New Roman"/>
          <w:sz w:val="28"/>
          <w:szCs w:val="28"/>
        </w:rPr>
        <w:t xml:space="preserve"> за счет средств бюджетов всех уровней </w:t>
      </w:r>
      <w:r>
        <w:rPr>
          <w:rFonts w:ascii="Times New Roman" w:hAnsi="Times New Roman" w:cs="Times New Roman"/>
          <w:sz w:val="28"/>
          <w:szCs w:val="28"/>
        </w:rPr>
        <w:t xml:space="preserve">на общую сумму 15371,16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ОБ – 12509,9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МБ – 2861,26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проведено благоустройство 1 общественной территории расположенной по адресу: Магаданская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Центральный парк. </w:t>
      </w:r>
    </w:p>
    <w:p w:rsidR="000C2B6D" w:rsidRDefault="000C2B6D" w:rsidP="000C2B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2B6D" w:rsidRPr="00AF0024" w:rsidRDefault="000C2B6D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b/>
          <w:sz w:val="28"/>
          <w:szCs w:val="28"/>
          <w:u w:val="single"/>
        </w:rPr>
        <w:t>В 2022 году: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Среднеканского городского округа от 09.11.2020 года №274-п утвержден реестр объектов социальной инфраструктуры и услуг. 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По состоянию на 01.01.2022 года в реестр включено 28 объектов, из них: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образования - 5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физической культуры и спорта - 3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культуры - 3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связи и информации - 1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потребительского рынка и услуг - 8 единиц;</w:t>
      </w:r>
    </w:p>
    <w:p w:rsidR="00AF0024" w:rsidRPr="00AF0024" w:rsidRDefault="00AF0024" w:rsidP="00AF002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- прочие объекты (в </w:t>
      </w:r>
      <w:proofErr w:type="spellStart"/>
      <w:r w:rsidRPr="00AF002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AF0024">
        <w:rPr>
          <w:rFonts w:ascii="Times New Roman" w:hAnsi="Times New Roman" w:cs="Times New Roman"/>
          <w:sz w:val="28"/>
          <w:szCs w:val="28"/>
        </w:rPr>
        <w:t>. административные здания) - 8 единиц.</w:t>
      </w: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Все объекты, включенные в Реестр ОСИ:</w:t>
      </w: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lastRenderedPageBreak/>
        <w:t>- обеспечены паспортами доступности объекта;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считаются условно доступными, так как доступность обеспечивается сотрудниками объектов, на объектах установлены кнопки вызова сотрудника.</w:t>
      </w: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Постановлением Администрации Среднеканского городского округа от 21.11.2022 № 387-п актуализированы состав и положение о Межведомственной комиссии по координации работы в сфере жизнедеятельности инвалидов и маломобильных групп населения на территории Среднеканского городского округа.</w:t>
      </w:r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Среднеканского городского округа от 12.05.2020 года № 105-п утвержден план мероприятий («дорожная карта») по повышению значений показателей доступности для инвалидов объектов и услуг на 2020-2030 годы. 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Отчет об исполнении плана мероприятий («дорожной карты») публикуется в сети Интернет по адресу </w:t>
      </w:r>
      <w:hyperlink r:id="rId9" w:history="1">
        <w:r w:rsidRPr="00AF0024">
          <w:rPr>
            <w:rStyle w:val="af1"/>
            <w:rFonts w:ascii="Times New Roman" w:hAnsi="Times New Roman" w:cs="Times New Roman"/>
            <w:sz w:val="28"/>
            <w:szCs w:val="28"/>
          </w:rPr>
          <w:t>http://admmosrednekan.ru/site/item?id=178</w:t>
        </w:r>
      </w:hyperlink>
    </w:p>
    <w:p w:rsidR="00AF0024" w:rsidRPr="00AF0024" w:rsidRDefault="00AF0024" w:rsidP="00AF002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Постановлением Администрации Среднеканского городского округа от 21.11.2022 № 385-п актуализированы состав и положение о комиссии по обследованию жилых помещений инвалидов и общего имущества в многоквартирных домах, в которых проживают инвалиды.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sz w:val="28"/>
          <w:szCs w:val="28"/>
        </w:rPr>
        <w:t>В 2022 году проведено обследование жилых помещений и общего имущества в многоквартирных домах, где проживают инвалиды (по спискам, предоставленным Социальным центром). Принято решение об отсутствии  необходимости адаптации  жилых помещений и подъездов многоквартирных домов для инвалидов.</w:t>
      </w: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F0024" w:rsidRPr="00AF0024" w:rsidRDefault="00AF002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>Средства</w:t>
      </w:r>
      <w:proofErr w:type="gramEnd"/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направленные на реализацию мероприятий:</w:t>
      </w:r>
    </w:p>
    <w:p w:rsidR="000C2B6D" w:rsidRPr="00DC7081" w:rsidRDefault="00DC7081" w:rsidP="00AF002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1)</w:t>
      </w:r>
      <w:r w:rsidR="000C2B6D" w:rsidRPr="00AF0024">
        <w:rPr>
          <w:rFonts w:ascii="Times New Roman" w:hAnsi="Times New Roman" w:cs="Times New Roman"/>
          <w:sz w:val="28"/>
          <w:szCs w:val="28"/>
        </w:rPr>
        <w:t xml:space="preserve"> в рамках муниципальной программы «</w:t>
      </w:r>
      <w:r w:rsidR="000C2B6D" w:rsidRPr="00AF0024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</w:t>
      </w:r>
      <w:r w:rsidR="000C2B6D" w:rsidRPr="00DC7081">
        <w:rPr>
          <w:rFonts w:ascii="Times New Roman" w:hAnsi="Times New Roman" w:cs="Times New Roman"/>
          <w:color w:val="000000"/>
          <w:sz w:val="28"/>
          <w:szCs w:val="28"/>
        </w:rPr>
        <w:t xml:space="preserve"> Среднеканского городского округа», утвержденной на 2021-2025 годы,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на общую сумму </w:t>
      </w:r>
      <w:r w:rsidR="00763AA0">
        <w:rPr>
          <w:rFonts w:ascii="Times New Roman" w:hAnsi="Times New Roman" w:cs="Times New Roman"/>
          <w:sz w:val="28"/>
          <w:szCs w:val="28"/>
        </w:rPr>
        <w:t>610</w:t>
      </w:r>
      <w:r w:rsidRPr="00DC7081">
        <w:rPr>
          <w:rFonts w:ascii="Times New Roman" w:hAnsi="Times New Roman" w:cs="Times New Roman"/>
          <w:sz w:val="28"/>
          <w:szCs w:val="28"/>
        </w:rPr>
        <w:t>,66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0C2B6D" w:rsidRPr="00DC708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C2B6D" w:rsidRPr="00DC7081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>.</w:t>
      </w:r>
      <w:r w:rsidRPr="00DC7081">
        <w:rPr>
          <w:rFonts w:ascii="Times New Roman" w:hAnsi="Times New Roman" w:cs="Times New Roman"/>
          <w:sz w:val="28"/>
          <w:szCs w:val="28"/>
        </w:rPr>
        <w:t>, где:</w:t>
      </w:r>
      <w:r w:rsidRPr="00DC7081">
        <w:rPr>
          <w:rFonts w:ascii="Times New Roman" w:hAnsi="Times New Roman" w:cs="Times New Roman"/>
          <w:bCs/>
          <w:sz w:val="28"/>
          <w:szCs w:val="28"/>
        </w:rPr>
        <w:t xml:space="preserve"> на 1 объекте (ЦДОД) выполнен ремонт санитарной комнаты на 1 этаже;</w:t>
      </w:r>
      <w:r w:rsidRPr="00DC7081">
        <w:rPr>
          <w:rFonts w:ascii="Times New Roman" w:hAnsi="Times New Roman" w:cs="Times New Roman"/>
          <w:sz w:val="28"/>
          <w:szCs w:val="28"/>
        </w:rPr>
        <w:t xml:space="preserve"> на 1 объекте (Д/с №6) закуплено модульное покрытие, </w:t>
      </w:r>
      <w:proofErr w:type="spellStart"/>
      <w:r w:rsidRPr="00DC7081">
        <w:rPr>
          <w:rFonts w:ascii="Times New Roman" w:hAnsi="Times New Roman" w:cs="Times New Roman"/>
          <w:sz w:val="28"/>
          <w:szCs w:val="28"/>
        </w:rPr>
        <w:t>антискользящие</w:t>
      </w:r>
      <w:proofErr w:type="spellEnd"/>
      <w:r w:rsidRPr="00DC7081">
        <w:rPr>
          <w:rFonts w:ascii="Times New Roman" w:hAnsi="Times New Roman" w:cs="Times New Roman"/>
          <w:sz w:val="28"/>
          <w:szCs w:val="28"/>
        </w:rPr>
        <w:t xml:space="preserve"> ковры; на 1 объекте (библиотека) приобретены желтые контурные круги и контрастная лента на двери парадного входа в библиотеку, предназначенные для обеспечения  безопасного движения слабовидящих посетителей; на 1 объекте (администрация) проведена укладка противоскользящего покрытия ступеней и крыльца на входе в здание</w:t>
      </w:r>
      <w:r w:rsidR="000C2B6D" w:rsidRPr="00DC7081">
        <w:rPr>
          <w:rFonts w:ascii="Times New Roman" w:hAnsi="Times New Roman" w:cs="Times New Roman"/>
          <w:sz w:val="28"/>
          <w:szCs w:val="28"/>
        </w:rPr>
        <w:t>.</w:t>
      </w:r>
    </w:p>
    <w:p w:rsidR="000C2B6D" w:rsidRPr="00566DB6" w:rsidRDefault="00DC7081" w:rsidP="00DC708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7081">
        <w:rPr>
          <w:rFonts w:ascii="Times New Roman" w:hAnsi="Times New Roman" w:cs="Times New Roman"/>
          <w:sz w:val="28"/>
          <w:szCs w:val="28"/>
        </w:rPr>
        <w:t>2)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в рамках муниципальной программы «</w:t>
      </w:r>
      <w:r w:rsidR="000C2B6D" w:rsidRPr="00763AA0">
        <w:rPr>
          <w:rStyle w:val="af0"/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 муниципального образования «Среднеканский городской округ» на 2018 - 2024 годы</w:t>
      </w:r>
      <w:r w:rsidR="000C2B6D" w:rsidRPr="00DC7081">
        <w:rPr>
          <w:rStyle w:val="af0"/>
          <w:rFonts w:ascii="Times New Roman" w:hAnsi="Times New Roman" w:cs="Times New Roman"/>
          <w:sz w:val="28"/>
          <w:szCs w:val="28"/>
        </w:rPr>
        <w:t>»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за счет средств бюджетов всех уровней на общую сумму 29792,3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0C2B6D" w:rsidRPr="00DC708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C2B6D" w:rsidRPr="00DC7081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 xml:space="preserve">. (в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 xml:space="preserve">. ОБ – 28131,2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 xml:space="preserve">., МБ – 1661,1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C2B6D" w:rsidRPr="00DC7081">
        <w:rPr>
          <w:rFonts w:ascii="Times New Roman" w:hAnsi="Times New Roman" w:cs="Times New Roman"/>
          <w:sz w:val="28"/>
          <w:szCs w:val="28"/>
        </w:rPr>
        <w:t xml:space="preserve">.) проведено благоустройство 1 общественной территории 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расположенной по адресу: Магаданская область,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C2B6D" w:rsidRPr="00566DB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0C2B6D" w:rsidRPr="00566DB6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ул.Ленина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 д.11-13. </w:t>
      </w:r>
    </w:p>
    <w:p w:rsidR="000C2B6D" w:rsidRPr="008845AF" w:rsidRDefault="00DC7081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6DB6">
        <w:rPr>
          <w:rFonts w:ascii="Times New Roman" w:hAnsi="Times New Roman" w:cs="Times New Roman"/>
          <w:sz w:val="28"/>
          <w:szCs w:val="28"/>
        </w:rPr>
        <w:t>3)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566DB6" w:rsidRPr="00566DB6">
        <w:rPr>
          <w:rFonts w:ascii="Times New Roman" w:hAnsi="Times New Roman" w:cs="Times New Roman"/>
          <w:sz w:val="28"/>
          <w:szCs w:val="28"/>
        </w:rPr>
        <w:t>р</w:t>
      </w:r>
      <w:r w:rsidR="00566DB6" w:rsidRPr="00566DB6">
        <w:rPr>
          <w:rFonts w:ascii="Times New Roman" w:hAnsi="Times New Roman"/>
          <w:sz w:val="28"/>
          <w:szCs w:val="28"/>
        </w:rPr>
        <w:t xml:space="preserve">еализации Федерального проекта «1000 дворов на Дальнем Востоке» и 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0C2B6D" w:rsidRPr="00566DB6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0C2B6D" w:rsidRPr="00566DB6">
        <w:rPr>
          <w:rFonts w:ascii="Times New Roman" w:hAnsi="Times New Roman" w:cs="Times New Roman"/>
          <w:color w:val="000000"/>
          <w:sz w:val="28"/>
          <w:szCs w:val="28"/>
        </w:rPr>
        <w:t>Благоустройство территории Среднеканского городского округа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» за счет средств бюджетов всех уровней на общую сумму 7070,1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0C2B6D" w:rsidRPr="00566DB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C2B6D" w:rsidRPr="00566DB6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. (в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. </w:t>
      </w:r>
      <w:r w:rsidR="005D1A42">
        <w:rPr>
          <w:rFonts w:ascii="Times New Roman" w:hAnsi="Times New Roman" w:cs="Times New Roman"/>
          <w:sz w:val="28"/>
          <w:szCs w:val="28"/>
        </w:rPr>
        <w:t>Ф</w:t>
      </w:r>
      <w:r w:rsidR="000C2B6D" w:rsidRPr="00566DB6">
        <w:rPr>
          <w:rFonts w:ascii="Times New Roman" w:hAnsi="Times New Roman" w:cs="Times New Roman"/>
          <w:sz w:val="28"/>
          <w:szCs w:val="28"/>
        </w:rPr>
        <w:t xml:space="preserve">Б – 7059,0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 xml:space="preserve">., МБ – 11,1 </w:t>
      </w:r>
      <w:proofErr w:type="spellStart"/>
      <w:r w:rsidR="000C2B6D" w:rsidRPr="00566DB6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0C2B6D" w:rsidRPr="00566DB6">
        <w:rPr>
          <w:rFonts w:ascii="Times New Roman" w:hAnsi="Times New Roman" w:cs="Times New Roman"/>
          <w:sz w:val="28"/>
          <w:szCs w:val="28"/>
        </w:rPr>
        <w:t>.) проведено благоустройство 1 дворовой территории</w:t>
      </w:r>
      <w:r w:rsidR="000C2B6D" w:rsidRPr="00DC7081">
        <w:rPr>
          <w:rFonts w:ascii="Times New Roman" w:hAnsi="Times New Roman" w:cs="Times New Roman"/>
          <w:sz w:val="28"/>
          <w:szCs w:val="28"/>
        </w:rPr>
        <w:t xml:space="preserve"> расположенной по адресу: Магаданская область, </w:t>
      </w:r>
      <w:proofErr w:type="spellStart"/>
      <w:r w:rsidR="000C2B6D" w:rsidRPr="00DC708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0C2B6D" w:rsidRPr="00DC7081">
        <w:rPr>
          <w:rFonts w:ascii="Times New Roman" w:hAnsi="Times New Roman" w:cs="Times New Roman"/>
          <w:sz w:val="28"/>
          <w:szCs w:val="28"/>
        </w:rPr>
        <w:t>.</w:t>
      </w:r>
      <w:r w:rsidR="000C2B6D" w:rsidRPr="008845A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C2B6D" w:rsidRPr="008845AF">
        <w:rPr>
          <w:rFonts w:ascii="Times New Roman" w:hAnsi="Times New Roman" w:cs="Times New Roman"/>
          <w:sz w:val="28"/>
          <w:szCs w:val="28"/>
        </w:rPr>
        <w:t>еймчан</w:t>
      </w:r>
      <w:proofErr w:type="spellEnd"/>
      <w:r w:rsidR="000C2B6D" w:rsidRPr="008845AF">
        <w:rPr>
          <w:rFonts w:ascii="Times New Roman" w:hAnsi="Times New Roman" w:cs="Times New Roman"/>
          <w:sz w:val="28"/>
          <w:szCs w:val="28"/>
        </w:rPr>
        <w:t>, ул.</w:t>
      </w:r>
      <w:r w:rsidR="008845AF" w:rsidRPr="008845AF">
        <w:rPr>
          <w:rFonts w:ascii="Times New Roman" w:hAnsi="Times New Roman"/>
          <w:sz w:val="28"/>
          <w:szCs w:val="28"/>
        </w:rPr>
        <w:t xml:space="preserve"> Промышленная, д. 24,26,26а</w:t>
      </w:r>
      <w:r w:rsidR="000C2B6D" w:rsidRPr="008845AF">
        <w:rPr>
          <w:rFonts w:ascii="Times New Roman" w:hAnsi="Times New Roman" w:cs="Times New Roman"/>
          <w:sz w:val="28"/>
          <w:szCs w:val="28"/>
        </w:rPr>
        <w:t>.</w:t>
      </w:r>
    </w:p>
    <w:p w:rsidR="000C2B6D" w:rsidRDefault="000C2B6D" w:rsidP="000C2B6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01414" w:rsidRPr="00AF0024" w:rsidRDefault="00501414" w:rsidP="00AF0024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>Примечание к</w:t>
      </w:r>
      <w:r w:rsid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заполнению</w:t>
      </w:r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таблиц</w:t>
      </w:r>
      <w:r w:rsid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>ы</w:t>
      </w:r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</w:p>
    <w:p w:rsidR="00501414" w:rsidRDefault="004E43E1" w:rsidP="00AF0024">
      <w:pPr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</w:t>
      </w:r>
      <w:r w:rsidR="00501414">
        <w:rPr>
          <w:rFonts w:ascii="Times New Roman" w:hAnsi="Times New Roman" w:cs="Times New Roman"/>
          <w:sz w:val="28"/>
          <w:szCs w:val="28"/>
        </w:rPr>
        <w:t xml:space="preserve">ри заполнении </w:t>
      </w:r>
      <w:r w:rsidR="00501414" w:rsidRPr="00501414">
        <w:rPr>
          <w:rFonts w:ascii="Times New Roman" w:hAnsi="Times New Roman" w:cs="Times New Roman"/>
          <w:sz w:val="28"/>
          <w:szCs w:val="28"/>
        </w:rPr>
        <w:t>раздела 5 «</w:t>
      </w:r>
      <w:r w:rsidR="00501414" w:rsidRPr="0008326D">
        <w:rPr>
          <w:rFonts w:ascii="Times New Roman" w:hAnsi="Times New Roman" w:cs="Times New Roman"/>
          <w:sz w:val="28"/>
          <w:szCs w:val="28"/>
        </w:rPr>
        <w:t xml:space="preserve">Объекты социальной инфраструктуры для инвалидов и МГН (по сферам жизнедеятельности)» общее количество объектов определялось на основании постановления </w:t>
      </w:r>
      <w:r w:rsidR="0008326D" w:rsidRPr="0008326D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городского округа от 09.11.2020 года №274-п «Об </w:t>
      </w:r>
      <w:r w:rsidR="0008326D" w:rsidRPr="0008326D">
        <w:rPr>
          <w:sz w:val="28"/>
          <w:szCs w:val="28"/>
        </w:rPr>
        <w:t>утверждении Реестра объектов социальной инфраструктуры и услуг в приоритетных сферах жизнедеятельности инвалидов и других маломобильных групп населения муниципального образования «Среднеканский городской округ»</w:t>
      </w:r>
      <w:r w:rsidR="0008326D">
        <w:rPr>
          <w:sz w:val="28"/>
          <w:szCs w:val="28"/>
        </w:rPr>
        <w:t>, за исключением</w:t>
      </w:r>
      <w:r w:rsidR="00DC7081">
        <w:rPr>
          <w:sz w:val="28"/>
          <w:szCs w:val="28"/>
        </w:rPr>
        <w:t xml:space="preserve"> п.5.8 в котором указано количество</w:t>
      </w:r>
      <w:proofErr w:type="gramEnd"/>
      <w:r w:rsidR="00DC7081">
        <w:rPr>
          <w:sz w:val="28"/>
          <w:szCs w:val="28"/>
        </w:rPr>
        <w:t xml:space="preserve"> следующих объектов: 3 многоквартирных дома, 8 общественных территорий (в </w:t>
      </w:r>
      <w:proofErr w:type="spellStart"/>
      <w:r w:rsidR="00DC7081">
        <w:rPr>
          <w:sz w:val="28"/>
          <w:szCs w:val="28"/>
        </w:rPr>
        <w:t>т.ч</w:t>
      </w:r>
      <w:proofErr w:type="spellEnd"/>
      <w:r w:rsidR="00DC7081">
        <w:rPr>
          <w:sz w:val="28"/>
          <w:szCs w:val="28"/>
        </w:rPr>
        <w:t>. сквер) и 10 дворовых территорий;</w:t>
      </w:r>
    </w:p>
    <w:p w:rsidR="0008326D" w:rsidRDefault="0008326D" w:rsidP="00AF0024">
      <w:pPr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 п.</w:t>
      </w:r>
      <w:r w:rsidR="004E43E1">
        <w:rPr>
          <w:sz w:val="28"/>
          <w:szCs w:val="28"/>
        </w:rPr>
        <w:t xml:space="preserve"> 10 не отражены показатели, так как в районе в 2020 и 2021 годах были обследованы жилые помещения всех инвалидов и только в 2 помещениях и 3 подъездах в многоквартирных домов по заключению комиссии требовалось провести мероприятия по обеспечению доступности данных объектов.</w:t>
      </w:r>
      <w:proofErr w:type="gramEnd"/>
      <w:r w:rsidR="004E43E1">
        <w:rPr>
          <w:sz w:val="28"/>
          <w:szCs w:val="28"/>
        </w:rPr>
        <w:t xml:space="preserve"> Данные мероприятия были проведены в соответствующих периодах. А 2022 году таких мероприятий не проводилось</w:t>
      </w:r>
      <w:r w:rsidR="00FA6D44">
        <w:rPr>
          <w:sz w:val="28"/>
          <w:szCs w:val="28"/>
        </w:rPr>
        <w:t>;</w:t>
      </w:r>
    </w:p>
    <w:p w:rsidR="002541E6" w:rsidRDefault="004E43E1" w:rsidP="00AF0024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2541E6">
        <w:rPr>
          <w:sz w:val="28"/>
          <w:szCs w:val="28"/>
        </w:rPr>
        <w:t xml:space="preserve"> п.13.1 указано 1 учреждение МКУК «СЦБС», так как посредствам учреждения предоставляется доступ к онлайн проекту Портал «</w:t>
      </w:r>
      <w:proofErr w:type="spellStart"/>
      <w:r w:rsidR="002541E6">
        <w:rPr>
          <w:sz w:val="28"/>
          <w:szCs w:val="28"/>
        </w:rPr>
        <w:t>ЛитРес</w:t>
      </w:r>
      <w:proofErr w:type="spellEnd"/>
      <w:r w:rsidR="002541E6">
        <w:rPr>
          <w:sz w:val="28"/>
          <w:szCs w:val="28"/>
        </w:rPr>
        <w:t xml:space="preserve"> библиотека» и Порталу «Национальная электронная библиотека»;</w:t>
      </w:r>
    </w:p>
    <w:p w:rsidR="00FA6D44" w:rsidRDefault="00FA6D44" w:rsidP="00AF0024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п.15 отражена информация по состоянию на 01.01.2023 года, но в отчетном периоде за помощью обратилось 3 инвали</w:t>
      </w:r>
      <w:r w:rsidR="00715CD1">
        <w:rPr>
          <w:sz w:val="28"/>
          <w:szCs w:val="28"/>
        </w:rPr>
        <w:t>д</w:t>
      </w:r>
      <w:r>
        <w:rPr>
          <w:sz w:val="28"/>
          <w:szCs w:val="28"/>
        </w:rPr>
        <w:t>а, 2 инвалидам был присвоен статус безработных, а на отчетную дату в статусе безработного остался 1 инвалид (Куликов)</w:t>
      </w:r>
      <w:r w:rsidR="00DC7081">
        <w:rPr>
          <w:sz w:val="28"/>
          <w:szCs w:val="28"/>
        </w:rPr>
        <w:t>.</w:t>
      </w:r>
    </w:p>
    <w:p w:rsidR="00F13ADE" w:rsidRDefault="00F13ADE" w:rsidP="00AF0024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8A715F" w:rsidRDefault="008A715F" w:rsidP="00AF0024">
      <w:pPr>
        <w:spacing w:after="0" w:line="240" w:lineRule="auto"/>
        <w:ind w:firstLine="567"/>
        <w:jc w:val="both"/>
        <w:rPr>
          <w:b/>
          <w:i/>
          <w:sz w:val="28"/>
          <w:szCs w:val="28"/>
          <w:u w:val="single"/>
        </w:rPr>
      </w:pPr>
    </w:p>
    <w:p w:rsidR="004D152E" w:rsidRPr="00AF0024" w:rsidRDefault="004D152E" w:rsidP="004D152E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 2023</w:t>
      </w:r>
      <w:r w:rsidRPr="00AF0024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году:</w:t>
      </w:r>
    </w:p>
    <w:p w:rsidR="004D152E" w:rsidRPr="00AF0024" w:rsidRDefault="004D152E" w:rsidP="004D152E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D152E" w:rsidRPr="00AF0024" w:rsidRDefault="004D152E" w:rsidP="004D152E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Среднеканского </w:t>
      </w:r>
      <w:r w:rsidR="00A3210F">
        <w:rPr>
          <w:rFonts w:ascii="Times New Roman" w:hAnsi="Times New Roman" w:cs="Times New Roman"/>
          <w:sz w:val="28"/>
          <w:szCs w:val="28"/>
        </w:rPr>
        <w:t>муниципального</w:t>
      </w:r>
      <w:r w:rsidRPr="00AF002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A3210F">
        <w:rPr>
          <w:rFonts w:ascii="Times New Roman" w:hAnsi="Times New Roman" w:cs="Times New Roman"/>
          <w:sz w:val="28"/>
          <w:szCs w:val="28"/>
        </w:rPr>
        <w:t xml:space="preserve">Магаданской </w:t>
      </w:r>
      <w:r w:rsidR="00A3210F" w:rsidRPr="00F94754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F94754">
        <w:rPr>
          <w:rFonts w:ascii="Times New Roman" w:hAnsi="Times New Roman" w:cs="Times New Roman"/>
          <w:sz w:val="28"/>
          <w:szCs w:val="28"/>
        </w:rPr>
        <w:t xml:space="preserve">от </w:t>
      </w:r>
      <w:r w:rsidR="00F94754" w:rsidRPr="00F94754">
        <w:rPr>
          <w:rFonts w:ascii="Times New Roman" w:hAnsi="Times New Roman" w:cs="Times New Roman"/>
          <w:sz w:val="28"/>
          <w:szCs w:val="28"/>
        </w:rPr>
        <w:t>18.12.2023</w:t>
      </w:r>
      <w:r w:rsidRPr="00F94754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F94754" w:rsidRPr="00F94754">
        <w:rPr>
          <w:rFonts w:ascii="Times New Roman" w:hAnsi="Times New Roman" w:cs="Times New Roman"/>
          <w:sz w:val="28"/>
          <w:szCs w:val="28"/>
        </w:rPr>
        <w:t>363</w:t>
      </w:r>
      <w:r w:rsidRPr="00F94754">
        <w:rPr>
          <w:rFonts w:ascii="Times New Roman" w:hAnsi="Times New Roman" w:cs="Times New Roman"/>
          <w:sz w:val="28"/>
          <w:szCs w:val="28"/>
        </w:rPr>
        <w:t xml:space="preserve">-п </w:t>
      </w:r>
      <w:r w:rsidR="00F94754" w:rsidRPr="00F94754">
        <w:rPr>
          <w:rFonts w:ascii="Times New Roman" w:hAnsi="Times New Roman" w:cs="Times New Roman"/>
          <w:sz w:val="28"/>
          <w:szCs w:val="28"/>
        </w:rPr>
        <w:t>актуализирован</w:t>
      </w:r>
      <w:r w:rsidRPr="00F94754">
        <w:rPr>
          <w:rFonts w:ascii="Times New Roman" w:hAnsi="Times New Roman" w:cs="Times New Roman"/>
          <w:sz w:val="28"/>
          <w:szCs w:val="28"/>
        </w:rPr>
        <w:t xml:space="preserve"> реестр объектов социальной инфраструктуры и услуг.</w:t>
      </w:r>
      <w:r w:rsidRPr="00AF00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152E" w:rsidRPr="00AF0024" w:rsidRDefault="004D152E" w:rsidP="004D152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По состоянию на 01.01.202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F0024">
        <w:rPr>
          <w:rFonts w:ascii="Times New Roman" w:hAnsi="Times New Roman" w:cs="Times New Roman"/>
          <w:sz w:val="28"/>
          <w:szCs w:val="28"/>
        </w:rPr>
        <w:t xml:space="preserve"> года в реестр включено 2</w:t>
      </w:r>
      <w:r w:rsidR="00A3210F">
        <w:rPr>
          <w:rFonts w:ascii="Times New Roman" w:hAnsi="Times New Roman" w:cs="Times New Roman"/>
          <w:sz w:val="28"/>
          <w:szCs w:val="28"/>
        </w:rPr>
        <w:t>6</w:t>
      </w:r>
      <w:r w:rsidRPr="00AF0024">
        <w:rPr>
          <w:rFonts w:ascii="Times New Roman" w:hAnsi="Times New Roman" w:cs="Times New Roman"/>
          <w:sz w:val="28"/>
          <w:szCs w:val="28"/>
        </w:rPr>
        <w:t xml:space="preserve"> объектов, из них:</w:t>
      </w:r>
    </w:p>
    <w:p w:rsidR="004D152E" w:rsidRPr="00AF0024" w:rsidRDefault="004D152E" w:rsidP="004D152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- объекты образования - </w:t>
      </w:r>
      <w:r w:rsidR="00A3210F">
        <w:rPr>
          <w:rFonts w:ascii="Times New Roman" w:hAnsi="Times New Roman" w:cs="Times New Roman"/>
          <w:sz w:val="28"/>
          <w:szCs w:val="28"/>
        </w:rPr>
        <w:t>4</w:t>
      </w:r>
      <w:r w:rsidRPr="00AF0024">
        <w:rPr>
          <w:rFonts w:ascii="Times New Roman" w:hAnsi="Times New Roman" w:cs="Times New Roman"/>
          <w:sz w:val="28"/>
          <w:szCs w:val="28"/>
        </w:rPr>
        <w:t xml:space="preserve"> единиц;</w:t>
      </w:r>
    </w:p>
    <w:p w:rsidR="004D152E" w:rsidRPr="00AF0024" w:rsidRDefault="004D152E" w:rsidP="004D152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физической культуры и спорта - 3 единиц;</w:t>
      </w:r>
    </w:p>
    <w:p w:rsidR="004D152E" w:rsidRPr="00AF0024" w:rsidRDefault="004D152E" w:rsidP="004D152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объекты культуры - 3 единиц;</w:t>
      </w:r>
    </w:p>
    <w:p w:rsidR="004D152E" w:rsidRPr="00AF0024" w:rsidRDefault="004D152E" w:rsidP="004D152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lastRenderedPageBreak/>
        <w:t>- объекты связи и информации - 1 единиц;</w:t>
      </w:r>
    </w:p>
    <w:p w:rsidR="004D152E" w:rsidRPr="00AF0024" w:rsidRDefault="004D152E" w:rsidP="004D152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- объекты потребительского рынка и услуг - </w:t>
      </w:r>
      <w:r w:rsidR="00A3210F">
        <w:rPr>
          <w:rFonts w:ascii="Times New Roman" w:hAnsi="Times New Roman" w:cs="Times New Roman"/>
          <w:sz w:val="28"/>
          <w:szCs w:val="28"/>
        </w:rPr>
        <w:t>7</w:t>
      </w:r>
      <w:r w:rsidRPr="00AF0024">
        <w:rPr>
          <w:rFonts w:ascii="Times New Roman" w:hAnsi="Times New Roman" w:cs="Times New Roman"/>
          <w:sz w:val="28"/>
          <w:szCs w:val="28"/>
        </w:rPr>
        <w:t xml:space="preserve"> единиц;</w:t>
      </w:r>
    </w:p>
    <w:p w:rsidR="004D152E" w:rsidRPr="00AF0024" w:rsidRDefault="004D152E" w:rsidP="004D152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- прочие объекты (в </w:t>
      </w:r>
      <w:proofErr w:type="spellStart"/>
      <w:r w:rsidRPr="00AF002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AF0024">
        <w:rPr>
          <w:rFonts w:ascii="Times New Roman" w:hAnsi="Times New Roman" w:cs="Times New Roman"/>
          <w:sz w:val="28"/>
          <w:szCs w:val="28"/>
        </w:rPr>
        <w:t>. административные здания) - 8 единиц.</w:t>
      </w:r>
    </w:p>
    <w:p w:rsidR="004D152E" w:rsidRPr="00AF0024" w:rsidRDefault="004D152E" w:rsidP="004D152E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Все объекты, включенные в Реестр ОСИ:</w:t>
      </w:r>
    </w:p>
    <w:p w:rsidR="004D152E" w:rsidRPr="00AF0024" w:rsidRDefault="004D152E" w:rsidP="004D152E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обеспечены паспортами доступности объекта;</w:t>
      </w:r>
    </w:p>
    <w:p w:rsidR="004D152E" w:rsidRPr="00AF0024" w:rsidRDefault="004D152E" w:rsidP="004D152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- считаются условно доступными, так как доступность обеспечивается сотрудниками объектов, на объектах установлены кнопки вызова сотрудника.</w:t>
      </w:r>
    </w:p>
    <w:p w:rsidR="004D152E" w:rsidRPr="00AF0024" w:rsidRDefault="004D152E" w:rsidP="00A3210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Среднеканского </w:t>
      </w:r>
      <w:r w:rsidR="00A3210F">
        <w:rPr>
          <w:rFonts w:ascii="Times New Roman" w:hAnsi="Times New Roman" w:cs="Times New Roman"/>
          <w:sz w:val="28"/>
          <w:szCs w:val="28"/>
        </w:rPr>
        <w:t>муниципального</w:t>
      </w:r>
      <w:r w:rsidRPr="00AF002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A3210F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Pr="00AF0024">
        <w:rPr>
          <w:rFonts w:ascii="Times New Roman" w:hAnsi="Times New Roman" w:cs="Times New Roman"/>
          <w:sz w:val="28"/>
          <w:szCs w:val="28"/>
        </w:rPr>
        <w:t xml:space="preserve">от </w:t>
      </w:r>
      <w:r w:rsidR="00A3210F">
        <w:rPr>
          <w:rFonts w:ascii="Times New Roman" w:hAnsi="Times New Roman" w:cs="Times New Roman"/>
          <w:sz w:val="28"/>
          <w:szCs w:val="28"/>
        </w:rPr>
        <w:t>03.06.2023 №184</w:t>
      </w:r>
      <w:r w:rsidRPr="00AF0024">
        <w:rPr>
          <w:rFonts w:ascii="Times New Roman" w:hAnsi="Times New Roman" w:cs="Times New Roman"/>
          <w:sz w:val="28"/>
          <w:szCs w:val="28"/>
        </w:rPr>
        <w:t xml:space="preserve">-п актуализированы состав и положение о Межведомственной комиссии по координации работы в сфере жизнедеятельности инвалидов и маломобильных групп населения на территории Среднеканского </w:t>
      </w:r>
      <w:r w:rsidR="00A3210F">
        <w:rPr>
          <w:rFonts w:ascii="Times New Roman" w:hAnsi="Times New Roman" w:cs="Times New Roman"/>
          <w:sz w:val="28"/>
          <w:szCs w:val="28"/>
        </w:rPr>
        <w:t>муниципального</w:t>
      </w:r>
      <w:r w:rsidRPr="00AF0024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4D152E" w:rsidRPr="00AF0024" w:rsidRDefault="004D152E" w:rsidP="00A3210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A3210F" w:rsidRPr="00AF0024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A3210F">
        <w:rPr>
          <w:rFonts w:ascii="Times New Roman" w:hAnsi="Times New Roman" w:cs="Times New Roman"/>
          <w:sz w:val="28"/>
          <w:szCs w:val="28"/>
        </w:rPr>
        <w:t>муниципального</w:t>
      </w:r>
      <w:r w:rsidR="00A3210F" w:rsidRPr="00AF002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A3210F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Pr="00AF0024">
        <w:rPr>
          <w:rFonts w:ascii="Times New Roman" w:hAnsi="Times New Roman" w:cs="Times New Roman"/>
          <w:sz w:val="28"/>
          <w:szCs w:val="28"/>
        </w:rPr>
        <w:t xml:space="preserve">от </w:t>
      </w:r>
      <w:r w:rsidR="00A3210F">
        <w:rPr>
          <w:rFonts w:ascii="Times New Roman" w:hAnsi="Times New Roman" w:cs="Times New Roman"/>
          <w:sz w:val="28"/>
          <w:szCs w:val="28"/>
        </w:rPr>
        <w:t>03.07.2023</w:t>
      </w:r>
      <w:r w:rsidRPr="00AF0024"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A3210F">
        <w:rPr>
          <w:rFonts w:ascii="Times New Roman" w:hAnsi="Times New Roman" w:cs="Times New Roman"/>
          <w:sz w:val="28"/>
          <w:szCs w:val="28"/>
        </w:rPr>
        <w:t>87</w:t>
      </w:r>
      <w:r w:rsidRPr="00AF0024">
        <w:rPr>
          <w:rFonts w:ascii="Times New Roman" w:hAnsi="Times New Roman" w:cs="Times New Roman"/>
          <w:sz w:val="28"/>
          <w:szCs w:val="28"/>
        </w:rPr>
        <w:t xml:space="preserve">-п утвержден план мероприятий («дорожная карта») по повышению значений показателей доступности для инвалидов объектов и услуг </w:t>
      </w:r>
      <w:r w:rsidR="00A3210F">
        <w:rPr>
          <w:rFonts w:ascii="Times New Roman" w:hAnsi="Times New Roman" w:cs="Times New Roman"/>
          <w:sz w:val="28"/>
          <w:szCs w:val="28"/>
        </w:rPr>
        <w:t xml:space="preserve">в установленных сферах деятельности в Среднеканском муниципальном округе </w:t>
      </w:r>
      <w:r w:rsidRPr="00AF0024">
        <w:rPr>
          <w:rFonts w:ascii="Times New Roman" w:hAnsi="Times New Roman" w:cs="Times New Roman"/>
          <w:sz w:val="28"/>
          <w:szCs w:val="28"/>
        </w:rPr>
        <w:t>на 202</w:t>
      </w:r>
      <w:r w:rsidR="00A3210F">
        <w:rPr>
          <w:rFonts w:ascii="Times New Roman" w:hAnsi="Times New Roman" w:cs="Times New Roman"/>
          <w:sz w:val="28"/>
          <w:szCs w:val="28"/>
        </w:rPr>
        <w:t>3-205</w:t>
      </w:r>
      <w:r w:rsidRPr="00AF0024">
        <w:rPr>
          <w:rFonts w:ascii="Times New Roman" w:hAnsi="Times New Roman" w:cs="Times New Roman"/>
          <w:sz w:val="28"/>
          <w:szCs w:val="28"/>
        </w:rPr>
        <w:t xml:space="preserve">0 годы. </w:t>
      </w:r>
    </w:p>
    <w:p w:rsidR="004D152E" w:rsidRPr="00A3210F" w:rsidRDefault="004D152E" w:rsidP="004D152E">
      <w:pPr>
        <w:pStyle w:val="ConsPlusNormal"/>
        <w:ind w:firstLine="567"/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Отчет об исполнении </w:t>
      </w:r>
      <w:r w:rsidRPr="00A3210F">
        <w:rPr>
          <w:rFonts w:asciiTheme="minorHAnsi" w:hAnsiTheme="minorHAnsi" w:cstheme="minorHAnsi"/>
          <w:sz w:val="28"/>
          <w:szCs w:val="28"/>
        </w:rPr>
        <w:t xml:space="preserve">плана мероприятий («дорожной карты») публикуется в сети Интернет по адресу </w:t>
      </w:r>
      <w:hyperlink r:id="rId10" w:history="1">
        <w:r w:rsidR="00A3210F" w:rsidRPr="00044D16">
          <w:rPr>
            <w:rStyle w:val="af1"/>
            <w:rFonts w:asciiTheme="minorHAnsi" w:hAnsiTheme="minorHAnsi" w:cstheme="minorHAnsi"/>
            <w:sz w:val="28"/>
            <w:szCs w:val="28"/>
          </w:rPr>
          <w:t>https://admmosrednekan.ru/site/section?id=291</w:t>
        </w:r>
      </w:hyperlink>
      <w:r w:rsidR="00A3210F">
        <w:rPr>
          <w:rFonts w:asciiTheme="minorHAnsi" w:hAnsiTheme="minorHAnsi" w:cstheme="minorHAnsi"/>
          <w:sz w:val="28"/>
          <w:szCs w:val="28"/>
        </w:rPr>
        <w:t xml:space="preserve"> </w:t>
      </w:r>
    </w:p>
    <w:p w:rsidR="004D152E" w:rsidRPr="00AF0024" w:rsidRDefault="004D152E" w:rsidP="00F9475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Среднеканского </w:t>
      </w:r>
      <w:r w:rsidR="00F94754">
        <w:rPr>
          <w:rFonts w:ascii="Times New Roman" w:hAnsi="Times New Roman" w:cs="Times New Roman"/>
          <w:sz w:val="28"/>
          <w:szCs w:val="28"/>
        </w:rPr>
        <w:t>муниципального</w:t>
      </w:r>
      <w:r w:rsidR="00F94754" w:rsidRPr="00AF002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F94754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="00F94754" w:rsidRPr="00AF0024">
        <w:rPr>
          <w:rFonts w:ascii="Times New Roman" w:hAnsi="Times New Roman" w:cs="Times New Roman"/>
          <w:sz w:val="28"/>
          <w:szCs w:val="28"/>
        </w:rPr>
        <w:t xml:space="preserve">от </w:t>
      </w:r>
      <w:r w:rsidR="00F94754">
        <w:rPr>
          <w:rFonts w:ascii="Times New Roman" w:hAnsi="Times New Roman" w:cs="Times New Roman"/>
          <w:sz w:val="28"/>
          <w:szCs w:val="28"/>
        </w:rPr>
        <w:t>25</w:t>
      </w:r>
      <w:r w:rsidR="00F94754">
        <w:rPr>
          <w:rFonts w:ascii="Times New Roman" w:hAnsi="Times New Roman" w:cs="Times New Roman"/>
          <w:sz w:val="28"/>
          <w:szCs w:val="28"/>
        </w:rPr>
        <w:t>.</w:t>
      </w:r>
      <w:r w:rsidR="00F94754">
        <w:rPr>
          <w:rFonts w:ascii="Times New Roman" w:hAnsi="Times New Roman" w:cs="Times New Roman"/>
          <w:sz w:val="28"/>
          <w:szCs w:val="28"/>
        </w:rPr>
        <w:t>12</w:t>
      </w:r>
      <w:r w:rsidR="00F94754">
        <w:rPr>
          <w:rFonts w:ascii="Times New Roman" w:hAnsi="Times New Roman" w:cs="Times New Roman"/>
          <w:sz w:val="28"/>
          <w:szCs w:val="28"/>
        </w:rPr>
        <w:t>.2023 №</w:t>
      </w:r>
      <w:r w:rsidR="00F94754">
        <w:rPr>
          <w:rFonts w:ascii="Times New Roman" w:hAnsi="Times New Roman" w:cs="Times New Roman"/>
          <w:sz w:val="28"/>
          <w:szCs w:val="28"/>
        </w:rPr>
        <w:t>377</w:t>
      </w:r>
      <w:r w:rsidR="00F94754" w:rsidRPr="00AF0024">
        <w:rPr>
          <w:rFonts w:ascii="Times New Roman" w:hAnsi="Times New Roman" w:cs="Times New Roman"/>
          <w:sz w:val="28"/>
          <w:szCs w:val="28"/>
        </w:rPr>
        <w:t>-п актуализированы</w:t>
      </w:r>
      <w:r w:rsidR="00F94754" w:rsidRPr="00AF0024">
        <w:rPr>
          <w:rFonts w:ascii="Times New Roman" w:hAnsi="Times New Roman" w:cs="Times New Roman"/>
          <w:sz w:val="28"/>
          <w:szCs w:val="28"/>
        </w:rPr>
        <w:t xml:space="preserve"> </w:t>
      </w:r>
      <w:r w:rsidRPr="00AF0024">
        <w:rPr>
          <w:rFonts w:ascii="Times New Roman" w:hAnsi="Times New Roman" w:cs="Times New Roman"/>
          <w:sz w:val="28"/>
          <w:szCs w:val="28"/>
        </w:rPr>
        <w:t>состав и положение о комиссии по обследованию жилых помещений инвалидов и общего имущества в многоквартирных домах, в которых проживают инвалиды.</w:t>
      </w:r>
    </w:p>
    <w:p w:rsidR="004D152E" w:rsidRPr="00D46530" w:rsidRDefault="004D152E" w:rsidP="004D152E">
      <w:pPr>
        <w:pStyle w:val="ConsPlusNormal"/>
        <w:ind w:firstLine="567"/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AF0024">
        <w:rPr>
          <w:rFonts w:ascii="Times New Roman" w:hAnsi="Times New Roman" w:cs="Times New Roman"/>
          <w:sz w:val="28"/>
          <w:szCs w:val="28"/>
        </w:rPr>
        <w:t>В 202</w:t>
      </w:r>
      <w:r w:rsidR="00A3210F">
        <w:rPr>
          <w:rFonts w:ascii="Times New Roman" w:hAnsi="Times New Roman" w:cs="Times New Roman"/>
          <w:sz w:val="28"/>
          <w:szCs w:val="28"/>
        </w:rPr>
        <w:t>3</w:t>
      </w:r>
      <w:r w:rsidRPr="00AF0024">
        <w:rPr>
          <w:rFonts w:ascii="Times New Roman" w:hAnsi="Times New Roman" w:cs="Times New Roman"/>
          <w:sz w:val="28"/>
          <w:szCs w:val="28"/>
        </w:rPr>
        <w:t xml:space="preserve"> году проведено обследование </w:t>
      </w:r>
      <w:r w:rsidR="00A3210F">
        <w:rPr>
          <w:rFonts w:ascii="Times New Roman" w:hAnsi="Times New Roman" w:cs="Times New Roman"/>
          <w:sz w:val="28"/>
          <w:szCs w:val="28"/>
        </w:rPr>
        <w:t xml:space="preserve">1 </w:t>
      </w:r>
      <w:r w:rsidRPr="00AF0024">
        <w:rPr>
          <w:rFonts w:ascii="Times New Roman" w:hAnsi="Times New Roman" w:cs="Times New Roman"/>
          <w:sz w:val="28"/>
          <w:szCs w:val="28"/>
        </w:rPr>
        <w:t>жил</w:t>
      </w:r>
      <w:r w:rsidR="00D46530">
        <w:rPr>
          <w:rFonts w:ascii="Times New Roman" w:hAnsi="Times New Roman" w:cs="Times New Roman"/>
          <w:sz w:val="28"/>
          <w:szCs w:val="28"/>
        </w:rPr>
        <w:t>ого</w:t>
      </w:r>
      <w:r w:rsidRPr="00AF0024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D46530">
        <w:rPr>
          <w:rFonts w:ascii="Times New Roman" w:hAnsi="Times New Roman" w:cs="Times New Roman"/>
          <w:sz w:val="28"/>
          <w:szCs w:val="28"/>
        </w:rPr>
        <w:t>я</w:t>
      </w:r>
      <w:r w:rsidRPr="00AF0024">
        <w:rPr>
          <w:rFonts w:ascii="Times New Roman" w:hAnsi="Times New Roman" w:cs="Times New Roman"/>
          <w:sz w:val="28"/>
          <w:szCs w:val="28"/>
        </w:rPr>
        <w:t xml:space="preserve"> и общего имущества в многоквартирн</w:t>
      </w:r>
      <w:r w:rsidR="00D46530">
        <w:rPr>
          <w:rFonts w:ascii="Times New Roman" w:hAnsi="Times New Roman" w:cs="Times New Roman"/>
          <w:sz w:val="28"/>
          <w:szCs w:val="28"/>
        </w:rPr>
        <w:t>ого</w:t>
      </w:r>
      <w:r w:rsidRPr="00AF0024">
        <w:rPr>
          <w:rFonts w:ascii="Times New Roman" w:hAnsi="Times New Roman" w:cs="Times New Roman"/>
          <w:sz w:val="28"/>
          <w:szCs w:val="28"/>
        </w:rPr>
        <w:t xml:space="preserve"> дома</w:t>
      </w:r>
      <w:r w:rsidR="00D46530">
        <w:rPr>
          <w:rFonts w:ascii="Times New Roman" w:hAnsi="Times New Roman" w:cs="Times New Roman"/>
          <w:sz w:val="28"/>
          <w:szCs w:val="28"/>
        </w:rPr>
        <w:t xml:space="preserve"> по обращению инвалида-колясочника</w:t>
      </w:r>
      <w:r w:rsidR="001927EB">
        <w:rPr>
          <w:rFonts w:ascii="Times New Roman" w:hAnsi="Times New Roman" w:cs="Times New Roman"/>
          <w:sz w:val="28"/>
          <w:szCs w:val="28"/>
        </w:rPr>
        <w:t xml:space="preserve"> и</w:t>
      </w:r>
      <w:r w:rsidR="00D46530">
        <w:rPr>
          <w:rFonts w:ascii="Times New Roman" w:hAnsi="Times New Roman" w:cs="Times New Roman"/>
          <w:sz w:val="28"/>
          <w:szCs w:val="28"/>
        </w:rPr>
        <w:t xml:space="preserve"> принято решение о возможности </w:t>
      </w:r>
      <w:r w:rsidR="001927EB">
        <w:rPr>
          <w:rFonts w:ascii="Times New Roman" w:hAnsi="Times New Roman" w:cs="Times New Roman"/>
          <w:sz w:val="28"/>
          <w:szCs w:val="28"/>
        </w:rPr>
        <w:t xml:space="preserve">их </w:t>
      </w:r>
      <w:r w:rsidR="00D46530">
        <w:rPr>
          <w:rFonts w:ascii="Times New Roman" w:hAnsi="Times New Roman" w:cs="Times New Roman"/>
          <w:sz w:val="28"/>
          <w:szCs w:val="28"/>
        </w:rPr>
        <w:t xml:space="preserve">адаптации. В отчетном </w:t>
      </w:r>
      <w:r w:rsidR="00D46530" w:rsidRPr="00D46530">
        <w:rPr>
          <w:rFonts w:asciiTheme="minorHAnsi" w:hAnsiTheme="minorHAnsi" w:cstheme="minorHAnsi"/>
          <w:sz w:val="28"/>
          <w:szCs w:val="28"/>
        </w:rPr>
        <w:t>периоде</w:t>
      </w:r>
      <w:r w:rsidR="001927EB">
        <w:rPr>
          <w:rFonts w:asciiTheme="minorHAnsi" w:hAnsiTheme="minorHAnsi" w:cstheme="minorHAnsi"/>
          <w:sz w:val="28"/>
          <w:szCs w:val="28"/>
        </w:rPr>
        <w:t>:</w:t>
      </w:r>
      <w:r w:rsidR="00D46530" w:rsidRPr="00D46530">
        <w:rPr>
          <w:rFonts w:asciiTheme="minorHAnsi" w:hAnsiTheme="minorHAnsi" w:cstheme="minorHAnsi"/>
          <w:sz w:val="28"/>
          <w:szCs w:val="28"/>
        </w:rPr>
        <w:t xml:space="preserve"> </w:t>
      </w:r>
      <w:r w:rsidR="00D46530" w:rsidRPr="00D46530">
        <w:rPr>
          <w:rFonts w:asciiTheme="minorHAnsi" w:hAnsiTheme="minorHAnsi" w:cstheme="minorHAnsi"/>
          <w:color w:val="000000"/>
          <w:sz w:val="28"/>
          <w:szCs w:val="28"/>
        </w:rPr>
        <w:t>установлены дополнительные перила к пандусу у входа в подъезд, расширены дверные проемы входной двери и прохода в кухню, демонтированы пороги дверных проемов в  жилом помещении.</w:t>
      </w:r>
    </w:p>
    <w:p w:rsidR="004D152E" w:rsidRPr="00AF0024" w:rsidRDefault="004D152E" w:rsidP="004D152E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D152E" w:rsidRPr="00AF0024" w:rsidRDefault="004D152E" w:rsidP="004D152E">
      <w:pPr>
        <w:pStyle w:val="ConsPlusNormal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>Средства</w:t>
      </w:r>
      <w:proofErr w:type="gramEnd"/>
      <w:r w:rsidRPr="00AF002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направленные на реализацию мероприятий:</w:t>
      </w:r>
    </w:p>
    <w:p w:rsidR="004D152E" w:rsidRPr="00F94754" w:rsidRDefault="004D152E" w:rsidP="004D152E">
      <w:pPr>
        <w:pStyle w:val="ConsPlusNormal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AF0024">
        <w:rPr>
          <w:rFonts w:ascii="Times New Roman" w:hAnsi="Times New Roman" w:cs="Times New Roman"/>
          <w:sz w:val="28"/>
          <w:szCs w:val="28"/>
        </w:rPr>
        <w:t>1) в рамках муниципальной программы «</w:t>
      </w:r>
      <w:r w:rsidRPr="00AF0024">
        <w:rPr>
          <w:rFonts w:ascii="Times New Roman" w:hAnsi="Times New Roman" w:cs="Times New Roman"/>
          <w:color w:val="000000"/>
          <w:sz w:val="28"/>
          <w:szCs w:val="28"/>
        </w:rPr>
        <w:t>Формирование доступной среды для инвалидов и маломобильных групп населения на территории</w:t>
      </w:r>
      <w:r w:rsidRPr="00DC7081">
        <w:rPr>
          <w:rFonts w:ascii="Times New Roman" w:hAnsi="Times New Roman" w:cs="Times New Roman"/>
          <w:color w:val="000000"/>
          <w:sz w:val="28"/>
          <w:szCs w:val="28"/>
        </w:rPr>
        <w:t xml:space="preserve"> Среднеканского городского округа», утвержденной на 2021-2025 годы,</w:t>
      </w:r>
      <w:r w:rsidRPr="00DC7081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на общую </w:t>
      </w:r>
      <w:r w:rsidRPr="00F94754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813B76" w:rsidRPr="00F94754">
        <w:rPr>
          <w:rFonts w:ascii="Times New Roman" w:hAnsi="Times New Roman" w:cs="Times New Roman"/>
          <w:sz w:val="28"/>
          <w:szCs w:val="28"/>
        </w:rPr>
        <w:t>291</w:t>
      </w:r>
      <w:r w:rsidR="00832CC3" w:rsidRPr="00F94754">
        <w:rPr>
          <w:rFonts w:ascii="Times New Roman" w:hAnsi="Times New Roman" w:cs="Times New Roman"/>
          <w:sz w:val="28"/>
          <w:szCs w:val="28"/>
        </w:rPr>
        <w:t>,0</w:t>
      </w:r>
      <w:r w:rsidRPr="00F94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4754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9475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94754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94754">
        <w:rPr>
          <w:rFonts w:ascii="Times New Roman" w:hAnsi="Times New Roman" w:cs="Times New Roman"/>
          <w:sz w:val="28"/>
          <w:szCs w:val="28"/>
        </w:rPr>
        <w:t>., где:</w:t>
      </w:r>
      <w:r w:rsidRPr="00F947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3B76" w:rsidRPr="00F94754">
        <w:rPr>
          <w:rFonts w:ascii="Times New Roman" w:hAnsi="Times New Roman" w:cs="Times New Roman"/>
          <w:bCs/>
          <w:sz w:val="28"/>
          <w:szCs w:val="28"/>
        </w:rPr>
        <w:t xml:space="preserve">на 1 объекте (Д/сад №6) перила для лестничных пролетов в здании и дополнительные кнопки вызова сотрудников; </w:t>
      </w:r>
      <w:proofErr w:type="gramStart"/>
      <w:r w:rsidR="00832CC3" w:rsidRPr="00F94754">
        <w:rPr>
          <w:rFonts w:ascii="Times New Roman" w:hAnsi="Times New Roman" w:cs="Times New Roman"/>
          <w:bCs/>
          <w:sz w:val="28"/>
          <w:szCs w:val="28"/>
        </w:rPr>
        <w:t>на 1 объекте (ЦДОД) приобретены тактильные противоскользящие ленты, информационные таблицы со шрифтом Брайля</w:t>
      </w:r>
      <w:r w:rsidRPr="00F94754">
        <w:rPr>
          <w:rFonts w:ascii="Times New Roman" w:hAnsi="Times New Roman" w:cs="Times New Roman"/>
          <w:bCs/>
          <w:sz w:val="28"/>
          <w:szCs w:val="28"/>
        </w:rPr>
        <w:t>;</w:t>
      </w:r>
      <w:r w:rsidRPr="00F94754">
        <w:rPr>
          <w:rFonts w:ascii="Times New Roman" w:hAnsi="Times New Roman" w:cs="Times New Roman"/>
          <w:sz w:val="28"/>
          <w:szCs w:val="28"/>
        </w:rPr>
        <w:t xml:space="preserve"> на 1 объекте (библиотека) </w:t>
      </w:r>
      <w:r w:rsidR="00832CC3" w:rsidRPr="00F94754">
        <w:rPr>
          <w:rFonts w:ascii="Times New Roman" w:hAnsi="Times New Roman" w:cs="Times New Roman"/>
          <w:sz w:val="28"/>
          <w:szCs w:val="28"/>
        </w:rPr>
        <w:t xml:space="preserve">приобретены </w:t>
      </w:r>
      <w:r w:rsidR="00832CC3" w:rsidRPr="00F94754">
        <w:rPr>
          <w:rFonts w:ascii="Times New Roman" w:hAnsi="Times New Roman" w:cs="Times New Roman"/>
          <w:sz w:val="28"/>
          <w:szCs w:val="28"/>
        </w:rPr>
        <w:lastRenderedPageBreak/>
        <w:t>кресло-коляска инвалидная для передвижения в помещении и крючок для тростей;</w:t>
      </w:r>
      <w:proofErr w:type="gramEnd"/>
      <w:r w:rsidR="00832CC3" w:rsidRPr="00F94754">
        <w:rPr>
          <w:rFonts w:ascii="Times New Roman" w:hAnsi="Times New Roman" w:cs="Times New Roman"/>
          <w:sz w:val="28"/>
          <w:szCs w:val="28"/>
        </w:rPr>
        <w:t xml:space="preserve"> 1 жилое помещение и общее имущество в многоквартирном доме адаптировано для инвалида-колясочника (</w:t>
      </w:r>
      <w:r w:rsidR="00832CC3" w:rsidRPr="00F94754">
        <w:rPr>
          <w:rFonts w:asciiTheme="minorHAnsi" w:hAnsiTheme="minorHAnsi" w:cstheme="minorHAnsi"/>
          <w:color w:val="000000"/>
          <w:sz w:val="28"/>
          <w:szCs w:val="28"/>
        </w:rPr>
        <w:t>установлены дополнительные перила к пандусу у входа в подъезд, расширены дверные проемы входной двери и прохода в кухню, демонтированы пороги дверных проемов в  жилом помещении).</w:t>
      </w:r>
    </w:p>
    <w:p w:rsidR="004D152E" w:rsidRPr="00F94754" w:rsidRDefault="004D152E" w:rsidP="004D152E">
      <w:pPr>
        <w:pStyle w:val="ConsPlusNormal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F94754">
        <w:rPr>
          <w:rFonts w:asciiTheme="minorHAnsi" w:hAnsiTheme="minorHAnsi" w:cstheme="minorHAnsi"/>
          <w:sz w:val="28"/>
          <w:szCs w:val="28"/>
        </w:rPr>
        <w:t xml:space="preserve">2) </w:t>
      </w:r>
      <w:r w:rsidR="00A604C2" w:rsidRPr="00F94754">
        <w:rPr>
          <w:rFonts w:asciiTheme="minorHAnsi" w:hAnsiTheme="minorHAnsi" w:cstheme="minorHAnsi"/>
          <w:sz w:val="28"/>
          <w:szCs w:val="28"/>
        </w:rPr>
        <w:t>в рамках муниципальной программы «</w:t>
      </w:r>
      <w:r w:rsidR="00A604C2" w:rsidRPr="00F94754">
        <w:rPr>
          <w:rStyle w:val="af0"/>
          <w:rFonts w:asciiTheme="minorHAnsi" w:hAnsiTheme="minorHAnsi" w:cstheme="minorHAnsi"/>
          <w:b w:val="0"/>
          <w:bCs w:val="0"/>
          <w:sz w:val="28"/>
          <w:szCs w:val="28"/>
        </w:rPr>
        <w:t>Формирование современной городской среды муниципального образования «Среднеканский городской округ» на 2018 - 2024 годы</w:t>
      </w:r>
      <w:r w:rsidR="00A604C2" w:rsidRPr="00F94754">
        <w:rPr>
          <w:rStyle w:val="af0"/>
          <w:rFonts w:asciiTheme="minorHAnsi" w:hAnsiTheme="minorHAnsi" w:cstheme="minorHAnsi"/>
          <w:sz w:val="28"/>
          <w:szCs w:val="28"/>
        </w:rPr>
        <w:t>»</w:t>
      </w:r>
      <w:r w:rsidR="00A604C2" w:rsidRPr="00F94754">
        <w:rPr>
          <w:rFonts w:asciiTheme="minorHAnsi" w:hAnsiTheme="minorHAnsi" w:cstheme="minorHAnsi"/>
          <w:sz w:val="28"/>
          <w:szCs w:val="28"/>
        </w:rPr>
        <w:t xml:space="preserve"> за счет средств бюджетов всех уровней на общую сумму </w:t>
      </w:r>
      <w:r w:rsidR="00A604C2" w:rsidRPr="00F94754">
        <w:rPr>
          <w:rFonts w:asciiTheme="minorHAnsi" w:hAnsiTheme="minorHAnsi" w:cstheme="minorHAnsi"/>
          <w:color w:val="000000"/>
          <w:sz w:val="28"/>
          <w:szCs w:val="28"/>
        </w:rPr>
        <w:t>6413,68</w:t>
      </w:r>
      <w:r w:rsidR="00A604C2" w:rsidRPr="00F9475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A604C2" w:rsidRPr="00F94754">
        <w:rPr>
          <w:rFonts w:asciiTheme="minorHAnsi" w:hAnsiTheme="minorHAnsi" w:cstheme="minorHAnsi"/>
          <w:sz w:val="28"/>
          <w:szCs w:val="28"/>
        </w:rPr>
        <w:t>тыс</w:t>
      </w:r>
      <w:proofErr w:type="gramStart"/>
      <w:r w:rsidR="00A604C2" w:rsidRPr="00F94754">
        <w:rPr>
          <w:rFonts w:asciiTheme="minorHAnsi" w:hAnsiTheme="minorHAnsi" w:cstheme="minorHAnsi"/>
          <w:sz w:val="28"/>
          <w:szCs w:val="28"/>
        </w:rPr>
        <w:t>.р</w:t>
      </w:r>
      <w:proofErr w:type="gramEnd"/>
      <w:r w:rsidR="00A604C2" w:rsidRPr="00F94754">
        <w:rPr>
          <w:rFonts w:asciiTheme="minorHAnsi" w:hAnsiTheme="minorHAnsi" w:cstheme="minorHAnsi"/>
          <w:sz w:val="28"/>
          <w:szCs w:val="28"/>
        </w:rPr>
        <w:t>уб</w:t>
      </w:r>
      <w:proofErr w:type="spellEnd"/>
      <w:r w:rsidR="00A604C2" w:rsidRPr="00F94754">
        <w:rPr>
          <w:rFonts w:asciiTheme="minorHAnsi" w:hAnsiTheme="minorHAnsi" w:cstheme="minorHAnsi"/>
          <w:sz w:val="28"/>
          <w:szCs w:val="28"/>
        </w:rPr>
        <w:t xml:space="preserve">. (в </w:t>
      </w:r>
      <w:proofErr w:type="spellStart"/>
      <w:r w:rsidR="00A604C2" w:rsidRPr="00F94754">
        <w:rPr>
          <w:rFonts w:asciiTheme="minorHAnsi" w:hAnsiTheme="minorHAnsi" w:cstheme="minorHAnsi"/>
          <w:sz w:val="28"/>
          <w:szCs w:val="28"/>
        </w:rPr>
        <w:t>т.ч</w:t>
      </w:r>
      <w:proofErr w:type="spellEnd"/>
      <w:r w:rsidR="00A604C2" w:rsidRPr="00F94754">
        <w:rPr>
          <w:rFonts w:asciiTheme="minorHAnsi" w:hAnsiTheme="minorHAnsi" w:cstheme="minorHAnsi"/>
          <w:sz w:val="28"/>
          <w:szCs w:val="28"/>
        </w:rPr>
        <w:t xml:space="preserve">. ОБ – 0,00 </w:t>
      </w:r>
      <w:proofErr w:type="spellStart"/>
      <w:r w:rsidR="00A604C2" w:rsidRPr="00F94754">
        <w:rPr>
          <w:rFonts w:asciiTheme="minorHAnsi" w:hAnsiTheme="minorHAnsi" w:cstheme="minorHAnsi"/>
          <w:sz w:val="28"/>
          <w:szCs w:val="28"/>
        </w:rPr>
        <w:t>тыс.руб</w:t>
      </w:r>
      <w:proofErr w:type="spellEnd"/>
      <w:r w:rsidR="00A604C2" w:rsidRPr="00F94754">
        <w:rPr>
          <w:rFonts w:asciiTheme="minorHAnsi" w:hAnsiTheme="minorHAnsi" w:cstheme="minorHAnsi"/>
          <w:sz w:val="28"/>
          <w:szCs w:val="28"/>
        </w:rPr>
        <w:t xml:space="preserve">., МБ – </w:t>
      </w:r>
      <w:r w:rsidR="00A604C2" w:rsidRPr="00F94754">
        <w:rPr>
          <w:rFonts w:asciiTheme="minorHAnsi" w:hAnsiTheme="minorHAnsi" w:cstheme="minorHAnsi"/>
          <w:color w:val="000000"/>
          <w:sz w:val="28"/>
          <w:szCs w:val="28"/>
        </w:rPr>
        <w:t>6413,68</w:t>
      </w:r>
      <w:r w:rsidR="00A604C2" w:rsidRPr="00F9475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A604C2" w:rsidRPr="00F94754">
        <w:rPr>
          <w:rFonts w:asciiTheme="minorHAnsi" w:hAnsiTheme="minorHAnsi" w:cstheme="minorHAnsi"/>
          <w:sz w:val="28"/>
          <w:szCs w:val="28"/>
        </w:rPr>
        <w:t>тыс.руб</w:t>
      </w:r>
      <w:proofErr w:type="spellEnd"/>
      <w:r w:rsidR="00A604C2" w:rsidRPr="00F94754">
        <w:rPr>
          <w:rFonts w:asciiTheme="minorHAnsi" w:hAnsiTheme="minorHAnsi" w:cstheme="minorHAnsi"/>
          <w:sz w:val="28"/>
          <w:szCs w:val="28"/>
        </w:rPr>
        <w:t xml:space="preserve">.) проведено благоустройство 1 общественной территории расположенной по адресу: Магаданская область, </w:t>
      </w:r>
      <w:proofErr w:type="spellStart"/>
      <w:r w:rsidR="00A604C2" w:rsidRPr="00F94754">
        <w:rPr>
          <w:rFonts w:asciiTheme="minorHAnsi" w:hAnsiTheme="minorHAnsi" w:cstheme="minorHAnsi"/>
          <w:sz w:val="28"/>
          <w:szCs w:val="28"/>
        </w:rPr>
        <w:t>п</w:t>
      </w:r>
      <w:proofErr w:type="gramStart"/>
      <w:r w:rsidR="00A604C2" w:rsidRPr="00F94754">
        <w:rPr>
          <w:rFonts w:asciiTheme="minorHAnsi" w:hAnsiTheme="minorHAnsi" w:cstheme="minorHAnsi"/>
          <w:sz w:val="28"/>
          <w:szCs w:val="28"/>
        </w:rPr>
        <w:t>.С</w:t>
      </w:r>
      <w:proofErr w:type="gramEnd"/>
      <w:r w:rsidR="00A604C2" w:rsidRPr="00F94754">
        <w:rPr>
          <w:rFonts w:asciiTheme="minorHAnsi" w:hAnsiTheme="minorHAnsi" w:cstheme="minorHAnsi"/>
          <w:sz w:val="28"/>
          <w:szCs w:val="28"/>
        </w:rPr>
        <w:t>еймчан</w:t>
      </w:r>
      <w:proofErr w:type="spellEnd"/>
      <w:r w:rsidR="00A604C2" w:rsidRPr="00F94754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="00A604C2" w:rsidRPr="00F94754">
        <w:rPr>
          <w:rFonts w:asciiTheme="minorHAnsi" w:hAnsiTheme="minorHAnsi" w:cstheme="minorHAnsi"/>
          <w:sz w:val="28"/>
          <w:szCs w:val="28"/>
        </w:rPr>
        <w:t>ул.Ленина</w:t>
      </w:r>
      <w:proofErr w:type="spellEnd"/>
      <w:r w:rsidR="00A604C2" w:rsidRPr="00F94754">
        <w:rPr>
          <w:rFonts w:asciiTheme="minorHAnsi" w:hAnsiTheme="minorHAnsi" w:cstheme="minorHAnsi"/>
          <w:sz w:val="28"/>
          <w:szCs w:val="28"/>
        </w:rPr>
        <w:t xml:space="preserve"> д.11-13</w:t>
      </w:r>
      <w:r w:rsidRPr="00F94754">
        <w:rPr>
          <w:rFonts w:asciiTheme="minorHAnsi" w:hAnsiTheme="minorHAnsi" w:cstheme="minorHAnsi"/>
          <w:sz w:val="28"/>
          <w:szCs w:val="28"/>
        </w:rPr>
        <w:t xml:space="preserve">. </w:t>
      </w:r>
    </w:p>
    <w:p w:rsidR="004D152E" w:rsidRPr="00A604C2" w:rsidRDefault="004D152E" w:rsidP="004D152E">
      <w:pPr>
        <w:pStyle w:val="ConsPlusNormal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F94754">
        <w:rPr>
          <w:rFonts w:asciiTheme="minorHAnsi" w:hAnsiTheme="minorHAnsi" w:cstheme="minorHAnsi"/>
          <w:sz w:val="28"/>
          <w:szCs w:val="28"/>
        </w:rPr>
        <w:t xml:space="preserve">3) </w:t>
      </w:r>
      <w:r w:rsidR="00A604C2" w:rsidRPr="00F94754">
        <w:rPr>
          <w:rFonts w:asciiTheme="minorHAnsi" w:hAnsiTheme="minorHAnsi" w:cstheme="minorHAnsi"/>
          <w:sz w:val="28"/>
          <w:szCs w:val="28"/>
        </w:rPr>
        <w:t>в рамках реализации Федерального проекта «1000 дворов на Дальнем</w:t>
      </w:r>
      <w:r w:rsidR="00A604C2" w:rsidRPr="00A604C2">
        <w:rPr>
          <w:rFonts w:asciiTheme="minorHAnsi" w:hAnsiTheme="minorHAnsi" w:cstheme="minorHAnsi"/>
          <w:sz w:val="28"/>
          <w:szCs w:val="28"/>
        </w:rPr>
        <w:t xml:space="preserve"> Востоке» и муниципальной программы «</w:t>
      </w:r>
      <w:r w:rsidR="00A604C2" w:rsidRPr="00A604C2">
        <w:rPr>
          <w:rFonts w:asciiTheme="minorHAnsi" w:hAnsiTheme="minorHAnsi" w:cstheme="minorHAnsi"/>
          <w:color w:val="000000"/>
          <w:sz w:val="28"/>
          <w:szCs w:val="28"/>
        </w:rPr>
        <w:t>Благоустройство территории Среднеканского городского округа</w:t>
      </w:r>
      <w:r w:rsidR="00A604C2" w:rsidRPr="00A604C2">
        <w:rPr>
          <w:rFonts w:asciiTheme="minorHAnsi" w:hAnsiTheme="minorHAnsi" w:cstheme="minorHAnsi"/>
          <w:sz w:val="28"/>
          <w:szCs w:val="28"/>
        </w:rPr>
        <w:t xml:space="preserve">» за счет средств бюджетов всех уровней на общую сумму 7 727, 22 </w:t>
      </w:r>
      <w:proofErr w:type="spellStart"/>
      <w:r w:rsidR="00A604C2" w:rsidRPr="00A604C2">
        <w:rPr>
          <w:rFonts w:asciiTheme="minorHAnsi" w:hAnsiTheme="minorHAnsi" w:cstheme="minorHAnsi"/>
          <w:sz w:val="28"/>
          <w:szCs w:val="28"/>
        </w:rPr>
        <w:t>тыс</w:t>
      </w:r>
      <w:proofErr w:type="gramStart"/>
      <w:r w:rsidR="00A604C2" w:rsidRPr="00A604C2">
        <w:rPr>
          <w:rFonts w:asciiTheme="minorHAnsi" w:hAnsiTheme="minorHAnsi" w:cstheme="minorHAnsi"/>
          <w:sz w:val="28"/>
          <w:szCs w:val="28"/>
        </w:rPr>
        <w:t>.р</w:t>
      </w:r>
      <w:proofErr w:type="gramEnd"/>
      <w:r w:rsidR="00A604C2" w:rsidRPr="00A604C2">
        <w:rPr>
          <w:rFonts w:asciiTheme="minorHAnsi" w:hAnsiTheme="minorHAnsi" w:cstheme="minorHAnsi"/>
          <w:sz w:val="28"/>
          <w:szCs w:val="28"/>
        </w:rPr>
        <w:t>уб</w:t>
      </w:r>
      <w:proofErr w:type="spellEnd"/>
      <w:r w:rsidR="00A604C2" w:rsidRPr="00A604C2">
        <w:rPr>
          <w:rFonts w:asciiTheme="minorHAnsi" w:hAnsiTheme="minorHAnsi" w:cstheme="minorHAnsi"/>
          <w:sz w:val="28"/>
          <w:szCs w:val="28"/>
        </w:rPr>
        <w:t xml:space="preserve">. (в </w:t>
      </w:r>
      <w:proofErr w:type="spellStart"/>
      <w:r w:rsidR="00A604C2" w:rsidRPr="00A604C2">
        <w:rPr>
          <w:rFonts w:asciiTheme="minorHAnsi" w:hAnsiTheme="minorHAnsi" w:cstheme="minorHAnsi"/>
          <w:sz w:val="28"/>
          <w:szCs w:val="28"/>
        </w:rPr>
        <w:t>т.ч</w:t>
      </w:r>
      <w:proofErr w:type="spellEnd"/>
      <w:r w:rsidR="00A604C2" w:rsidRPr="00A604C2">
        <w:rPr>
          <w:rFonts w:asciiTheme="minorHAnsi" w:hAnsiTheme="minorHAnsi" w:cstheme="minorHAnsi"/>
          <w:sz w:val="28"/>
          <w:szCs w:val="28"/>
        </w:rPr>
        <w:t xml:space="preserve">. ФБ – 7 500, 00 </w:t>
      </w:r>
      <w:proofErr w:type="spellStart"/>
      <w:r w:rsidR="00A604C2" w:rsidRPr="00A604C2">
        <w:rPr>
          <w:rFonts w:asciiTheme="minorHAnsi" w:hAnsiTheme="minorHAnsi" w:cstheme="minorHAnsi"/>
          <w:sz w:val="28"/>
          <w:szCs w:val="28"/>
        </w:rPr>
        <w:t>тыс.руб</w:t>
      </w:r>
      <w:proofErr w:type="spellEnd"/>
      <w:r w:rsidR="00A604C2" w:rsidRPr="00A604C2">
        <w:rPr>
          <w:rFonts w:asciiTheme="minorHAnsi" w:hAnsiTheme="minorHAnsi" w:cstheme="minorHAnsi"/>
          <w:sz w:val="28"/>
          <w:szCs w:val="28"/>
        </w:rPr>
        <w:t xml:space="preserve">., МБ – 227,22 </w:t>
      </w:r>
      <w:proofErr w:type="spellStart"/>
      <w:r w:rsidR="00A604C2" w:rsidRPr="00A604C2">
        <w:rPr>
          <w:rFonts w:asciiTheme="minorHAnsi" w:hAnsiTheme="minorHAnsi" w:cstheme="minorHAnsi"/>
          <w:sz w:val="28"/>
          <w:szCs w:val="28"/>
        </w:rPr>
        <w:t>тыс.руб</w:t>
      </w:r>
      <w:proofErr w:type="spellEnd"/>
      <w:r w:rsidR="00A604C2" w:rsidRPr="00A604C2">
        <w:rPr>
          <w:rFonts w:asciiTheme="minorHAnsi" w:hAnsiTheme="minorHAnsi" w:cstheme="minorHAnsi"/>
          <w:sz w:val="28"/>
          <w:szCs w:val="28"/>
        </w:rPr>
        <w:t xml:space="preserve">.) проведено благоустройство 1 дворовой территории расположенной по адресу: Магаданская область, </w:t>
      </w:r>
      <w:proofErr w:type="spellStart"/>
      <w:r w:rsidR="00A604C2" w:rsidRPr="00A604C2">
        <w:rPr>
          <w:rFonts w:asciiTheme="minorHAnsi" w:hAnsiTheme="minorHAnsi" w:cstheme="minorHAnsi"/>
          <w:sz w:val="28"/>
          <w:szCs w:val="28"/>
        </w:rPr>
        <w:t>п</w:t>
      </w:r>
      <w:proofErr w:type="gramStart"/>
      <w:r w:rsidR="00A604C2" w:rsidRPr="00A604C2">
        <w:rPr>
          <w:rFonts w:asciiTheme="minorHAnsi" w:hAnsiTheme="minorHAnsi" w:cstheme="minorHAnsi"/>
          <w:sz w:val="28"/>
          <w:szCs w:val="28"/>
        </w:rPr>
        <w:t>.С</w:t>
      </w:r>
      <w:proofErr w:type="gramEnd"/>
      <w:r w:rsidR="00A604C2" w:rsidRPr="00A604C2">
        <w:rPr>
          <w:rFonts w:asciiTheme="minorHAnsi" w:hAnsiTheme="minorHAnsi" w:cstheme="minorHAnsi"/>
          <w:sz w:val="28"/>
          <w:szCs w:val="28"/>
        </w:rPr>
        <w:t>еймчан</w:t>
      </w:r>
      <w:proofErr w:type="spellEnd"/>
      <w:r w:rsidR="00A604C2" w:rsidRPr="00A604C2">
        <w:rPr>
          <w:rFonts w:asciiTheme="minorHAnsi" w:hAnsiTheme="minorHAnsi" w:cstheme="minorHAnsi"/>
          <w:sz w:val="28"/>
          <w:szCs w:val="28"/>
        </w:rPr>
        <w:t>, ул. Промышленная, д. 24,26,26а.</w:t>
      </w:r>
    </w:p>
    <w:p w:rsidR="008A715F" w:rsidRPr="00A604C2" w:rsidRDefault="008A715F" w:rsidP="00AF0024">
      <w:pPr>
        <w:spacing w:after="0" w:line="240" w:lineRule="auto"/>
        <w:ind w:firstLine="567"/>
        <w:jc w:val="both"/>
        <w:rPr>
          <w:rFonts w:cstheme="minorHAnsi"/>
          <w:b/>
          <w:i/>
          <w:sz w:val="28"/>
          <w:szCs w:val="28"/>
          <w:u w:val="single"/>
        </w:rPr>
      </w:pPr>
    </w:p>
    <w:p w:rsidR="008A715F" w:rsidRDefault="008A715F" w:rsidP="00AF0024">
      <w:pPr>
        <w:spacing w:after="0" w:line="240" w:lineRule="auto"/>
        <w:ind w:firstLine="567"/>
        <w:jc w:val="both"/>
        <w:rPr>
          <w:b/>
          <w:i/>
          <w:sz w:val="28"/>
          <w:szCs w:val="28"/>
          <w:u w:val="single"/>
        </w:rPr>
      </w:pPr>
    </w:p>
    <w:p w:rsidR="00F13ADE" w:rsidRPr="00E801E2" w:rsidRDefault="00F13ADE" w:rsidP="00AF0024">
      <w:pPr>
        <w:spacing w:after="0" w:line="240" w:lineRule="auto"/>
        <w:ind w:firstLine="567"/>
        <w:jc w:val="both"/>
        <w:rPr>
          <w:b/>
          <w:i/>
          <w:sz w:val="28"/>
          <w:szCs w:val="28"/>
          <w:u w:val="single"/>
        </w:rPr>
      </w:pPr>
      <w:r w:rsidRPr="00E801E2">
        <w:rPr>
          <w:b/>
          <w:i/>
          <w:sz w:val="28"/>
          <w:szCs w:val="28"/>
          <w:u w:val="single"/>
        </w:rPr>
        <w:t>П</w:t>
      </w:r>
      <w:r w:rsidR="005D1A42" w:rsidRPr="00E801E2">
        <w:rPr>
          <w:b/>
          <w:i/>
          <w:sz w:val="28"/>
          <w:szCs w:val="28"/>
          <w:u w:val="single"/>
        </w:rPr>
        <w:t>лан на 202</w:t>
      </w:r>
      <w:r w:rsidR="004D152E" w:rsidRPr="00E801E2">
        <w:rPr>
          <w:b/>
          <w:i/>
          <w:sz w:val="28"/>
          <w:szCs w:val="28"/>
          <w:u w:val="single"/>
        </w:rPr>
        <w:t>4</w:t>
      </w:r>
      <w:r w:rsidR="005D1A42" w:rsidRPr="00E801E2">
        <w:rPr>
          <w:b/>
          <w:i/>
          <w:sz w:val="28"/>
          <w:szCs w:val="28"/>
          <w:u w:val="single"/>
        </w:rPr>
        <w:t xml:space="preserve"> год</w:t>
      </w:r>
    </w:p>
    <w:p w:rsidR="00A604C2" w:rsidRPr="00E801E2" w:rsidRDefault="00A604C2" w:rsidP="00AF0024">
      <w:pPr>
        <w:spacing w:after="0" w:line="240" w:lineRule="auto"/>
        <w:ind w:firstLine="567"/>
        <w:jc w:val="both"/>
        <w:rPr>
          <w:b/>
          <w:i/>
          <w:sz w:val="28"/>
          <w:szCs w:val="28"/>
          <w:u w:val="single"/>
        </w:rPr>
      </w:pPr>
    </w:p>
    <w:p w:rsidR="00A604C2" w:rsidRPr="003E02C3" w:rsidRDefault="00A604C2" w:rsidP="003E02C3">
      <w:pPr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рамках муниципальной программы «</w:t>
      </w:r>
      <w:r w:rsidR="003E02C3" w:rsidRPr="003E02C3">
        <w:rPr>
          <w:color w:val="000000"/>
          <w:sz w:val="28"/>
          <w:szCs w:val="28"/>
        </w:rPr>
        <w:t>Развитие образования в Среднеканском муниципальном округе Магаданской области</w:t>
      </w:r>
      <w:r w:rsidRPr="003E0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утвержденной на 202</w:t>
      </w:r>
      <w:r w:rsidR="003E02C3" w:rsidRPr="003E0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3E0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3E02C3" w:rsidRPr="003E0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3E0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годы,</w:t>
      </w: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местного бюджета на общую сумму </w:t>
      </w:r>
      <w:r w:rsidR="00EA5F7F">
        <w:rPr>
          <w:rFonts w:ascii="Times New Roman" w:eastAsia="Times New Roman" w:hAnsi="Times New Roman" w:cs="Times New Roman"/>
          <w:sz w:val="28"/>
          <w:szCs w:val="28"/>
          <w:lang w:eastAsia="ru-RU"/>
        </w:rPr>
        <w:t>518,6</w:t>
      </w: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планируется </w:t>
      </w:r>
      <w:r w:rsidR="003E02C3"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текущих ремонтов</w:t>
      </w: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2C3"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помещений в </w:t>
      </w: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учреждениях</w:t>
      </w:r>
      <w:r w:rsidR="003E02C3"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02C3" w:rsidRPr="003E02C3" w:rsidRDefault="003E02C3" w:rsidP="003E02C3">
      <w:pPr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рамках муниципальной программы «</w:t>
      </w:r>
      <w:r w:rsidRPr="003E02C3">
        <w:rPr>
          <w:color w:val="000000"/>
          <w:sz w:val="28"/>
          <w:szCs w:val="28"/>
        </w:rPr>
        <w:t>Развитие культуры в Среднеканском городском округе</w:t>
      </w:r>
      <w:r w:rsidRPr="003E0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утвержденной на 2021-2025 годы,</w:t>
      </w: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местного бюджета на общую сумму </w:t>
      </w:r>
      <w:r w:rsidR="00EA5F7F">
        <w:rPr>
          <w:rFonts w:ascii="Times New Roman" w:eastAsia="Times New Roman" w:hAnsi="Times New Roman" w:cs="Times New Roman"/>
          <w:sz w:val="28"/>
          <w:szCs w:val="28"/>
          <w:lang w:eastAsia="ru-RU"/>
        </w:rPr>
        <w:t>412,5</w:t>
      </w: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планируется проведение текущих ремонтов помещений в муниципальных учреждениях культуры.</w:t>
      </w:r>
    </w:p>
    <w:p w:rsidR="00A604C2" w:rsidRPr="00A604C2" w:rsidRDefault="003E02C3" w:rsidP="003E02C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604C2" w:rsidRPr="003E02C3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рамках реализации Федерального проекта «Формирование современной городской среды» и муниципальной программы ««Формирование современной городской</w:t>
      </w:r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муниципального образования «Среднеканский городской округ» за счет средств бюджетов всех уровней на общую сумму </w:t>
      </w:r>
      <w:r w:rsidR="00EA5F7F">
        <w:rPr>
          <w:rFonts w:ascii="Times New Roman" w:eastAsia="Times New Roman" w:hAnsi="Times New Roman" w:cs="Times New Roman"/>
          <w:sz w:val="28"/>
          <w:szCs w:val="28"/>
          <w:lang w:eastAsia="ru-RU"/>
        </w:rPr>
        <w:t>16 999,35</w:t>
      </w:r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A5F7F" w:rsidRPr="00A604C2">
        <w:rPr>
          <w:rFonts w:cstheme="minorHAnsi"/>
          <w:sz w:val="28"/>
          <w:szCs w:val="28"/>
        </w:rPr>
        <w:t xml:space="preserve">(в </w:t>
      </w:r>
      <w:proofErr w:type="spellStart"/>
      <w:r w:rsidR="00EA5F7F" w:rsidRPr="00A604C2">
        <w:rPr>
          <w:rFonts w:cstheme="minorHAnsi"/>
          <w:sz w:val="28"/>
          <w:szCs w:val="28"/>
        </w:rPr>
        <w:t>т.ч</w:t>
      </w:r>
      <w:proofErr w:type="spellEnd"/>
      <w:r w:rsidR="00EA5F7F" w:rsidRPr="00A604C2">
        <w:rPr>
          <w:rFonts w:cstheme="minorHAnsi"/>
          <w:sz w:val="28"/>
          <w:szCs w:val="28"/>
        </w:rPr>
        <w:t xml:space="preserve">. ФБ – </w:t>
      </w:r>
      <w:r w:rsidR="00EA5F7F">
        <w:rPr>
          <w:rFonts w:cstheme="minorHAnsi"/>
          <w:sz w:val="28"/>
          <w:szCs w:val="28"/>
        </w:rPr>
        <w:t>16 169,36</w:t>
      </w:r>
      <w:r w:rsidR="00EA5F7F" w:rsidRPr="00A604C2">
        <w:rPr>
          <w:rFonts w:cstheme="minorHAnsi"/>
          <w:sz w:val="28"/>
          <w:szCs w:val="28"/>
        </w:rPr>
        <w:t xml:space="preserve"> </w:t>
      </w:r>
      <w:proofErr w:type="spellStart"/>
      <w:r w:rsidR="00EA5F7F" w:rsidRPr="00A604C2">
        <w:rPr>
          <w:rFonts w:cstheme="minorHAnsi"/>
          <w:sz w:val="28"/>
          <w:szCs w:val="28"/>
        </w:rPr>
        <w:t>тыс.руб</w:t>
      </w:r>
      <w:proofErr w:type="spellEnd"/>
      <w:r w:rsidR="00EA5F7F" w:rsidRPr="00A604C2">
        <w:rPr>
          <w:rFonts w:cstheme="minorHAnsi"/>
          <w:sz w:val="28"/>
          <w:szCs w:val="28"/>
        </w:rPr>
        <w:t xml:space="preserve">., </w:t>
      </w:r>
      <w:r w:rsidR="00EA5F7F">
        <w:rPr>
          <w:rFonts w:cstheme="minorHAnsi"/>
          <w:sz w:val="28"/>
          <w:szCs w:val="28"/>
        </w:rPr>
        <w:t>О</w:t>
      </w:r>
      <w:r w:rsidR="00EA5F7F" w:rsidRPr="00A604C2">
        <w:rPr>
          <w:rFonts w:cstheme="minorHAnsi"/>
          <w:sz w:val="28"/>
          <w:szCs w:val="28"/>
        </w:rPr>
        <w:t xml:space="preserve">Б – </w:t>
      </w:r>
      <w:r w:rsidR="00EA5F7F">
        <w:rPr>
          <w:rFonts w:cstheme="minorHAnsi"/>
          <w:sz w:val="28"/>
          <w:szCs w:val="28"/>
        </w:rPr>
        <w:t>329,99</w:t>
      </w:r>
      <w:r w:rsidR="00EA5F7F" w:rsidRPr="00A604C2">
        <w:rPr>
          <w:rFonts w:cstheme="minorHAnsi"/>
          <w:sz w:val="28"/>
          <w:szCs w:val="28"/>
        </w:rPr>
        <w:t xml:space="preserve"> </w:t>
      </w:r>
      <w:proofErr w:type="spellStart"/>
      <w:r w:rsidR="00EA5F7F" w:rsidRPr="00A604C2">
        <w:rPr>
          <w:rFonts w:cstheme="minorHAnsi"/>
          <w:sz w:val="28"/>
          <w:szCs w:val="28"/>
        </w:rPr>
        <w:t>тыс.руб</w:t>
      </w:r>
      <w:proofErr w:type="spellEnd"/>
      <w:r w:rsidR="00EA5F7F" w:rsidRPr="00A604C2">
        <w:rPr>
          <w:rFonts w:cstheme="minorHAnsi"/>
          <w:sz w:val="28"/>
          <w:szCs w:val="28"/>
        </w:rPr>
        <w:t>.</w:t>
      </w:r>
      <w:r w:rsidR="00EA5F7F">
        <w:rPr>
          <w:rFonts w:cstheme="minorHAnsi"/>
          <w:sz w:val="28"/>
          <w:szCs w:val="28"/>
        </w:rPr>
        <w:t>,</w:t>
      </w:r>
      <w:r w:rsidR="00EA5F7F" w:rsidRPr="00EA5F7F">
        <w:rPr>
          <w:rFonts w:cstheme="minorHAnsi"/>
          <w:sz w:val="28"/>
          <w:szCs w:val="28"/>
        </w:rPr>
        <w:t xml:space="preserve"> </w:t>
      </w:r>
      <w:r w:rsidR="00EA5F7F" w:rsidRPr="00A604C2">
        <w:rPr>
          <w:rFonts w:cstheme="minorHAnsi"/>
          <w:sz w:val="28"/>
          <w:szCs w:val="28"/>
        </w:rPr>
        <w:t xml:space="preserve">МБ – </w:t>
      </w:r>
      <w:r w:rsidR="00EA5F7F">
        <w:rPr>
          <w:rFonts w:cstheme="minorHAnsi"/>
          <w:sz w:val="28"/>
          <w:szCs w:val="28"/>
        </w:rPr>
        <w:t>500,00</w:t>
      </w:r>
      <w:r w:rsidR="00EA5F7F" w:rsidRPr="00A604C2">
        <w:rPr>
          <w:rFonts w:cstheme="minorHAnsi"/>
          <w:sz w:val="28"/>
          <w:szCs w:val="28"/>
        </w:rPr>
        <w:t xml:space="preserve"> </w:t>
      </w:r>
      <w:proofErr w:type="spellStart"/>
      <w:r w:rsidR="00EA5F7F" w:rsidRPr="00A604C2">
        <w:rPr>
          <w:rFonts w:cstheme="minorHAnsi"/>
          <w:sz w:val="28"/>
          <w:szCs w:val="28"/>
        </w:rPr>
        <w:t>тыс.руб</w:t>
      </w:r>
      <w:proofErr w:type="spellEnd"/>
      <w:r w:rsidR="00EA5F7F" w:rsidRPr="00A604C2">
        <w:rPr>
          <w:rFonts w:cstheme="minorHAnsi"/>
          <w:sz w:val="28"/>
          <w:szCs w:val="28"/>
        </w:rPr>
        <w:t>.)</w:t>
      </w:r>
      <w:r w:rsidR="00EA5F7F">
        <w:rPr>
          <w:rFonts w:cstheme="minorHAnsi"/>
          <w:sz w:val="28"/>
          <w:szCs w:val="28"/>
        </w:rPr>
        <w:t xml:space="preserve"> </w:t>
      </w:r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планируется проведение благоустройства 1 общественной территории расположенной по адресу: Магаданская область, </w:t>
      </w:r>
      <w:proofErr w:type="spellStart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>еймчан</w:t>
      </w:r>
      <w:proofErr w:type="spellEnd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ул.Октябрьская</w:t>
      </w:r>
      <w:proofErr w:type="spellEnd"/>
      <w:r w:rsidR="00A604C2" w:rsidRPr="00A60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д.8-16.</w:t>
      </w:r>
    </w:p>
    <w:p w:rsidR="005D1A42" w:rsidRPr="005D1A42" w:rsidRDefault="005D1A42" w:rsidP="00AF0024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0C2B6D" w:rsidRDefault="000C2B6D" w:rsidP="000C2B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0C2B6D" w:rsidRDefault="000C2B6D"/>
    <w:sectPr w:rsidR="000C2B6D" w:rsidSect="00D06463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652" w:rsidRDefault="001E3652" w:rsidP="00454196">
      <w:pPr>
        <w:spacing w:after="0" w:line="240" w:lineRule="auto"/>
      </w:pPr>
      <w:r>
        <w:separator/>
      </w:r>
    </w:p>
  </w:endnote>
  <w:endnote w:type="continuationSeparator" w:id="0">
    <w:p w:rsidR="001E3652" w:rsidRDefault="001E3652" w:rsidP="0045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652" w:rsidRDefault="001E3652" w:rsidP="00454196">
      <w:pPr>
        <w:spacing w:after="0" w:line="240" w:lineRule="auto"/>
      </w:pPr>
      <w:r>
        <w:separator/>
      </w:r>
    </w:p>
  </w:footnote>
  <w:footnote w:type="continuationSeparator" w:id="0">
    <w:p w:rsidR="001E3652" w:rsidRDefault="001E3652" w:rsidP="00454196">
      <w:pPr>
        <w:spacing w:after="0" w:line="240" w:lineRule="auto"/>
      </w:pPr>
      <w:r>
        <w:continuationSeparator/>
      </w:r>
    </w:p>
  </w:footnote>
  <w:footnote w:id="1">
    <w:p w:rsidR="007827D7" w:rsidRPr="00596A08" w:rsidRDefault="007827D7" w:rsidP="00454196">
      <w:pPr>
        <w:rPr>
          <w:rFonts w:ascii="Times New Roman" w:hAnsi="Times New Roman" w:cs="Times New Roman"/>
        </w:rPr>
      </w:pPr>
      <w:r w:rsidRPr="008608FE">
        <w:t xml:space="preserve">*   </w:t>
      </w:r>
      <w:r w:rsidRPr="00596A08">
        <w:rPr>
          <w:rFonts w:ascii="Times New Roman" w:hAnsi="Times New Roman" w:cs="Times New Roman"/>
        </w:rPr>
        <w:t xml:space="preserve"> по состоянию на 1 января года, следующего за </w:t>
      </w:r>
      <w:proofErr w:type="gramStart"/>
      <w:r w:rsidRPr="00596A08">
        <w:rPr>
          <w:rFonts w:ascii="Times New Roman" w:hAnsi="Times New Roman" w:cs="Times New Roman"/>
        </w:rPr>
        <w:t>отчетным</w:t>
      </w:r>
      <w:proofErr w:type="gramEnd"/>
      <w:r w:rsidRPr="00596A08">
        <w:rPr>
          <w:rFonts w:ascii="Times New Roman" w:hAnsi="Times New Roman" w:cs="Times New Roman"/>
        </w:rPr>
        <w:t>;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5374111"/>
      <w:docPartObj>
        <w:docPartGallery w:val="Page Numbers (Top of Page)"/>
        <w:docPartUnique/>
      </w:docPartObj>
    </w:sdtPr>
    <w:sdtEndPr/>
    <w:sdtContent>
      <w:p w:rsidR="007827D7" w:rsidRDefault="007827D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81D">
          <w:rPr>
            <w:noProof/>
          </w:rPr>
          <w:t>1</w:t>
        </w:r>
        <w:r>
          <w:fldChar w:fldCharType="end"/>
        </w:r>
      </w:p>
    </w:sdtContent>
  </w:sdt>
  <w:p w:rsidR="007827D7" w:rsidRDefault="007827D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1CBD"/>
    <w:multiLevelType w:val="hybridMultilevel"/>
    <w:tmpl w:val="907451CE"/>
    <w:lvl w:ilvl="0" w:tplc="9D7AD2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E7E7807"/>
    <w:multiLevelType w:val="singleLevel"/>
    <w:tmpl w:val="981268A6"/>
    <w:lvl w:ilvl="0">
      <w:start w:val="1"/>
      <w:numFmt w:val="decimal"/>
      <w:lvlText w:val="%1"/>
      <w:legacy w:legacy="1" w:legacySpace="0" w:legacyIndent="149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196"/>
    <w:rsid w:val="00000B43"/>
    <w:rsid w:val="00003356"/>
    <w:rsid w:val="00036BDD"/>
    <w:rsid w:val="00055EBB"/>
    <w:rsid w:val="0008326D"/>
    <w:rsid w:val="000A27ED"/>
    <w:rsid w:val="000A2AE1"/>
    <w:rsid w:val="000A5E4F"/>
    <w:rsid w:val="000C2B6D"/>
    <w:rsid w:val="000D1A05"/>
    <w:rsid w:val="000D5C84"/>
    <w:rsid w:val="000F6E92"/>
    <w:rsid w:val="00123BA8"/>
    <w:rsid w:val="0013388A"/>
    <w:rsid w:val="00155D75"/>
    <w:rsid w:val="00191BF2"/>
    <w:rsid w:val="001927EB"/>
    <w:rsid w:val="001A3AB7"/>
    <w:rsid w:val="001A5DC4"/>
    <w:rsid w:val="001B006B"/>
    <w:rsid w:val="001B20AC"/>
    <w:rsid w:val="001B36D8"/>
    <w:rsid w:val="001C4F8E"/>
    <w:rsid w:val="001C7407"/>
    <w:rsid w:val="001D6C71"/>
    <w:rsid w:val="001E3652"/>
    <w:rsid w:val="001F0605"/>
    <w:rsid w:val="001F6CAD"/>
    <w:rsid w:val="0022100E"/>
    <w:rsid w:val="00223346"/>
    <w:rsid w:val="00225D18"/>
    <w:rsid w:val="00230BD6"/>
    <w:rsid w:val="002419B1"/>
    <w:rsid w:val="00244BD3"/>
    <w:rsid w:val="002541E6"/>
    <w:rsid w:val="00271778"/>
    <w:rsid w:val="002919F7"/>
    <w:rsid w:val="002A3927"/>
    <w:rsid w:val="002B71A9"/>
    <w:rsid w:val="003016F9"/>
    <w:rsid w:val="00302C37"/>
    <w:rsid w:val="00304D4F"/>
    <w:rsid w:val="0031695E"/>
    <w:rsid w:val="00320743"/>
    <w:rsid w:val="00336378"/>
    <w:rsid w:val="00352D47"/>
    <w:rsid w:val="00360029"/>
    <w:rsid w:val="00360FC7"/>
    <w:rsid w:val="00362B93"/>
    <w:rsid w:val="00373DE0"/>
    <w:rsid w:val="003849D9"/>
    <w:rsid w:val="003A10BE"/>
    <w:rsid w:val="003B3CC2"/>
    <w:rsid w:val="003E02C3"/>
    <w:rsid w:val="003E04E5"/>
    <w:rsid w:val="003E19F3"/>
    <w:rsid w:val="003F6107"/>
    <w:rsid w:val="003F7783"/>
    <w:rsid w:val="004042EB"/>
    <w:rsid w:val="00404F72"/>
    <w:rsid w:val="00417572"/>
    <w:rsid w:val="00424306"/>
    <w:rsid w:val="00426E4F"/>
    <w:rsid w:val="00432B89"/>
    <w:rsid w:val="00434891"/>
    <w:rsid w:val="0044281F"/>
    <w:rsid w:val="00452DA8"/>
    <w:rsid w:val="00454196"/>
    <w:rsid w:val="00455F3F"/>
    <w:rsid w:val="00460E0B"/>
    <w:rsid w:val="00463129"/>
    <w:rsid w:val="00484EB4"/>
    <w:rsid w:val="00495F1E"/>
    <w:rsid w:val="004A5E8C"/>
    <w:rsid w:val="004B5AB0"/>
    <w:rsid w:val="004D152E"/>
    <w:rsid w:val="004E2DEC"/>
    <w:rsid w:val="004E43E1"/>
    <w:rsid w:val="004F6123"/>
    <w:rsid w:val="00501414"/>
    <w:rsid w:val="00515B81"/>
    <w:rsid w:val="005203FE"/>
    <w:rsid w:val="00565508"/>
    <w:rsid w:val="00566DB6"/>
    <w:rsid w:val="00584C42"/>
    <w:rsid w:val="005914F0"/>
    <w:rsid w:val="005B4AA8"/>
    <w:rsid w:val="005C1940"/>
    <w:rsid w:val="005C3528"/>
    <w:rsid w:val="005D065F"/>
    <w:rsid w:val="005D1A42"/>
    <w:rsid w:val="005E7166"/>
    <w:rsid w:val="00606A6D"/>
    <w:rsid w:val="00631258"/>
    <w:rsid w:val="006355E2"/>
    <w:rsid w:val="00641B17"/>
    <w:rsid w:val="00657214"/>
    <w:rsid w:val="00685020"/>
    <w:rsid w:val="006A072D"/>
    <w:rsid w:val="006B3946"/>
    <w:rsid w:val="006C232B"/>
    <w:rsid w:val="006C4CFB"/>
    <w:rsid w:val="006C6DC3"/>
    <w:rsid w:val="006D166F"/>
    <w:rsid w:val="006E0C1D"/>
    <w:rsid w:val="00701899"/>
    <w:rsid w:val="00707ECF"/>
    <w:rsid w:val="00715CD1"/>
    <w:rsid w:val="00733EE5"/>
    <w:rsid w:val="00741E4E"/>
    <w:rsid w:val="00763AA0"/>
    <w:rsid w:val="00765F2F"/>
    <w:rsid w:val="00772E40"/>
    <w:rsid w:val="007827D7"/>
    <w:rsid w:val="00783F7D"/>
    <w:rsid w:val="007A4488"/>
    <w:rsid w:val="007B53CD"/>
    <w:rsid w:val="007C670E"/>
    <w:rsid w:val="007D4D95"/>
    <w:rsid w:val="007F6E89"/>
    <w:rsid w:val="00810964"/>
    <w:rsid w:val="00813B76"/>
    <w:rsid w:val="00826B34"/>
    <w:rsid w:val="00832CC3"/>
    <w:rsid w:val="00866576"/>
    <w:rsid w:val="00874E3E"/>
    <w:rsid w:val="008845AF"/>
    <w:rsid w:val="00886765"/>
    <w:rsid w:val="0088729D"/>
    <w:rsid w:val="00893113"/>
    <w:rsid w:val="00895A5B"/>
    <w:rsid w:val="008961B1"/>
    <w:rsid w:val="008A715F"/>
    <w:rsid w:val="008B1838"/>
    <w:rsid w:val="008E412A"/>
    <w:rsid w:val="008E6236"/>
    <w:rsid w:val="008E70F7"/>
    <w:rsid w:val="008F355F"/>
    <w:rsid w:val="008F52F3"/>
    <w:rsid w:val="008F685C"/>
    <w:rsid w:val="00931164"/>
    <w:rsid w:val="00932F27"/>
    <w:rsid w:val="0093605F"/>
    <w:rsid w:val="00947E8A"/>
    <w:rsid w:val="00955453"/>
    <w:rsid w:val="00963CAE"/>
    <w:rsid w:val="0097227D"/>
    <w:rsid w:val="00982E9F"/>
    <w:rsid w:val="00994703"/>
    <w:rsid w:val="00996E41"/>
    <w:rsid w:val="009A5BAF"/>
    <w:rsid w:val="009B2FB4"/>
    <w:rsid w:val="009B41AA"/>
    <w:rsid w:val="009B4BAC"/>
    <w:rsid w:val="009B59DC"/>
    <w:rsid w:val="009C1BF1"/>
    <w:rsid w:val="009C618D"/>
    <w:rsid w:val="009F29AE"/>
    <w:rsid w:val="009F47DE"/>
    <w:rsid w:val="00A3210F"/>
    <w:rsid w:val="00A43041"/>
    <w:rsid w:val="00A44A11"/>
    <w:rsid w:val="00A5347B"/>
    <w:rsid w:val="00A604C2"/>
    <w:rsid w:val="00A90BE4"/>
    <w:rsid w:val="00AA133C"/>
    <w:rsid w:val="00AB3C54"/>
    <w:rsid w:val="00AB6EA3"/>
    <w:rsid w:val="00AD5E22"/>
    <w:rsid w:val="00AD6638"/>
    <w:rsid w:val="00AE6376"/>
    <w:rsid w:val="00AE7972"/>
    <w:rsid w:val="00AF0024"/>
    <w:rsid w:val="00AF7B13"/>
    <w:rsid w:val="00B0170E"/>
    <w:rsid w:val="00B03177"/>
    <w:rsid w:val="00B057F3"/>
    <w:rsid w:val="00B1017D"/>
    <w:rsid w:val="00B12232"/>
    <w:rsid w:val="00B13965"/>
    <w:rsid w:val="00B207B8"/>
    <w:rsid w:val="00B20D24"/>
    <w:rsid w:val="00B218F8"/>
    <w:rsid w:val="00BA7589"/>
    <w:rsid w:val="00BB4203"/>
    <w:rsid w:val="00BC112D"/>
    <w:rsid w:val="00BE5B0C"/>
    <w:rsid w:val="00BF64DE"/>
    <w:rsid w:val="00BF7D8C"/>
    <w:rsid w:val="00C018A2"/>
    <w:rsid w:val="00C067EC"/>
    <w:rsid w:val="00C1098E"/>
    <w:rsid w:val="00C129EA"/>
    <w:rsid w:val="00C46083"/>
    <w:rsid w:val="00C66CA5"/>
    <w:rsid w:val="00C86087"/>
    <w:rsid w:val="00C94E3A"/>
    <w:rsid w:val="00CA6CE7"/>
    <w:rsid w:val="00CB34AC"/>
    <w:rsid w:val="00CD5C0C"/>
    <w:rsid w:val="00CE62FA"/>
    <w:rsid w:val="00D06463"/>
    <w:rsid w:val="00D24ACB"/>
    <w:rsid w:val="00D27E7A"/>
    <w:rsid w:val="00D42F28"/>
    <w:rsid w:val="00D43D87"/>
    <w:rsid w:val="00D46530"/>
    <w:rsid w:val="00D47276"/>
    <w:rsid w:val="00D8299D"/>
    <w:rsid w:val="00DA0EFF"/>
    <w:rsid w:val="00DA5AF8"/>
    <w:rsid w:val="00DA7E58"/>
    <w:rsid w:val="00DC428A"/>
    <w:rsid w:val="00DC7081"/>
    <w:rsid w:val="00DD5144"/>
    <w:rsid w:val="00DD51EA"/>
    <w:rsid w:val="00DE40CF"/>
    <w:rsid w:val="00DF13E5"/>
    <w:rsid w:val="00DF3061"/>
    <w:rsid w:val="00DF590B"/>
    <w:rsid w:val="00E0321E"/>
    <w:rsid w:val="00E14B78"/>
    <w:rsid w:val="00E152FE"/>
    <w:rsid w:val="00E21109"/>
    <w:rsid w:val="00E37586"/>
    <w:rsid w:val="00E43B22"/>
    <w:rsid w:val="00E44FA8"/>
    <w:rsid w:val="00E801E2"/>
    <w:rsid w:val="00E97C63"/>
    <w:rsid w:val="00EA4C15"/>
    <w:rsid w:val="00EA5F7F"/>
    <w:rsid w:val="00EA68A7"/>
    <w:rsid w:val="00EA784D"/>
    <w:rsid w:val="00EC6813"/>
    <w:rsid w:val="00EC7870"/>
    <w:rsid w:val="00ED1E63"/>
    <w:rsid w:val="00EE6D46"/>
    <w:rsid w:val="00F13ADE"/>
    <w:rsid w:val="00F37F31"/>
    <w:rsid w:val="00F72F63"/>
    <w:rsid w:val="00F74753"/>
    <w:rsid w:val="00F94754"/>
    <w:rsid w:val="00FA3AF8"/>
    <w:rsid w:val="00FA6D44"/>
    <w:rsid w:val="00FB0F5D"/>
    <w:rsid w:val="00FB33A9"/>
    <w:rsid w:val="00FB6295"/>
    <w:rsid w:val="00FE389A"/>
    <w:rsid w:val="00FF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5B"/>
  </w:style>
  <w:style w:type="paragraph" w:styleId="1">
    <w:name w:val="heading 1"/>
    <w:basedOn w:val="a"/>
    <w:next w:val="a"/>
    <w:link w:val="10"/>
    <w:uiPriority w:val="9"/>
    <w:qFormat/>
    <w:rsid w:val="00CD5C0C"/>
    <w:pPr>
      <w:keepNext/>
      <w:spacing w:after="0" w:line="360" w:lineRule="auto"/>
      <w:ind w:firstLine="709"/>
      <w:outlineLvl w:val="0"/>
    </w:pPr>
    <w:rPr>
      <w:b/>
      <w:bCs/>
      <w:kern w:val="32"/>
      <w:sz w:val="24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895A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D5C0C"/>
    <w:rPr>
      <w:b/>
      <w:bCs/>
      <w:kern w:val="32"/>
      <w:sz w:val="24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895A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895A5B"/>
    <w:pPr>
      <w:ind w:left="720"/>
      <w:contextualSpacing/>
    </w:pPr>
  </w:style>
  <w:style w:type="paragraph" w:styleId="a4">
    <w:name w:val="TOC Heading"/>
    <w:basedOn w:val="1"/>
    <w:next w:val="a"/>
    <w:uiPriority w:val="39"/>
    <w:semiHidden/>
    <w:unhideWhenUsed/>
    <w:qFormat/>
    <w:rsid w:val="00895A5B"/>
    <w:pPr>
      <w:outlineLvl w:val="9"/>
    </w:pPr>
    <w:rPr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54196"/>
  </w:style>
  <w:style w:type="character" w:styleId="a5">
    <w:name w:val="annotation reference"/>
    <w:basedOn w:val="a0"/>
    <w:uiPriority w:val="99"/>
    <w:semiHidden/>
    <w:unhideWhenUsed/>
    <w:rsid w:val="00FB0F5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F5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F5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F5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F5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0F5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01899"/>
  </w:style>
  <w:style w:type="paragraph" w:styleId="ae">
    <w:name w:val="footer"/>
    <w:basedOn w:val="a"/>
    <w:link w:val="af"/>
    <w:uiPriority w:val="99"/>
    <w:unhideWhenUsed/>
    <w:rsid w:val="007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1899"/>
  </w:style>
  <w:style w:type="paragraph" w:customStyle="1" w:styleId="ConsPlusNormal">
    <w:name w:val="ConsPlusNormal"/>
    <w:rsid w:val="000C2B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0C2B6D"/>
    <w:rPr>
      <w:b/>
      <w:bCs/>
    </w:rPr>
  </w:style>
  <w:style w:type="paragraph" w:customStyle="1" w:styleId="xl78">
    <w:name w:val="xl78"/>
    <w:basedOn w:val="a"/>
    <w:rsid w:val="000832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rsid w:val="00AF0024"/>
    <w:rPr>
      <w:color w:val="0000FF"/>
      <w:u w:val="single"/>
    </w:rPr>
  </w:style>
  <w:style w:type="paragraph" w:customStyle="1" w:styleId="mrcssattr">
    <w:name w:val="_mr_css_attr"/>
    <w:basedOn w:val="a"/>
    <w:rsid w:val="00A6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rcssattr">
    <w:name w:val="consplusnormal_mr_css_attr"/>
    <w:basedOn w:val="a"/>
    <w:rsid w:val="00A6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5B"/>
  </w:style>
  <w:style w:type="paragraph" w:styleId="1">
    <w:name w:val="heading 1"/>
    <w:basedOn w:val="a"/>
    <w:next w:val="a"/>
    <w:link w:val="10"/>
    <w:uiPriority w:val="9"/>
    <w:qFormat/>
    <w:rsid w:val="00CD5C0C"/>
    <w:pPr>
      <w:keepNext/>
      <w:spacing w:after="0" w:line="360" w:lineRule="auto"/>
      <w:ind w:firstLine="709"/>
      <w:outlineLvl w:val="0"/>
    </w:pPr>
    <w:rPr>
      <w:b/>
      <w:bCs/>
      <w:kern w:val="32"/>
      <w:sz w:val="24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895A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D5C0C"/>
    <w:rPr>
      <w:b/>
      <w:bCs/>
      <w:kern w:val="32"/>
      <w:sz w:val="24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895A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895A5B"/>
    <w:pPr>
      <w:ind w:left="720"/>
      <w:contextualSpacing/>
    </w:pPr>
  </w:style>
  <w:style w:type="paragraph" w:styleId="a4">
    <w:name w:val="TOC Heading"/>
    <w:basedOn w:val="1"/>
    <w:next w:val="a"/>
    <w:uiPriority w:val="39"/>
    <w:semiHidden/>
    <w:unhideWhenUsed/>
    <w:qFormat/>
    <w:rsid w:val="00895A5B"/>
    <w:pPr>
      <w:outlineLvl w:val="9"/>
    </w:pPr>
    <w:rPr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54196"/>
  </w:style>
  <w:style w:type="character" w:styleId="a5">
    <w:name w:val="annotation reference"/>
    <w:basedOn w:val="a0"/>
    <w:uiPriority w:val="99"/>
    <w:semiHidden/>
    <w:unhideWhenUsed/>
    <w:rsid w:val="00FB0F5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F5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F5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F5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F5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0F5D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7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01899"/>
  </w:style>
  <w:style w:type="paragraph" w:styleId="ae">
    <w:name w:val="footer"/>
    <w:basedOn w:val="a"/>
    <w:link w:val="af"/>
    <w:uiPriority w:val="99"/>
    <w:unhideWhenUsed/>
    <w:rsid w:val="00701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1899"/>
  </w:style>
  <w:style w:type="paragraph" w:customStyle="1" w:styleId="ConsPlusNormal">
    <w:name w:val="ConsPlusNormal"/>
    <w:rsid w:val="000C2B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0C2B6D"/>
    <w:rPr>
      <w:b/>
      <w:bCs/>
    </w:rPr>
  </w:style>
  <w:style w:type="paragraph" w:customStyle="1" w:styleId="xl78">
    <w:name w:val="xl78"/>
    <w:basedOn w:val="a"/>
    <w:rsid w:val="000832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rsid w:val="00AF0024"/>
    <w:rPr>
      <w:color w:val="0000FF"/>
      <w:u w:val="single"/>
    </w:rPr>
  </w:style>
  <w:style w:type="paragraph" w:customStyle="1" w:styleId="mrcssattr">
    <w:name w:val="_mr_css_attr"/>
    <w:basedOn w:val="a"/>
    <w:rsid w:val="00A6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rcssattr">
    <w:name w:val="consplusnormal_mr_css_attr"/>
    <w:basedOn w:val="a"/>
    <w:rsid w:val="00A6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admmosrednekan.ru/site/section?id=29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mmosrednekan.ru/site/item?id=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14</Pages>
  <Words>4188</Words>
  <Characters>23875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Ишутина</dc:creator>
  <cp:lastModifiedBy>Economika</cp:lastModifiedBy>
  <cp:revision>24</cp:revision>
  <cp:lastPrinted>2023-12-04T23:59:00Z</cp:lastPrinted>
  <dcterms:created xsi:type="dcterms:W3CDTF">2023-11-29T00:10:00Z</dcterms:created>
  <dcterms:modified xsi:type="dcterms:W3CDTF">2023-12-25T22:07:00Z</dcterms:modified>
</cp:coreProperties>
</file>