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4355" w:rsidRPr="00357B30" w:rsidRDefault="00357B30" w:rsidP="00357B30">
      <w:pPr>
        <w:jc w:val="center"/>
        <w:rPr>
          <w:rFonts w:ascii="Times New Roman" w:hAnsi="Times New Roman"/>
          <w:b/>
          <w:sz w:val="26"/>
          <w:szCs w:val="26"/>
        </w:rPr>
      </w:pPr>
      <w:r w:rsidRPr="00357B30">
        <w:rPr>
          <w:rFonts w:ascii="Times New Roman" w:hAnsi="Times New Roman" w:hint="eastAsia"/>
          <w:b/>
          <w:sz w:val="26"/>
          <w:szCs w:val="26"/>
        </w:rPr>
        <w:t>Решения собрания представителей</w:t>
      </w:r>
      <w:r w:rsidRPr="00357B30">
        <w:rPr>
          <w:rFonts w:ascii="Times New Roman" w:hAnsi="Times New Roman"/>
          <w:b/>
          <w:sz w:val="26"/>
          <w:szCs w:val="26"/>
        </w:rPr>
        <w:t xml:space="preserve"> </w:t>
      </w:r>
      <w:r w:rsidRPr="00357B30">
        <w:rPr>
          <w:rFonts w:ascii="Times New Roman" w:hAnsi="Times New Roman" w:hint="eastAsia"/>
          <w:b/>
          <w:sz w:val="26"/>
          <w:szCs w:val="26"/>
        </w:rPr>
        <w:t>Среднеканского</w:t>
      </w:r>
      <w:r w:rsidRPr="00357B30">
        <w:rPr>
          <w:rFonts w:ascii="Times New Roman" w:hAnsi="Times New Roman"/>
          <w:b/>
          <w:sz w:val="26"/>
          <w:szCs w:val="26"/>
        </w:rPr>
        <w:t xml:space="preserve"> </w:t>
      </w:r>
      <w:r w:rsidRPr="00357B30">
        <w:rPr>
          <w:rFonts w:ascii="Times New Roman" w:hAnsi="Times New Roman" w:hint="eastAsia"/>
          <w:b/>
          <w:sz w:val="26"/>
          <w:szCs w:val="26"/>
        </w:rPr>
        <w:t>городского</w:t>
      </w:r>
      <w:r w:rsidRPr="00357B30">
        <w:rPr>
          <w:rFonts w:ascii="Times New Roman" w:hAnsi="Times New Roman"/>
          <w:b/>
          <w:sz w:val="26"/>
          <w:szCs w:val="26"/>
        </w:rPr>
        <w:t xml:space="preserve"> </w:t>
      </w:r>
      <w:r w:rsidRPr="00357B30">
        <w:rPr>
          <w:rFonts w:ascii="Times New Roman" w:hAnsi="Times New Roman" w:hint="eastAsia"/>
          <w:b/>
          <w:sz w:val="26"/>
          <w:szCs w:val="26"/>
        </w:rPr>
        <w:t>округа</w:t>
      </w:r>
      <w:r w:rsidRPr="00357B30">
        <w:rPr>
          <w:rFonts w:ascii="Times New Roman" w:hAnsi="Times New Roman"/>
          <w:b/>
          <w:sz w:val="26"/>
          <w:szCs w:val="26"/>
        </w:rPr>
        <w:t xml:space="preserve"> </w:t>
      </w:r>
      <w:r w:rsidRPr="00357B30">
        <w:rPr>
          <w:rFonts w:ascii="Times New Roman" w:hAnsi="Times New Roman" w:hint="eastAsia"/>
          <w:b/>
          <w:sz w:val="26"/>
          <w:szCs w:val="26"/>
        </w:rPr>
        <w:t>от</w:t>
      </w:r>
      <w:r w:rsidRPr="00357B30">
        <w:rPr>
          <w:rFonts w:ascii="Times New Roman" w:hAnsi="Times New Roman"/>
          <w:b/>
          <w:sz w:val="26"/>
          <w:szCs w:val="26"/>
        </w:rPr>
        <w:t xml:space="preserve"> 28.02.2020 </w:t>
      </w:r>
      <w:r w:rsidRPr="00357B30">
        <w:rPr>
          <w:rFonts w:ascii="Times New Roman" w:hAnsi="Times New Roman" w:hint="eastAsia"/>
          <w:b/>
          <w:sz w:val="26"/>
          <w:szCs w:val="26"/>
        </w:rPr>
        <w:t>г</w:t>
      </w:r>
      <w:r w:rsidRPr="00357B30">
        <w:rPr>
          <w:rFonts w:ascii="Times New Roman" w:hAnsi="Times New Roman"/>
          <w:b/>
          <w:sz w:val="26"/>
          <w:szCs w:val="26"/>
        </w:rPr>
        <w:t xml:space="preserve">. </w:t>
      </w:r>
      <w:r w:rsidRPr="00357B30">
        <w:rPr>
          <w:rFonts w:ascii="Times New Roman" w:hAnsi="Times New Roman" w:hint="eastAsia"/>
          <w:b/>
          <w:sz w:val="26"/>
          <w:szCs w:val="26"/>
        </w:rPr>
        <w:t>№</w:t>
      </w:r>
      <w:r w:rsidRPr="00357B30">
        <w:rPr>
          <w:rFonts w:ascii="Times New Roman" w:hAnsi="Times New Roman"/>
          <w:b/>
          <w:sz w:val="26"/>
          <w:szCs w:val="26"/>
        </w:rPr>
        <w:t xml:space="preserve"> 7 «О внесении изменений в решение Собрания представителей Среднеканского городского округа от 21.06.2018 № 32 «Об утверждении Порядка 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357B30" w:rsidRDefault="0072556D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</w:t>
      </w:r>
    </w:p>
    <w:p w:rsidR="00357B30" w:rsidRPr="00357B30" w:rsidRDefault="00AD19A6" w:rsidP="00357B30">
      <w:pPr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Управление экономики и развития Администрации Среднеканского городского 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Pr="00F61E1E">
        <w:rPr>
          <w:rFonts w:ascii="Times New Roman" w:hAnsi="Times New Roman" w:hint="eastAsia"/>
          <w:sz w:val="28"/>
          <w:szCs w:val="28"/>
        </w:rPr>
        <w:t>проведения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оценки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проектов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правовых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актов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и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экспертизы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правовых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актов</w:t>
      </w:r>
      <w:r w:rsidRPr="00F61E1E">
        <w:rPr>
          <w:rFonts w:ascii="Times New Roman" w:hAnsi="Times New Roman"/>
          <w:sz w:val="28"/>
          <w:szCs w:val="28"/>
        </w:rPr>
        <w:t xml:space="preserve">, </w:t>
      </w:r>
      <w:r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вопросы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и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Pr="00F61E1E">
        <w:rPr>
          <w:rFonts w:ascii="Times New Roman" w:hAnsi="Times New Roman"/>
          <w:sz w:val="28"/>
          <w:szCs w:val="28"/>
        </w:rPr>
        <w:t xml:space="preserve"> н</w:t>
      </w:r>
      <w:r w:rsidRPr="00F61E1E">
        <w:rPr>
          <w:rFonts w:ascii="Times New Roman" w:hAnsi="Times New Roman" w:hint="eastAsia"/>
          <w:sz w:val="28"/>
          <w:szCs w:val="28"/>
        </w:rPr>
        <w:t>а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территории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городской</w:t>
      </w:r>
      <w:r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 w:hint="eastAsia"/>
          <w:sz w:val="28"/>
          <w:szCs w:val="28"/>
        </w:rPr>
        <w:t>округ»</w:t>
      </w:r>
      <w:r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городского округа </w:t>
      </w:r>
      <w:r w:rsidR="007C4355">
        <w:rPr>
          <w:rFonts w:ascii="Times New Roman" w:hAnsi="Times New Roman"/>
          <w:sz w:val="28"/>
          <w:szCs w:val="28"/>
        </w:rPr>
        <w:t>30.08</w:t>
      </w:r>
      <w:r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21</w:t>
      </w:r>
      <w:r w:rsidRPr="00F61E1E">
        <w:rPr>
          <w:rFonts w:ascii="Times New Roman" w:hAnsi="Times New Roman"/>
          <w:sz w:val="28"/>
          <w:szCs w:val="28"/>
        </w:rPr>
        <w:t>г. №2</w:t>
      </w:r>
      <w:r w:rsidR="007C4355">
        <w:rPr>
          <w:rFonts w:ascii="Times New Roman" w:hAnsi="Times New Roman"/>
          <w:sz w:val="28"/>
          <w:szCs w:val="28"/>
        </w:rPr>
        <w:t>58-п</w:t>
      </w:r>
      <w:r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-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Решени</w:t>
      </w:r>
      <w:r w:rsidR="00357B30">
        <w:rPr>
          <w:rFonts w:ascii="Times New Roman" w:hAnsi="Times New Roman" w:hint="eastAsia"/>
          <w:sz w:val="28"/>
          <w:szCs w:val="28"/>
        </w:rPr>
        <w:t>е</w:t>
      </w:r>
      <w:r w:rsidR="00357B30" w:rsidRPr="00357B30">
        <w:rPr>
          <w:rFonts w:ascii="Times New Roman" w:hAnsi="Times New Roman" w:hint="eastAsia"/>
          <w:sz w:val="28"/>
          <w:szCs w:val="28"/>
        </w:rPr>
        <w:t xml:space="preserve"> собрания представителей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Среднеканского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городского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округа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28.02.2020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 w:rsidR="00357B30" w:rsidRPr="00357B30">
        <w:rPr>
          <w:rFonts w:ascii="Times New Roman" w:hAnsi="Times New Roman"/>
          <w:sz w:val="28"/>
          <w:szCs w:val="28"/>
        </w:rPr>
        <w:t xml:space="preserve"> 7 «О внесении изменений в решение Собрания представителей Среднеканского городского округа от 21.06.2018 № 32 «Об утверждении Порядка 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4D021A" w:rsidRPr="00F61E1E" w:rsidRDefault="0072556D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 (далее – акт), разработчиком которого является </w:t>
      </w:r>
      <w:r w:rsidR="00AD19A6" w:rsidRPr="00F61E1E">
        <w:rPr>
          <w:rFonts w:ascii="Times New Roman" w:hAnsi="Times New Roman" w:hint="eastAsia"/>
          <w:sz w:val="28"/>
          <w:szCs w:val="28"/>
        </w:rPr>
        <w:t>Управление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357B30">
        <w:rPr>
          <w:rFonts w:ascii="Times New Roman" w:hAnsi="Times New Roman"/>
          <w:sz w:val="28"/>
          <w:szCs w:val="28"/>
        </w:rPr>
        <w:t xml:space="preserve">земельных и имущественных отношений </w:t>
      </w:r>
      <w:r w:rsidR="00AD19A6" w:rsidRPr="00F61E1E">
        <w:rPr>
          <w:rFonts w:ascii="Times New Roman" w:hAnsi="Times New Roman" w:hint="eastAsia"/>
          <w:sz w:val="28"/>
          <w:szCs w:val="28"/>
        </w:rPr>
        <w:t>Администрации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Среднеканского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Регулирующий орган) и по инициативе </w:t>
      </w:r>
      <w:r w:rsidR="00AD19A6" w:rsidRPr="00F61E1E">
        <w:rPr>
          <w:rFonts w:ascii="Times New Roman" w:hAnsi="Times New Roman" w:hint="eastAsia"/>
          <w:sz w:val="28"/>
          <w:szCs w:val="28"/>
        </w:rPr>
        <w:t>Управлени</w:t>
      </w:r>
      <w:r w:rsidR="00AD19A6" w:rsidRPr="00F61E1E">
        <w:rPr>
          <w:rFonts w:ascii="Times New Roman" w:hAnsi="Times New Roman"/>
          <w:sz w:val="28"/>
          <w:szCs w:val="28"/>
        </w:rPr>
        <w:t xml:space="preserve">я </w:t>
      </w:r>
      <w:r w:rsidR="00AD19A6" w:rsidRPr="00F61E1E">
        <w:rPr>
          <w:rFonts w:ascii="Times New Roman" w:hAnsi="Times New Roman" w:hint="eastAsia"/>
          <w:sz w:val="28"/>
          <w:szCs w:val="28"/>
        </w:rPr>
        <w:t>экономики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развития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Администрации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Среднеканского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Среднеканского городского округа 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7C4355">
        <w:rPr>
          <w:rFonts w:ascii="Times New Roman" w:hAnsi="Times New Roman"/>
          <w:sz w:val="28"/>
          <w:szCs w:val="28"/>
        </w:rPr>
        <w:t>20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7C4355">
        <w:rPr>
          <w:rFonts w:ascii="Times New Roman" w:hAnsi="Times New Roman"/>
          <w:sz w:val="28"/>
          <w:szCs w:val="28"/>
        </w:rPr>
        <w:t>09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7C4355">
        <w:rPr>
          <w:rFonts w:ascii="Times New Roman" w:hAnsi="Times New Roman"/>
          <w:sz w:val="28"/>
          <w:szCs w:val="28"/>
        </w:rPr>
        <w:t>1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7C4355">
        <w:rPr>
          <w:rFonts w:ascii="Times New Roman" w:hAnsi="Times New Roman"/>
          <w:sz w:val="28"/>
          <w:szCs w:val="28"/>
        </w:rPr>
        <w:t>274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8418E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357B30">
        <w:rPr>
          <w:rFonts w:ascii="Times New Roman" w:hAnsi="Times New Roman"/>
          <w:sz w:val="28"/>
          <w:szCs w:val="28"/>
        </w:rPr>
        <w:t>18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357B30">
        <w:rPr>
          <w:rFonts w:ascii="Times New Roman" w:hAnsi="Times New Roman"/>
          <w:sz w:val="28"/>
          <w:szCs w:val="28"/>
        </w:rPr>
        <w:t>ноября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357B30">
        <w:rPr>
          <w:rFonts w:ascii="Times New Roman" w:hAnsi="Times New Roman"/>
          <w:sz w:val="28"/>
          <w:szCs w:val="28"/>
        </w:rPr>
        <w:t>18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357B30">
        <w:rPr>
          <w:rFonts w:ascii="Times New Roman" w:hAnsi="Times New Roman"/>
          <w:sz w:val="28"/>
          <w:szCs w:val="28"/>
        </w:rPr>
        <w:t>декабря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7C4355">
        <w:rPr>
          <w:rFonts w:ascii="Times New Roman" w:hAnsi="Times New Roman"/>
          <w:sz w:val="28"/>
          <w:szCs w:val="28"/>
        </w:rPr>
        <w:t>2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городско</w:t>
      </w:r>
      <w:r w:rsidR="00697105" w:rsidRPr="00F61E1E">
        <w:rPr>
          <w:rFonts w:ascii="Times New Roman" w:hAnsi="Times New Roman"/>
          <w:sz w:val="28"/>
          <w:szCs w:val="28"/>
        </w:rPr>
        <w:t>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</w:p>
    <w:p w:rsidR="00357B30" w:rsidRDefault="00357B30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7B30">
        <w:rPr>
          <w:rFonts w:ascii="Times New Roman" w:hAnsi="Times New Roman"/>
          <w:sz w:val="28"/>
          <w:szCs w:val="28"/>
        </w:rPr>
        <w:t>http://admmosrednekan.ru/site/section?id=257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357B30">
        <w:rPr>
          <w:rFonts w:ascii="Times New Roman" w:hAnsi="Times New Roman"/>
          <w:sz w:val="28"/>
          <w:szCs w:val="28"/>
        </w:rPr>
        <w:t>24.11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C46120" w:rsidRPr="00C46120">
        <w:rPr>
          <w:rFonts w:ascii="Times New Roman" w:hAnsi="Times New Roman"/>
          <w:sz w:val="28"/>
          <w:szCs w:val="28"/>
        </w:rPr>
        <w:t>2</w:t>
      </w:r>
      <w:r w:rsidRPr="00C46120">
        <w:rPr>
          <w:rFonts w:ascii="Times New Roman" w:hAnsi="Times New Roman"/>
          <w:sz w:val="28"/>
          <w:szCs w:val="28"/>
        </w:rPr>
        <w:t>г</w:t>
      </w:r>
      <w:r w:rsidRPr="00F61E1E">
        <w:rPr>
          <w:rFonts w:ascii="Times New Roman" w:hAnsi="Times New Roman"/>
          <w:sz w:val="28"/>
          <w:szCs w:val="28"/>
        </w:rPr>
        <w:t xml:space="preserve">. № </w:t>
      </w:r>
      <w:r w:rsidR="004F541F">
        <w:rPr>
          <w:rFonts w:ascii="Times New Roman" w:hAnsi="Times New Roman"/>
          <w:sz w:val="28"/>
          <w:szCs w:val="28"/>
        </w:rPr>
        <w:t>3980</w:t>
      </w:r>
      <w:bookmarkStart w:id="0" w:name="_GoBack"/>
      <w:bookmarkEnd w:id="0"/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Тега С.И.,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CE3D28" w:rsidRPr="007C4355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>
        <w:rPr>
          <w:rFonts w:ascii="Times New Roman" w:hAnsi="Times New Roman" w:cs="Times New Roman"/>
          <w:sz w:val="28"/>
          <w:szCs w:val="28"/>
        </w:rPr>
        <w:t xml:space="preserve">с 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9E0D1F">
        <w:rPr>
          <w:rFonts w:ascii="Times New Roman" w:hAnsi="Times New Roman" w:cs="Times New Roman"/>
          <w:sz w:val="28"/>
          <w:szCs w:val="28"/>
        </w:rPr>
        <w:t>06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9E0D1F">
        <w:rPr>
          <w:rFonts w:ascii="Times New Roman" w:hAnsi="Times New Roman" w:cs="Times New Roman"/>
          <w:sz w:val="28"/>
          <w:szCs w:val="28"/>
        </w:rPr>
        <w:t>октября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200</w:t>
      </w:r>
      <w:r w:rsidR="009E0D1F">
        <w:rPr>
          <w:rFonts w:ascii="Times New Roman" w:hAnsi="Times New Roman" w:cs="Times New Roman"/>
          <w:sz w:val="28"/>
          <w:szCs w:val="28"/>
        </w:rPr>
        <w:t>3</w:t>
      </w:r>
      <w:r w:rsidR="009E0D1F" w:rsidRPr="00F61E1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0D1F">
        <w:rPr>
          <w:rFonts w:ascii="Times New Roman" w:hAnsi="Times New Roman" w:cs="Times New Roman"/>
          <w:sz w:val="28"/>
          <w:szCs w:val="28"/>
        </w:rPr>
        <w:t>131</w:t>
      </w:r>
      <w:r w:rsidR="009E0D1F" w:rsidRPr="00F61E1E">
        <w:rPr>
          <w:rFonts w:ascii="Times New Roman" w:hAnsi="Times New Roman" w:cs="Times New Roman"/>
          <w:sz w:val="28"/>
          <w:szCs w:val="28"/>
        </w:rPr>
        <w:t>-ФЗ</w:t>
      </w:r>
      <w:r w:rsidR="009E0D1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C4355">
        <w:rPr>
          <w:rFonts w:ascii="Times New Roman" w:hAnsi="Times New Roman" w:cs="Times New Roman"/>
          <w:sz w:val="28"/>
          <w:szCs w:val="28"/>
        </w:rPr>
        <w:t xml:space="preserve">, </w:t>
      </w:r>
      <w:r w:rsidR="007C4355" w:rsidRPr="007C4355">
        <w:rPr>
          <w:rFonts w:ascii="Times New Roman" w:hAnsi="Times New Roman"/>
          <w:sz w:val="28"/>
          <w:szCs w:val="28"/>
        </w:rPr>
        <w:t>Постановление</w:t>
      </w:r>
      <w:r w:rsidR="007C4355">
        <w:rPr>
          <w:rFonts w:ascii="Times New Roman" w:hAnsi="Times New Roman"/>
          <w:sz w:val="28"/>
          <w:szCs w:val="28"/>
        </w:rPr>
        <w:t>м</w:t>
      </w:r>
      <w:r w:rsidR="007C4355" w:rsidRPr="007C4355">
        <w:rPr>
          <w:rFonts w:ascii="Times New Roman" w:hAnsi="Times New Roman"/>
          <w:sz w:val="28"/>
          <w:szCs w:val="28"/>
        </w:rPr>
        <w:t xml:space="preserve"> Правительства Российской Федерации от 18 сентября 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9E0D1F" w:rsidRPr="007C4355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751C9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lastRenderedPageBreak/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643F01">
        <w:rPr>
          <w:rFonts w:ascii="Times New Roman" w:hAnsi="Times New Roman" w:cs="Times New Roman"/>
          <w:sz w:val="28"/>
          <w:szCs w:val="28"/>
        </w:rPr>
        <w:t>2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>Среднеканского городского 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городском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городской округ»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D26485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  <w:u w:val="single"/>
        </w:rPr>
        <w:t>Лысенкова Елена Владимировна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1C0BE9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643F01">
        <w:rPr>
          <w:rFonts w:ascii="Times New Roman" w:hAnsi="Times New Roman"/>
          <w:sz w:val="28"/>
          <w:szCs w:val="28"/>
        </w:rPr>
        <w:t>2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8(41347)9-44-46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951A3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3E2B-606E-4E58-ADF0-070172BA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74</cp:revision>
  <cp:lastPrinted>2019-09-20T06:19:00Z</cp:lastPrinted>
  <dcterms:created xsi:type="dcterms:W3CDTF">2017-03-22T22:56:00Z</dcterms:created>
  <dcterms:modified xsi:type="dcterms:W3CDTF">2022-12-20T23:41:00Z</dcterms:modified>
</cp:coreProperties>
</file>