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F8F" w:rsidRPr="001930EA" w:rsidRDefault="00D30F8F" w:rsidP="00D30F8F">
      <w:pPr>
        <w:pStyle w:val="3"/>
        <w:spacing w:before="0" w:after="0"/>
        <w:jc w:val="center"/>
        <w:rPr>
          <w:rFonts w:ascii="Times New Roman" w:hAnsi="Times New Roman" w:cs="Times New Roman"/>
          <w:bCs w:val="0"/>
          <w:sz w:val="32"/>
          <w:szCs w:val="32"/>
        </w:rPr>
      </w:pPr>
      <w:r w:rsidRPr="001930EA">
        <w:rPr>
          <w:rFonts w:ascii="Times New Roman" w:hAnsi="Times New Roman" w:cs="Times New Roman" w:hint="eastAsia"/>
          <w:bCs w:val="0"/>
          <w:sz w:val="32"/>
          <w:szCs w:val="32"/>
        </w:rPr>
        <w:t>АДМИНИСТРАЦИЯ</w:t>
      </w:r>
    </w:p>
    <w:p w:rsidR="00D30F8F" w:rsidRPr="001930EA" w:rsidRDefault="00D30F8F" w:rsidP="00D30F8F">
      <w:pPr>
        <w:pStyle w:val="3"/>
        <w:spacing w:before="0" w:after="0"/>
        <w:jc w:val="center"/>
        <w:rPr>
          <w:rFonts w:ascii="Times New Roman" w:hAnsi="Times New Roman" w:cs="Times New Roman"/>
          <w:bCs w:val="0"/>
          <w:sz w:val="32"/>
          <w:szCs w:val="32"/>
        </w:rPr>
      </w:pPr>
      <w:r w:rsidRPr="001930EA">
        <w:rPr>
          <w:rFonts w:ascii="Times New Roman" w:hAnsi="Times New Roman" w:cs="Times New Roman" w:hint="eastAsia"/>
          <w:bCs w:val="0"/>
          <w:sz w:val="32"/>
          <w:szCs w:val="32"/>
        </w:rPr>
        <w:t>СРЕДНЕКАНСКОГО</w:t>
      </w:r>
      <w:r w:rsidRPr="001930EA">
        <w:rPr>
          <w:rFonts w:ascii="Times New Roman" w:hAnsi="Times New Roman" w:cs="Times New Roman"/>
          <w:bCs w:val="0"/>
          <w:sz w:val="32"/>
          <w:szCs w:val="32"/>
        </w:rPr>
        <w:t xml:space="preserve"> </w:t>
      </w:r>
      <w:r w:rsidRPr="001930EA">
        <w:rPr>
          <w:rFonts w:ascii="Times New Roman" w:hAnsi="Times New Roman" w:cs="Times New Roman" w:hint="eastAsia"/>
          <w:bCs w:val="0"/>
          <w:sz w:val="32"/>
          <w:szCs w:val="32"/>
        </w:rPr>
        <w:t>МУНИЦИПАЛЬНОГО</w:t>
      </w:r>
      <w:r w:rsidRPr="001930EA">
        <w:rPr>
          <w:rFonts w:ascii="Times New Roman" w:hAnsi="Times New Roman" w:cs="Times New Roman"/>
          <w:bCs w:val="0"/>
          <w:sz w:val="32"/>
          <w:szCs w:val="32"/>
        </w:rPr>
        <w:t xml:space="preserve"> </w:t>
      </w:r>
      <w:r w:rsidRPr="001930EA">
        <w:rPr>
          <w:rFonts w:ascii="Times New Roman" w:hAnsi="Times New Roman" w:cs="Times New Roman" w:hint="eastAsia"/>
          <w:bCs w:val="0"/>
          <w:sz w:val="32"/>
          <w:szCs w:val="32"/>
        </w:rPr>
        <w:t>ОКРУГА</w:t>
      </w:r>
    </w:p>
    <w:p w:rsidR="00D30F8F" w:rsidRPr="001930EA" w:rsidRDefault="00D30F8F" w:rsidP="00D30F8F">
      <w:pPr>
        <w:pStyle w:val="3"/>
        <w:spacing w:before="0" w:after="0"/>
        <w:jc w:val="center"/>
        <w:rPr>
          <w:rFonts w:ascii="Times New Roman" w:hAnsi="Times New Roman" w:cs="Times New Roman"/>
          <w:bCs w:val="0"/>
          <w:sz w:val="32"/>
          <w:szCs w:val="32"/>
        </w:rPr>
      </w:pPr>
      <w:r w:rsidRPr="001930EA">
        <w:rPr>
          <w:rFonts w:ascii="Times New Roman" w:hAnsi="Times New Roman" w:cs="Times New Roman" w:hint="eastAsia"/>
          <w:bCs w:val="0"/>
          <w:sz w:val="32"/>
          <w:szCs w:val="32"/>
        </w:rPr>
        <w:t>МАГАДАНСКОЙ</w:t>
      </w:r>
      <w:r w:rsidRPr="001930EA">
        <w:rPr>
          <w:rFonts w:ascii="Times New Roman" w:hAnsi="Times New Roman" w:cs="Times New Roman"/>
          <w:bCs w:val="0"/>
          <w:sz w:val="32"/>
          <w:szCs w:val="32"/>
        </w:rPr>
        <w:t xml:space="preserve"> </w:t>
      </w:r>
      <w:r w:rsidRPr="001930EA">
        <w:rPr>
          <w:rFonts w:ascii="Times New Roman" w:hAnsi="Times New Roman" w:cs="Times New Roman" w:hint="eastAsia"/>
          <w:bCs w:val="0"/>
          <w:sz w:val="32"/>
          <w:szCs w:val="32"/>
        </w:rPr>
        <w:t>ОБЛАСТИ</w:t>
      </w:r>
    </w:p>
    <w:p w:rsidR="00D30F8F" w:rsidRDefault="00D30F8F" w:rsidP="00D30F8F">
      <w:pPr>
        <w:pStyle w:val="3"/>
        <w:spacing w:before="0" w:after="0"/>
        <w:jc w:val="center"/>
        <w:rPr>
          <w:rFonts w:ascii="Times New Roman" w:hAnsi="Times New Roman" w:cs="Times New Roman"/>
          <w:sz w:val="36"/>
          <w:szCs w:val="36"/>
        </w:rPr>
      </w:pPr>
    </w:p>
    <w:p w:rsidR="00D30F8F" w:rsidRPr="001930EA" w:rsidRDefault="00D30F8F" w:rsidP="00D30F8F">
      <w:pPr>
        <w:pStyle w:val="3"/>
        <w:spacing w:before="0" w:after="0"/>
        <w:jc w:val="center"/>
        <w:rPr>
          <w:rFonts w:ascii="Times New Roman" w:hAnsi="Times New Roman" w:cs="Times New Roman"/>
          <w:sz w:val="36"/>
          <w:szCs w:val="36"/>
        </w:rPr>
      </w:pPr>
      <w:r w:rsidRPr="001930EA">
        <w:rPr>
          <w:rFonts w:ascii="Times New Roman" w:hAnsi="Times New Roman" w:cs="Times New Roman"/>
          <w:sz w:val="36"/>
          <w:szCs w:val="36"/>
        </w:rPr>
        <w:t xml:space="preserve">ПОСТАНОВЛЕНИЕ </w:t>
      </w:r>
    </w:p>
    <w:p w:rsidR="00235A06" w:rsidRPr="007F4F65" w:rsidRDefault="00235A06" w:rsidP="00235A06">
      <w:pPr>
        <w:jc w:val="center"/>
        <w:rPr>
          <w:sz w:val="16"/>
          <w:szCs w:val="16"/>
        </w:rPr>
      </w:pPr>
    </w:p>
    <w:p w:rsidR="00235A06" w:rsidRPr="00B37B12" w:rsidRDefault="00235A06" w:rsidP="00235A06">
      <w:pPr>
        <w:jc w:val="center"/>
        <w:rPr>
          <w:rFonts w:ascii="Times New Roman" w:hAnsi="Times New Roman"/>
          <w:sz w:val="24"/>
          <w:szCs w:val="24"/>
        </w:rPr>
      </w:pPr>
    </w:p>
    <w:p w:rsidR="00235A06" w:rsidRPr="00033813" w:rsidRDefault="00235A06" w:rsidP="00235A06">
      <w:pPr>
        <w:rPr>
          <w:rFonts w:ascii="Times New Roman" w:hAnsi="Times New Roman"/>
          <w:sz w:val="24"/>
          <w:szCs w:val="24"/>
        </w:rPr>
      </w:pPr>
      <w:r w:rsidRPr="00BC147C">
        <w:rPr>
          <w:rFonts w:ascii="Times New Roman" w:hAnsi="Times New Roman"/>
          <w:sz w:val="24"/>
          <w:szCs w:val="24"/>
        </w:rPr>
        <w:t>__</w:t>
      </w:r>
      <w:r w:rsidR="00CC2F11">
        <w:rPr>
          <w:rFonts w:ascii="Times New Roman" w:hAnsi="Times New Roman"/>
          <w:sz w:val="24"/>
          <w:szCs w:val="24"/>
          <w:u w:val="single"/>
        </w:rPr>
        <w:t>07.08.2023</w:t>
      </w:r>
      <w:r w:rsidR="00024FD7">
        <w:rPr>
          <w:rFonts w:ascii="Times New Roman" w:hAnsi="Times New Roman"/>
          <w:sz w:val="24"/>
          <w:szCs w:val="24"/>
        </w:rPr>
        <w:t xml:space="preserve">    </w:t>
      </w:r>
      <w:r w:rsidRPr="00033813">
        <w:rPr>
          <w:rFonts w:ascii="Times New Roman" w:hAnsi="Times New Roman"/>
          <w:sz w:val="24"/>
          <w:szCs w:val="24"/>
        </w:rPr>
        <w:t xml:space="preserve">                                              </w:t>
      </w:r>
      <w:r>
        <w:rPr>
          <w:rFonts w:ascii="Times New Roman" w:hAnsi="Times New Roman"/>
          <w:sz w:val="24"/>
          <w:szCs w:val="24"/>
        </w:rPr>
        <w:t xml:space="preserve">                     </w:t>
      </w:r>
      <w:r w:rsidR="00024FD7">
        <w:rPr>
          <w:rFonts w:ascii="Times New Roman" w:hAnsi="Times New Roman"/>
          <w:sz w:val="24"/>
          <w:szCs w:val="24"/>
        </w:rPr>
        <w:t xml:space="preserve">                              </w:t>
      </w:r>
      <w:r>
        <w:rPr>
          <w:rFonts w:ascii="Times New Roman" w:hAnsi="Times New Roman"/>
          <w:sz w:val="24"/>
          <w:szCs w:val="24"/>
        </w:rPr>
        <w:t xml:space="preserve">  </w:t>
      </w:r>
      <w:r w:rsidRPr="00033813">
        <w:rPr>
          <w:rFonts w:ascii="Times New Roman" w:hAnsi="Times New Roman"/>
          <w:sz w:val="24"/>
          <w:szCs w:val="24"/>
        </w:rPr>
        <w:t xml:space="preserve"> </w:t>
      </w:r>
      <w:r w:rsidRPr="00033813">
        <w:rPr>
          <w:rFonts w:ascii="Times New Roman" w:hAnsi="Times New Roman"/>
          <w:sz w:val="28"/>
          <w:szCs w:val="28"/>
        </w:rPr>
        <w:t>№</w:t>
      </w:r>
      <w:r w:rsidRPr="00033813">
        <w:rPr>
          <w:rFonts w:ascii="Times New Roman" w:hAnsi="Times New Roman"/>
          <w:sz w:val="24"/>
          <w:szCs w:val="24"/>
        </w:rPr>
        <w:t xml:space="preserve"> </w:t>
      </w:r>
      <w:r w:rsidR="00024FD7">
        <w:rPr>
          <w:rFonts w:ascii="Times New Roman" w:hAnsi="Times New Roman"/>
          <w:sz w:val="24"/>
          <w:szCs w:val="24"/>
        </w:rPr>
        <w:t>__</w:t>
      </w:r>
      <w:r w:rsidR="00CC2F11">
        <w:rPr>
          <w:rFonts w:ascii="Times New Roman" w:hAnsi="Times New Roman"/>
          <w:sz w:val="24"/>
          <w:szCs w:val="24"/>
          <w:u w:val="single"/>
        </w:rPr>
        <w:t xml:space="preserve">217-п </w:t>
      </w:r>
      <w:r w:rsidRPr="00033813">
        <w:rPr>
          <w:rFonts w:ascii="Times New Roman" w:hAnsi="Times New Roman"/>
          <w:sz w:val="24"/>
          <w:szCs w:val="24"/>
        </w:rPr>
        <w:t xml:space="preserve">                                                                              </w:t>
      </w:r>
    </w:p>
    <w:p w:rsidR="00235A06" w:rsidRPr="001A3675" w:rsidRDefault="005008A9" w:rsidP="00235A06">
      <w:pPr>
        <w:jc w:val="center"/>
        <w:rPr>
          <w:rFonts w:ascii="Times New Roman" w:hAnsi="Times New Roman"/>
          <w:b/>
          <w:sz w:val="28"/>
          <w:szCs w:val="28"/>
        </w:rPr>
      </w:pPr>
      <w:r w:rsidRPr="001A3675">
        <w:rPr>
          <w:rFonts w:ascii="Times New Roman" w:hAnsi="Times New Roman" w:hint="eastAsia"/>
          <w:b/>
          <w:sz w:val="28"/>
          <w:szCs w:val="28"/>
        </w:rPr>
        <w:t>п</w:t>
      </w:r>
      <w:r w:rsidRPr="001A3675">
        <w:rPr>
          <w:rFonts w:ascii="Times New Roman" w:hAnsi="Times New Roman"/>
          <w:b/>
          <w:sz w:val="28"/>
          <w:szCs w:val="28"/>
        </w:rPr>
        <w:t>.</w:t>
      </w:r>
      <w:r w:rsidRPr="001A3675">
        <w:rPr>
          <w:rFonts w:ascii="Times New Roman" w:hAnsi="Times New Roman" w:hint="eastAsia"/>
          <w:b/>
          <w:sz w:val="28"/>
          <w:szCs w:val="28"/>
        </w:rPr>
        <w:t>Сеймчан</w:t>
      </w:r>
    </w:p>
    <w:p w:rsidR="00235A06" w:rsidRDefault="00235A06" w:rsidP="00235A06">
      <w:pPr>
        <w:jc w:val="center"/>
        <w:rPr>
          <w:rFonts w:ascii="Times New Roman" w:hAnsi="Times New Roman"/>
          <w:b/>
          <w:sz w:val="16"/>
          <w:szCs w:val="16"/>
        </w:rPr>
      </w:pPr>
    </w:p>
    <w:p w:rsidR="00235A06" w:rsidRDefault="00932A16" w:rsidP="002D0F48">
      <w:pPr>
        <w:jc w:val="center"/>
        <w:rPr>
          <w:rFonts w:ascii="Times New Roman" w:hAnsi="Times New Roman"/>
          <w:b/>
          <w:sz w:val="28"/>
          <w:szCs w:val="28"/>
        </w:rPr>
      </w:pPr>
      <w:r w:rsidRPr="00932A16">
        <w:rPr>
          <w:rFonts w:ascii="Times New Roman" w:hAnsi="Times New Roman" w:hint="eastAsia"/>
          <w:b/>
          <w:sz w:val="28"/>
          <w:szCs w:val="28"/>
        </w:rPr>
        <w:t>Об</w:t>
      </w:r>
      <w:r w:rsidRPr="00932A16">
        <w:rPr>
          <w:rFonts w:ascii="Times New Roman" w:hAnsi="Times New Roman"/>
          <w:b/>
          <w:sz w:val="28"/>
          <w:szCs w:val="28"/>
        </w:rPr>
        <w:t xml:space="preserve"> </w:t>
      </w:r>
      <w:r w:rsidRPr="00932A16">
        <w:rPr>
          <w:rFonts w:ascii="Times New Roman" w:hAnsi="Times New Roman" w:hint="eastAsia"/>
          <w:b/>
          <w:sz w:val="28"/>
          <w:szCs w:val="28"/>
        </w:rPr>
        <w:t>утверждении</w:t>
      </w:r>
      <w:r w:rsidRPr="00932A16">
        <w:rPr>
          <w:rFonts w:ascii="Times New Roman" w:hAnsi="Times New Roman"/>
          <w:b/>
          <w:sz w:val="28"/>
          <w:szCs w:val="28"/>
        </w:rPr>
        <w:t xml:space="preserve"> </w:t>
      </w:r>
      <w:r w:rsidRPr="00932A16">
        <w:rPr>
          <w:rFonts w:ascii="Times New Roman" w:hAnsi="Times New Roman" w:hint="eastAsia"/>
          <w:b/>
          <w:sz w:val="28"/>
          <w:szCs w:val="28"/>
        </w:rPr>
        <w:t>Административного</w:t>
      </w:r>
      <w:r w:rsidRPr="00932A16">
        <w:rPr>
          <w:rFonts w:ascii="Times New Roman" w:hAnsi="Times New Roman"/>
          <w:b/>
          <w:sz w:val="28"/>
          <w:szCs w:val="28"/>
        </w:rPr>
        <w:t xml:space="preserve"> </w:t>
      </w:r>
      <w:r w:rsidRPr="00932A16">
        <w:rPr>
          <w:rFonts w:ascii="Times New Roman" w:hAnsi="Times New Roman" w:hint="eastAsia"/>
          <w:b/>
          <w:sz w:val="28"/>
          <w:szCs w:val="28"/>
        </w:rPr>
        <w:t>регламента</w:t>
      </w:r>
      <w:r w:rsidRPr="00932A16">
        <w:rPr>
          <w:rFonts w:ascii="Times New Roman" w:hAnsi="Times New Roman"/>
          <w:b/>
          <w:sz w:val="28"/>
          <w:szCs w:val="28"/>
        </w:rPr>
        <w:t xml:space="preserve"> </w:t>
      </w:r>
      <w:r w:rsidRPr="00932A16">
        <w:rPr>
          <w:rFonts w:ascii="Times New Roman" w:hAnsi="Times New Roman" w:hint="eastAsia"/>
          <w:b/>
          <w:sz w:val="28"/>
          <w:szCs w:val="28"/>
        </w:rPr>
        <w:t>предоставления</w:t>
      </w:r>
      <w:r w:rsidR="00CE2DF7">
        <w:rPr>
          <w:rFonts w:ascii="Times New Roman" w:hAnsi="Times New Roman"/>
          <w:b/>
          <w:sz w:val="28"/>
          <w:szCs w:val="28"/>
        </w:rPr>
        <w:t xml:space="preserve"> </w:t>
      </w:r>
      <w:r w:rsidR="00CE2DF7" w:rsidRPr="00CE2DF7">
        <w:rPr>
          <w:rFonts w:ascii="Times New Roman" w:hAnsi="Times New Roman" w:hint="eastAsia"/>
          <w:b/>
          <w:sz w:val="28"/>
          <w:szCs w:val="28"/>
        </w:rPr>
        <w:t>муниципальной</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услуги</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w:t>
      </w:r>
      <w:bookmarkStart w:id="0" w:name="_Hlk94018669"/>
      <w:r w:rsidR="00B4052E">
        <w:rPr>
          <w:rFonts w:ascii="Times New Roman" w:hAnsi="Times New Roman" w:hint="eastAsia"/>
          <w:b/>
          <w:sz w:val="28"/>
          <w:szCs w:val="28"/>
        </w:rPr>
        <w:t>П</w:t>
      </w:r>
      <w:r w:rsidR="00B4052E" w:rsidRPr="00B4052E">
        <w:rPr>
          <w:rFonts w:ascii="Times New Roman" w:hAnsi="Times New Roman" w:hint="eastAsia"/>
          <w:b/>
          <w:sz w:val="28"/>
          <w:szCs w:val="28"/>
        </w:rPr>
        <w:t>редоставление</w:t>
      </w:r>
      <w:r w:rsidR="00B4052E" w:rsidRPr="00B4052E">
        <w:rPr>
          <w:rFonts w:ascii="Times New Roman" w:hAnsi="Times New Roman"/>
          <w:b/>
          <w:sz w:val="28"/>
          <w:szCs w:val="28"/>
        </w:rPr>
        <w:t xml:space="preserve"> </w:t>
      </w:r>
      <w:r w:rsidR="00B4052E" w:rsidRPr="00B4052E">
        <w:rPr>
          <w:rFonts w:ascii="Times New Roman" w:hAnsi="Times New Roman" w:hint="eastAsia"/>
          <w:b/>
          <w:sz w:val="28"/>
          <w:szCs w:val="28"/>
        </w:rPr>
        <w:t>земельн</w:t>
      </w:r>
      <w:r w:rsidR="00A5521A">
        <w:rPr>
          <w:rFonts w:ascii="Times New Roman" w:hAnsi="Times New Roman"/>
          <w:b/>
          <w:sz w:val="28"/>
          <w:szCs w:val="28"/>
        </w:rPr>
        <w:t xml:space="preserve">ого </w:t>
      </w:r>
      <w:r w:rsidR="00B4052E" w:rsidRPr="00B4052E">
        <w:rPr>
          <w:rFonts w:ascii="Times New Roman" w:hAnsi="Times New Roman" w:hint="eastAsia"/>
          <w:b/>
          <w:sz w:val="28"/>
          <w:szCs w:val="28"/>
        </w:rPr>
        <w:t>участк</w:t>
      </w:r>
      <w:r w:rsidR="00A5521A">
        <w:rPr>
          <w:rFonts w:ascii="Times New Roman" w:hAnsi="Times New Roman"/>
          <w:b/>
          <w:sz w:val="28"/>
          <w:szCs w:val="28"/>
        </w:rPr>
        <w:t>а, находящегося в</w:t>
      </w:r>
      <w:r w:rsidR="00B4052E" w:rsidRPr="00B4052E">
        <w:rPr>
          <w:rFonts w:ascii="Times New Roman" w:hAnsi="Times New Roman"/>
          <w:b/>
          <w:sz w:val="28"/>
          <w:szCs w:val="28"/>
        </w:rPr>
        <w:t xml:space="preserve"> </w:t>
      </w:r>
      <w:r w:rsidR="003F6480">
        <w:rPr>
          <w:rFonts w:ascii="Times New Roman" w:hAnsi="Times New Roman"/>
          <w:b/>
          <w:sz w:val="28"/>
          <w:szCs w:val="28"/>
        </w:rPr>
        <w:t>м</w:t>
      </w:r>
      <w:r w:rsidR="00B4052E" w:rsidRPr="00B4052E">
        <w:rPr>
          <w:rFonts w:ascii="Times New Roman" w:hAnsi="Times New Roman" w:hint="eastAsia"/>
          <w:b/>
          <w:sz w:val="28"/>
          <w:szCs w:val="28"/>
        </w:rPr>
        <w:t>униципальной</w:t>
      </w:r>
      <w:r w:rsidR="00B4052E" w:rsidRPr="00B4052E">
        <w:rPr>
          <w:rFonts w:ascii="Times New Roman" w:hAnsi="Times New Roman"/>
          <w:b/>
          <w:sz w:val="28"/>
          <w:szCs w:val="28"/>
        </w:rPr>
        <w:t xml:space="preserve"> </w:t>
      </w:r>
      <w:r w:rsidR="00B4052E" w:rsidRPr="00B4052E">
        <w:rPr>
          <w:rFonts w:ascii="Times New Roman" w:hAnsi="Times New Roman" w:hint="eastAsia"/>
          <w:b/>
          <w:sz w:val="28"/>
          <w:szCs w:val="28"/>
        </w:rPr>
        <w:t>собственности</w:t>
      </w:r>
      <w:r w:rsidR="00CF20CC">
        <w:rPr>
          <w:rFonts w:ascii="Times New Roman" w:hAnsi="Times New Roman"/>
          <w:b/>
          <w:sz w:val="28"/>
          <w:szCs w:val="28"/>
        </w:rPr>
        <w:t>,</w:t>
      </w:r>
      <w:r w:rsidR="00B4052E" w:rsidRPr="00B4052E">
        <w:rPr>
          <w:rFonts w:ascii="Times New Roman" w:hAnsi="Times New Roman"/>
          <w:b/>
          <w:sz w:val="28"/>
          <w:szCs w:val="28"/>
        </w:rPr>
        <w:t xml:space="preserve"> </w:t>
      </w:r>
      <w:r w:rsidR="00A5521A">
        <w:rPr>
          <w:rFonts w:ascii="Times New Roman" w:hAnsi="Times New Roman"/>
          <w:b/>
          <w:sz w:val="28"/>
          <w:szCs w:val="28"/>
        </w:rPr>
        <w:t>или государственная собственность на который не разграничен</w:t>
      </w:r>
      <w:r w:rsidR="004F7EF8">
        <w:rPr>
          <w:rFonts w:ascii="Times New Roman" w:hAnsi="Times New Roman"/>
          <w:b/>
          <w:sz w:val="28"/>
          <w:szCs w:val="28"/>
        </w:rPr>
        <w:t>а</w:t>
      </w:r>
      <w:r w:rsidR="00A5521A">
        <w:rPr>
          <w:rFonts w:ascii="Times New Roman" w:hAnsi="Times New Roman"/>
          <w:b/>
          <w:sz w:val="28"/>
          <w:szCs w:val="28"/>
        </w:rPr>
        <w:t xml:space="preserve">, </w:t>
      </w:r>
      <w:r w:rsidR="00B4052E" w:rsidRPr="00B4052E">
        <w:rPr>
          <w:rFonts w:ascii="Times New Roman" w:hAnsi="Times New Roman" w:hint="eastAsia"/>
          <w:b/>
          <w:sz w:val="28"/>
          <w:szCs w:val="28"/>
        </w:rPr>
        <w:t>на</w:t>
      </w:r>
      <w:r w:rsidR="00B4052E" w:rsidRPr="00B4052E">
        <w:rPr>
          <w:rFonts w:ascii="Times New Roman" w:hAnsi="Times New Roman"/>
          <w:b/>
          <w:sz w:val="28"/>
          <w:szCs w:val="28"/>
        </w:rPr>
        <w:t xml:space="preserve"> </w:t>
      </w:r>
      <w:r w:rsidR="00B4052E" w:rsidRPr="00B4052E">
        <w:rPr>
          <w:rFonts w:ascii="Times New Roman" w:hAnsi="Times New Roman" w:hint="eastAsia"/>
          <w:b/>
          <w:sz w:val="28"/>
          <w:szCs w:val="28"/>
        </w:rPr>
        <w:t>торгах</w:t>
      </w:r>
      <w:r w:rsidR="00527442">
        <w:rPr>
          <w:rFonts w:ascii="Times New Roman" w:hAnsi="Times New Roman"/>
          <w:b/>
          <w:sz w:val="28"/>
          <w:szCs w:val="28"/>
        </w:rPr>
        <w:t>»</w:t>
      </w:r>
      <w:r w:rsidR="002B613E" w:rsidRPr="002B613E">
        <w:rPr>
          <w:rFonts w:ascii="Times New Roman" w:hAnsi="Times New Roman"/>
          <w:b/>
          <w:sz w:val="28"/>
          <w:szCs w:val="28"/>
        </w:rPr>
        <w:t xml:space="preserve"> </w:t>
      </w:r>
      <w:r w:rsidR="00CE2DF7" w:rsidRPr="00CE2DF7">
        <w:rPr>
          <w:rFonts w:ascii="Times New Roman" w:hAnsi="Times New Roman" w:hint="eastAsia"/>
          <w:b/>
          <w:sz w:val="28"/>
          <w:szCs w:val="28"/>
        </w:rPr>
        <w:t>на</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территории</w:t>
      </w:r>
      <w:r w:rsidR="00CE2DF7" w:rsidRPr="00CE2DF7">
        <w:rPr>
          <w:rFonts w:ascii="Times New Roman" w:hAnsi="Times New Roman"/>
          <w:b/>
          <w:sz w:val="28"/>
          <w:szCs w:val="28"/>
        </w:rPr>
        <w:t xml:space="preserve"> </w:t>
      </w:r>
      <w:r w:rsidR="00CE2DF7">
        <w:rPr>
          <w:rFonts w:ascii="Times New Roman" w:hAnsi="Times New Roman"/>
          <w:b/>
          <w:sz w:val="28"/>
          <w:szCs w:val="28"/>
        </w:rPr>
        <w:t xml:space="preserve">муниципального образования «Среднеканский </w:t>
      </w:r>
      <w:r w:rsidR="00D30F8F">
        <w:rPr>
          <w:rFonts w:ascii="Times New Roman" w:hAnsi="Times New Roman"/>
          <w:b/>
          <w:sz w:val="28"/>
          <w:szCs w:val="28"/>
        </w:rPr>
        <w:t>муниципальный округ Магаданской области</w:t>
      </w:r>
      <w:r w:rsidR="00CE2DF7">
        <w:rPr>
          <w:rFonts w:ascii="Times New Roman" w:hAnsi="Times New Roman"/>
          <w:b/>
          <w:sz w:val="28"/>
          <w:szCs w:val="28"/>
        </w:rPr>
        <w:t>»</w:t>
      </w:r>
    </w:p>
    <w:p w:rsidR="004077F2" w:rsidRPr="00084687" w:rsidRDefault="004077F2" w:rsidP="002B613E">
      <w:pPr>
        <w:jc w:val="center"/>
        <w:rPr>
          <w:rFonts w:ascii="Times New Roman" w:hAnsi="Times New Roman"/>
          <w:b/>
          <w:sz w:val="18"/>
          <w:szCs w:val="18"/>
        </w:rPr>
      </w:pPr>
    </w:p>
    <w:bookmarkEnd w:id="0"/>
    <w:p w:rsidR="00D30F8F" w:rsidRDefault="00235A06" w:rsidP="00D30F8F">
      <w:pPr>
        <w:pStyle w:val="2"/>
        <w:spacing w:before="0" w:line="360" w:lineRule="auto"/>
        <w:ind w:firstLine="709"/>
        <w:jc w:val="both"/>
        <w:rPr>
          <w:rFonts w:ascii="Times New Roman" w:eastAsia="Times New Roman" w:hAnsi="Times New Roman" w:cs="Times New Roman"/>
          <w:b w:val="0"/>
          <w:color w:val="auto"/>
          <w:sz w:val="28"/>
          <w:szCs w:val="28"/>
        </w:rPr>
      </w:pPr>
      <w:r w:rsidRPr="00F91EDB">
        <w:rPr>
          <w:rFonts w:ascii="Times New Roman" w:hAnsi="Times New Roman" w:cs="Times New Roman"/>
          <w:b w:val="0"/>
          <w:color w:val="auto"/>
          <w:sz w:val="28"/>
          <w:szCs w:val="28"/>
        </w:rPr>
        <w:t xml:space="preserve">Руководствуясь </w:t>
      </w:r>
      <w:r w:rsidR="00D32E6A">
        <w:rPr>
          <w:rFonts w:ascii="Times New Roman" w:eastAsia="Times New Roman" w:hAnsi="Times New Roman" w:cs="Times New Roman"/>
          <w:b w:val="0"/>
          <w:color w:val="auto"/>
          <w:sz w:val="28"/>
          <w:szCs w:val="28"/>
        </w:rPr>
        <w:t>Федеральн</w:t>
      </w:r>
      <w:r w:rsidR="00932A16">
        <w:rPr>
          <w:rFonts w:ascii="Times New Roman" w:eastAsia="Times New Roman" w:hAnsi="Times New Roman" w:cs="Times New Roman"/>
          <w:b w:val="0"/>
          <w:color w:val="auto"/>
          <w:sz w:val="28"/>
          <w:szCs w:val="28"/>
        </w:rPr>
        <w:t>ым</w:t>
      </w:r>
      <w:r w:rsidR="00D32E6A">
        <w:rPr>
          <w:rFonts w:ascii="Times New Roman" w:eastAsia="Times New Roman" w:hAnsi="Times New Roman" w:cs="Times New Roman"/>
          <w:b w:val="0"/>
          <w:color w:val="auto"/>
          <w:sz w:val="28"/>
          <w:szCs w:val="28"/>
        </w:rPr>
        <w:t xml:space="preserve"> закон</w:t>
      </w:r>
      <w:r w:rsidR="00932A16">
        <w:rPr>
          <w:rFonts w:ascii="Times New Roman" w:eastAsia="Times New Roman" w:hAnsi="Times New Roman" w:cs="Times New Roman"/>
          <w:b w:val="0"/>
          <w:color w:val="auto"/>
          <w:sz w:val="28"/>
          <w:szCs w:val="28"/>
        </w:rPr>
        <w:t>ом</w:t>
      </w:r>
      <w:r w:rsidR="00D32E6A">
        <w:rPr>
          <w:rFonts w:ascii="Times New Roman" w:eastAsia="Times New Roman" w:hAnsi="Times New Roman" w:cs="Times New Roman"/>
          <w:b w:val="0"/>
          <w:color w:val="auto"/>
          <w:sz w:val="28"/>
          <w:szCs w:val="28"/>
        </w:rPr>
        <w:t xml:space="preserve"> от 06.10.2003 № 131-ФЗ «Об общих принципах организации местного самоуправления в Российской Федерации», </w:t>
      </w:r>
      <w:r w:rsidR="00932A16" w:rsidRPr="00932A16">
        <w:rPr>
          <w:rFonts w:ascii="Times New Roman" w:eastAsia="Times New Roman" w:hAnsi="Times New Roman" w:cs="Times New Roman" w:hint="eastAsia"/>
          <w:b w:val="0"/>
          <w:color w:val="auto"/>
          <w:sz w:val="28"/>
          <w:szCs w:val="28"/>
        </w:rPr>
        <w:t>Земельн</w:t>
      </w:r>
      <w:r w:rsidR="00B4052E">
        <w:rPr>
          <w:rFonts w:ascii="Times New Roman" w:eastAsia="Times New Roman" w:hAnsi="Times New Roman" w:cs="Times New Roman" w:hint="eastAsia"/>
          <w:b w:val="0"/>
          <w:color w:val="auto"/>
          <w:sz w:val="28"/>
          <w:szCs w:val="28"/>
        </w:rPr>
        <w:t>ы</w:t>
      </w:r>
      <w:r w:rsidR="00B4052E">
        <w:rPr>
          <w:rFonts w:ascii="Times New Roman" w:eastAsia="Times New Roman" w:hAnsi="Times New Roman" w:cs="Times New Roman"/>
          <w:b w:val="0"/>
          <w:color w:val="auto"/>
          <w:sz w:val="28"/>
          <w:szCs w:val="28"/>
        </w:rPr>
        <w:t>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кодекс</w:t>
      </w:r>
      <w:r w:rsidR="00B4052E">
        <w:rPr>
          <w:rFonts w:ascii="Times New Roman" w:eastAsia="Times New Roman" w:hAnsi="Times New Roman" w:cs="Times New Roman" w:hint="eastAsia"/>
          <w:b w:val="0"/>
          <w:color w:val="auto"/>
          <w:sz w:val="28"/>
          <w:szCs w:val="28"/>
        </w:rPr>
        <w:t>о</w:t>
      </w:r>
      <w:r w:rsidR="00B4052E">
        <w:rPr>
          <w:rFonts w:ascii="Times New Roman" w:eastAsia="Times New Roman" w:hAnsi="Times New Roman" w:cs="Times New Roman"/>
          <w:b w:val="0"/>
          <w:color w:val="auto"/>
          <w:sz w:val="28"/>
          <w:szCs w:val="28"/>
        </w:rPr>
        <w:t>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Российской</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Федерации</w:t>
      </w:r>
      <w:r w:rsidR="000B3ED8">
        <w:rPr>
          <w:rFonts w:ascii="Times New Roman" w:eastAsia="Times New Roman" w:hAnsi="Times New Roman" w:cs="Times New Roman"/>
          <w:b w:val="0"/>
          <w:color w:val="auto"/>
          <w:sz w:val="28"/>
          <w:szCs w:val="28"/>
        </w:rPr>
        <w:t>,</w:t>
      </w:r>
      <w:r w:rsidR="001A3595">
        <w:rPr>
          <w:rFonts w:ascii="Times New Roman" w:eastAsia="Times New Roman" w:hAnsi="Times New Roman" w:cs="Times New Roman"/>
          <w:b w:val="0"/>
          <w:color w:val="auto"/>
          <w:sz w:val="28"/>
          <w:szCs w:val="28"/>
        </w:rPr>
        <w:t xml:space="preserve"> </w:t>
      </w:r>
      <w:r w:rsidR="004077F2">
        <w:rPr>
          <w:rFonts w:ascii="Times New Roman" w:eastAsia="Times New Roman" w:hAnsi="Times New Roman" w:cs="Times New Roman"/>
          <w:b w:val="0"/>
          <w:color w:val="auto"/>
          <w:sz w:val="28"/>
          <w:szCs w:val="28"/>
        </w:rPr>
        <w:t xml:space="preserve">постановлением </w:t>
      </w:r>
      <w:r w:rsidR="004077F2" w:rsidRPr="00700090">
        <w:rPr>
          <w:rFonts w:ascii="Times New Roman" w:eastAsia="Times New Roman" w:hAnsi="Times New Roman" w:cs="Times New Roman" w:hint="eastAsia"/>
          <w:b w:val="0"/>
          <w:color w:val="auto"/>
          <w:sz w:val="28"/>
          <w:szCs w:val="28"/>
        </w:rPr>
        <w:t>Правительства</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от</w:t>
      </w:r>
      <w:r w:rsidR="004077F2" w:rsidRPr="00700090">
        <w:rPr>
          <w:rFonts w:ascii="Times New Roman" w:eastAsia="Times New Roman" w:hAnsi="Times New Roman" w:cs="Times New Roman"/>
          <w:b w:val="0"/>
          <w:color w:val="auto"/>
          <w:sz w:val="28"/>
          <w:szCs w:val="28"/>
        </w:rPr>
        <w:t xml:space="preserve"> </w:t>
      </w:r>
      <w:r w:rsidR="00DB4AC5">
        <w:rPr>
          <w:rFonts w:ascii="Times New Roman" w:eastAsia="Times New Roman" w:hAnsi="Times New Roman" w:cs="Times New Roman"/>
          <w:b w:val="0"/>
          <w:color w:val="auto"/>
          <w:sz w:val="28"/>
          <w:szCs w:val="28"/>
        </w:rPr>
        <w:t>0</w:t>
      </w:r>
      <w:r w:rsidR="004077F2" w:rsidRPr="00700090">
        <w:rPr>
          <w:rFonts w:ascii="Times New Roman" w:eastAsia="Times New Roman" w:hAnsi="Times New Roman" w:cs="Times New Roman"/>
          <w:b w:val="0"/>
          <w:color w:val="auto"/>
          <w:sz w:val="28"/>
          <w:szCs w:val="28"/>
        </w:rPr>
        <w:t xml:space="preserve">2 </w:t>
      </w:r>
      <w:r w:rsidR="004077F2" w:rsidRPr="00700090">
        <w:rPr>
          <w:rFonts w:ascii="Times New Roman" w:eastAsia="Times New Roman" w:hAnsi="Times New Roman" w:cs="Times New Roman" w:hint="eastAsia"/>
          <w:b w:val="0"/>
          <w:color w:val="auto"/>
          <w:sz w:val="28"/>
          <w:szCs w:val="28"/>
        </w:rPr>
        <w:t>августа</w:t>
      </w:r>
      <w:r w:rsidR="004077F2" w:rsidRPr="00700090">
        <w:rPr>
          <w:rFonts w:ascii="Times New Roman" w:eastAsia="Times New Roman" w:hAnsi="Times New Roman" w:cs="Times New Roman"/>
          <w:b w:val="0"/>
          <w:color w:val="auto"/>
          <w:sz w:val="28"/>
          <w:szCs w:val="28"/>
        </w:rPr>
        <w:t xml:space="preserve"> 2021 </w:t>
      </w:r>
      <w:r w:rsidR="004077F2" w:rsidRPr="00700090">
        <w:rPr>
          <w:rFonts w:ascii="Times New Roman" w:eastAsia="Times New Roman" w:hAnsi="Times New Roman" w:cs="Times New Roman" w:hint="eastAsia"/>
          <w:b w:val="0"/>
          <w:color w:val="auto"/>
          <w:sz w:val="28"/>
          <w:szCs w:val="28"/>
        </w:rPr>
        <w:t>г</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w:t>
      </w:r>
      <w:r w:rsidR="004077F2" w:rsidRPr="00700090">
        <w:rPr>
          <w:rFonts w:ascii="Times New Roman" w:eastAsia="Times New Roman" w:hAnsi="Times New Roman" w:cs="Times New Roman"/>
          <w:b w:val="0"/>
          <w:color w:val="auto"/>
          <w:sz w:val="28"/>
          <w:szCs w:val="28"/>
        </w:rPr>
        <w:t xml:space="preserve"> 594-</w:t>
      </w:r>
      <w:r w:rsidR="004077F2" w:rsidRPr="00700090">
        <w:rPr>
          <w:rFonts w:ascii="Times New Roman" w:eastAsia="Times New Roman" w:hAnsi="Times New Roman" w:cs="Times New Roman" w:hint="eastAsia"/>
          <w:b w:val="0"/>
          <w:color w:val="auto"/>
          <w:sz w:val="28"/>
          <w:szCs w:val="28"/>
        </w:rPr>
        <w:t>пп</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массовых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социально</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значимых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муниципальных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услугах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ставом</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муниципального</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образования</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«Среднеканский</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муниципальный</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округ</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Магаданской</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области»</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Администрация</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Среднеканск</w:t>
      </w:r>
      <w:r w:rsidR="00D30F8F">
        <w:rPr>
          <w:rFonts w:ascii="Times New Roman" w:eastAsia="Times New Roman" w:hAnsi="Times New Roman" w:cs="Times New Roman"/>
          <w:b w:val="0"/>
          <w:color w:val="auto"/>
          <w:sz w:val="28"/>
          <w:szCs w:val="28"/>
        </w:rPr>
        <w:t>ого</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муниципальн</w:t>
      </w:r>
      <w:r w:rsidR="00D30F8F">
        <w:rPr>
          <w:rFonts w:ascii="Times New Roman" w:eastAsia="Times New Roman" w:hAnsi="Times New Roman" w:cs="Times New Roman"/>
          <w:b w:val="0"/>
          <w:color w:val="auto"/>
          <w:sz w:val="28"/>
          <w:szCs w:val="28"/>
        </w:rPr>
        <w:t>ого</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округ</w:t>
      </w:r>
      <w:r w:rsidR="00D30F8F">
        <w:rPr>
          <w:rFonts w:ascii="Times New Roman" w:eastAsia="Times New Roman" w:hAnsi="Times New Roman" w:cs="Times New Roman"/>
          <w:b w:val="0"/>
          <w:color w:val="auto"/>
          <w:sz w:val="28"/>
          <w:szCs w:val="28"/>
        </w:rPr>
        <w:t>а</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Магаданской</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области</w:t>
      </w:r>
    </w:p>
    <w:p w:rsidR="00235A06" w:rsidRPr="00D30F8F" w:rsidRDefault="00235A06" w:rsidP="00D30F8F">
      <w:pPr>
        <w:pStyle w:val="2"/>
        <w:spacing w:before="0" w:line="360" w:lineRule="auto"/>
        <w:jc w:val="both"/>
        <w:rPr>
          <w:rFonts w:ascii="Times New Roman" w:hAnsi="Times New Roman" w:cs="Times New Roman"/>
          <w:b w:val="0"/>
          <w:color w:val="auto"/>
          <w:sz w:val="28"/>
          <w:szCs w:val="28"/>
        </w:rPr>
      </w:pPr>
      <w:r w:rsidRPr="00D30F8F">
        <w:rPr>
          <w:rFonts w:ascii="Times New Roman" w:hAnsi="Times New Roman" w:cs="Times New Roman"/>
          <w:color w:val="auto"/>
          <w:sz w:val="28"/>
          <w:szCs w:val="28"/>
        </w:rPr>
        <w:t xml:space="preserve">п о с т а н о в л я </w:t>
      </w:r>
      <w:r w:rsidR="001A3595" w:rsidRPr="00D30F8F">
        <w:rPr>
          <w:rFonts w:ascii="Times New Roman" w:hAnsi="Times New Roman" w:cs="Times New Roman"/>
          <w:color w:val="auto"/>
          <w:sz w:val="28"/>
          <w:szCs w:val="28"/>
        </w:rPr>
        <w:t>е т</w:t>
      </w:r>
      <w:r w:rsidRPr="00D30F8F">
        <w:rPr>
          <w:rFonts w:ascii="Times New Roman" w:hAnsi="Times New Roman" w:cs="Times New Roman"/>
          <w:color w:val="auto"/>
          <w:sz w:val="28"/>
          <w:szCs w:val="28"/>
        </w:rPr>
        <w:t>:</w:t>
      </w:r>
    </w:p>
    <w:p w:rsidR="00D30F8F" w:rsidRDefault="000B3ED8" w:rsidP="00D30F8F">
      <w:pPr>
        <w:pStyle w:val="ConsNonformat"/>
        <w:numPr>
          <w:ilvl w:val="0"/>
          <w:numId w:val="9"/>
        </w:numPr>
        <w:spacing w:line="360" w:lineRule="auto"/>
        <w:ind w:left="0" w:firstLine="709"/>
        <w:jc w:val="both"/>
        <w:rPr>
          <w:rFonts w:ascii="Times New Roman" w:hAnsi="Times New Roman"/>
          <w:sz w:val="28"/>
          <w:szCs w:val="28"/>
        </w:rPr>
      </w:pPr>
      <w:r>
        <w:rPr>
          <w:rFonts w:ascii="Times New Roman" w:hAnsi="Times New Roman"/>
          <w:sz w:val="28"/>
          <w:szCs w:val="28"/>
        </w:rPr>
        <w:t>У</w:t>
      </w:r>
      <w:r w:rsidRPr="000B3ED8">
        <w:rPr>
          <w:rFonts w:ascii="Times New Roman" w:hAnsi="Times New Roman" w:hint="eastAsia"/>
          <w:sz w:val="28"/>
          <w:szCs w:val="28"/>
        </w:rPr>
        <w:t>твердить</w:t>
      </w:r>
      <w:r w:rsidRPr="000B3ED8">
        <w:rPr>
          <w:rFonts w:ascii="Times New Roman" w:hAnsi="Times New Roman"/>
          <w:sz w:val="28"/>
          <w:szCs w:val="28"/>
        </w:rPr>
        <w:t xml:space="preserve"> </w:t>
      </w:r>
      <w:r w:rsidRPr="000B3ED8">
        <w:rPr>
          <w:rFonts w:ascii="Times New Roman" w:hAnsi="Times New Roman" w:hint="eastAsia"/>
          <w:sz w:val="28"/>
          <w:szCs w:val="28"/>
        </w:rPr>
        <w:t>Административный</w:t>
      </w:r>
      <w:r w:rsidRPr="000B3ED8">
        <w:rPr>
          <w:rFonts w:ascii="Times New Roman" w:hAnsi="Times New Roman"/>
          <w:sz w:val="28"/>
          <w:szCs w:val="28"/>
        </w:rPr>
        <w:t xml:space="preserve"> </w:t>
      </w:r>
      <w:r w:rsidRPr="000B3ED8">
        <w:rPr>
          <w:rFonts w:ascii="Times New Roman" w:hAnsi="Times New Roman" w:hint="eastAsia"/>
          <w:sz w:val="28"/>
          <w:szCs w:val="28"/>
        </w:rPr>
        <w:t>регламент</w:t>
      </w:r>
      <w:r w:rsidRPr="000B3ED8">
        <w:rPr>
          <w:rFonts w:ascii="Times New Roman" w:hAnsi="Times New Roman"/>
          <w:sz w:val="28"/>
          <w:szCs w:val="28"/>
        </w:rPr>
        <w:t xml:space="preserve"> </w:t>
      </w:r>
      <w:r w:rsidRPr="000B3ED8">
        <w:rPr>
          <w:rFonts w:ascii="Times New Roman" w:hAnsi="Times New Roman" w:hint="eastAsia"/>
          <w:sz w:val="28"/>
          <w:szCs w:val="28"/>
        </w:rPr>
        <w:t>предоставления</w:t>
      </w:r>
      <w:r w:rsidRPr="000B3ED8">
        <w:rPr>
          <w:rFonts w:ascii="Times New Roman" w:hAnsi="Times New Roman"/>
          <w:sz w:val="28"/>
          <w:szCs w:val="28"/>
        </w:rPr>
        <w:t xml:space="preserve"> </w:t>
      </w:r>
      <w:r w:rsidR="00CE2DF7" w:rsidRPr="00CE2DF7">
        <w:rPr>
          <w:rFonts w:ascii="Times New Roman" w:hAnsi="Times New Roman" w:hint="eastAsia"/>
          <w:sz w:val="28"/>
          <w:szCs w:val="28"/>
        </w:rPr>
        <w:t>муниципальной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услуги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w:t>
      </w:r>
      <w:r w:rsidR="00A5521A" w:rsidRPr="00A5521A">
        <w:rPr>
          <w:rFonts w:ascii="Times New Roman" w:hAnsi="Times New Roman" w:hint="eastAsia"/>
          <w:sz w:val="28"/>
          <w:szCs w:val="28"/>
        </w:rPr>
        <w:t>Предоставление</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земельного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участка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находящегося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в</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муниципальной</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собственности</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или</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государственная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собственность</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который</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не</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разграничен</w:t>
      </w:r>
      <w:r w:rsidR="004F7EF8">
        <w:rPr>
          <w:rFonts w:ascii="Times New Roman" w:hAnsi="Times New Roman" w:hint="eastAsia"/>
          <w:sz w:val="28"/>
          <w:szCs w:val="28"/>
        </w:rPr>
        <w:t>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торгах</w:t>
      </w:r>
      <w:r w:rsidR="00527442">
        <w:rPr>
          <w:rFonts w:ascii="Times New Roman" w:hAnsi="Times New Roman"/>
          <w:sz w:val="28"/>
          <w:szCs w:val="28"/>
        </w:rPr>
        <w:t>»</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территории</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муниципального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образования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«Среднеканский</w:t>
      </w:r>
      <w:r w:rsidR="00A5521A" w:rsidRPr="00A5521A">
        <w:rPr>
          <w:rFonts w:ascii="Times New Roman" w:hAnsi="Times New Roman"/>
          <w:sz w:val="28"/>
          <w:szCs w:val="28"/>
        </w:rPr>
        <w:t xml:space="preserve"> </w:t>
      </w:r>
      <w:r w:rsidR="00D30F8F" w:rsidRPr="00D30F8F">
        <w:rPr>
          <w:rFonts w:ascii="Times New Roman" w:hAnsi="Times New Roman" w:hint="eastAsia"/>
          <w:sz w:val="28"/>
          <w:szCs w:val="28"/>
        </w:rPr>
        <w:t>муниципальный</w:t>
      </w:r>
      <w:r w:rsidR="00D30F8F" w:rsidRPr="00D30F8F">
        <w:rPr>
          <w:rFonts w:ascii="Times New Roman" w:hAnsi="Times New Roman"/>
          <w:sz w:val="28"/>
          <w:szCs w:val="28"/>
        </w:rPr>
        <w:t xml:space="preserve"> </w:t>
      </w:r>
      <w:r w:rsidR="00D30F8F" w:rsidRPr="00D30F8F">
        <w:rPr>
          <w:rFonts w:ascii="Times New Roman" w:hAnsi="Times New Roman" w:hint="eastAsia"/>
          <w:sz w:val="28"/>
          <w:szCs w:val="28"/>
        </w:rPr>
        <w:t>округ</w:t>
      </w:r>
      <w:r w:rsidR="00D30F8F" w:rsidRPr="00D30F8F">
        <w:rPr>
          <w:rFonts w:ascii="Times New Roman" w:hAnsi="Times New Roman"/>
          <w:sz w:val="28"/>
          <w:szCs w:val="28"/>
        </w:rPr>
        <w:t xml:space="preserve"> </w:t>
      </w:r>
      <w:r w:rsidR="00D30F8F" w:rsidRPr="00D30F8F">
        <w:rPr>
          <w:rFonts w:ascii="Times New Roman" w:hAnsi="Times New Roman" w:hint="eastAsia"/>
          <w:sz w:val="28"/>
          <w:szCs w:val="28"/>
        </w:rPr>
        <w:t>Магаданской</w:t>
      </w:r>
      <w:r w:rsidR="00D30F8F" w:rsidRPr="00D30F8F">
        <w:rPr>
          <w:rFonts w:ascii="Times New Roman" w:hAnsi="Times New Roman"/>
          <w:sz w:val="28"/>
          <w:szCs w:val="28"/>
        </w:rPr>
        <w:t xml:space="preserve"> </w:t>
      </w:r>
      <w:r w:rsidR="00D30F8F" w:rsidRPr="00D30F8F">
        <w:rPr>
          <w:rFonts w:ascii="Times New Roman" w:hAnsi="Times New Roman" w:hint="eastAsia"/>
          <w:sz w:val="28"/>
          <w:szCs w:val="28"/>
        </w:rPr>
        <w:t>области</w:t>
      </w:r>
      <w:r w:rsidR="00B4052E" w:rsidRPr="00B4052E">
        <w:rPr>
          <w:rFonts w:ascii="Times New Roman" w:hAnsi="Times New Roman" w:hint="eastAsia"/>
          <w:sz w:val="28"/>
          <w:szCs w:val="28"/>
        </w:rPr>
        <w:t>»</w:t>
      </w:r>
      <w:r w:rsidR="00D32E6A">
        <w:rPr>
          <w:rFonts w:ascii="Times New Roman" w:hAnsi="Times New Roman"/>
          <w:sz w:val="28"/>
          <w:szCs w:val="28"/>
        </w:rPr>
        <w:t>, согласно приложению к настоящем</w:t>
      </w:r>
      <w:r w:rsidR="00A5521A">
        <w:rPr>
          <w:rFonts w:ascii="Times New Roman" w:hAnsi="Times New Roman"/>
          <w:sz w:val="28"/>
          <w:szCs w:val="28"/>
        </w:rPr>
        <w:t>у</w:t>
      </w:r>
      <w:r w:rsidR="00D32E6A">
        <w:rPr>
          <w:rFonts w:ascii="Times New Roman" w:hAnsi="Times New Roman"/>
          <w:sz w:val="28"/>
          <w:szCs w:val="28"/>
        </w:rPr>
        <w:t xml:space="preserve"> постановлению.</w:t>
      </w:r>
    </w:p>
    <w:p w:rsidR="00D30F8F" w:rsidRDefault="00D30F8F" w:rsidP="00D30F8F">
      <w:pPr>
        <w:pStyle w:val="ConsNonformat"/>
        <w:numPr>
          <w:ilvl w:val="0"/>
          <w:numId w:val="9"/>
        </w:numPr>
        <w:spacing w:line="360" w:lineRule="auto"/>
        <w:ind w:left="0" w:firstLine="709"/>
        <w:jc w:val="both"/>
        <w:rPr>
          <w:rFonts w:ascii="Times New Roman" w:hAnsi="Times New Roman"/>
          <w:sz w:val="28"/>
          <w:szCs w:val="28"/>
        </w:rPr>
      </w:pPr>
      <w:r w:rsidRPr="00D30F8F">
        <w:rPr>
          <w:rFonts w:ascii="Times New Roman" w:hAnsi="Times New Roman"/>
          <w:sz w:val="28"/>
          <w:szCs w:val="28"/>
        </w:rPr>
        <w:t xml:space="preserve">Считать утратившим силу постановление Администрации Среднеканского городского округа от </w:t>
      </w:r>
      <w:r>
        <w:rPr>
          <w:rFonts w:ascii="Times New Roman" w:hAnsi="Times New Roman"/>
          <w:sz w:val="28"/>
          <w:szCs w:val="28"/>
        </w:rPr>
        <w:t>08</w:t>
      </w:r>
      <w:r w:rsidRPr="00D30F8F">
        <w:rPr>
          <w:rFonts w:ascii="Times New Roman" w:hAnsi="Times New Roman"/>
          <w:sz w:val="28"/>
          <w:szCs w:val="28"/>
        </w:rPr>
        <w:t>.0</w:t>
      </w:r>
      <w:r>
        <w:rPr>
          <w:rFonts w:ascii="Times New Roman" w:hAnsi="Times New Roman"/>
          <w:sz w:val="28"/>
          <w:szCs w:val="28"/>
        </w:rPr>
        <w:t>8</w:t>
      </w:r>
      <w:r w:rsidRPr="00D30F8F">
        <w:rPr>
          <w:rFonts w:ascii="Times New Roman" w:hAnsi="Times New Roman"/>
          <w:sz w:val="28"/>
          <w:szCs w:val="28"/>
        </w:rPr>
        <w:t xml:space="preserve">.2022 г. № </w:t>
      </w:r>
      <w:r>
        <w:rPr>
          <w:rFonts w:ascii="Times New Roman" w:hAnsi="Times New Roman"/>
          <w:sz w:val="28"/>
          <w:szCs w:val="28"/>
        </w:rPr>
        <w:t>280</w:t>
      </w:r>
      <w:r w:rsidRPr="00D30F8F">
        <w:rPr>
          <w:rFonts w:ascii="Times New Roman" w:hAnsi="Times New Roman"/>
          <w:sz w:val="28"/>
          <w:szCs w:val="28"/>
        </w:rPr>
        <w:t>-п «</w:t>
      </w:r>
      <w:r w:rsidRPr="00D30F8F">
        <w:rPr>
          <w:rFonts w:ascii="Times New Roman" w:hAnsi="Times New Roman" w:hint="eastAsia"/>
          <w:sz w:val="28"/>
          <w:szCs w:val="28"/>
        </w:rPr>
        <w:t>Об</w:t>
      </w:r>
      <w:r w:rsidRPr="00D30F8F">
        <w:rPr>
          <w:rFonts w:ascii="Times New Roman" w:hAnsi="Times New Roman"/>
          <w:sz w:val="28"/>
          <w:szCs w:val="28"/>
        </w:rPr>
        <w:t xml:space="preserve"> </w:t>
      </w:r>
      <w:r w:rsidRPr="00D30F8F">
        <w:rPr>
          <w:rFonts w:ascii="Times New Roman" w:hAnsi="Times New Roman" w:hint="eastAsia"/>
          <w:sz w:val="28"/>
          <w:szCs w:val="28"/>
        </w:rPr>
        <w:t>утверждении</w:t>
      </w:r>
      <w:r w:rsidRPr="00D30F8F">
        <w:rPr>
          <w:rFonts w:ascii="Times New Roman" w:hAnsi="Times New Roman"/>
          <w:sz w:val="28"/>
          <w:szCs w:val="28"/>
        </w:rPr>
        <w:t xml:space="preserve"> </w:t>
      </w:r>
      <w:r w:rsidRPr="00D30F8F">
        <w:rPr>
          <w:rFonts w:ascii="Times New Roman" w:hAnsi="Times New Roman" w:hint="eastAsia"/>
          <w:sz w:val="28"/>
          <w:szCs w:val="28"/>
        </w:rPr>
        <w:t>Административного</w:t>
      </w:r>
      <w:r w:rsidRPr="00D30F8F">
        <w:rPr>
          <w:rFonts w:ascii="Times New Roman" w:hAnsi="Times New Roman"/>
          <w:sz w:val="28"/>
          <w:szCs w:val="28"/>
        </w:rPr>
        <w:t xml:space="preserve"> </w:t>
      </w:r>
      <w:r w:rsidRPr="00D30F8F">
        <w:rPr>
          <w:rFonts w:ascii="Times New Roman" w:hAnsi="Times New Roman" w:hint="eastAsia"/>
          <w:sz w:val="28"/>
          <w:szCs w:val="28"/>
        </w:rPr>
        <w:t>регламента</w:t>
      </w:r>
      <w:r w:rsidRPr="00D30F8F">
        <w:rPr>
          <w:rFonts w:ascii="Times New Roman" w:hAnsi="Times New Roman"/>
          <w:sz w:val="28"/>
          <w:szCs w:val="28"/>
        </w:rPr>
        <w:t xml:space="preserve"> </w:t>
      </w:r>
      <w:r w:rsidRPr="00D30F8F">
        <w:rPr>
          <w:rFonts w:ascii="Times New Roman" w:hAnsi="Times New Roman" w:hint="eastAsia"/>
          <w:sz w:val="28"/>
          <w:szCs w:val="28"/>
        </w:rPr>
        <w:t>предоставления</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муниципальной</w:t>
      </w:r>
      <w:r w:rsidRPr="00D30F8F">
        <w:rPr>
          <w:rFonts w:ascii="Times New Roman" w:hAnsi="Times New Roman"/>
          <w:sz w:val="28"/>
          <w:szCs w:val="28"/>
        </w:rPr>
        <w:t xml:space="preserve"> </w:t>
      </w:r>
      <w:r w:rsidRPr="00D30F8F">
        <w:rPr>
          <w:rFonts w:ascii="Times New Roman" w:hAnsi="Times New Roman" w:hint="eastAsia"/>
          <w:sz w:val="28"/>
          <w:szCs w:val="28"/>
        </w:rPr>
        <w:t>услуги</w:t>
      </w:r>
      <w:r w:rsidRPr="00D30F8F">
        <w:rPr>
          <w:rFonts w:ascii="Times New Roman" w:hAnsi="Times New Roman"/>
          <w:sz w:val="28"/>
          <w:szCs w:val="28"/>
        </w:rPr>
        <w:t xml:space="preserve"> </w:t>
      </w:r>
      <w:r w:rsidRPr="00D30F8F">
        <w:rPr>
          <w:rFonts w:ascii="Times New Roman" w:hAnsi="Times New Roman" w:hint="eastAsia"/>
          <w:sz w:val="28"/>
          <w:szCs w:val="28"/>
        </w:rPr>
        <w:t>«Предоставление</w:t>
      </w:r>
      <w:r w:rsidRPr="00D30F8F">
        <w:rPr>
          <w:rFonts w:ascii="Times New Roman" w:hAnsi="Times New Roman"/>
          <w:sz w:val="28"/>
          <w:szCs w:val="28"/>
        </w:rPr>
        <w:t xml:space="preserve"> </w:t>
      </w:r>
      <w:r w:rsidRPr="00D30F8F">
        <w:rPr>
          <w:rFonts w:ascii="Times New Roman" w:hAnsi="Times New Roman" w:hint="eastAsia"/>
          <w:sz w:val="28"/>
          <w:szCs w:val="28"/>
        </w:rPr>
        <w:t>земельного</w:t>
      </w:r>
      <w:r w:rsidRPr="00D30F8F">
        <w:rPr>
          <w:rFonts w:ascii="Times New Roman" w:hAnsi="Times New Roman"/>
          <w:sz w:val="28"/>
          <w:szCs w:val="28"/>
        </w:rPr>
        <w:t xml:space="preserve"> </w:t>
      </w:r>
      <w:r w:rsidRPr="00D30F8F">
        <w:rPr>
          <w:rFonts w:ascii="Times New Roman" w:hAnsi="Times New Roman" w:hint="eastAsia"/>
          <w:sz w:val="28"/>
          <w:szCs w:val="28"/>
        </w:rPr>
        <w:t>участка</w:t>
      </w:r>
      <w:r w:rsidRPr="00D30F8F">
        <w:rPr>
          <w:rFonts w:ascii="Times New Roman" w:hAnsi="Times New Roman"/>
          <w:sz w:val="28"/>
          <w:szCs w:val="28"/>
        </w:rPr>
        <w:t xml:space="preserve">, </w:t>
      </w:r>
      <w:r w:rsidRPr="00D30F8F">
        <w:rPr>
          <w:rFonts w:ascii="Times New Roman" w:hAnsi="Times New Roman" w:hint="eastAsia"/>
          <w:sz w:val="28"/>
          <w:szCs w:val="28"/>
        </w:rPr>
        <w:t>находящегося</w:t>
      </w:r>
      <w:r w:rsidRPr="00D30F8F">
        <w:rPr>
          <w:rFonts w:ascii="Times New Roman" w:hAnsi="Times New Roman"/>
          <w:sz w:val="28"/>
          <w:szCs w:val="28"/>
        </w:rPr>
        <w:t xml:space="preserve"> </w:t>
      </w:r>
      <w:r w:rsidRPr="00D30F8F">
        <w:rPr>
          <w:rFonts w:ascii="Times New Roman" w:hAnsi="Times New Roman" w:hint="eastAsia"/>
          <w:sz w:val="28"/>
          <w:szCs w:val="28"/>
        </w:rPr>
        <w:t>в</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муниципальной</w:t>
      </w:r>
      <w:r w:rsidRPr="00D30F8F">
        <w:rPr>
          <w:rFonts w:ascii="Times New Roman" w:hAnsi="Times New Roman"/>
          <w:sz w:val="28"/>
          <w:szCs w:val="28"/>
        </w:rPr>
        <w:t xml:space="preserve"> </w:t>
      </w:r>
      <w:r w:rsidRPr="00D30F8F">
        <w:rPr>
          <w:rFonts w:ascii="Times New Roman" w:hAnsi="Times New Roman" w:hint="eastAsia"/>
          <w:sz w:val="28"/>
          <w:szCs w:val="28"/>
        </w:rPr>
        <w:t>собственности</w:t>
      </w:r>
      <w:r w:rsidRPr="00D30F8F">
        <w:rPr>
          <w:rFonts w:ascii="Times New Roman" w:hAnsi="Times New Roman"/>
          <w:sz w:val="28"/>
          <w:szCs w:val="28"/>
        </w:rPr>
        <w:t xml:space="preserve">, </w:t>
      </w:r>
      <w:r w:rsidRPr="00D30F8F">
        <w:rPr>
          <w:rFonts w:ascii="Times New Roman" w:hAnsi="Times New Roman" w:hint="eastAsia"/>
          <w:sz w:val="28"/>
          <w:szCs w:val="28"/>
        </w:rPr>
        <w:t>или</w:t>
      </w:r>
      <w:r w:rsidRPr="00D30F8F">
        <w:rPr>
          <w:rFonts w:ascii="Times New Roman" w:hAnsi="Times New Roman"/>
          <w:sz w:val="28"/>
          <w:szCs w:val="28"/>
        </w:rPr>
        <w:t xml:space="preserve"> </w:t>
      </w:r>
      <w:r w:rsidRPr="00D30F8F">
        <w:rPr>
          <w:rFonts w:ascii="Times New Roman" w:hAnsi="Times New Roman" w:hint="eastAsia"/>
          <w:sz w:val="28"/>
          <w:szCs w:val="28"/>
        </w:rPr>
        <w:t>государственная</w:t>
      </w:r>
      <w:r w:rsidRPr="00D30F8F">
        <w:rPr>
          <w:rFonts w:ascii="Times New Roman" w:hAnsi="Times New Roman"/>
          <w:sz w:val="28"/>
          <w:szCs w:val="28"/>
        </w:rPr>
        <w:t xml:space="preserve"> </w:t>
      </w:r>
      <w:r w:rsidRPr="00D30F8F">
        <w:rPr>
          <w:rFonts w:ascii="Times New Roman" w:hAnsi="Times New Roman" w:hint="eastAsia"/>
          <w:sz w:val="28"/>
          <w:szCs w:val="28"/>
        </w:rPr>
        <w:t>собственность</w:t>
      </w:r>
      <w:r w:rsidRPr="00D30F8F">
        <w:rPr>
          <w:rFonts w:ascii="Times New Roman" w:hAnsi="Times New Roman"/>
          <w:sz w:val="28"/>
          <w:szCs w:val="28"/>
        </w:rPr>
        <w:t xml:space="preserve"> </w:t>
      </w:r>
      <w:r w:rsidRPr="00D30F8F">
        <w:rPr>
          <w:rFonts w:ascii="Times New Roman" w:hAnsi="Times New Roman" w:hint="eastAsia"/>
          <w:sz w:val="28"/>
          <w:szCs w:val="28"/>
        </w:rPr>
        <w:t>на</w:t>
      </w:r>
      <w:r w:rsidRPr="00D30F8F">
        <w:rPr>
          <w:rFonts w:ascii="Times New Roman" w:hAnsi="Times New Roman"/>
          <w:sz w:val="28"/>
          <w:szCs w:val="28"/>
        </w:rPr>
        <w:t xml:space="preserve"> </w:t>
      </w:r>
      <w:r w:rsidRPr="00D30F8F">
        <w:rPr>
          <w:rFonts w:ascii="Times New Roman" w:hAnsi="Times New Roman" w:hint="eastAsia"/>
          <w:sz w:val="28"/>
          <w:szCs w:val="28"/>
        </w:rPr>
        <w:t>который</w:t>
      </w:r>
      <w:r w:rsidRPr="00D30F8F">
        <w:rPr>
          <w:rFonts w:ascii="Times New Roman" w:hAnsi="Times New Roman"/>
          <w:sz w:val="28"/>
          <w:szCs w:val="28"/>
        </w:rPr>
        <w:t xml:space="preserve"> </w:t>
      </w:r>
      <w:r w:rsidRPr="00D30F8F">
        <w:rPr>
          <w:rFonts w:ascii="Times New Roman" w:hAnsi="Times New Roman" w:hint="eastAsia"/>
          <w:sz w:val="28"/>
          <w:szCs w:val="28"/>
        </w:rPr>
        <w:t>не</w:t>
      </w:r>
      <w:r w:rsidRPr="00D30F8F">
        <w:rPr>
          <w:rFonts w:ascii="Times New Roman" w:hAnsi="Times New Roman"/>
          <w:sz w:val="28"/>
          <w:szCs w:val="28"/>
        </w:rPr>
        <w:t xml:space="preserve"> </w:t>
      </w:r>
      <w:r w:rsidRPr="00D30F8F">
        <w:rPr>
          <w:rFonts w:ascii="Times New Roman" w:hAnsi="Times New Roman" w:hint="eastAsia"/>
          <w:sz w:val="28"/>
          <w:szCs w:val="28"/>
        </w:rPr>
        <w:t>разграничен</w:t>
      </w:r>
      <w:r w:rsidRPr="00D30F8F">
        <w:rPr>
          <w:rFonts w:ascii="Times New Roman" w:hAnsi="Times New Roman"/>
          <w:sz w:val="28"/>
          <w:szCs w:val="28"/>
        </w:rPr>
        <w:t xml:space="preserve">, </w:t>
      </w:r>
      <w:r w:rsidRPr="00D30F8F">
        <w:rPr>
          <w:rFonts w:ascii="Times New Roman" w:hAnsi="Times New Roman" w:hint="eastAsia"/>
          <w:sz w:val="28"/>
          <w:szCs w:val="28"/>
        </w:rPr>
        <w:t>на</w:t>
      </w:r>
      <w:r w:rsidRPr="00D30F8F">
        <w:rPr>
          <w:rFonts w:ascii="Times New Roman" w:hAnsi="Times New Roman"/>
          <w:sz w:val="28"/>
          <w:szCs w:val="28"/>
        </w:rPr>
        <w:t xml:space="preserve"> </w:t>
      </w:r>
      <w:r w:rsidRPr="00D30F8F">
        <w:rPr>
          <w:rFonts w:ascii="Times New Roman" w:hAnsi="Times New Roman" w:hint="eastAsia"/>
          <w:sz w:val="28"/>
          <w:szCs w:val="28"/>
        </w:rPr>
        <w:lastRenderedPageBreak/>
        <w:t>торгах</w:t>
      </w:r>
      <w:r w:rsidRPr="00D30F8F">
        <w:rPr>
          <w:rFonts w:ascii="Times New Roman" w:hAnsi="Times New Roman"/>
          <w:sz w:val="28"/>
          <w:szCs w:val="28"/>
        </w:rPr>
        <w:t xml:space="preserve">, </w:t>
      </w:r>
      <w:r w:rsidRPr="00D30F8F">
        <w:rPr>
          <w:rFonts w:ascii="Times New Roman" w:hAnsi="Times New Roman" w:hint="eastAsia"/>
          <w:sz w:val="28"/>
          <w:szCs w:val="28"/>
        </w:rPr>
        <w:t>на</w:t>
      </w:r>
      <w:r w:rsidRPr="00D30F8F">
        <w:rPr>
          <w:rFonts w:ascii="Times New Roman" w:hAnsi="Times New Roman"/>
          <w:sz w:val="28"/>
          <w:szCs w:val="28"/>
        </w:rPr>
        <w:t xml:space="preserve"> </w:t>
      </w:r>
      <w:r w:rsidRPr="00D30F8F">
        <w:rPr>
          <w:rFonts w:ascii="Times New Roman" w:hAnsi="Times New Roman" w:hint="eastAsia"/>
          <w:sz w:val="28"/>
          <w:szCs w:val="28"/>
        </w:rPr>
        <w:t>территории</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муниципального</w:t>
      </w:r>
      <w:r w:rsidRPr="00D30F8F">
        <w:rPr>
          <w:rFonts w:ascii="Times New Roman" w:hAnsi="Times New Roman"/>
          <w:sz w:val="28"/>
          <w:szCs w:val="28"/>
        </w:rPr>
        <w:t xml:space="preserve"> </w:t>
      </w:r>
      <w:r w:rsidRPr="00D30F8F">
        <w:rPr>
          <w:rFonts w:ascii="Times New Roman" w:hAnsi="Times New Roman" w:hint="eastAsia"/>
          <w:sz w:val="28"/>
          <w:szCs w:val="28"/>
        </w:rPr>
        <w:t>образования «Среднеканский</w:t>
      </w:r>
      <w:r w:rsidRPr="00D30F8F">
        <w:rPr>
          <w:rFonts w:ascii="Times New Roman" w:hAnsi="Times New Roman"/>
          <w:sz w:val="28"/>
          <w:szCs w:val="28"/>
        </w:rPr>
        <w:t xml:space="preserve"> городской округ</w:t>
      </w:r>
      <w:r w:rsidRPr="00D30F8F">
        <w:rPr>
          <w:rFonts w:ascii="Times New Roman" w:hAnsi="Times New Roman" w:hint="eastAsia"/>
          <w:sz w:val="28"/>
          <w:szCs w:val="28"/>
        </w:rPr>
        <w:t>»</w:t>
      </w:r>
      <w:r w:rsidRPr="00D30F8F">
        <w:rPr>
          <w:rFonts w:ascii="Times New Roman" w:hAnsi="Times New Roman"/>
          <w:sz w:val="28"/>
          <w:szCs w:val="28"/>
        </w:rPr>
        <w:t>.</w:t>
      </w:r>
      <w:r>
        <w:rPr>
          <w:rFonts w:ascii="Times New Roman" w:hAnsi="Times New Roman"/>
          <w:sz w:val="28"/>
          <w:szCs w:val="28"/>
        </w:rPr>
        <w:t xml:space="preserve"> </w:t>
      </w:r>
    </w:p>
    <w:p w:rsidR="00D30F8F" w:rsidRDefault="004077F2" w:rsidP="00D30F8F">
      <w:pPr>
        <w:pStyle w:val="ConsNonformat"/>
        <w:numPr>
          <w:ilvl w:val="0"/>
          <w:numId w:val="9"/>
        </w:numPr>
        <w:spacing w:line="360" w:lineRule="auto"/>
        <w:ind w:left="0" w:firstLine="709"/>
        <w:jc w:val="both"/>
        <w:rPr>
          <w:rFonts w:ascii="Times New Roman" w:hAnsi="Times New Roman"/>
          <w:sz w:val="28"/>
          <w:szCs w:val="28"/>
        </w:rPr>
      </w:pPr>
      <w:r w:rsidRPr="00D30F8F">
        <w:rPr>
          <w:rFonts w:ascii="Times New Roman" w:hAnsi="Times New Roman"/>
          <w:sz w:val="28"/>
          <w:szCs w:val="28"/>
        </w:rPr>
        <w:t xml:space="preserve">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w:t>
      </w:r>
      <w:r w:rsidR="00EA3AF3">
        <w:rPr>
          <w:rFonts w:ascii="Times New Roman" w:hAnsi="Times New Roman"/>
          <w:sz w:val="28"/>
          <w:szCs w:val="28"/>
        </w:rPr>
        <w:t>муниципального</w:t>
      </w:r>
      <w:r w:rsidRPr="00D30F8F">
        <w:rPr>
          <w:rFonts w:ascii="Times New Roman" w:hAnsi="Times New Roman"/>
          <w:sz w:val="28"/>
          <w:szCs w:val="28"/>
        </w:rPr>
        <w:t xml:space="preserve"> округа</w:t>
      </w:r>
      <w:r w:rsidR="00EA3AF3">
        <w:rPr>
          <w:rFonts w:ascii="Times New Roman" w:hAnsi="Times New Roman"/>
          <w:sz w:val="28"/>
          <w:szCs w:val="28"/>
        </w:rPr>
        <w:t xml:space="preserve"> Магаданской области</w:t>
      </w:r>
      <w:r w:rsidRPr="00D30F8F">
        <w:rPr>
          <w:rFonts w:ascii="Times New Roman" w:hAnsi="Times New Roman"/>
          <w:sz w:val="28"/>
          <w:szCs w:val="28"/>
        </w:rPr>
        <w:t xml:space="preserve"> Нечай Е.В.</w:t>
      </w:r>
    </w:p>
    <w:p w:rsidR="004077F2" w:rsidRPr="00D30F8F" w:rsidRDefault="004077F2" w:rsidP="00D30F8F">
      <w:pPr>
        <w:pStyle w:val="ConsNonformat"/>
        <w:numPr>
          <w:ilvl w:val="0"/>
          <w:numId w:val="9"/>
        </w:numPr>
        <w:spacing w:line="360" w:lineRule="auto"/>
        <w:ind w:left="0" w:firstLine="709"/>
        <w:jc w:val="both"/>
        <w:rPr>
          <w:rFonts w:ascii="Times New Roman" w:hAnsi="Times New Roman"/>
          <w:sz w:val="28"/>
          <w:szCs w:val="28"/>
        </w:rPr>
      </w:pPr>
      <w:r w:rsidRPr="00D30F8F">
        <w:rPr>
          <w:rFonts w:ascii="Times New Roman" w:hAnsi="Times New Roman" w:hint="eastAsia"/>
          <w:sz w:val="28"/>
          <w:szCs w:val="28"/>
        </w:rPr>
        <w:t>Настоящее</w:t>
      </w:r>
      <w:r w:rsidRPr="00D30F8F">
        <w:rPr>
          <w:rFonts w:ascii="Times New Roman" w:hAnsi="Times New Roman"/>
          <w:sz w:val="28"/>
          <w:szCs w:val="28"/>
        </w:rPr>
        <w:t xml:space="preserve"> </w:t>
      </w:r>
      <w:r w:rsidRPr="00D30F8F">
        <w:rPr>
          <w:rFonts w:ascii="Times New Roman" w:hAnsi="Times New Roman" w:hint="eastAsia"/>
          <w:sz w:val="28"/>
          <w:szCs w:val="28"/>
        </w:rPr>
        <w:t>постановление</w:t>
      </w:r>
      <w:r w:rsidRPr="00D30F8F">
        <w:rPr>
          <w:rFonts w:ascii="Times New Roman" w:hAnsi="Times New Roman"/>
          <w:sz w:val="28"/>
          <w:szCs w:val="28"/>
        </w:rPr>
        <w:t xml:space="preserve"> </w:t>
      </w:r>
      <w:r w:rsidRPr="00D30F8F">
        <w:rPr>
          <w:rFonts w:ascii="Times New Roman" w:hAnsi="Times New Roman" w:hint="eastAsia"/>
          <w:sz w:val="28"/>
          <w:szCs w:val="28"/>
        </w:rPr>
        <w:t>опубликовать</w:t>
      </w:r>
      <w:r w:rsidRPr="00D30F8F">
        <w:rPr>
          <w:rFonts w:ascii="Times New Roman" w:hAnsi="Times New Roman"/>
          <w:sz w:val="28"/>
          <w:szCs w:val="28"/>
        </w:rPr>
        <w:t xml:space="preserve"> </w:t>
      </w:r>
      <w:r w:rsidRPr="00D30F8F">
        <w:rPr>
          <w:rFonts w:ascii="Times New Roman" w:hAnsi="Times New Roman" w:hint="eastAsia"/>
          <w:sz w:val="28"/>
          <w:szCs w:val="28"/>
        </w:rPr>
        <w:t>в</w:t>
      </w:r>
      <w:r w:rsidRPr="00D30F8F">
        <w:rPr>
          <w:rFonts w:ascii="Times New Roman" w:hAnsi="Times New Roman"/>
          <w:sz w:val="28"/>
          <w:szCs w:val="28"/>
        </w:rPr>
        <w:t xml:space="preserve"> </w:t>
      </w:r>
      <w:r w:rsidRPr="00D30F8F">
        <w:rPr>
          <w:rFonts w:ascii="Times New Roman" w:hAnsi="Times New Roman" w:hint="eastAsia"/>
          <w:sz w:val="28"/>
          <w:szCs w:val="28"/>
        </w:rPr>
        <w:t>газете</w:t>
      </w:r>
      <w:r w:rsidRPr="00D30F8F">
        <w:rPr>
          <w:rFonts w:ascii="Times New Roman" w:hAnsi="Times New Roman"/>
          <w:sz w:val="28"/>
          <w:szCs w:val="28"/>
        </w:rPr>
        <w:t xml:space="preserve"> </w:t>
      </w:r>
      <w:r w:rsidRPr="00D30F8F">
        <w:rPr>
          <w:rFonts w:ascii="Times New Roman" w:hAnsi="Times New Roman" w:hint="eastAsia"/>
          <w:sz w:val="28"/>
          <w:szCs w:val="28"/>
        </w:rPr>
        <w:t>Среднеканского</w:t>
      </w:r>
      <w:r w:rsidRPr="00D30F8F">
        <w:rPr>
          <w:rFonts w:ascii="Times New Roman" w:hAnsi="Times New Roman"/>
          <w:sz w:val="28"/>
          <w:szCs w:val="28"/>
        </w:rPr>
        <w:t xml:space="preserve"> </w:t>
      </w:r>
      <w:r w:rsidR="00EA3AF3">
        <w:rPr>
          <w:rFonts w:ascii="Times New Roman" w:hAnsi="Times New Roman"/>
          <w:sz w:val="28"/>
          <w:szCs w:val="28"/>
        </w:rPr>
        <w:t>муниципального</w:t>
      </w:r>
      <w:r w:rsidRPr="00D30F8F">
        <w:rPr>
          <w:rFonts w:ascii="Times New Roman" w:hAnsi="Times New Roman"/>
          <w:sz w:val="28"/>
          <w:szCs w:val="28"/>
        </w:rPr>
        <w:t xml:space="preserve"> </w:t>
      </w:r>
      <w:r w:rsidRPr="00D30F8F">
        <w:rPr>
          <w:rFonts w:ascii="Times New Roman" w:hAnsi="Times New Roman" w:hint="eastAsia"/>
          <w:sz w:val="28"/>
          <w:szCs w:val="28"/>
        </w:rPr>
        <w:t>округа</w:t>
      </w:r>
      <w:r w:rsidR="00EA3AF3">
        <w:rPr>
          <w:rFonts w:ascii="Times New Roman" w:hAnsi="Times New Roman"/>
          <w:sz w:val="28"/>
          <w:szCs w:val="28"/>
        </w:rPr>
        <w:t xml:space="preserve"> Магаданской области</w:t>
      </w:r>
      <w:r w:rsidRPr="00D30F8F">
        <w:rPr>
          <w:rFonts w:ascii="Times New Roman" w:hAnsi="Times New Roman"/>
          <w:sz w:val="28"/>
          <w:szCs w:val="28"/>
        </w:rPr>
        <w:t xml:space="preserve"> </w:t>
      </w:r>
      <w:r w:rsidRPr="00D30F8F">
        <w:rPr>
          <w:rFonts w:ascii="Times New Roman" w:hAnsi="Times New Roman" w:hint="eastAsia"/>
          <w:sz w:val="28"/>
          <w:szCs w:val="28"/>
        </w:rPr>
        <w:t>«Новая</w:t>
      </w:r>
      <w:r w:rsidRPr="00D30F8F">
        <w:rPr>
          <w:rFonts w:ascii="Times New Roman" w:hAnsi="Times New Roman"/>
          <w:sz w:val="28"/>
          <w:szCs w:val="28"/>
        </w:rPr>
        <w:t xml:space="preserve"> </w:t>
      </w:r>
      <w:r w:rsidRPr="00D30F8F">
        <w:rPr>
          <w:rFonts w:ascii="Times New Roman" w:hAnsi="Times New Roman" w:hint="eastAsia"/>
          <w:sz w:val="28"/>
          <w:szCs w:val="28"/>
        </w:rPr>
        <w:t>Колыма</w:t>
      </w:r>
      <w:r w:rsidRPr="00D30F8F">
        <w:rPr>
          <w:rFonts w:ascii="Times New Roman" w:hAnsi="Times New Roman"/>
          <w:sz w:val="28"/>
          <w:szCs w:val="28"/>
        </w:rPr>
        <w:t xml:space="preserve"> </w:t>
      </w:r>
      <w:r w:rsidRPr="00D30F8F">
        <w:rPr>
          <w:rFonts w:ascii="Times New Roman" w:hAnsi="Times New Roman" w:hint="eastAsia"/>
          <w:sz w:val="28"/>
          <w:szCs w:val="28"/>
        </w:rPr>
        <w:t>Вести»</w:t>
      </w:r>
      <w:r w:rsidRPr="00D30F8F">
        <w:rPr>
          <w:rFonts w:ascii="Times New Roman" w:hAnsi="Times New Roman"/>
          <w:sz w:val="28"/>
          <w:szCs w:val="28"/>
        </w:rPr>
        <w:t xml:space="preserve"> и разместить</w:t>
      </w:r>
      <w:r w:rsidRPr="00D30F8F">
        <w:rPr>
          <w:rFonts w:ascii="Times New Roman" w:hAnsi="Times New Roman" w:hint="eastAsia"/>
          <w:sz w:val="28"/>
          <w:szCs w:val="28"/>
        </w:rPr>
        <w:t xml:space="preserve"> на</w:t>
      </w:r>
      <w:r w:rsidRPr="00D30F8F">
        <w:rPr>
          <w:rFonts w:ascii="Times New Roman" w:hAnsi="Times New Roman"/>
          <w:sz w:val="28"/>
          <w:szCs w:val="28"/>
        </w:rPr>
        <w:t xml:space="preserve"> </w:t>
      </w:r>
      <w:r w:rsidRPr="00D30F8F">
        <w:rPr>
          <w:rFonts w:ascii="Times New Roman" w:hAnsi="Times New Roman" w:hint="eastAsia"/>
          <w:sz w:val="28"/>
          <w:szCs w:val="28"/>
        </w:rPr>
        <w:t>официальном</w:t>
      </w:r>
      <w:r w:rsidRPr="00D30F8F">
        <w:rPr>
          <w:rFonts w:ascii="Times New Roman" w:hAnsi="Times New Roman"/>
          <w:sz w:val="28"/>
          <w:szCs w:val="28"/>
        </w:rPr>
        <w:t xml:space="preserve"> </w:t>
      </w:r>
      <w:r w:rsidRPr="00D30F8F">
        <w:rPr>
          <w:rFonts w:ascii="Times New Roman" w:hAnsi="Times New Roman" w:hint="eastAsia"/>
          <w:sz w:val="28"/>
          <w:szCs w:val="28"/>
        </w:rPr>
        <w:t>сайте</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муниципального</w:t>
      </w:r>
      <w:r w:rsidRPr="00D30F8F">
        <w:rPr>
          <w:rFonts w:ascii="Times New Roman" w:hAnsi="Times New Roman"/>
          <w:sz w:val="28"/>
          <w:szCs w:val="28"/>
        </w:rPr>
        <w:t xml:space="preserve"> </w:t>
      </w:r>
      <w:r w:rsidRPr="00D30F8F">
        <w:rPr>
          <w:rFonts w:ascii="Times New Roman" w:hAnsi="Times New Roman" w:hint="eastAsia"/>
          <w:sz w:val="28"/>
          <w:szCs w:val="28"/>
        </w:rPr>
        <w:t>образования</w:t>
      </w:r>
      <w:r w:rsidRPr="00D30F8F">
        <w:rPr>
          <w:rFonts w:ascii="Times New Roman" w:hAnsi="Times New Roman"/>
          <w:sz w:val="28"/>
          <w:szCs w:val="28"/>
        </w:rPr>
        <w:t xml:space="preserve"> </w:t>
      </w:r>
      <w:r w:rsidRPr="00D30F8F">
        <w:rPr>
          <w:rFonts w:ascii="Times New Roman" w:hAnsi="Times New Roman" w:hint="eastAsia"/>
          <w:sz w:val="28"/>
          <w:szCs w:val="28"/>
        </w:rPr>
        <w:t>«Среднеканский</w:t>
      </w:r>
      <w:r w:rsidRPr="00D30F8F">
        <w:rPr>
          <w:rFonts w:ascii="Times New Roman" w:hAnsi="Times New Roman"/>
          <w:sz w:val="28"/>
          <w:szCs w:val="28"/>
        </w:rPr>
        <w:t xml:space="preserve"> </w:t>
      </w:r>
      <w:r w:rsidR="00EA3AF3">
        <w:rPr>
          <w:rFonts w:ascii="Times New Roman" w:hAnsi="Times New Roman"/>
          <w:sz w:val="28"/>
          <w:szCs w:val="28"/>
        </w:rPr>
        <w:t>муниципальный</w:t>
      </w:r>
      <w:r w:rsidRPr="00D30F8F">
        <w:rPr>
          <w:rFonts w:ascii="Times New Roman" w:hAnsi="Times New Roman"/>
          <w:sz w:val="28"/>
          <w:szCs w:val="28"/>
        </w:rPr>
        <w:t xml:space="preserve"> </w:t>
      </w:r>
      <w:r w:rsidRPr="00D30F8F">
        <w:rPr>
          <w:rFonts w:ascii="Times New Roman" w:hAnsi="Times New Roman" w:hint="eastAsia"/>
          <w:sz w:val="28"/>
          <w:szCs w:val="28"/>
        </w:rPr>
        <w:t>округ</w:t>
      </w:r>
      <w:r w:rsidR="00EA3AF3">
        <w:rPr>
          <w:rFonts w:ascii="Times New Roman" w:hAnsi="Times New Roman"/>
          <w:sz w:val="28"/>
          <w:szCs w:val="28"/>
        </w:rPr>
        <w:t xml:space="preserve"> Магаданской области</w:t>
      </w:r>
      <w:r w:rsidRPr="00D30F8F">
        <w:rPr>
          <w:rFonts w:ascii="Times New Roman" w:hAnsi="Times New Roman" w:hint="eastAsia"/>
          <w:sz w:val="28"/>
          <w:szCs w:val="28"/>
        </w:rPr>
        <w:t>»</w:t>
      </w:r>
      <w:r w:rsidRPr="00D30F8F">
        <w:rPr>
          <w:rFonts w:ascii="Times New Roman" w:hAnsi="Times New Roman"/>
          <w:sz w:val="28"/>
          <w:szCs w:val="28"/>
        </w:rPr>
        <w:t>.</w:t>
      </w:r>
    </w:p>
    <w:p w:rsidR="001D2446" w:rsidRDefault="001D2446" w:rsidP="001A3595">
      <w:pPr>
        <w:rPr>
          <w:rFonts w:ascii="Times New Roman" w:hAnsi="Times New Roman"/>
          <w:sz w:val="28"/>
          <w:szCs w:val="28"/>
        </w:rPr>
      </w:pPr>
    </w:p>
    <w:p w:rsidR="00EA3AF3" w:rsidRDefault="00EA3AF3" w:rsidP="001A3595">
      <w:pPr>
        <w:rPr>
          <w:rFonts w:ascii="Times New Roman" w:hAnsi="Times New Roman"/>
          <w:sz w:val="28"/>
          <w:szCs w:val="28"/>
        </w:rPr>
      </w:pPr>
    </w:p>
    <w:p w:rsidR="00D30F8F" w:rsidRDefault="00D30F8F" w:rsidP="00D30F8F">
      <w:pPr>
        <w:rPr>
          <w:rFonts w:ascii="Times New Roman" w:hAnsi="Times New Roman"/>
          <w:sz w:val="28"/>
          <w:szCs w:val="28"/>
        </w:rPr>
      </w:pPr>
      <w:r>
        <w:rPr>
          <w:rFonts w:ascii="Times New Roman" w:hAnsi="Times New Roman"/>
          <w:sz w:val="28"/>
          <w:szCs w:val="28"/>
        </w:rPr>
        <w:t>Глава Среднеканского</w:t>
      </w:r>
    </w:p>
    <w:p w:rsidR="00D30F8F" w:rsidRDefault="00D30F8F" w:rsidP="00D30F8F">
      <w:pPr>
        <w:rPr>
          <w:rFonts w:ascii="Times New Roman" w:hAnsi="Times New Roman"/>
          <w:sz w:val="28"/>
          <w:szCs w:val="28"/>
        </w:rPr>
      </w:pPr>
      <w:r>
        <w:rPr>
          <w:rFonts w:ascii="Times New Roman" w:hAnsi="Times New Roman"/>
          <w:sz w:val="28"/>
          <w:szCs w:val="28"/>
        </w:rPr>
        <w:t>муниципального округа                                                                        О.Н. Герасимова</w:t>
      </w:r>
    </w:p>
    <w:p w:rsidR="00D30F8F" w:rsidRDefault="00D30F8F" w:rsidP="00D30F8F">
      <w:pPr>
        <w:spacing w:line="360" w:lineRule="auto"/>
        <w:rPr>
          <w:rFonts w:ascii="Times New Roman" w:hAnsi="Times New Roman"/>
          <w:i/>
          <w:sz w:val="24"/>
          <w:szCs w:val="24"/>
        </w:rPr>
      </w:pPr>
    </w:p>
    <w:p w:rsidR="001D2446" w:rsidRDefault="001D2446"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A82F69" w:rsidRDefault="00D47D5C" w:rsidP="001D2446">
      <w:pPr>
        <w:rPr>
          <w:rFonts w:ascii="Times New Roman" w:hAnsi="Times New Roman"/>
          <w:i/>
          <w:sz w:val="24"/>
          <w:szCs w:val="24"/>
        </w:rPr>
      </w:pPr>
      <w:r>
        <w:rPr>
          <w:rFonts w:ascii="Times New Roman" w:hAnsi="Times New Roman"/>
          <w:i/>
          <w:sz w:val="24"/>
          <w:szCs w:val="24"/>
        </w:rPr>
        <w:t xml:space="preserve">Исп. </w:t>
      </w:r>
      <w:r w:rsidR="00055498">
        <w:rPr>
          <w:rFonts w:ascii="Times New Roman" w:hAnsi="Times New Roman"/>
          <w:i/>
          <w:sz w:val="24"/>
          <w:szCs w:val="24"/>
        </w:rPr>
        <w:t>Л.Д.Власюк</w:t>
      </w:r>
    </w:p>
    <w:p w:rsidR="001D2446" w:rsidRDefault="001D2446" w:rsidP="006B5182">
      <w:pPr>
        <w:jc w:val="right"/>
        <w:rPr>
          <w:rFonts w:ascii="Times New Roman" w:hAnsi="Times New Roman"/>
          <w:sz w:val="24"/>
          <w:szCs w:val="24"/>
        </w:rPr>
      </w:pPr>
    </w:p>
    <w:p w:rsidR="006B5182" w:rsidRPr="00EA3AF3" w:rsidRDefault="006B5182" w:rsidP="006B5182">
      <w:pPr>
        <w:jc w:val="right"/>
        <w:rPr>
          <w:rFonts w:ascii="Times New Roman" w:hAnsi="Times New Roman"/>
          <w:sz w:val="24"/>
          <w:szCs w:val="24"/>
        </w:rPr>
      </w:pPr>
      <w:r w:rsidRPr="00EA3AF3">
        <w:rPr>
          <w:rFonts w:ascii="Times New Roman" w:hAnsi="Times New Roman" w:hint="eastAsia"/>
          <w:sz w:val="24"/>
          <w:szCs w:val="24"/>
        </w:rPr>
        <w:lastRenderedPageBreak/>
        <w:t>Приложение</w:t>
      </w:r>
      <w:r w:rsidRPr="00EA3AF3">
        <w:rPr>
          <w:rFonts w:ascii="Times New Roman" w:hAnsi="Times New Roman"/>
          <w:sz w:val="24"/>
          <w:szCs w:val="24"/>
        </w:rPr>
        <w:t xml:space="preserve"> </w:t>
      </w:r>
    </w:p>
    <w:p w:rsidR="006B5182" w:rsidRPr="00EA3AF3" w:rsidRDefault="006B5182" w:rsidP="006B5182">
      <w:pPr>
        <w:jc w:val="right"/>
        <w:rPr>
          <w:rFonts w:ascii="Times New Roman" w:hAnsi="Times New Roman"/>
          <w:sz w:val="24"/>
          <w:szCs w:val="24"/>
        </w:rPr>
      </w:pPr>
      <w:r w:rsidRPr="00EA3AF3">
        <w:rPr>
          <w:rFonts w:ascii="Times New Roman" w:hAnsi="Times New Roman" w:hint="eastAsia"/>
          <w:sz w:val="24"/>
          <w:szCs w:val="24"/>
        </w:rPr>
        <w:t>Утвержден</w:t>
      </w:r>
      <w:r w:rsidRPr="00EA3AF3">
        <w:rPr>
          <w:rFonts w:ascii="Times New Roman" w:hAnsi="Times New Roman"/>
          <w:sz w:val="24"/>
          <w:szCs w:val="24"/>
        </w:rPr>
        <w:t xml:space="preserve"> </w:t>
      </w:r>
    </w:p>
    <w:p w:rsidR="006B5182" w:rsidRPr="00EA3AF3" w:rsidRDefault="006B5182" w:rsidP="006B5182">
      <w:pPr>
        <w:jc w:val="right"/>
        <w:rPr>
          <w:rFonts w:ascii="Times New Roman" w:hAnsi="Times New Roman"/>
          <w:sz w:val="24"/>
          <w:szCs w:val="24"/>
        </w:rPr>
      </w:pPr>
      <w:r w:rsidRPr="00EA3AF3">
        <w:rPr>
          <w:rFonts w:ascii="Times New Roman" w:hAnsi="Times New Roman" w:hint="eastAsia"/>
          <w:sz w:val="24"/>
          <w:szCs w:val="24"/>
        </w:rPr>
        <w:t>постановлением</w:t>
      </w:r>
      <w:r w:rsidRPr="00EA3AF3">
        <w:rPr>
          <w:rFonts w:ascii="Times New Roman" w:hAnsi="Times New Roman"/>
          <w:sz w:val="24"/>
          <w:szCs w:val="24"/>
        </w:rPr>
        <w:t xml:space="preserve"> </w:t>
      </w:r>
      <w:r w:rsidRPr="00EA3AF3">
        <w:rPr>
          <w:rFonts w:ascii="Times New Roman" w:hAnsi="Times New Roman" w:hint="eastAsia"/>
          <w:sz w:val="24"/>
          <w:szCs w:val="24"/>
        </w:rPr>
        <w:t>Администрации</w:t>
      </w:r>
      <w:r w:rsidRPr="00EA3AF3">
        <w:rPr>
          <w:rFonts w:ascii="Times New Roman" w:hAnsi="Times New Roman"/>
          <w:sz w:val="24"/>
          <w:szCs w:val="24"/>
        </w:rPr>
        <w:t xml:space="preserve"> </w:t>
      </w:r>
    </w:p>
    <w:p w:rsidR="00D30F8F" w:rsidRPr="00EA3AF3" w:rsidRDefault="00D30F8F" w:rsidP="00D30F8F">
      <w:pPr>
        <w:ind w:right="-2"/>
        <w:jc w:val="right"/>
        <w:rPr>
          <w:rFonts w:ascii="Times New Roman" w:hAnsi="Times New Roman"/>
          <w:sz w:val="24"/>
          <w:szCs w:val="24"/>
        </w:rPr>
      </w:pPr>
      <w:r w:rsidRPr="00EA3AF3">
        <w:rPr>
          <w:rFonts w:ascii="Times New Roman" w:hAnsi="Times New Roman"/>
          <w:sz w:val="24"/>
          <w:szCs w:val="24"/>
        </w:rPr>
        <w:t>Среднеканского муниципального округа</w:t>
      </w:r>
    </w:p>
    <w:p w:rsidR="00D30F8F" w:rsidRPr="00EA3AF3" w:rsidRDefault="00D30F8F" w:rsidP="00D30F8F">
      <w:pPr>
        <w:ind w:right="-2"/>
        <w:jc w:val="right"/>
        <w:rPr>
          <w:rFonts w:ascii="Times New Roman" w:hAnsi="Times New Roman"/>
          <w:sz w:val="24"/>
          <w:szCs w:val="24"/>
        </w:rPr>
      </w:pPr>
      <w:r w:rsidRPr="00EA3AF3">
        <w:rPr>
          <w:rFonts w:ascii="Times New Roman" w:hAnsi="Times New Roman"/>
          <w:sz w:val="24"/>
          <w:szCs w:val="24"/>
        </w:rPr>
        <w:t>Магаданской области</w:t>
      </w:r>
    </w:p>
    <w:p w:rsidR="006B5182" w:rsidRPr="00EA3AF3" w:rsidRDefault="006B5182" w:rsidP="006B5182">
      <w:pPr>
        <w:ind w:right="-2"/>
        <w:jc w:val="right"/>
        <w:rPr>
          <w:rFonts w:ascii="Times New Roman" w:hAnsi="Times New Roman"/>
          <w:sz w:val="24"/>
          <w:szCs w:val="24"/>
        </w:rPr>
      </w:pPr>
      <w:r w:rsidRPr="00EA3AF3">
        <w:rPr>
          <w:rFonts w:ascii="Times New Roman" w:hAnsi="Times New Roman"/>
          <w:sz w:val="24"/>
          <w:szCs w:val="24"/>
        </w:rPr>
        <w:t>от _</w:t>
      </w:r>
      <w:r w:rsidR="00CC2F11">
        <w:rPr>
          <w:rFonts w:ascii="Times New Roman" w:hAnsi="Times New Roman"/>
          <w:sz w:val="24"/>
          <w:szCs w:val="24"/>
          <w:u w:val="single"/>
        </w:rPr>
        <w:t>07.08.2023</w:t>
      </w:r>
      <w:r w:rsidRPr="00EA3AF3">
        <w:rPr>
          <w:rFonts w:ascii="Times New Roman" w:hAnsi="Times New Roman"/>
          <w:sz w:val="24"/>
          <w:szCs w:val="24"/>
        </w:rPr>
        <w:t>_ г. №_</w:t>
      </w:r>
      <w:r w:rsidR="00CC2F11">
        <w:rPr>
          <w:rFonts w:ascii="Times New Roman" w:hAnsi="Times New Roman"/>
          <w:sz w:val="24"/>
          <w:szCs w:val="24"/>
          <w:u w:val="single"/>
        </w:rPr>
        <w:t>217-п</w:t>
      </w:r>
      <w:bookmarkStart w:id="1" w:name="_GoBack"/>
      <w:bookmarkEnd w:id="1"/>
    </w:p>
    <w:p w:rsidR="006B5182" w:rsidRDefault="006B5182" w:rsidP="006B5182">
      <w:pPr>
        <w:jc w:val="right"/>
        <w:rPr>
          <w:rFonts w:ascii="Times New Roman" w:hAnsi="Times New Roman"/>
          <w:sz w:val="24"/>
          <w:szCs w:val="24"/>
        </w:rPr>
      </w:pPr>
    </w:p>
    <w:p w:rsidR="006B5182" w:rsidRPr="00D30F8F" w:rsidRDefault="006B5182" w:rsidP="00D30F8F">
      <w:pPr>
        <w:rPr>
          <w:rFonts w:ascii="Times New Roman" w:hAnsi="Times New Roman"/>
          <w:sz w:val="24"/>
          <w:szCs w:val="24"/>
        </w:rPr>
      </w:pPr>
    </w:p>
    <w:p w:rsidR="00E67813" w:rsidRPr="00D47D5C" w:rsidRDefault="00E67813" w:rsidP="00D30F8F">
      <w:pPr>
        <w:jc w:val="center"/>
        <w:rPr>
          <w:rFonts w:ascii="Times New Roman" w:hAnsi="Times New Roman"/>
          <w:b/>
          <w:bCs/>
          <w:sz w:val="28"/>
          <w:szCs w:val="28"/>
        </w:rPr>
      </w:pPr>
      <w:r w:rsidRPr="00D47D5C">
        <w:rPr>
          <w:rFonts w:ascii="Times New Roman" w:hAnsi="Times New Roman"/>
          <w:b/>
          <w:bCs/>
          <w:sz w:val="28"/>
          <w:szCs w:val="28"/>
        </w:rPr>
        <w:t>АДМИНИСТРАТИВНЫЙ РЕГЛАМЕНТ</w:t>
      </w:r>
    </w:p>
    <w:p w:rsidR="00CE2DF7" w:rsidRPr="00D47D5C" w:rsidRDefault="00CE2DF7" w:rsidP="00D30F8F">
      <w:pPr>
        <w:jc w:val="center"/>
        <w:rPr>
          <w:rFonts w:ascii="Times New Roman" w:hAnsi="Times New Roman"/>
          <w:b/>
          <w:sz w:val="28"/>
          <w:szCs w:val="28"/>
        </w:rPr>
      </w:pPr>
      <w:r w:rsidRPr="00D47D5C">
        <w:rPr>
          <w:rFonts w:ascii="Times New Roman" w:hAnsi="Times New Roman"/>
          <w:b/>
          <w:sz w:val="28"/>
          <w:szCs w:val="28"/>
        </w:rPr>
        <w:t>муниципальной услуги «</w:t>
      </w:r>
      <w:r w:rsidR="00B85EE1">
        <w:rPr>
          <w:rFonts w:ascii="Times New Roman" w:hAnsi="Times New Roman"/>
          <w:b/>
          <w:sz w:val="28"/>
          <w:szCs w:val="28"/>
        </w:rPr>
        <w:t xml:space="preserve">Предоставление земельного участка, находящегося в </w:t>
      </w:r>
      <w:r w:rsidR="00B4052E" w:rsidRPr="00D47D5C">
        <w:rPr>
          <w:rFonts w:ascii="Times New Roman" w:hAnsi="Times New Roman"/>
          <w:b/>
          <w:sz w:val="28"/>
          <w:szCs w:val="28"/>
        </w:rPr>
        <w:t xml:space="preserve"> муниципальной собственности</w:t>
      </w:r>
      <w:r w:rsidR="00CF20CC" w:rsidRPr="00D47D5C">
        <w:rPr>
          <w:rFonts w:ascii="Times New Roman" w:hAnsi="Times New Roman"/>
          <w:b/>
          <w:sz w:val="28"/>
          <w:szCs w:val="28"/>
        </w:rPr>
        <w:t>,</w:t>
      </w:r>
      <w:r w:rsidR="00B4052E" w:rsidRPr="00D47D5C">
        <w:rPr>
          <w:rFonts w:ascii="Times New Roman" w:hAnsi="Times New Roman"/>
          <w:b/>
          <w:sz w:val="28"/>
          <w:szCs w:val="28"/>
        </w:rPr>
        <w:t xml:space="preserve"> </w:t>
      </w:r>
      <w:r w:rsidR="00B85EE1">
        <w:rPr>
          <w:rFonts w:ascii="Times New Roman" w:hAnsi="Times New Roman"/>
          <w:b/>
          <w:sz w:val="28"/>
          <w:szCs w:val="28"/>
        </w:rPr>
        <w:t xml:space="preserve">или государственная собственность на который не разграничена, </w:t>
      </w:r>
      <w:r w:rsidR="00B4052E" w:rsidRPr="00D47D5C">
        <w:rPr>
          <w:rFonts w:ascii="Times New Roman" w:hAnsi="Times New Roman"/>
          <w:b/>
          <w:sz w:val="28"/>
          <w:szCs w:val="28"/>
        </w:rPr>
        <w:t>на торгах</w:t>
      </w:r>
      <w:r w:rsidR="00EA3AF3" w:rsidRPr="00D47D5C">
        <w:rPr>
          <w:rFonts w:ascii="Times New Roman" w:hAnsi="Times New Roman"/>
          <w:b/>
          <w:sz w:val="28"/>
          <w:szCs w:val="28"/>
        </w:rPr>
        <w:t>»</w:t>
      </w:r>
      <w:r w:rsidR="00CF20CC" w:rsidRPr="00D47D5C">
        <w:rPr>
          <w:rFonts w:ascii="Times New Roman" w:hAnsi="Times New Roman"/>
          <w:b/>
          <w:sz w:val="28"/>
          <w:szCs w:val="28"/>
        </w:rPr>
        <w:t>,</w:t>
      </w:r>
      <w:r w:rsidR="00B4052E" w:rsidRPr="00D47D5C">
        <w:rPr>
          <w:rFonts w:ascii="Times New Roman" w:hAnsi="Times New Roman"/>
          <w:b/>
          <w:sz w:val="28"/>
          <w:szCs w:val="28"/>
        </w:rPr>
        <w:t xml:space="preserve"> на территории муниципального образования «Среднеканский </w:t>
      </w:r>
      <w:r w:rsidR="00D30F8F" w:rsidRPr="00D47D5C">
        <w:rPr>
          <w:rFonts w:ascii="Times New Roman" w:hAnsi="Times New Roman"/>
          <w:b/>
          <w:sz w:val="28"/>
          <w:szCs w:val="28"/>
        </w:rPr>
        <w:t>муниципальный округ Магаданской области</w:t>
      </w:r>
      <w:r w:rsidR="00B4052E" w:rsidRPr="00D47D5C">
        <w:rPr>
          <w:rFonts w:ascii="Times New Roman" w:hAnsi="Times New Roman"/>
          <w:b/>
          <w:sz w:val="28"/>
          <w:szCs w:val="28"/>
        </w:rPr>
        <w:t>»</w:t>
      </w:r>
    </w:p>
    <w:p w:rsidR="00CE2DF7" w:rsidRPr="00D47D5C" w:rsidRDefault="00CE2DF7" w:rsidP="00D30F8F">
      <w:pPr>
        <w:overflowPunct/>
        <w:ind w:firstLine="709"/>
        <w:jc w:val="both"/>
        <w:textAlignment w:val="auto"/>
        <w:rPr>
          <w:rFonts w:ascii="Times New Roman" w:eastAsiaTheme="minorHAnsi" w:hAnsi="Times New Roman"/>
          <w:sz w:val="28"/>
          <w:szCs w:val="28"/>
          <w:lang w:eastAsia="en-US"/>
        </w:rPr>
      </w:pPr>
    </w:p>
    <w:p w:rsidR="00CE2DF7" w:rsidRPr="00D47D5C" w:rsidRDefault="00CE2DF7" w:rsidP="00D30F8F">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I. Общие положения</w:t>
      </w:r>
    </w:p>
    <w:p w:rsidR="00CE2DF7" w:rsidRPr="00D47D5C" w:rsidRDefault="00CE2DF7" w:rsidP="00D47D5C">
      <w:pPr>
        <w:overflowPunct/>
        <w:spacing w:before="240"/>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Предмет регулирования Административного регламента</w:t>
      </w:r>
    </w:p>
    <w:p w:rsidR="00CE2DF7" w:rsidRPr="00D47D5C" w:rsidRDefault="00CE2DF7" w:rsidP="00D47D5C">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 Административный регламент предоставления муниципальной услуги «</w:t>
      </w:r>
      <w:r w:rsidR="00A5521A" w:rsidRPr="00D47D5C">
        <w:rPr>
          <w:rFonts w:ascii="Times New Roman" w:eastAsiaTheme="minorHAnsi" w:hAnsi="Times New Roman"/>
          <w:sz w:val="28"/>
          <w:szCs w:val="28"/>
          <w:lang w:eastAsia="en-US"/>
        </w:rPr>
        <w:t>Предоставление земельного участка, находящегося в муниципальной собственности, или государственная собственность на который не разграничен</w:t>
      </w:r>
      <w:r w:rsidR="00DB4AC5">
        <w:rPr>
          <w:rFonts w:ascii="Times New Roman" w:eastAsiaTheme="minorHAnsi" w:hAnsi="Times New Roman"/>
          <w:sz w:val="28"/>
          <w:szCs w:val="28"/>
          <w:lang w:eastAsia="en-US"/>
        </w:rPr>
        <w:t>а</w:t>
      </w:r>
      <w:r w:rsidR="00A5521A" w:rsidRPr="00D47D5C">
        <w:rPr>
          <w:rFonts w:ascii="Times New Roman" w:eastAsiaTheme="minorHAnsi" w:hAnsi="Times New Roman"/>
          <w:sz w:val="28"/>
          <w:szCs w:val="28"/>
          <w:lang w:eastAsia="en-US"/>
        </w:rPr>
        <w:t>, на торгах</w:t>
      </w:r>
      <w:r w:rsidR="00527442" w:rsidRPr="00D47D5C">
        <w:rPr>
          <w:rFonts w:ascii="Times New Roman" w:eastAsiaTheme="minorHAnsi" w:hAnsi="Times New Roman"/>
          <w:sz w:val="28"/>
          <w:szCs w:val="28"/>
          <w:lang w:eastAsia="en-US"/>
        </w:rPr>
        <w:t>»</w:t>
      </w:r>
      <w:r w:rsidR="00A5521A" w:rsidRPr="00D47D5C">
        <w:rPr>
          <w:rFonts w:ascii="Times New Roman" w:eastAsiaTheme="minorHAnsi" w:hAnsi="Times New Roman"/>
          <w:sz w:val="28"/>
          <w:szCs w:val="28"/>
          <w:lang w:eastAsia="en-US"/>
        </w:rPr>
        <w:t xml:space="preserve"> на территории муниципального образования «Среднеканский </w:t>
      </w:r>
      <w:r w:rsidR="00D30F8F" w:rsidRPr="00D47D5C">
        <w:rPr>
          <w:rFonts w:ascii="Times New Roman" w:hAnsi="Times New Roman"/>
          <w:sz w:val="28"/>
          <w:szCs w:val="28"/>
        </w:rPr>
        <w:t>муниципальный округ Магаданской области</w:t>
      </w:r>
      <w:r w:rsidRPr="00D47D5C">
        <w:rPr>
          <w:rFonts w:ascii="Times New Roman" w:eastAsiaTheme="minorHAnsi" w:hAnsi="Times New Roman"/>
          <w:sz w:val="28"/>
          <w:szCs w:val="28"/>
          <w:lang w:eastAsia="en-US"/>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00E17D64" w:rsidRPr="00D47D5C">
        <w:rPr>
          <w:rFonts w:ascii="Times New Roman" w:eastAsiaTheme="minorHAnsi" w:hAnsi="Times New Roman"/>
          <w:sz w:val="28"/>
          <w:szCs w:val="28"/>
          <w:lang w:eastAsia="en-US"/>
        </w:rPr>
        <w:t xml:space="preserve">полномочий по </w:t>
      </w:r>
      <w:r w:rsidR="00CF20CC" w:rsidRPr="00D47D5C">
        <w:rPr>
          <w:rFonts w:ascii="Times New Roman" w:eastAsiaTheme="minorHAnsi" w:hAnsi="Times New Roman"/>
          <w:sz w:val="28"/>
          <w:szCs w:val="28"/>
          <w:lang w:eastAsia="en-US"/>
        </w:rPr>
        <w:t xml:space="preserve">предоставлению земельных участков на торгах </w:t>
      </w:r>
      <w:r w:rsidRPr="00D47D5C">
        <w:rPr>
          <w:rFonts w:ascii="Times New Roman" w:eastAsiaTheme="minorHAnsi" w:hAnsi="Times New Roman"/>
          <w:sz w:val="28"/>
          <w:szCs w:val="28"/>
          <w:lang w:eastAsia="en-US"/>
        </w:rPr>
        <w:t xml:space="preserve">в муниципальном образовании «Среднеканский </w:t>
      </w:r>
      <w:r w:rsidR="00D30F8F" w:rsidRPr="00D47D5C">
        <w:rPr>
          <w:rFonts w:ascii="Times New Roman" w:hAnsi="Times New Roman"/>
          <w:sz w:val="28"/>
          <w:szCs w:val="28"/>
        </w:rPr>
        <w:t>муниципальный округ Магаданской области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Круг Заявителей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1.2. Заявителями на получение муниципальной услуги</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являются физические лица, индивидуальные предприниматели и юридические лица</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(далее – Заявитель).</w:t>
      </w:r>
    </w:p>
    <w:p w:rsidR="00D30F8F"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 Интересы заявителей, указанных в пункте 1.2 настоящего</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Административного регламента, могут представлять лица, обладающие</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соответствующими полномочиями (далее – представитель).</w:t>
      </w:r>
    </w:p>
    <w:p w:rsidR="00CE2DF7" w:rsidRPr="00D47D5C" w:rsidRDefault="00CE2DF7" w:rsidP="00D47D5C">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Требования к порядку информирования о предоставлении</w:t>
      </w:r>
      <w:r w:rsidR="00D47D5C">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 xml:space="preserve">муниципальной услуги </w:t>
      </w:r>
    </w:p>
    <w:p w:rsidR="00CE2DF7" w:rsidRPr="00D47D5C" w:rsidRDefault="00CE2DF7" w:rsidP="00D47D5C">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1.4. Информирование о порядке предоставления муниципальной услуги осуществляется: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1) непосредственно при личном приеме заявителя в </w:t>
      </w:r>
      <w:r w:rsidR="001D50C9" w:rsidRPr="00D47D5C">
        <w:rPr>
          <w:rFonts w:ascii="Times New Roman" w:eastAsiaTheme="minorHAnsi" w:hAnsi="Times New Roman"/>
          <w:sz w:val="28"/>
          <w:szCs w:val="28"/>
          <w:lang w:eastAsia="en-US"/>
        </w:rPr>
        <w:t xml:space="preserve">Администрации Среднеканского </w:t>
      </w:r>
      <w:r w:rsidR="00D30F8F" w:rsidRPr="00D47D5C">
        <w:rPr>
          <w:rFonts w:ascii="Times New Roman" w:hAnsi="Times New Roman"/>
          <w:sz w:val="28"/>
          <w:szCs w:val="28"/>
        </w:rPr>
        <w:t>муниципального округа Магаданской области</w:t>
      </w:r>
      <w:r w:rsidR="00D30F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(далее</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Уполномоченный орган) или многофункциональном центре предоставления</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муниципальных услуг (далее – многофункциональный центр);</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 по телефону Уполномоченном органе или многофункциональном центре;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 письменно, в том числе посредством электронной почты, факсимильной</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связи;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 посредством размещения в открытой и доступной форме информации: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 федеральной государственной информационной системе «Единый портал</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государственных и муниципальных услуг (функций)» (</w:t>
      </w:r>
      <w:hyperlink r:id="rId8" w:history="1">
        <w:r w:rsidRPr="00D47D5C">
          <w:rPr>
            <w:rStyle w:val="ae"/>
            <w:rFonts w:ascii="Times New Roman" w:eastAsiaTheme="minorHAnsi" w:hAnsi="Times New Roman"/>
            <w:sz w:val="28"/>
            <w:szCs w:val="28"/>
            <w:lang w:eastAsia="en-US"/>
          </w:rPr>
          <w:t>https://www.gosuslugi.ru/</w:t>
        </w:r>
      </w:hyperlink>
      <w:r w:rsidR="00CE2DF7" w:rsidRPr="00D47D5C">
        <w:rPr>
          <w:rFonts w:ascii="Times New Roman" w:eastAsiaTheme="minorHAnsi" w:hAnsi="Times New Roman"/>
          <w:sz w:val="28"/>
          <w:szCs w:val="28"/>
          <w:lang w:eastAsia="en-US"/>
        </w:rPr>
        <w:t>)</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(далее – ЕПГУ);</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на официальном сайте Уполномоченного органа</w:t>
      </w:r>
      <w:r w:rsidRPr="00D47D5C">
        <w:rPr>
          <w:rFonts w:ascii="Times New Roman" w:eastAsiaTheme="minorHAnsi" w:hAnsi="Times New Roman"/>
          <w:sz w:val="28"/>
          <w:szCs w:val="28"/>
          <w:lang w:eastAsia="en-US"/>
        </w:rPr>
        <w:t xml:space="preserve"> (http</w:t>
      </w:r>
      <w:r w:rsidRPr="00D47D5C">
        <w:rPr>
          <w:rFonts w:ascii="Times New Roman" w:eastAsiaTheme="minorHAnsi" w:hAnsi="Times New Roman"/>
          <w:sz w:val="28"/>
          <w:szCs w:val="28"/>
          <w:lang w:val="en-US" w:eastAsia="en-US"/>
        </w:rPr>
        <w:t>s</w:t>
      </w:r>
      <w:r w:rsidRPr="00D47D5C">
        <w:rPr>
          <w:rFonts w:ascii="Times New Roman" w:eastAsiaTheme="minorHAnsi" w:hAnsi="Times New Roman"/>
          <w:sz w:val="28"/>
          <w:szCs w:val="28"/>
          <w:lang w:eastAsia="en-US"/>
        </w:rPr>
        <w:t>://admmosrednekan.ru)</w:t>
      </w:r>
      <w:r w:rsidR="00CE2DF7"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 посредством размещения информации на информационных стендах</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Уполномоченного органа или многофункционального центра.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1.5. Информирование осуществляется по вопросам, касающимся:</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способов подачи заявления о предоставлении муниципальной услуги;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адресов Уполномоченного органа и многофункциональных центров,</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обращение в которые необходимо для предоставления муниципальной услуги;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справочной информации о работе Уполномоченного органа (структурных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подразделений Уполномоченного органа);</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документов, необходимых для предоставления муниципальной услуги и услуг, которые являются необходимыми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обязательными для предоставления муниципальной услуги;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порядка и сроков предоставления муниципальной услуги;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порядка получения сведений о ходе рассмотрения заявления о предоставлении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муниципальной услуги и о результатах предоставления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муниципальной услуги;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по вопросам предоставления услуг, которые являются необходимыми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обязательными для предоставления муниципальной услуги;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порядка досудебного (внесудебного) обжалования действий (бездействия)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должностных лиц, и принимаемых ими решений при предоставлении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муниципальной 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Получение информации по вопросам предоставления муниципальной услуги и услуг, которые являются необходимыми и</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обязательными для муниципальной услуги</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осуществляется бесплатно.</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1.6. При устном обращении Заявителя (лично или по телефону) должностное</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лицо Уполномоченного органа, работник многофункционального центра,</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осуществляющий консультирование, подробно и в вежливой (корректной) форме</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информирует обратившихся по интересующим вопросам.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Ответ на телефонный звонок должен начинаться с информации о</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наименовании органа, в который позвонил Заявитель, фамилии, имени, отчества</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(последнее – при наличии) и должности специалиста, принявшего телефонный</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звонок.</w:t>
      </w:r>
    </w:p>
    <w:p w:rsidR="001D50C9"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Если должностное лицо Уполномоченного органа не может самостоятельно</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дать ответ, телефонный звонок должен быть переадресован (переведен) на другое</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должностное лицо или же обратившемуся лицу должен быть сообщен телефонный</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номер, по которому можно будет получить необходимую информацию</w:t>
      </w:r>
      <w:r w:rsidR="001D50C9" w:rsidRPr="00D47D5C">
        <w:rPr>
          <w:rFonts w:ascii="Times New Roman" w:eastAsiaTheme="minorHAnsi" w:hAnsi="Times New Roman"/>
          <w:sz w:val="28"/>
          <w:szCs w:val="28"/>
          <w:lang w:eastAsia="en-US"/>
        </w:rPr>
        <w:t xml:space="preserve">. </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Если подготовка ответа требует продолжительного времени, он предлагает</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Заявителю один из следующих вариантов дальнейших действий:</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изложить обращение в письменной форме;</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назначить другое время для консультаций.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 Уполномоченного органа не вправе осуществлять</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информирование, выходящее за рамки стандартных процедур и условий</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предоставления муниципальной услуги, и влияющее прямо или</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косвенно на принимаемое решение.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Информирование осуществляется в соответствии с графиком приема граждан.</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1.7. По письменному обращению должностное лицо Уполномоченного органа,</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ответственный за предоставление муниципальной услуги,</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подробно в письменной форме разъясняет заявителю сведения по вопросам,</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указанным в пункте 1.5 настоящего Административного регламента в порядке,</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установленном Федеральным законом от 2 мая 2006 г. № 59-ФЗ «О порядке</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рассмотрения обращений граждан Российской Федерации» (далее – Федеральный</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закон № 59-ФЗ).</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1.8. На ЕПГУ размещаются сведения, предусмотренные Положением о</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федеральной государственной информационной системе «Федеральный реестр</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государственных и муниципальных услуг (функций)», утвержденным</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постановлением Правительства Российской Федерации от 24 октября 2011 года</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861.</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требований, в том числе без использования программного обеспечения, установка</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которого на технические средства заявителя требует заключения лицензионного или</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иного соглашения с правообладателем программного обеспечения,</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предусматривающего взимание платы, регистрацию или авторизацию заявителя,</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или предоставление им персональных данных.</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1.9. На официальном сайте Уполномоченного органа, на стендах в местах</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предоставления муниципальной</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услуги и услуг, которые</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являются необходимыми и обязательными для предоставления муниципальной</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услуги, и в многофункциональном центре размещается следующая справочная</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информация:</w:t>
      </w:r>
    </w:p>
    <w:p w:rsidR="00CE2DF7" w:rsidRPr="00D47D5C" w:rsidRDefault="00CF2F2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 месте нахождения и графике работы Уполномоченного органа и их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структурных подразделений, ответственных за предоставление муниципальной услуги, а также многофункциональных центров;</w:t>
      </w:r>
    </w:p>
    <w:p w:rsidR="00CE2DF7" w:rsidRPr="00D47D5C" w:rsidRDefault="008547D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справочные телефоны структурных подразделений Уполномоченного органа,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ответственных за предоставление муниципальной услуги, в том</w:t>
      </w:r>
      <w:r w:rsidR="00102C92"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числе номер телефона-автоинформатора (при наличии);</w:t>
      </w:r>
    </w:p>
    <w:p w:rsidR="00CE2DF7" w:rsidRPr="00D47D5C" w:rsidRDefault="00102C92"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адрес официального сайта, а также электронной почты и (или) формы</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обратной связи Уполномоченного органа в сети «Интернет».</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1.10. В залах ожидания Уполномоченного органа размещаются нормативные</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правовые акты, регулирующие порядок предоставления муниципальной услуги, в том числе Административный регламент, которые по</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требованию заявителя предоставляются ему для ознакомления.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1.11. Размещение информации о порядке предоставления муниципальной услуги на информационных стендах в помещении</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многофункционального центра осуществляется в соответствии с соглашением,</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заключенным между многофункциональным центром и Уполномоченным органом</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 учетом требований к информированию, установленных Административным</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регламентом.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1.12. Информация о ходе рассмотрения заявления о предоставлении</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муниципальной услуги и о результатах предоставления</w:t>
      </w:r>
      <w:r w:rsidR="00102C92" w:rsidRPr="00D47D5C">
        <w:rPr>
          <w:rFonts w:ascii="Times New Roman" w:eastAsiaTheme="minorHAnsi" w:hAnsi="Times New Roman"/>
          <w:sz w:val="28"/>
          <w:szCs w:val="28"/>
          <w:lang w:eastAsia="en-US"/>
        </w:rPr>
        <w:t xml:space="preserve"> муниципальной </w:t>
      </w:r>
      <w:r w:rsidRPr="00D47D5C">
        <w:rPr>
          <w:rFonts w:ascii="Times New Roman" w:eastAsiaTheme="minorHAnsi" w:hAnsi="Times New Roman"/>
          <w:sz w:val="28"/>
          <w:szCs w:val="28"/>
          <w:lang w:eastAsia="en-US"/>
        </w:rPr>
        <w:t>услуги может быть получена заявителем (его</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представителем) в личном кабинете на ЕПГУ, а также в соответствующем</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структурном подразделении Уполномоченного органа при обращении заявителя</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лично, по телефон</w:t>
      </w:r>
      <w:r w:rsidR="00806CA1">
        <w:rPr>
          <w:rFonts w:ascii="Times New Roman" w:eastAsiaTheme="minorHAnsi" w:hAnsi="Times New Roman"/>
          <w:sz w:val="28"/>
          <w:szCs w:val="28"/>
          <w:lang w:eastAsia="en-US"/>
        </w:rPr>
        <w:t>у посредством электронной почты.</w:t>
      </w:r>
    </w:p>
    <w:p w:rsidR="00CE2DF7" w:rsidRPr="00D47D5C" w:rsidRDefault="00CE2DF7" w:rsidP="00806CA1">
      <w:pPr>
        <w:overflowPunct/>
        <w:spacing w:line="360" w:lineRule="auto"/>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xml:space="preserve">II. Стандарт предоставления </w:t>
      </w:r>
      <w:r w:rsidR="00102C92" w:rsidRPr="00D47D5C">
        <w:rPr>
          <w:rFonts w:ascii="Times New Roman" w:eastAsiaTheme="minorHAnsi" w:hAnsi="Times New Roman"/>
          <w:b/>
          <w:bCs/>
          <w:sz w:val="28"/>
          <w:szCs w:val="28"/>
          <w:lang w:eastAsia="en-US"/>
        </w:rPr>
        <w:t xml:space="preserve">муниципальной </w:t>
      </w:r>
      <w:r w:rsidRPr="00D47D5C">
        <w:rPr>
          <w:rFonts w:ascii="Times New Roman" w:eastAsiaTheme="minorHAnsi" w:hAnsi="Times New Roman"/>
          <w:b/>
          <w:bCs/>
          <w:sz w:val="28"/>
          <w:szCs w:val="28"/>
          <w:lang w:eastAsia="en-US"/>
        </w:rPr>
        <w:t>услуги</w:t>
      </w:r>
    </w:p>
    <w:p w:rsidR="00CE2DF7" w:rsidRPr="00D47D5C" w:rsidRDefault="00CE2DF7" w:rsidP="00D47D5C">
      <w:pPr>
        <w:overflowPunct/>
        <w:spacing w:line="360" w:lineRule="auto"/>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xml:space="preserve">Наименование </w:t>
      </w:r>
      <w:r w:rsidR="00102C92" w:rsidRPr="00D47D5C">
        <w:rPr>
          <w:rFonts w:ascii="Times New Roman" w:eastAsiaTheme="minorHAnsi" w:hAnsi="Times New Roman"/>
          <w:b/>
          <w:bCs/>
          <w:sz w:val="28"/>
          <w:szCs w:val="28"/>
          <w:lang w:eastAsia="en-US"/>
        </w:rPr>
        <w:t xml:space="preserve">муниципальной </w:t>
      </w:r>
      <w:r w:rsidRPr="00D47D5C">
        <w:rPr>
          <w:rFonts w:ascii="Times New Roman" w:eastAsiaTheme="minorHAnsi" w:hAnsi="Times New Roman"/>
          <w:b/>
          <w:bCs/>
          <w:sz w:val="28"/>
          <w:szCs w:val="28"/>
          <w:lang w:eastAsia="en-US"/>
        </w:rPr>
        <w:t>услуги</w:t>
      </w:r>
    </w:p>
    <w:p w:rsidR="00102C92"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2.1. </w:t>
      </w:r>
      <w:r w:rsidR="00102C92" w:rsidRPr="00D47D5C">
        <w:rPr>
          <w:rFonts w:ascii="Times New Roman" w:eastAsiaTheme="minorHAnsi" w:hAnsi="Times New Roman"/>
          <w:sz w:val="28"/>
          <w:szCs w:val="28"/>
          <w:lang w:eastAsia="en-US"/>
        </w:rPr>
        <w:t xml:space="preserve">Муниципальная </w:t>
      </w:r>
      <w:r w:rsidRPr="00D47D5C">
        <w:rPr>
          <w:rFonts w:ascii="Times New Roman" w:eastAsiaTheme="minorHAnsi" w:hAnsi="Times New Roman"/>
          <w:sz w:val="28"/>
          <w:szCs w:val="28"/>
          <w:lang w:eastAsia="en-US"/>
        </w:rPr>
        <w:t>услуга «</w:t>
      </w:r>
      <w:r w:rsidR="00A5521A" w:rsidRPr="00D47D5C">
        <w:rPr>
          <w:rFonts w:ascii="Times New Roman" w:eastAsiaTheme="minorHAnsi" w:hAnsi="Times New Roman"/>
          <w:sz w:val="28"/>
          <w:szCs w:val="28"/>
          <w:lang w:eastAsia="en-US"/>
        </w:rPr>
        <w:t>Предоставление земельного участка, находящегося в муниципальной собственности, или государственная собственность на который не разграничен</w:t>
      </w:r>
      <w:r w:rsidR="00DB4AC5">
        <w:rPr>
          <w:rFonts w:ascii="Times New Roman" w:eastAsiaTheme="minorHAnsi" w:hAnsi="Times New Roman"/>
          <w:sz w:val="28"/>
          <w:szCs w:val="28"/>
          <w:lang w:eastAsia="en-US"/>
        </w:rPr>
        <w:t>а</w:t>
      </w:r>
      <w:r w:rsidR="00A5521A" w:rsidRPr="00D47D5C">
        <w:rPr>
          <w:rFonts w:ascii="Times New Roman" w:eastAsiaTheme="minorHAnsi" w:hAnsi="Times New Roman"/>
          <w:sz w:val="28"/>
          <w:szCs w:val="28"/>
          <w:lang w:eastAsia="en-US"/>
        </w:rPr>
        <w:t>, на торгах</w:t>
      </w:r>
      <w:r w:rsidR="00527442" w:rsidRPr="00D47D5C">
        <w:rPr>
          <w:rFonts w:ascii="Times New Roman" w:eastAsiaTheme="minorHAnsi" w:hAnsi="Times New Roman"/>
          <w:sz w:val="28"/>
          <w:szCs w:val="28"/>
          <w:lang w:eastAsia="en-US"/>
        </w:rPr>
        <w:t xml:space="preserve">» </w:t>
      </w:r>
      <w:r w:rsidR="00A5521A" w:rsidRPr="00D47D5C">
        <w:rPr>
          <w:rFonts w:ascii="Times New Roman" w:eastAsiaTheme="minorHAnsi" w:hAnsi="Times New Roman"/>
          <w:sz w:val="28"/>
          <w:szCs w:val="28"/>
          <w:lang w:eastAsia="en-US"/>
        </w:rPr>
        <w:t xml:space="preserve"> на территории муниципального образования «Среднеканский </w:t>
      </w:r>
      <w:r w:rsidR="00D30F8F" w:rsidRPr="00D47D5C">
        <w:rPr>
          <w:rFonts w:ascii="Times New Roman" w:hAnsi="Times New Roman"/>
          <w:sz w:val="28"/>
          <w:szCs w:val="28"/>
        </w:rPr>
        <w:t>муниципальный округ Магаданской области</w:t>
      </w:r>
      <w:r w:rsidR="00575540" w:rsidRPr="00D47D5C">
        <w:rPr>
          <w:rFonts w:ascii="Times New Roman" w:eastAsiaTheme="minorHAnsi" w:hAnsi="Times New Roman"/>
          <w:sz w:val="28"/>
          <w:szCs w:val="28"/>
          <w:lang w:eastAsia="en-US"/>
        </w:rPr>
        <w:t>».</w:t>
      </w:r>
    </w:p>
    <w:p w:rsidR="00CE2DF7" w:rsidRPr="00D47D5C" w:rsidRDefault="00CE2DF7" w:rsidP="00806CA1">
      <w:pPr>
        <w:overflowPunct/>
        <w:spacing w:before="240"/>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Наименование органа государственной власти, органа местного</w:t>
      </w:r>
      <w:r w:rsidR="00102C92"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самоуправления (организации), предоставляющего </w:t>
      </w:r>
      <w:r w:rsidR="00102C92" w:rsidRPr="00D47D5C">
        <w:rPr>
          <w:rFonts w:ascii="Times New Roman" w:eastAsiaTheme="minorHAnsi" w:hAnsi="Times New Roman"/>
          <w:b/>
          <w:bCs/>
          <w:sz w:val="28"/>
          <w:szCs w:val="28"/>
          <w:lang w:eastAsia="en-US"/>
        </w:rPr>
        <w:t xml:space="preserve">муниципальную </w:t>
      </w:r>
      <w:r w:rsidRPr="00D47D5C">
        <w:rPr>
          <w:rFonts w:ascii="Times New Roman" w:eastAsiaTheme="minorHAnsi" w:hAnsi="Times New Roman"/>
          <w:b/>
          <w:bCs/>
          <w:sz w:val="28"/>
          <w:szCs w:val="28"/>
          <w:lang w:eastAsia="en-US"/>
        </w:rPr>
        <w:t>услугу</w:t>
      </w:r>
    </w:p>
    <w:p w:rsidR="004077F2" w:rsidRPr="00D47D5C" w:rsidRDefault="004077F2" w:rsidP="00806CA1">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2.2. Муниципальная услуга предоставляется Уполномоченным органом – Администрацией Среднеканского </w:t>
      </w:r>
      <w:r w:rsidR="00D30F8F" w:rsidRPr="00D47D5C">
        <w:rPr>
          <w:rFonts w:ascii="Times New Roman" w:hAnsi="Times New Roman"/>
          <w:sz w:val="28"/>
          <w:szCs w:val="28"/>
        </w:rPr>
        <w:t>муниципального округа Магаданской области</w:t>
      </w:r>
      <w:r w:rsidRPr="00D47D5C">
        <w:rPr>
          <w:rFonts w:ascii="Times New Roman" w:eastAsiaTheme="minorHAnsi" w:hAnsi="Times New Roman"/>
          <w:sz w:val="28"/>
          <w:szCs w:val="28"/>
          <w:lang w:eastAsia="en-US"/>
        </w:rPr>
        <w:t xml:space="preserve">, в лице управления земельных и имущественных отношений Администрацией Среднеканского </w:t>
      </w:r>
      <w:r w:rsidR="00D30F8F" w:rsidRPr="00D47D5C">
        <w:rPr>
          <w:rFonts w:ascii="Times New Roman" w:hAnsi="Times New Roman"/>
          <w:sz w:val="28"/>
          <w:szCs w:val="28"/>
        </w:rPr>
        <w:t>муниципального округа Магаданской области</w:t>
      </w:r>
      <w:r w:rsidRPr="00D47D5C">
        <w:rPr>
          <w:rFonts w:ascii="Times New Roman" w:eastAsiaTheme="minorHAnsi" w:hAnsi="Times New Roman"/>
          <w:sz w:val="28"/>
          <w:szCs w:val="28"/>
          <w:lang w:eastAsia="en-US"/>
        </w:rPr>
        <w:t>.</w:t>
      </w:r>
    </w:p>
    <w:p w:rsidR="004077F2" w:rsidRPr="00D47D5C" w:rsidRDefault="004077F2"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2.3. В предоставлении муниципальной услуги принимают участие:</w:t>
      </w:r>
    </w:p>
    <w:p w:rsidR="004077F2" w:rsidRPr="00D47D5C" w:rsidRDefault="004077F2"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Администрация Среднеканского </w:t>
      </w:r>
      <w:r w:rsidR="00D30F8F" w:rsidRPr="00D47D5C">
        <w:rPr>
          <w:rFonts w:ascii="Times New Roman" w:hAnsi="Times New Roman"/>
          <w:sz w:val="28"/>
          <w:szCs w:val="28"/>
        </w:rPr>
        <w:t>муниципального округа Магаданской области</w:t>
      </w:r>
      <w:r w:rsidRPr="00D47D5C">
        <w:rPr>
          <w:rFonts w:ascii="Times New Roman" w:eastAsiaTheme="minorHAnsi" w:hAnsi="Times New Roman"/>
          <w:sz w:val="28"/>
          <w:szCs w:val="28"/>
          <w:lang w:eastAsia="en-US"/>
        </w:rPr>
        <w:t>;</w:t>
      </w:r>
    </w:p>
    <w:p w:rsidR="004077F2" w:rsidRPr="00D47D5C" w:rsidRDefault="00885D5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Управление</w:t>
      </w:r>
      <w:r w:rsidR="004077F2" w:rsidRPr="00D47D5C">
        <w:rPr>
          <w:rFonts w:ascii="Times New Roman" w:eastAsiaTheme="minorHAnsi" w:hAnsi="Times New Roman"/>
          <w:sz w:val="28"/>
          <w:szCs w:val="28"/>
          <w:lang w:eastAsia="en-US"/>
        </w:rPr>
        <w:t xml:space="preserve"> земельных и имущес</w:t>
      </w:r>
      <w:r w:rsidRPr="00D47D5C">
        <w:rPr>
          <w:rFonts w:ascii="Times New Roman" w:eastAsiaTheme="minorHAnsi" w:hAnsi="Times New Roman"/>
          <w:sz w:val="28"/>
          <w:szCs w:val="28"/>
          <w:lang w:eastAsia="en-US"/>
        </w:rPr>
        <w:t>твенных отношений Администрации</w:t>
      </w:r>
      <w:r w:rsidR="004077F2" w:rsidRPr="00D47D5C">
        <w:rPr>
          <w:rFonts w:ascii="Times New Roman" w:eastAsiaTheme="minorHAnsi" w:hAnsi="Times New Roman"/>
          <w:sz w:val="28"/>
          <w:szCs w:val="28"/>
          <w:lang w:eastAsia="en-US"/>
        </w:rPr>
        <w:t xml:space="preserve"> Среднеканского </w:t>
      </w:r>
      <w:r w:rsidR="00765885" w:rsidRPr="00D47D5C">
        <w:rPr>
          <w:rFonts w:ascii="Times New Roman" w:eastAsiaTheme="minorHAnsi" w:hAnsi="Times New Roman"/>
          <w:sz w:val="28"/>
          <w:szCs w:val="28"/>
          <w:lang w:eastAsia="en-US"/>
        </w:rPr>
        <w:t>муниципального</w:t>
      </w:r>
      <w:r w:rsidR="004077F2" w:rsidRPr="00D47D5C">
        <w:rPr>
          <w:rFonts w:ascii="Times New Roman" w:eastAsiaTheme="minorHAnsi" w:hAnsi="Times New Roman"/>
          <w:sz w:val="28"/>
          <w:szCs w:val="28"/>
          <w:lang w:eastAsia="en-US"/>
        </w:rPr>
        <w:t xml:space="preserve"> округа</w:t>
      </w:r>
      <w:r w:rsidR="00765885" w:rsidRPr="00D47D5C">
        <w:rPr>
          <w:rFonts w:ascii="Times New Roman" w:eastAsiaTheme="minorHAnsi" w:hAnsi="Times New Roman"/>
          <w:sz w:val="28"/>
          <w:szCs w:val="28"/>
          <w:lang w:eastAsia="en-US"/>
        </w:rPr>
        <w:t xml:space="preserve"> Магаданской области</w:t>
      </w:r>
      <w:r w:rsidR="004077F2" w:rsidRPr="00D47D5C">
        <w:rPr>
          <w:rFonts w:ascii="Times New Roman" w:eastAsiaTheme="minorHAnsi" w:hAnsi="Times New Roman"/>
          <w:sz w:val="28"/>
          <w:szCs w:val="28"/>
          <w:lang w:eastAsia="en-US"/>
        </w:rPr>
        <w:t>;</w:t>
      </w:r>
    </w:p>
    <w:p w:rsidR="00A973FE" w:rsidRPr="00D47D5C" w:rsidRDefault="00A973F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Сеймчанский отдел Магаданского областного государственного автономного учреждения «Многофункциональный центр предоставления государственных и муниципальных услуг».</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При 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Уполномоченный орган взаимодействует с:</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2.3.1. Федеральной налоговой службой Российской Федерации в части</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получения сведений из Единого государственного реестра юридических лиц и</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Единого государственного реестра индивидуальных предпринимателей;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2.3.2. Федеральной службой государственной регистрации, кадастра и</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картографии в части получения сведений из Единого государственного реестра</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недвижимости;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2.3.3. Органом исполнительной власти субъекта Российской Федерации,</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уполномоченным в области лесных отношений, при согласовании схемы</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расположения земельного участка или земельных участков на кадастровом плане</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территории.</w:t>
      </w:r>
    </w:p>
    <w:p w:rsidR="00CE2DF7" w:rsidRPr="00806CA1" w:rsidRDefault="00CE2DF7" w:rsidP="00806CA1">
      <w:pPr>
        <w:overflowPunct/>
        <w:spacing w:line="360" w:lineRule="auto"/>
        <w:ind w:firstLine="709"/>
        <w:jc w:val="center"/>
        <w:textAlignment w:val="auto"/>
        <w:rPr>
          <w:rFonts w:ascii="Times New Roman" w:eastAsiaTheme="minorHAnsi" w:hAnsi="Times New Roman"/>
          <w:sz w:val="28"/>
          <w:szCs w:val="28"/>
          <w:lang w:eastAsia="en-US"/>
        </w:rPr>
      </w:pPr>
      <w:r w:rsidRPr="00D47D5C">
        <w:rPr>
          <w:rFonts w:ascii="Times New Roman" w:eastAsiaTheme="minorHAnsi" w:hAnsi="Times New Roman"/>
          <w:b/>
          <w:bCs/>
          <w:sz w:val="28"/>
          <w:szCs w:val="28"/>
          <w:lang w:eastAsia="en-US"/>
        </w:rPr>
        <w:t>Описание результата предоставления муниципальной</w:t>
      </w:r>
      <w:r w:rsidR="005E047D"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услуги</w:t>
      </w:r>
    </w:p>
    <w:p w:rsidR="001F6B75" w:rsidRPr="00D47D5C" w:rsidRDefault="001F6B7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2.5. Промежуточным результатом предоставления государственной (муниципальной) услуги является решение об утверждении схемы расположения земельного участка по форме согласно приложению № 1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1F6B75" w:rsidRPr="00D47D5C" w:rsidRDefault="001F6B7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2.6. Результатом предоставления государственной (муниципальной) услуги являются:</w:t>
      </w:r>
    </w:p>
    <w:p w:rsidR="001F6B75" w:rsidRPr="00D47D5C" w:rsidRDefault="001F6B7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2.6.1. Решение об отказе в утверждении схемы расположения земельного участка по форме согласно приложению № 2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1F6B75" w:rsidRPr="00D47D5C" w:rsidRDefault="001F6B7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2.6.2. Решение о проведении аукциона (форма приведена в Приложении № 3 к настоящему Административному регламенту). Проведение аукциона осуществляется в соответствии с требованиями Земельного кодекса Российской Федерации.</w:t>
      </w:r>
    </w:p>
    <w:p w:rsidR="001F6B75" w:rsidRPr="00D47D5C" w:rsidRDefault="001F6B7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2.6.3. Решение об отказе в проведении аукциона (форма приведена в Приложении № 4 к настоящему Административному регламенту).</w:t>
      </w:r>
    </w:p>
    <w:p w:rsidR="00CE2DF7" w:rsidRPr="00D47D5C" w:rsidRDefault="00CE2DF7" w:rsidP="00806CA1">
      <w:pPr>
        <w:overflowPunct/>
        <w:spacing w:before="240"/>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xml:space="preserve">Срок предоставления </w:t>
      </w:r>
      <w:r w:rsidR="00102C92" w:rsidRPr="00D47D5C">
        <w:rPr>
          <w:rFonts w:ascii="Times New Roman" w:eastAsiaTheme="minorHAnsi" w:hAnsi="Times New Roman"/>
          <w:b/>
          <w:bCs/>
          <w:sz w:val="28"/>
          <w:szCs w:val="28"/>
          <w:lang w:eastAsia="en-US"/>
        </w:rPr>
        <w:t>муниципальной услуги</w:t>
      </w:r>
      <w:r w:rsidRPr="00D47D5C">
        <w:rPr>
          <w:rFonts w:ascii="Times New Roman" w:eastAsiaTheme="minorHAnsi" w:hAnsi="Times New Roman"/>
          <w:b/>
          <w:bCs/>
          <w:sz w:val="28"/>
          <w:szCs w:val="28"/>
          <w:lang w:eastAsia="en-US"/>
        </w:rPr>
        <w:t>, в том</w:t>
      </w:r>
      <w:r w:rsidR="005E047D"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числе с учетом необходимости обращения в организации, участвующие в</w:t>
      </w:r>
      <w:r w:rsidR="005E047D"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предоставлении </w:t>
      </w:r>
      <w:r w:rsidR="00102C92" w:rsidRPr="00D47D5C">
        <w:rPr>
          <w:rFonts w:ascii="Times New Roman" w:eastAsiaTheme="minorHAnsi" w:hAnsi="Times New Roman"/>
          <w:b/>
          <w:bCs/>
          <w:sz w:val="28"/>
          <w:szCs w:val="28"/>
          <w:lang w:eastAsia="en-US"/>
        </w:rPr>
        <w:t>муниципальной услуги</w:t>
      </w:r>
      <w:r w:rsidRPr="00D47D5C">
        <w:rPr>
          <w:rFonts w:ascii="Times New Roman" w:eastAsiaTheme="minorHAnsi" w:hAnsi="Times New Roman"/>
          <w:b/>
          <w:bCs/>
          <w:sz w:val="28"/>
          <w:szCs w:val="28"/>
          <w:lang w:eastAsia="en-US"/>
        </w:rPr>
        <w:t>, срок</w:t>
      </w:r>
      <w:r w:rsidR="005E047D"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приостановления предоставления </w:t>
      </w:r>
      <w:r w:rsidR="00102C92" w:rsidRPr="00D47D5C">
        <w:rPr>
          <w:rFonts w:ascii="Times New Roman" w:eastAsiaTheme="minorHAnsi" w:hAnsi="Times New Roman"/>
          <w:b/>
          <w:bCs/>
          <w:sz w:val="28"/>
          <w:szCs w:val="28"/>
          <w:lang w:eastAsia="en-US"/>
        </w:rPr>
        <w:t>муниципальной услуги</w:t>
      </w:r>
      <w:r w:rsidRPr="00D47D5C">
        <w:rPr>
          <w:rFonts w:ascii="Times New Roman" w:eastAsiaTheme="minorHAnsi" w:hAnsi="Times New Roman"/>
          <w:b/>
          <w:bCs/>
          <w:sz w:val="28"/>
          <w:szCs w:val="28"/>
          <w:lang w:eastAsia="en-US"/>
        </w:rPr>
        <w:t>,</w:t>
      </w:r>
      <w:r w:rsidR="005E047D"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срок выдачи (направления) документов, являющихся результатом</w:t>
      </w:r>
      <w:r w:rsidR="005E047D"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предоставления </w:t>
      </w:r>
      <w:r w:rsidR="00102C92" w:rsidRPr="00D47D5C">
        <w:rPr>
          <w:rFonts w:ascii="Times New Roman" w:eastAsiaTheme="minorHAnsi" w:hAnsi="Times New Roman"/>
          <w:b/>
          <w:bCs/>
          <w:sz w:val="28"/>
          <w:szCs w:val="28"/>
          <w:lang w:eastAsia="en-US"/>
        </w:rPr>
        <w:t>муниципальной услуги</w:t>
      </w:r>
      <w:r w:rsidR="005E047D" w:rsidRPr="00D47D5C">
        <w:rPr>
          <w:rFonts w:ascii="Times New Roman" w:eastAsiaTheme="minorHAnsi" w:hAnsi="Times New Roman"/>
          <w:b/>
          <w:bCs/>
          <w:sz w:val="28"/>
          <w:szCs w:val="28"/>
          <w:lang w:eastAsia="en-US"/>
        </w:rPr>
        <w:t>.</w:t>
      </w:r>
    </w:p>
    <w:p w:rsidR="00D30F8F" w:rsidRPr="00D47D5C" w:rsidRDefault="00CE2DF7" w:rsidP="00806CA1">
      <w:pPr>
        <w:pStyle w:val="af0"/>
        <w:spacing w:before="240" w:beforeAutospacing="0" w:after="0" w:afterAutospacing="0" w:line="360" w:lineRule="auto"/>
        <w:ind w:firstLine="709"/>
        <w:jc w:val="both"/>
        <w:rPr>
          <w:sz w:val="28"/>
          <w:szCs w:val="28"/>
        </w:rPr>
      </w:pPr>
      <w:r w:rsidRPr="00D47D5C">
        <w:rPr>
          <w:rFonts w:eastAsiaTheme="minorHAnsi"/>
          <w:sz w:val="28"/>
          <w:szCs w:val="28"/>
          <w:lang w:eastAsia="en-US"/>
        </w:rPr>
        <w:t>2.</w:t>
      </w:r>
      <w:r w:rsidR="00424D3E" w:rsidRPr="00D47D5C">
        <w:rPr>
          <w:rFonts w:eastAsiaTheme="minorHAnsi"/>
          <w:sz w:val="28"/>
          <w:szCs w:val="28"/>
          <w:lang w:eastAsia="en-US"/>
        </w:rPr>
        <w:t>7</w:t>
      </w:r>
      <w:r w:rsidRPr="00D47D5C">
        <w:rPr>
          <w:rFonts w:eastAsiaTheme="minorHAnsi"/>
          <w:sz w:val="28"/>
          <w:szCs w:val="28"/>
          <w:lang w:eastAsia="en-US"/>
        </w:rPr>
        <w:t xml:space="preserve">. </w:t>
      </w:r>
      <w:r w:rsidR="00D30F8F" w:rsidRPr="00D47D5C">
        <w:rPr>
          <w:sz w:val="28"/>
          <w:szCs w:val="28"/>
        </w:rPr>
        <w:t>Срок предоставления муниципальной услуги определяется в соответствии с Земельным кодексом Российской Федерации:</w:t>
      </w:r>
    </w:p>
    <w:p w:rsidR="00D30F8F" w:rsidRPr="00D47D5C" w:rsidRDefault="00D30F8F" w:rsidP="00D47D5C">
      <w:pPr>
        <w:pStyle w:val="af0"/>
        <w:spacing w:before="0" w:beforeAutospacing="0" w:after="0" w:afterAutospacing="0" w:line="360" w:lineRule="auto"/>
        <w:ind w:firstLine="709"/>
        <w:jc w:val="both"/>
        <w:rPr>
          <w:sz w:val="28"/>
          <w:szCs w:val="28"/>
        </w:rPr>
      </w:pPr>
      <w:r w:rsidRPr="00D47D5C">
        <w:rPr>
          <w:sz w:val="28"/>
          <w:szCs w:val="28"/>
        </w:rPr>
        <w:t xml:space="preserve">1) В случае подачи заявления об организации аукциона на право заключения договора аренды или купли-продажи земельного участка срок предоставления муниципальной услуги не может быть менее </w:t>
      </w:r>
      <w:r w:rsidR="00606023" w:rsidRPr="00D47D5C">
        <w:rPr>
          <w:sz w:val="28"/>
          <w:szCs w:val="28"/>
        </w:rPr>
        <w:t>21</w:t>
      </w:r>
      <w:r w:rsidRPr="00D47D5C">
        <w:rPr>
          <w:sz w:val="28"/>
          <w:szCs w:val="28"/>
        </w:rPr>
        <w:t xml:space="preserve"> </w:t>
      </w:r>
      <w:r w:rsidR="00606023" w:rsidRPr="00D47D5C">
        <w:rPr>
          <w:sz w:val="28"/>
          <w:szCs w:val="28"/>
        </w:rPr>
        <w:t>рабочего дня</w:t>
      </w:r>
      <w:r w:rsidRPr="00D47D5C">
        <w:rPr>
          <w:sz w:val="28"/>
          <w:szCs w:val="28"/>
        </w:rPr>
        <w:t xml:space="preserve"> и не должен превышать 2</w:t>
      </w:r>
      <w:r w:rsidR="00EF6C58" w:rsidRPr="00D47D5C">
        <w:rPr>
          <w:sz w:val="28"/>
          <w:szCs w:val="28"/>
        </w:rPr>
        <w:t xml:space="preserve"> (двух)</w:t>
      </w:r>
      <w:r w:rsidRPr="00D47D5C">
        <w:rPr>
          <w:sz w:val="28"/>
          <w:szCs w:val="28"/>
        </w:rPr>
        <w:t xml:space="preserve"> месяцев.</w:t>
      </w:r>
    </w:p>
    <w:p w:rsidR="00D30F8F" w:rsidRPr="00D47D5C" w:rsidRDefault="00D30F8F" w:rsidP="00D47D5C">
      <w:pPr>
        <w:pStyle w:val="af0"/>
        <w:spacing w:before="0" w:beforeAutospacing="0" w:after="0" w:afterAutospacing="0" w:line="360" w:lineRule="auto"/>
        <w:ind w:firstLine="709"/>
        <w:jc w:val="both"/>
        <w:rPr>
          <w:sz w:val="28"/>
          <w:szCs w:val="28"/>
        </w:rPr>
      </w:pPr>
      <w:r w:rsidRPr="00D47D5C">
        <w:rPr>
          <w:sz w:val="28"/>
          <w:szCs w:val="28"/>
        </w:rPr>
        <w:t>2) В случае подачи заявления об утверждении схемы расположения земельного участка срок принятия решения об утверждении схемы расположения земельного участка либо об отказе в утверждении схемы расположения земельного участка не должен превышать 2 (двух) месяцев.</w:t>
      </w:r>
    </w:p>
    <w:p w:rsidR="00CF1FA1" w:rsidRPr="00D47D5C" w:rsidRDefault="00CF1FA1" w:rsidP="00D47D5C">
      <w:pPr>
        <w:pStyle w:val="af0"/>
        <w:spacing w:before="0" w:beforeAutospacing="0" w:after="0" w:afterAutospacing="0" w:line="360" w:lineRule="auto"/>
        <w:ind w:firstLine="709"/>
        <w:jc w:val="both"/>
        <w:rPr>
          <w:sz w:val="28"/>
          <w:szCs w:val="28"/>
        </w:rPr>
      </w:pPr>
      <w:r w:rsidRPr="00D47D5C">
        <w:rPr>
          <w:sz w:val="28"/>
          <w:szCs w:val="28"/>
        </w:rPr>
        <w:t xml:space="preserve">2.7.1. </w:t>
      </w:r>
      <w:r w:rsidR="00C709FF" w:rsidRPr="00D47D5C">
        <w:rPr>
          <w:sz w:val="28"/>
          <w:szCs w:val="28"/>
        </w:rPr>
        <w:t>Максимальный срок предоставления муниципальной услуги, который исчисляет</w:t>
      </w:r>
      <w:r w:rsidR="0022170E" w:rsidRPr="00D47D5C">
        <w:rPr>
          <w:sz w:val="28"/>
          <w:szCs w:val="28"/>
        </w:rPr>
        <w:t>с</w:t>
      </w:r>
      <w:r w:rsidR="00C709FF" w:rsidRPr="00D47D5C">
        <w:rPr>
          <w:sz w:val="28"/>
          <w:szCs w:val="28"/>
        </w:rPr>
        <w:t>я со дня регистрации запроса и документов и (или) информации, необходимых для предоставления муниципальной услуги:</w:t>
      </w:r>
    </w:p>
    <w:p w:rsidR="00C709FF" w:rsidRPr="00D47D5C" w:rsidRDefault="00C709FF" w:rsidP="00D47D5C">
      <w:pPr>
        <w:pStyle w:val="af0"/>
        <w:spacing w:before="0" w:beforeAutospacing="0" w:after="0" w:afterAutospacing="0" w:line="360" w:lineRule="auto"/>
        <w:ind w:firstLine="709"/>
        <w:jc w:val="both"/>
        <w:rPr>
          <w:sz w:val="28"/>
          <w:szCs w:val="28"/>
        </w:rPr>
      </w:pPr>
      <w:r w:rsidRPr="00D47D5C">
        <w:rPr>
          <w:sz w:val="28"/>
          <w:szCs w:val="28"/>
        </w:rPr>
        <w:t>- в органе, предоставляющем муниципальную услугу, в том числе в случае, есл</w:t>
      </w:r>
      <w:r w:rsidR="0022170E" w:rsidRPr="00D47D5C">
        <w:rPr>
          <w:sz w:val="28"/>
          <w:szCs w:val="28"/>
        </w:rPr>
        <w:t>и</w:t>
      </w:r>
      <w:r w:rsidRPr="00D47D5C">
        <w:rPr>
          <w:sz w:val="28"/>
          <w:szCs w:val="28"/>
        </w:rPr>
        <w:t xml:space="preserve"> запрос и документы и (или) информация,</w:t>
      </w:r>
      <w:r w:rsidR="0022170E" w:rsidRPr="00D47D5C">
        <w:rPr>
          <w:sz w:val="28"/>
          <w:szCs w:val="28"/>
        </w:rPr>
        <w:t xml:space="preserve"> необходимые для предоставления </w:t>
      </w:r>
      <w:r w:rsidR="0022170E" w:rsidRPr="00D47D5C">
        <w:rPr>
          <w:sz w:val="28"/>
          <w:szCs w:val="28"/>
        </w:rPr>
        <w:lastRenderedPageBreak/>
        <w:t xml:space="preserve">муниципальной услуги, поданы заявителем посредством почтового отправления в орган, предоставляющий муниципальную услугу составляет 60 </w:t>
      </w:r>
      <w:r w:rsidR="00826DD7" w:rsidRPr="00D47D5C">
        <w:rPr>
          <w:sz w:val="28"/>
          <w:szCs w:val="28"/>
        </w:rPr>
        <w:t>календарных</w:t>
      </w:r>
      <w:r w:rsidR="0022170E" w:rsidRPr="00D47D5C">
        <w:rPr>
          <w:sz w:val="28"/>
          <w:szCs w:val="28"/>
        </w:rPr>
        <w:t xml:space="preserve"> дней;</w:t>
      </w:r>
    </w:p>
    <w:p w:rsidR="0022170E" w:rsidRPr="00D47D5C" w:rsidRDefault="0022170E" w:rsidP="00D47D5C">
      <w:pPr>
        <w:pStyle w:val="af0"/>
        <w:spacing w:before="0" w:beforeAutospacing="0" w:after="0" w:afterAutospacing="0" w:line="360" w:lineRule="auto"/>
        <w:ind w:firstLine="709"/>
        <w:jc w:val="both"/>
        <w:rPr>
          <w:sz w:val="28"/>
          <w:szCs w:val="28"/>
        </w:rPr>
      </w:pPr>
      <w:r w:rsidRPr="00D47D5C">
        <w:rPr>
          <w:sz w:val="28"/>
          <w:szCs w:val="28"/>
        </w:rPr>
        <w:t>-в федеральной государственной информационной системе «Единый портал государственных и муниципальных услуг (функций)» (далее-Единый портал государственных и муниципальных услуг), на официальном сайте органа,</w:t>
      </w:r>
      <w:r w:rsidR="00826DD7" w:rsidRPr="00D47D5C">
        <w:rPr>
          <w:sz w:val="28"/>
          <w:szCs w:val="28"/>
        </w:rPr>
        <w:t xml:space="preserve"> предоставляющего муниципальную услугу составляет 30 календарных дней ;</w:t>
      </w:r>
    </w:p>
    <w:p w:rsidR="00826DD7" w:rsidRPr="00D47D5C" w:rsidRDefault="00826DD7" w:rsidP="00D47D5C">
      <w:pPr>
        <w:pStyle w:val="af0"/>
        <w:spacing w:before="0" w:beforeAutospacing="0" w:after="0" w:afterAutospacing="0" w:line="360" w:lineRule="auto"/>
        <w:ind w:firstLine="709"/>
        <w:jc w:val="both"/>
        <w:rPr>
          <w:sz w:val="28"/>
          <w:szCs w:val="28"/>
        </w:rPr>
      </w:pPr>
      <w:r w:rsidRPr="00D47D5C">
        <w:rPr>
          <w:sz w:val="28"/>
          <w:szCs w:val="28"/>
        </w:rPr>
        <w:t>- 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r w:rsidR="003B46C0" w:rsidRPr="00D47D5C">
        <w:rPr>
          <w:sz w:val="28"/>
          <w:szCs w:val="28"/>
        </w:rPr>
        <w:t xml:space="preserve"> составляет 30 календарных дней.</w:t>
      </w:r>
      <w:r w:rsidRPr="00D47D5C">
        <w:rPr>
          <w:sz w:val="28"/>
          <w:szCs w:val="28"/>
        </w:rPr>
        <w:t xml:space="preserve"> </w:t>
      </w:r>
    </w:p>
    <w:p w:rsidR="00D30F8F" w:rsidRPr="00D47D5C" w:rsidRDefault="00CF1FA1" w:rsidP="00D47D5C">
      <w:pPr>
        <w:pStyle w:val="af0"/>
        <w:spacing w:before="0" w:beforeAutospacing="0" w:after="0" w:afterAutospacing="0" w:line="360" w:lineRule="auto"/>
        <w:ind w:firstLine="709"/>
        <w:jc w:val="both"/>
        <w:rPr>
          <w:sz w:val="28"/>
          <w:szCs w:val="28"/>
        </w:rPr>
      </w:pPr>
      <w:r w:rsidRPr="00D47D5C">
        <w:rPr>
          <w:sz w:val="28"/>
          <w:szCs w:val="28"/>
        </w:rPr>
        <w:t>2.7.2</w:t>
      </w:r>
      <w:r w:rsidR="00925B2D" w:rsidRPr="00D47D5C">
        <w:rPr>
          <w:sz w:val="28"/>
          <w:szCs w:val="28"/>
        </w:rPr>
        <w:t>.</w:t>
      </w:r>
      <w:r w:rsidR="00D30F8F" w:rsidRPr="00D47D5C">
        <w:rPr>
          <w:sz w:val="28"/>
          <w:szCs w:val="28"/>
        </w:rPr>
        <w:t>Срок выдачи заявителю результатов предоставления муниципальной услуги, предусмотренных пунктом 2.5 настоящего административного регламента, составляет не более 1 (одного) дня с даты его регистрации в Администрации</w:t>
      </w:r>
      <w:r w:rsidR="00606023" w:rsidRPr="00D47D5C">
        <w:rPr>
          <w:sz w:val="28"/>
          <w:szCs w:val="28"/>
        </w:rPr>
        <w:t>.</w:t>
      </w:r>
    </w:p>
    <w:p w:rsidR="00CE2DF7" w:rsidRPr="00D47D5C" w:rsidRDefault="00CE2DF7" w:rsidP="00806CA1">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Нормативные правовые акты, регулирующие предоставление</w:t>
      </w:r>
      <w:r w:rsidR="00806CA1">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муниципальной услуги</w:t>
      </w:r>
    </w:p>
    <w:p w:rsidR="003F6480" w:rsidRPr="00D47D5C" w:rsidRDefault="00CE2DF7" w:rsidP="00806CA1">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424D3E" w:rsidRPr="00D47D5C">
        <w:rPr>
          <w:rFonts w:ascii="Times New Roman" w:eastAsiaTheme="minorHAnsi" w:hAnsi="Times New Roman"/>
          <w:sz w:val="28"/>
          <w:szCs w:val="28"/>
          <w:lang w:eastAsia="en-US"/>
        </w:rPr>
        <w:t>8</w:t>
      </w:r>
      <w:r w:rsidRPr="00D47D5C">
        <w:rPr>
          <w:rFonts w:ascii="Times New Roman" w:eastAsiaTheme="minorHAnsi" w:hAnsi="Times New Roman"/>
          <w:sz w:val="28"/>
          <w:szCs w:val="28"/>
          <w:lang w:eastAsia="en-US"/>
        </w:rPr>
        <w:t>. Перечень нормативных правовых актов, регулирующих предоставление</w:t>
      </w:r>
      <w:r w:rsidR="00852A57"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003F6480" w:rsidRPr="00D47D5C">
        <w:rPr>
          <w:rFonts w:ascii="Times New Roman" w:eastAsiaTheme="minorHAnsi" w:hAnsi="Times New Roman"/>
          <w:sz w:val="28"/>
          <w:szCs w:val="28"/>
          <w:lang w:eastAsia="en-US"/>
        </w:rPr>
        <w:t>:</w:t>
      </w:r>
      <w:r w:rsidR="00102C92" w:rsidRPr="00D47D5C">
        <w:rPr>
          <w:rFonts w:ascii="Times New Roman" w:eastAsiaTheme="minorHAnsi" w:hAnsi="Times New Roman"/>
          <w:sz w:val="28"/>
          <w:szCs w:val="28"/>
          <w:lang w:eastAsia="en-US"/>
        </w:rPr>
        <w:t xml:space="preserve"> </w:t>
      </w:r>
    </w:p>
    <w:p w:rsidR="003F6480" w:rsidRPr="00D47D5C" w:rsidRDefault="003F6480"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890A30" w:rsidRPr="00D47D5C">
        <w:rPr>
          <w:rFonts w:ascii="Times New Roman" w:eastAsiaTheme="minorHAnsi" w:hAnsi="Times New Roman"/>
          <w:sz w:val="28"/>
          <w:szCs w:val="28"/>
          <w:lang w:eastAsia="en-US"/>
        </w:rPr>
        <w:t>Земельный кодекс Российской Федерации от 25 октября 2001 № 136-ФЗ;</w:t>
      </w:r>
    </w:p>
    <w:p w:rsidR="00890A30" w:rsidRPr="00D47D5C" w:rsidRDefault="00890A30"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Федеральный закон от 25 октября 2001 года № 137-ФЗ «О введении в действие Земельного кодекса Российской Федерации»;</w:t>
      </w:r>
    </w:p>
    <w:p w:rsidR="00890A30" w:rsidRPr="00D47D5C" w:rsidRDefault="00890A30"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Федеральный закон от 29 июля 1998 года № 135-ФЗ «Об оценочной деятельности в Российской Федерации»;</w:t>
      </w:r>
    </w:p>
    <w:p w:rsidR="00890A30" w:rsidRPr="00D47D5C" w:rsidRDefault="00890A30"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Приказ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 предоставления земельного участка, находящегося в государственной или муниципальной собственности, о предоставлении земельного </w:t>
      </w:r>
      <w:r w:rsidRPr="00D47D5C">
        <w:rPr>
          <w:rFonts w:ascii="Times New Roman" w:eastAsiaTheme="minorHAnsi" w:hAnsi="Times New Roman"/>
          <w:sz w:val="28"/>
          <w:szCs w:val="28"/>
          <w:lang w:eastAsia="en-US"/>
        </w:rPr>
        <w:lastRenderedPageBreak/>
        <w:t xml:space="preserve">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sidR="00445FCA" w:rsidRPr="00D47D5C">
        <w:rPr>
          <w:rFonts w:ascii="Times New Roman" w:eastAsiaTheme="minorHAnsi" w:hAnsi="Times New Roman"/>
          <w:sz w:val="28"/>
          <w:szCs w:val="28"/>
          <w:lang w:eastAsia="en-US"/>
        </w:rPr>
        <w:t>«</w:t>
      </w:r>
      <w:r w:rsidRPr="00D47D5C">
        <w:rPr>
          <w:rFonts w:ascii="Times New Roman" w:eastAsiaTheme="minorHAnsi" w:hAnsi="Times New Roman"/>
          <w:sz w:val="28"/>
          <w:szCs w:val="28"/>
          <w:lang w:eastAsia="en-US"/>
        </w:rPr>
        <w:t>Интернет</w:t>
      </w:r>
      <w:r w:rsidR="00445FCA" w:rsidRPr="00D47D5C">
        <w:rPr>
          <w:rFonts w:ascii="Times New Roman" w:eastAsiaTheme="minorHAnsi" w:hAnsi="Times New Roman"/>
          <w:sz w:val="28"/>
          <w:szCs w:val="28"/>
          <w:lang w:eastAsia="en-US"/>
        </w:rPr>
        <w:t>»</w:t>
      </w:r>
      <w:r w:rsidRPr="00D47D5C">
        <w:rPr>
          <w:rFonts w:ascii="Times New Roman" w:eastAsiaTheme="minorHAnsi" w:hAnsi="Times New Roman"/>
          <w:sz w:val="28"/>
          <w:szCs w:val="28"/>
          <w:lang w:eastAsia="en-US"/>
        </w:rPr>
        <w:t>, а также требований к их формату</w:t>
      </w:r>
      <w:r w:rsidR="00445FCA" w:rsidRPr="00D47D5C">
        <w:rPr>
          <w:rFonts w:ascii="Times New Roman" w:eastAsiaTheme="minorHAnsi" w:hAnsi="Times New Roman"/>
          <w:sz w:val="28"/>
          <w:szCs w:val="28"/>
          <w:lang w:eastAsia="en-US"/>
        </w:rPr>
        <w:t>»;</w:t>
      </w:r>
    </w:p>
    <w:p w:rsidR="00890A30" w:rsidRPr="00D47D5C" w:rsidRDefault="00890A30"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Приказ Мин</w:t>
      </w:r>
      <w:r w:rsidR="00886419" w:rsidRPr="00D47D5C">
        <w:rPr>
          <w:rFonts w:ascii="Times New Roman" w:eastAsiaTheme="minorHAnsi" w:hAnsi="Times New Roman"/>
          <w:sz w:val="28"/>
          <w:szCs w:val="28"/>
          <w:lang w:eastAsia="en-US"/>
        </w:rPr>
        <w:t xml:space="preserve">истерства </w:t>
      </w:r>
      <w:r w:rsidRPr="00D47D5C">
        <w:rPr>
          <w:rFonts w:ascii="Times New Roman" w:eastAsiaTheme="minorHAnsi" w:hAnsi="Times New Roman"/>
          <w:sz w:val="28"/>
          <w:szCs w:val="28"/>
          <w:lang w:eastAsia="en-US"/>
        </w:rPr>
        <w:t>стро</w:t>
      </w:r>
      <w:r w:rsidR="00886419" w:rsidRPr="00D47D5C">
        <w:rPr>
          <w:rFonts w:ascii="Times New Roman" w:eastAsiaTheme="minorHAnsi" w:hAnsi="Times New Roman"/>
          <w:sz w:val="28"/>
          <w:szCs w:val="28"/>
          <w:lang w:eastAsia="en-US"/>
        </w:rPr>
        <w:t>ительства</w:t>
      </w:r>
      <w:r w:rsidRPr="00D47D5C">
        <w:rPr>
          <w:rFonts w:ascii="Times New Roman" w:eastAsiaTheme="minorHAnsi" w:hAnsi="Times New Roman"/>
          <w:sz w:val="28"/>
          <w:szCs w:val="28"/>
          <w:lang w:eastAsia="en-US"/>
        </w:rPr>
        <w:t xml:space="preserve"> России от 15.05.2020 </w:t>
      </w:r>
      <w:r w:rsidR="00445FCA" w:rsidRPr="00D47D5C">
        <w:rPr>
          <w:rFonts w:ascii="Times New Roman" w:eastAsiaTheme="minorHAnsi" w:hAnsi="Times New Roman"/>
          <w:sz w:val="28"/>
          <w:szCs w:val="28"/>
          <w:lang w:eastAsia="en-US"/>
        </w:rPr>
        <w:t>№</w:t>
      </w:r>
      <w:r w:rsidRPr="00D47D5C">
        <w:rPr>
          <w:rFonts w:ascii="Times New Roman" w:eastAsiaTheme="minorHAnsi" w:hAnsi="Times New Roman"/>
          <w:sz w:val="28"/>
          <w:szCs w:val="28"/>
          <w:lang w:eastAsia="en-US"/>
        </w:rPr>
        <w:t xml:space="preserve"> 264/пр </w:t>
      </w:r>
      <w:r w:rsidR="00445FCA" w:rsidRPr="00D47D5C">
        <w:rPr>
          <w:rFonts w:ascii="Times New Roman" w:eastAsiaTheme="minorHAnsi" w:hAnsi="Times New Roman"/>
          <w:sz w:val="28"/>
          <w:szCs w:val="28"/>
          <w:lang w:eastAsia="en-US"/>
        </w:rPr>
        <w:t>«</w:t>
      </w:r>
      <w:r w:rsidRPr="00D47D5C">
        <w:rPr>
          <w:rFonts w:ascii="Times New Roman" w:eastAsiaTheme="minorHAnsi" w:hAnsi="Times New Roman"/>
          <w:sz w:val="28"/>
          <w:szCs w:val="28"/>
          <w:lang w:eastAsia="en-US"/>
        </w:rPr>
        <w:t>Об установлении срока, необходимого для выполнения инженерных изысканий, осуществления архитектурно-строительного проектирования и строительства зданий, сооружений, в целях расчета срока договора аренды земельного участка, находящегося в государственной или муниципальной собственности</w:t>
      </w:r>
      <w:r w:rsidR="00445FCA" w:rsidRPr="00D47D5C">
        <w:rPr>
          <w:rFonts w:ascii="Times New Roman" w:eastAsiaTheme="minorHAnsi" w:hAnsi="Times New Roman"/>
          <w:sz w:val="28"/>
          <w:szCs w:val="28"/>
          <w:lang w:eastAsia="en-US"/>
        </w:rPr>
        <w:t>»;</w:t>
      </w:r>
    </w:p>
    <w:p w:rsidR="00B23BAE" w:rsidRPr="00D47D5C" w:rsidRDefault="00886419" w:rsidP="00D47D5C">
      <w:pPr>
        <w:overflowPunct/>
        <w:spacing w:line="360" w:lineRule="auto"/>
        <w:ind w:firstLine="709"/>
        <w:jc w:val="both"/>
        <w:textAlignment w:val="auto"/>
        <w:rPr>
          <w:rFonts w:ascii="Times New Roman" w:hAnsi="Times New Roman"/>
          <w:sz w:val="28"/>
          <w:szCs w:val="28"/>
        </w:rPr>
      </w:pPr>
      <w:r w:rsidRPr="00D47D5C">
        <w:rPr>
          <w:rFonts w:ascii="Times New Roman" w:eastAsiaTheme="minorHAnsi" w:hAnsi="Times New Roman"/>
          <w:sz w:val="28"/>
          <w:szCs w:val="28"/>
          <w:lang w:eastAsia="en-US"/>
        </w:rPr>
        <w:t xml:space="preserve">- </w:t>
      </w:r>
      <w:r w:rsidR="00B23BAE" w:rsidRPr="00D47D5C">
        <w:rPr>
          <w:rFonts w:ascii="Times New Roman" w:hAnsi="Times New Roman"/>
          <w:sz w:val="28"/>
          <w:szCs w:val="28"/>
        </w:rPr>
        <w:t>Решение Собрания представителей Среднеканского района от 28.02.2020 № 5 «Об утверждении Положения «О порядке управления, владения, пользования и распоряжения муниципальной собственностью муниципального образования «Среднеканский городской округ»;</w:t>
      </w:r>
    </w:p>
    <w:p w:rsidR="00806CA1" w:rsidRDefault="00B23BAE" w:rsidP="00806CA1">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Постановление Администрации Среднеканского городского округа от 09.02.2022 г. № 42-п «Об утверждении Правил землепользования и застройки Среднеканского городского округа Магаданской области». </w:t>
      </w:r>
    </w:p>
    <w:p w:rsidR="00CE2DF7" w:rsidRPr="00806CA1" w:rsidRDefault="00CE2DF7" w:rsidP="00806CA1">
      <w:pPr>
        <w:overflowPunct/>
        <w:ind w:firstLine="709"/>
        <w:jc w:val="center"/>
        <w:textAlignment w:val="auto"/>
        <w:rPr>
          <w:rFonts w:ascii="Times New Roman" w:eastAsiaTheme="minorHAnsi" w:hAnsi="Times New Roman"/>
          <w:sz w:val="28"/>
          <w:szCs w:val="28"/>
          <w:lang w:eastAsia="en-US"/>
        </w:rPr>
      </w:pPr>
      <w:r w:rsidRPr="00D47D5C">
        <w:rPr>
          <w:rFonts w:ascii="Times New Roman" w:eastAsiaTheme="minorHAnsi" w:hAnsi="Times New Roman"/>
          <w:b/>
          <w:bCs/>
          <w:sz w:val="28"/>
          <w:szCs w:val="28"/>
          <w:lang w:eastAsia="en-US"/>
        </w:rPr>
        <w:t>Исчерпывающий перечень документов, необходимых в соответствии с</w:t>
      </w:r>
      <w:r w:rsidR="00852A5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нормативными правовыми актами для предоставления муниципальной услуги и услуг, которые являются необходимыми и</w:t>
      </w:r>
      <w:r w:rsidR="00852A5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обязательными для предоставления муниципальной</w:t>
      </w:r>
      <w:r w:rsidR="00852A5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услуги, подлежащих представлению заявителем, способы их получения</w:t>
      </w:r>
      <w:r w:rsidR="00852A5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заявителем, в том числе в электронной форме, порядок их представления</w:t>
      </w:r>
    </w:p>
    <w:p w:rsidR="00CE2DF7" w:rsidRPr="00D47D5C" w:rsidRDefault="00CE2DF7" w:rsidP="00806CA1">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424D3E" w:rsidRPr="00D47D5C">
        <w:rPr>
          <w:rFonts w:ascii="Times New Roman" w:eastAsiaTheme="minorHAnsi" w:hAnsi="Times New Roman"/>
          <w:sz w:val="28"/>
          <w:szCs w:val="28"/>
          <w:lang w:eastAsia="en-US"/>
        </w:rPr>
        <w:t>9</w:t>
      </w:r>
      <w:r w:rsidRPr="00D47D5C">
        <w:rPr>
          <w:rFonts w:ascii="Times New Roman" w:eastAsiaTheme="minorHAnsi" w:hAnsi="Times New Roman"/>
          <w:sz w:val="28"/>
          <w:szCs w:val="28"/>
          <w:lang w:eastAsia="en-US"/>
        </w:rPr>
        <w:t xml:space="preserve">. Для получения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заявитель</w:t>
      </w:r>
      <w:r w:rsidR="00852A5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представляет:</w:t>
      </w:r>
    </w:p>
    <w:p w:rsidR="00424D3E" w:rsidRPr="00D47D5C" w:rsidRDefault="00424D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2.9</w:t>
      </w:r>
      <w:r w:rsidR="00B23BAE" w:rsidRPr="00D47D5C">
        <w:rPr>
          <w:rFonts w:ascii="Times New Roman" w:eastAsiaTheme="minorHAnsi" w:hAnsi="Times New Roman"/>
          <w:sz w:val="28"/>
          <w:szCs w:val="28"/>
          <w:lang w:eastAsia="en-US"/>
        </w:rPr>
        <w:t xml:space="preserve">.1. Заявления о предоставлении </w:t>
      </w:r>
      <w:r w:rsidRPr="00D47D5C">
        <w:rPr>
          <w:rFonts w:ascii="Times New Roman" w:eastAsiaTheme="minorHAnsi" w:hAnsi="Times New Roman"/>
          <w:sz w:val="28"/>
          <w:szCs w:val="28"/>
          <w:lang w:eastAsia="en-US"/>
        </w:rPr>
        <w:t>муниципальной услуги по форме, содержащейся в Приложениях № 5, 6 к настоящему Административному регламенту.</w:t>
      </w:r>
    </w:p>
    <w:p w:rsidR="00424D3E" w:rsidRPr="00D47D5C" w:rsidRDefault="00424D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24D3E" w:rsidRPr="00D47D5C" w:rsidRDefault="00424D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В заявлении также указывается один из следующих способов направления результата предоставления муниципальной услуги:</w:t>
      </w:r>
    </w:p>
    <w:p w:rsidR="00424D3E" w:rsidRPr="00D47D5C" w:rsidRDefault="00424D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в форме электронного документа в личном кабинете на ЕПГУ;</w:t>
      </w:r>
    </w:p>
    <w:p w:rsidR="00424D3E" w:rsidRPr="00D47D5C" w:rsidRDefault="00424D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на бумажном носителе в виде распечатанного экземпляра электронного документа в Уполномоченном органе, многофункциональном центре;</w:t>
      </w:r>
    </w:p>
    <w:p w:rsidR="00424D3E" w:rsidRPr="00D47D5C" w:rsidRDefault="00424D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на бумажном носителе в Уполномоченном органе, многофункциональном центре.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424D3E" w:rsidRPr="00D47D5C">
        <w:rPr>
          <w:rFonts w:ascii="Times New Roman" w:eastAsiaTheme="minorHAnsi" w:hAnsi="Times New Roman"/>
          <w:sz w:val="28"/>
          <w:szCs w:val="28"/>
          <w:lang w:eastAsia="en-US"/>
        </w:rPr>
        <w:t>9</w:t>
      </w:r>
      <w:r w:rsidRPr="00D47D5C">
        <w:rPr>
          <w:rFonts w:ascii="Times New Roman" w:eastAsiaTheme="minorHAnsi" w:hAnsi="Times New Roman"/>
          <w:sz w:val="28"/>
          <w:szCs w:val="28"/>
          <w:lang w:eastAsia="en-US"/>
        </w:rPr>
        <w:t>.2. Документ, удостоверяющий личность заявителя, представителя.</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1D4EDC" w:rsidRPr="00D47D5C">
        <w:rPr>
          <w:rFonts w:ascii="Times New Roman" w:eastAsiaTheme="minorHAnsi" w:hAnsi="Times New Roman"/>
          <w:sz w:val="28"/>
          <w:szCs w:val="28"/>
          <w:lang w:eastAsia="en-US"/>
        </w:rPr>
        <w:t>9</w:t>
      </w:r>
      <w:r w:rsidRPr="00D47D5C">
        <w:rPr>
          <w:rFonts w:ascii="Times New Roman" w:eastAsiaTheme="minorHAnsi" w:hAnsi="Times New Roman"/>
          <w:sz w:val="28"/>
          <w:szCs w:val="28"/>
          <w:lang w:eastAsia="en-US"/>
        </w:rPr>
        <w:t>.3. Схема расположения земельного участка</w:t>
      </w:r>
      <w:r w:rsidR="00605231"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1D4EDC" w:rsidRPr="00D47D5C">
        <w:rPr>
          <w:rFonts w:ascii="Times New Roman" w:eastAsiaTheme="minorHAnsi" w:hAnsi="Times New Roman"/>
          <w:sz w:val="28"/>
          <w:szCs w:val="28"/>
          <w:lang w:eastAsia="en-US"/>
        </w:rPr>
        <w:t>9</w:t>
      </w:r>
      <w:r w:rsidRPr="00D47D5C">
        <w:rPr>
          <w:rFonts w:ascii="Times New Roman" w:eastAsiaTheme="minorHAnsi" w:hAnsi="Times New Roman"/>
          <w:sz w:val="28"/>
          <w:szCs w:val="28"/>
          <w:lang w:eastAsia="en-US"/>
        </w:rPr>
        <w:t>.4. Согласие землепользователей, землевладельцев, арендаторов на</w:t>
      </w:r>
      <w:r w:rsidR="00D363F5" w:rsidRPr="00D47D5C">
        <w:rPr>
          <w:rFonts w:ascii="Times New Roman" w:eastAsiaTheme="minorHAnsi" w:hAnsi="Times New Roman"/>
          <w:sz w:val="28"/>
          <w:szCs w:val="28"/>
          <w:lang w:eastAsia="en-US"/>
        </w:rPr>
        <w:t xml:space="preserve"> </w:t>
      </w:r>
      <w:r w:rsidR="00E41B37" w:rsidRPr="00D47D5C">
        <w:rPr>
          <w:rFonts w:ascii="Times New Roman" w:eastAsiaTheme="minorHAnsi" w:hAnsi="Times New Roman"/>
          <w:sz w:val="28"/>
          <w:szCs w:val="28"/>
          <w:lang w:eastAsia="en-US"/>
        </w:rPr>
        <w:t>образование</w:t>
      </w:r>
      <w:r w:rsidRPr="00D47D5C">
        <w:rPr>
          <w:rFonts w:ascii="Times New Roman" w:eastAsiaTheme="minorHAnsi" w:hAnsi="Times New Roman"/>
          <w:sz w:val="28"/>
          <w:szCs w:val="28"/>
          <w:lang w:eastAsia="en-US"/>
        </w:rPr>
        <w:t xml:space="preserve"> земельных участков</w:t>
      </w:r>
      <w:r w:rsidR="00D363F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В случае, если </w:t>
      </w:r>
      <w:r w:rsidR="00E41B37" w:rsidRPr="00D47D5C">
        <w:rPr>
          <w:rFonts w:ascii="Times New Roman" w:eastAsiaTheme="minorHAnsi" w:hAnsi="Times New Roman"/>
          <w:sz w:val="28"/>
          <w:szCs w:val="28"/>
          <w:lang w:eastAsia="en-US"/>
        </w:rPr>
        <w:t xml:space="preserve">исходный земельный участок </w:t>
      </w:r>
      <w:r w:rsidR="00E41B37" w:rsidRPr="00D47D5C">
        <w:rPr>
          <w:rFonts w:ascii="Times New Roman" w:eastAsiaTheme="minorHAnsi" w:hAnsi="Times New Roman"/>
          <w:sz w:val="28"/>
          <w:szCs w:val="28"/>
          <w:lang w:eastAsia="en-US"/>
        </w:rPr>
        <w:lastRenderedPageBreak/>
        <w:t>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1D4EDC" w:rsidRPr="00D47D5C">
        <w:rPr>
          <w:rFonts w:ascii="Times New Roman" w:eastAsiaTheme="minorHAnsi" w:hAnsi="Times New Roman"/>
          <w:sz w:val="28"/>
          <w:szCs w:val="28"/>
          <w:lang w:eastAsia="en-US"/>
        </w:rPr>
        <w:t>9</w:t>
      </w:r>
      <w:r w:rsidRPr="00D47D5C">
        <w:rPr>
          <w:rFonts w:ascii="Times New Roman" w:eastAsiaTheme="minorHAnsi" w:hAnsi="Times New Roman"/>
          <w:sz w:val="28"/>
          <w:szCs w:val="28"/>
          <w:lang w:eastAsia="en-US"/>
        </w:rPr>
        <w:t>.5. Согласие залогодержател</w:t>
      </w:r>
      <w:r w:rsidR="00E41B37" w:rsidRPr="00D47D5C">
        <w:rPr>
          <w:rFonts w:ascii="Times New Roman" w:eastAsiaTheme="minorHAnsi" w:hAnsi="Times New Roman"/>
          <w:sz w:val="28"/>
          <w:szCs w:val="28"/>
          <w:lang w:eastAsia="en-US"/>
        </w:rPr>
        <w:t>ей</w:t>
      </w:r>
      <w:r w:rsidRPr="00D47D5C">
        <w:rPr>
          <w:rFonts w:ascii="Times New Roman" w:eastAsiaTheme="minorHAnsi" w:hAnsi="Times New Roman"/>
          <w:sz w:val="28"/>
          <w:szCs w:val="28"/>
          <w:lang w:eastAsia="en-US"/>
        </w:rPr>
        <w:t xml:space="preserve"> </w:t>
      </w:r>
      <w:r w:rsidR="00E41B37" w:rsidRPr="00D47D5C">
        <w:rPr>
          <w:rFonts w:ascii="Times New Roman" w:eastAsiaTheme="minorHAnsi" w:hAnsi="Times New Roman"/>
          <w:sz w:val="28"/>
          <w:szCs w:val="28"/>
          <w:lang w:eastAsia="en-US"/>
        </w:rPr>
        <w:t>исходных земельных участков</w:t>
      </w:r>
      <w:r w:rsidRPr="00D47D5C">
        <w:rPr>
          <w:rFonts w:ascii="Times New Roman" w:eastAsiaTheme="minorHAnsi" w:hAnsi="Times New Roman"/>
          <w:sz w:val="28"/>
          <w:szCs w:val="28"/>
          <w:lang w:eastAsia="en-US"/>
        </w:rPr>
        <w:t>.</w:t>
      </w:r>
    </w:p>
    <w:p w:rsidR="00E41B37" w:rsidRPr="00D47D5C" w:rsidRDefault="00E41B3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 </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1D4EDC" w:rsidRPr="00D47D5C">
        <w:rPr>
          <w:rFonts w:ascii="Times New Roman" w:eastAsiaTheme="minorHAnsi" w:hAnsi="Times New Roman"/>
          <w:sz w:val="28"/>
          <w:szCs w:val="28"/>
          <w:lang w:eastAsia="en-US"/>
        </w:rPr>
        <w:t>10</w:t>
      </w:r>
      <w:r w:rsidRPr="00D47D5C">
        <w:rPr>
          <w:rFonts w:ascii="Times New Roman" w:eastAsiaTheme="minorHAnsi" w:hAnsi="Times New Roman"/>
          <w:sz w:val="28"/>
          <w:szCs w:val="28"/>
          <w:lang w:eastAsia="en-US"/>
        </w:rPr>
        <w:t>. Заявления и прилагаемые д</w:t>
      </w:r>
      <w:r w:rsidR="002C7A6F">
        <w:rPr>
          <w:rFonts w:ascii="Times New Roman" w:eastAsiaTheme="minorHAnsi" w:hAnsi="Times New Roman"/>
          <w:sz w:val="28"/>
          <w:szCs w:val="28"/>
          <w:lang w:eastAsia="en-US"/>
        </w:rPr>
        <w:t>окументы, указанные в пункте 2.9</w:t>
      </w:r>
      <w:r w:rsidR="00A973F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Административного регламента, направляются (подаются) в Уполномоченный</w:t>
      </w:r>
      <w:r w:rsidR="00A973F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орган </w:t>
      </w:r>
      <w:r w:rsidR="002C7A6F">
        <w:rPr>
          <w:rFonts w:ascii="Times New Roman" w:eastAsiaTheme="minorHAnsi" w:hAnsi="Times New Roman"/>
          <w:sz w:val="28"/>
          <w:szCs w:val="28"/>
          <w:lang w:eastAsia="en-US"/>
        </w:rPr>
        <w:t>заявителем по его выбору лично или посредством почтовой связи на бумажном носителе либо в форме</w:t>
      </w:r>
      <w:r w:rsidRPr="00D47D5C">
        <w:rPr>
          <w:rFonts w:ascii="Times New Roman" w:eastAsiaTheme="minorHAnsi" w:hAnsi="Times New Roman"/>
          <w:sz w:val="28"/>
          <w:szCs w:val="28"/>
          <w:lang w:eastAsia="en-US"/>
        </w:rPr>
        <w:t xml:space="preserve"> э</w:t>
      </w:r>
      <w:r w:rsidR="002C7A6F">
        <w:rPr>
          <w:rFonts w:ascii="Times New Roman" w:eastAsiaTheme="minorHAnsi" w:hAnsi="Times New Roman"/>
          <w:sz w:val="28"/>
          <w:szCs w:val="28"/>
          <w:lang w:eastAsia="en-US"/>
        </w:rPr>
        <w:t>лектронных</w:t>
      </w:r>
      <w:r w:rsidRPr="00D47D5C">
        <w:rPr>
          <w:rFonts w:ascii="Times New Roman" w:eastAsiaTheme="minorHAnsi" w:hAnsi="Times New Roman"/>
          <w:sz w:val="28"/>
          <w:szCs w:val="28"/>
          <w:lang w:eastAsia="en-US"/>
        </w:rPr>
        <w:t xml:space="preserve"> </w:t>
      </w:r>
      <w:r w:rsidR="002C7A6F">
        <w:rPr>
          <w:rFonts w:ascii="Times New Roman" w:eastAsiaTheme="minorHAnsi" w:hAnsi="Times New Roman"/>
          <w:sz w:val="28"/>
          <w:szCs w:val="28"/>
          <w:lang w:eastAsia="en-US"/>
        </w:rPr>
        <w:t>документов с использованием информационно-телекоммуникационной сети «Интернет».</w:t>
      </w:r>
    </w:p>
    <w:p w:rsidR="0021400E" w:rsidRPr="00D47D5C" w:rsidRDefault="00CE2DF7" w:rsidP="00A90516">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Исчерпывающий перечень документов, необходимых в соответствии с</w:t>
      </w:r>
      <w:r w:rsidR="00A973FE"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нормативными правовыми актами для предоставления муниципальной услуги, которые находятся в распоряжении</w:t>
      </w:r>
      <w:r w:rsidR="00A973FE"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государственных органов, органов местного</w:t>
      </w:r>
    </w:p>
    <w:p w:rsidR="00CE2DF7" w:rsidRPr="00D47D5C" w:rsidRDefault="00CE2DF7" w:rsidP="00A90516">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самоуправления и иных органов,</w:t>
      </w:r>
      <w:r w:rsidR="0021400E"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участвующих в предоставлении государственных</w:t>
      </w:r>
      <w:r w:rsidR="0021400E"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или муниципальных услуг</w:t>
      </w:r>
    </w:p>
    <w:p w:rsidR="00CE2DF7" w:rsidRPr="00D47D5C" w:rsidRDefault="00CE2DF7" w:rsidP="00A90516">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w:t>
      </w:r>
      <w:r w:rsidR="001D4EDC" w:rsidRPr="00D47D5C">
        <w:rPr>
          <w:rFonts w:ascii="Times New Roman" w:eastAsiaTheme="minorHAnsi" w:hAnsi="Times New Roman"/>
          <w:sz w:val="28"/>
          <w:szCs w:val="28"/>
          <w:lang w:eastAsia="en-US"/>
        </w:rPr>
        <w:t>1</w:t>
      </w:r>
      <w:r w:rsidRPr="00D47D5C">
        <w:rPr>
          <w:rFonts w:ascii="Times New Roman" w:eastAsiaTheme="minorHAnsi" w:hAnsi="Times New Roman"/>
          <w:sz w:val="28"/>
          <w:szCs w:val="28"/>
          <w:lang w:eastAsia="en-US"/>
        </w:rPr>
        <w:t>. Перечень документов, необходимых в соответствии с нормативными</w:t>
      </w:r>
      <w:r w:rsidR="0021400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правовыми актами для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r w:rsidR="0021400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которые находятся в распоряжении государственных органов, органов местного</w:t>
      </w:r>
      <w:r w:rsidR="0021400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самоуправления и иных органов, участвующих в предоставлении государственных</w:t>
      </w:r>
      <w:r w:rsidR="0021400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или муниципальных услуг:</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2.11.1. Сведения из Единого государственного реестра юридических лиц;</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2.11.2. Сведения из Единого государственного реестра индивидуальных предпринимателей;</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2.11.3. Выписка из Единого государственного реестра недвижимости об объекте недвижимости;</w:t>
      </w:r>
    </w:p>
    <w:p w:rsidR="00CE2DF7"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2.11.4.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w:t>
      </w:r>
      <w:r w:rsidR="001D4EDC" w:rsidRPr="00D47D5C">
        <w:rPr>
          <w:rFonts w:ascii="Times New Roman" w:eastAsiaTheme="minorHAnsi" w:hAnsi="Times New Roman"/>
          <w:sz w:val="28"/>
          <w:szCs w:val="28"/>
          <w:lang w:eastAsia="en-US"/>
        </w:rPr>
        <w:t>2</w:t>
      </w:r>
      <w:r w:rsidRPr="00D47D5C">
        <w:rPr>
          <w:rFonts w:ascii="Times New Roman" w:eastAsiaTheme="minorHAnsi" w:hAnsi="Times New Roman"/>
          <w:sz w:val="28"/>
          <w:szCs w:val="28"/>
          <w:lang w:eastAsia="en-US"/>
        </w:rPr>
        <w:t xml:space="preserve">. При предоставлении </w:t>
      </w:r>
      <w:r w:rsidR="00102C92" w:rsidRPr="00D47D5C">
        <w:rPr>
          <w:rFonts w:ascii="Times New Roman" w:eastAsiaTheme="minorHAnsi" w:hAnsi="Times New Roman"/>
          <w:sz w:val="28"/>
          <w:szCs w:val="28"/>
          <w:lang w:eastAsia="en-US"/>
        </w:rPr>
        <w:t xml:space="preserve">муниципальной </w:t>
      </w:r>
      <w:r w:rsidR="0021400E" w:rsidRPr="00D47D5C">
        <w:rPr>
          <w:rFonts w:ascii="Times New Roman" w:eastAsiaTheme="minorHAnsi" w:hAnsi="Times New Roman"/>
          <w:sz w:val="28"/>
          <w:szCs w:val="28"/>
          <w:lang w:eastAsia="en-US"/>
        </w:rPr>
        <w:t>услуги запрещается</w:t>
      </w:r>
      <w:r w:rsidRPr="00D47D5C">
        <w:rPr>
          <w:rFonts w:ascii="Times New Roman" w:eastAsiaTheme="minorHAnsi" w:hAnsi="Times New Roman"/>
          <w:sz w:val="28"/>
          <w:szCs w:val="28"/>
          <w:lang w:eastAsia="en-US"/>
        </w:rPr>
        <w:t xml:space="preserve"> требовать от заявителя:</w:t>
      </w:r>
    </w:p>
    <w:p w:rsidR="00CE2DF7"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2.12.</w:t>
      </w:r>
      <w:r w:rsidR="00CE2DF7" w:rsidRPr="00D47D5C">
        <w:rPr>
          <w:rFonts w:ascii="Times New Roman" w:eastAsiaTheme="minorHAnsi" w:hAnsi="Times New Roman"/>
          <w:sz w:val="28"/>
          <w:szCs w:val="28"/>
          <w:lang w:eastAsia="en-US"/>
        </w:rPr>
        <w:t>1. Представления документов и информации или осуществления действий,</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представление или осуществление которых не предусмотрено нормативными</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правовыми актами, регулирующими отношения, возникающие в связи с</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предоставлением </w:t>
      </w:r>
      <w:r w:rsidR="00102C92" w:rsidRPr="00D47D5C">
        <w:rPr>
          <w:rFonts w:ascii="Times New Roman" w:eastAsiaTheme="minorHAnsi" w:hAnsi="Times New Roman"/>
          <w:sz w:val="28"/>
          <w:szCs w:val="28"/>
          <w:lang w:eastAsia="en-US"/>
        </w:rPr>
        <w:t xml:space="preserve">муниципальной </w:t>
      </w:r>
      <w:r w:rsidR="0021400E" w:rsidRPr="00D47D5C">
        <w:rPr>
          <w:rFonts w:ascii="Times New Roman" w:eastAsiaTheme="minorHAnsi" w:hAnsi="Times New Roman"/>
          <w:sz w:val="28"/>
          <w:szCs w:val="28"/>
          <w:lang w:eastAsia="en-US"/>
        </w:rPr>
        <w:t>услуги.</w:t>
      </w:r>
    </w:p>
    <w:p w:rsidR="00CE2DF7"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2.12.</w:t>
      </w:r>
      <w:r w:rsidR="00CE2DF7" w:rsidRPr="00D47D5C">
        <w:rPr>
          <w:rFonts w:ascii="Times New Roman" w:eastAsiaTheme="minorHAnsi" w:hAnsi="Times New Roman"/>
          <w:sz w:val="28"/>
          <w:szCs w:val="28"/>
          <w:lang w:eastAsia="en-US"/>
        </w:rPr>
        <w:t>2. Представления документов и информации, которые в соответствии с</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нормативными правовыми актами Российской Федерации и </w:t>
      </w:r>
      <w:r w:rsidR="0021400E" w:rsidRPr="00D47D5C">
        <w:rPr>
          <w:rFonts w:ascii="Times New Roman" w:eastAsiaTheme="minorHAnsi" w:hAnsi="Times New Roman"/>
          <w:sz w:val="28"/>
          <w:szCs w:val="28"/>
          <w:lang w:eastAsia="en-US"/>
        </w:rPr>
        <w:t>Магаданской области</w:t>
      </w:r>
      <w:r w:rsidR="00CE2DF7" w:rsidRPr="00D47D5C">
        <w:rPr>
          <w:rFonts w:ascii="Times New Roman" w:eastAsiaTheme="minorHAnsi" w:hAnsi="Times New Roman"/>
          <w:sz w:val="28"/>
          <w:szCs w:val="28"/>
          <w:lang w:eastAsia="en-US"/>
        </w:rPr>
        <w:t>, муниципальными правовыми актами</w:t>
      </w:r>
      <w:r w:rsidR="0021400E" w:rsidRPr="00D47D5C">
        <w:rPr>
          <w:rFonts w:ascii="Times New Roman" w:eastAsiaTheme="minorHAnsi" w:hAnsi="Times New Roman"/>
          <w:sz w:val="28"/>
          <w:szCs w:val="28"/>
          <w:lang w:eastAsia="en-US"/>
        </w:rPr>
        <w:t xml:space="preserve"> муниципального образования «Среднеканский </w:t>
      </w:r>
      <w:r w:rsidR="003A6C0A" w:rsidRPr="00D47D5C">
        <w:rPr>
          <w:rFonts w:ascii="Times New Roman" w:eastAsiaTheme="minorHAnsi" w:hAnsi="Times New Roman"/>
          <w:sz w:val="28"/>
          <w:szCs w:val="28"/>
          <w:lang w:eastAsia="en-US"/>
        </w:rPr>
        <w:t>муниципальный</w:t>
      </w:r>
      <w:r w:rsidR="0021400E" w:rsidRPr="00D47D5C">
        <w:rPr>
          <w:rFonts w:ascii="Times New Roman" w:eastAsiaTheme="minorHAnsi" w:hAnsi="Times New Roman"/>
          <w:sz w:val="28"/>
          <w:szCs w:val="28"/>
          <w:lang w:eastAsia="en-US"/>
        </w:rPr>
        <w:t xml:space="preserve"> округ</w:t>
      </w:r>
      <w:r w:rsidR="003A6C0A" w:rsidRPr="00D47D5C">
        <w:rPr>
          <w:rFonts w:ascii="Times New Roman" w:eastAsiaTheme="minorHAnsi" w:hAnsi="Times New Roman"/>
          <w:sz w:val="28"/>
          <w:szCs w:val="28"/>
          <w:lang w:eastAsia="en-US"/>
        </w:rPr>
        <w:t xml:space="preserve"> Магаданской области</w:t>
      </w:r>
      <w:r w:rsidR="0021400E" w:rsidRPr="00D47D5C">
        <w:rPr>
          <w:rFonts w:ascii="Times New Roman" w:eastAsiaTheme="minorHAnsi" w:hAnsi="Times New Roman"/>
          <w:sz w:val="28"/>
          <w:szCs w:val="28"/>
          <w:lang w:eastAsia="en-US"/>
        </w:rPr>
        <w:t>»</w:t>
      </w:r>
      <w:r w:rsidR="00CE2DF7" w:rsidRPr="00D47D5C">
        <w:rPr>
          <w:rFonts w:ascii="Times New Roman" w:eastAsiaTheme="minorHAnsi" w:hAnsi="Times New Roman"/>
          <w:i/>
          <w:iCs/>
          <w:sz w:val="28"/>
          <w:szCs w:val="28"/>
          <w:lang w:eastAsia="en-US"/>
        </w:rPr>
        <w:t xml:space="preserve"> </w:t>
      </w:r>
      <w:r w:rsidR="00CE2DF7" w:rsidRPr="00D47D5C">
        <w:rPr>
          <w:rFonts w:ascii="Times New Roman" w:eastAsiaTheme="minorHAnsi" w:hAnsi="Times New Roman"/>
          <w:sz w:val="28"/>
          <w:szCs w:val="28"/>
          <w:lang w:eastAsia="en-US"/>
        </w:rPr>
        <w:t>находятся в распоряжении органов,</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предоставляющих муниципальную услугу, государственных</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органов, органов местного самоуправления и (или) подведомственных</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государственным органам и органам местного самоуправления организаций,</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участвующих в предоставлении муниципальных услуг, за исключением документов,</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указанных в части 6 статьи 7 Федерального закона от 27 июля 2010 года № 210-ФЗ</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 организации предоставления государственных и муниципальных услуг»</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(далее – Федеральный закон № 210-ФЗ).</w:t>
      </w:r>
    </w:p>
    <w:p w:rsidR="00CE2DF7"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2.12.</w:t>
      </w:r>
      <w:r w:rsidR="00CE2DF7" w:rsidRPr="00D47D5C">
        <w:rPr>
          <w:rFonts w:ascii="Times New Roman" w:eastAsiaTheme="minorHAnsi" w:hAnsi="Times New Roman"/>
          <w:sz w:val="28"/>
          <w:szCs w:val="28"/>
          <w:lang w:eastAsia="en-US"/>
        </w:rPr>
        <w:t>3. Представления документов и информации, отсутствие и (или)</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недостоверность которых не указывались при первоначальном отказе в приеме</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документов, необходимых для предоставления муниципальной</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услуги, либо в предоставлении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за</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исключением следующих случаев:</w:t>
      </w:r>
    </w:p>
    <w:p w:rsidR="00CE2DF7" w:rsidRPr="00D47D5C" w:rsidRDefault="0021400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изменение требований нормативных правовых актов, касающихся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после первоначальной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подачи заявления о предоставлении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w:t>
      </w:r>
    </w:p>
    <w:p w:rsidR="00CE2DF7" w:rsidRPr="00D47D5C" w:rsidRDefault="0021400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наличие ошибок в заявлении о предоставлении муниципальной услуги и документах, поданных заявителем после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первоначального отказа в приеме документов, необходимых для предоставления</w:t>
      </w:r>
      <w:r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либо в предоставлении муниципальной услуги и не включенных в представленный ранее комплект</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документов;</w:t>
      </w:r>
    </w:p>
    <w:p w:rsidR="00CE2DF7" w:rsidRPr="00D47D5C" w:rsidRDefault="00F3603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истечение срока действия документов или изменение информации после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первоначального отказа в приеме документов, необходимых для предоставления</w:t>
      </w:r>
      <w:r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либо в предоставлении муниципальной услуги;</w:t>
      </w:r>
    </w:p>
    <w:p w:rsidR="00CE2DF7" w:rsidRPr="00D47D5C" w:rsidRDefault="00F3603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выявление документально подтвержденного факта (признаков) ошибочного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или противоправного действия (бездействия) должностного лица Уполномоченного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органа, служащего, работника многофункционального центра, работника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организации, предусмотренной частью 1.1 статьи 16 Федерального закона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210-ФЗ, при первоначальном отказе в приеме документов, необходимых для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либо в предоставлении</w:t>
      </w:r>
      <w:r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о чем в письменном виде за подписью</w:t>
      </w:r>
      <w:r w:rsidR="00B26456"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руководителя Уполномоченного органа, руководителя многофункционального</w:t>
      </w:r>
      <w:r w:rsidR="00B26456"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центра при первоначальном отказе в приеме документов, необходимых для</w:t>
      </w:r>
      <w:r w:rsidR="00B26456"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либо руководителя</w:t>
      </w:r>
      <w:r w:rsidR="00B26456"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организации, предусмотренной частью 1.1 статьи 16 Федерального закона</w:t>
      </w:r>
      <w:r w:rsidR="00B26456"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210-ФЗ, уведомляется заявитель, а также приносятся извинения за доставленные</w:t>
      </w:r>
      <w:r w:rsidR="00B26456"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неудобства.</w:t>
      </w:r>
    </w:p>
    <w:p w:rsidR="00D30F8F" w:rsidRPr="00D47D5C" w:rsidRDefault="00AA5EC5" w:rsidP="00D47D5C">
      <w:pPr>
        <w:pStyle w:val="formattext"/>
        <w:spacing w:before="0" w:beforeAutospacing="0" w:after="0" w:afterAutospacing="0" w:line="360" w:lineRule="auto"/>
        <w:ind w:firstLine="709"/>
        <w:jc w:val="both"/>
        <w:rPr>
          <w:sz w:val="28"/>
          <w:szCs w:val="28"/>
        </w:rPr>
      </w:pPr>
      <w:r w:rsidRPr="00D47D5C">
        <w:rPr>
          <w:sz w:val="28"/>
          <w:szCs w:val="28"/>
        </w:rPr>
        <w:t>2.12.</w:t>
      </w:r>
      <w:r w:rsidR="00D30F8F" w:rsidRPr="00D47D5C">
        <w:rPr>
          <w:sz w:val="28"/>
          <w:szCs w:val="28"/>
        </w:rPr>
        <w:t xml:space="preserve">4. Предоставления на бумажном носителе документов и информации, электронные образы которых ранее были заверены в соответствии с </w:t>
      </w:r>
      <w:hyperlink r:id="rId9" w:anchor="A7S0NE" w:history="1">
        <w:r w:rsidR="00DC2A0A">
          <w:rPr>
            <w:rStyle w:val="ae"/>
            <w:sz w:val="28"/>
            <w:szCs w:val="28"/>
          </w:rPr>
          <w:t>пунктом 7.</w:t>
        </w:r>
        <w:r w:rsidR="00D30F8F" w:rsidRPr="00D47D5C">
          <w:rPr>
            <w:rStyle w:val="ae"/>
            <w:sz w:val="28"/>
            <w:szCs w:val="28"/>
          </w:rPr>
          <w:t>2 части 1 статьи 16 Федерального закона</w:t>
        </w:r>
      </w:hyperlink>
      <w:r w:rsidR="00D30F8F" w:rsidRPr="00D47D5C">
        <w:rPr>
          <w:sz w:val="28"/>
          <w:szCs w:val="28"/>
        </w:rPr>
        <w:t xml:space="preserve"> </w:t>
      </w:r>
      <w:r w:rsidRPr="00D47D5C">
        <w:rPr>
          <w:sz w:val="28"/>
          <w:szCs w:val="28"/>
        </w:rPr>
        <w:t xml:space="preserve">№ </w:t>
      </w:r>
      <w:r w:rsidR="00D30F8F" w:rsidRPr="00D47D5C">
        <w:rPr>
          <w:sz w:val="28"/>
          <w:szCs w:val="28"/>
        </w:rPr>
        <w:t>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26456" w:rsidRPr="00D47D5C" w:rsidRDefault="00CE2DF7" w:rsidP="00DC2A0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Исчерпывающий перечень оснований для отказа в приеме документов,</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необходимых для предоставления муниципальной услуги</w:t>
      </w:r>
    </w:p>
    <w:p w:rsidR="00CE2DF7" w:rsidRPr="00D47D5C" w:rsidRDefault="00CE2DF7" w:rsidP="00DC2A0A">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w:t>
      </w:r>
      <w:r w:rsidR="00633584" w:rsidRPr="00D47D5C">
        <w:rPr>
          <w:rFonts w:ascii="Times New Roman" w:eastAsiaTheme="minorHAnsi" w:hAnsi="Times New Roman"/>
          <w:sz w:val="28"/>
          <w:szCs w:val="28"/>
          <w:lang w:eastAsia="en-US"/>
        </w:rPr>
        <w:t>3</w:t>
      </w:r>
      <w:r w:rsidRPr="00D47D5C">
        <w:rPr>
          <w:rFonts w:ascii="Times New Roman" w:eastAsiaTheme="minorHAnsi" w:hAnsi="Times New Roman"/>
          <w:sz w:val="28"/>
          <w:szCs w:val="28"/>
          <w:lang w:eastAsia="en-US"/>
        </w:rPr>
        <w:t>. Основаниями для отказа в приеме к рассмотрению документов,</w:t>
      </w:r>
      <w:r w:rsidR="00B26456"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необходимых для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r w:rsidR="00B26456"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являются:</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2.13.1. Представление неполного комплекта документов;</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2.13.2. Представленные документы утратили силу на момент обращения за услугой;</w:t>
      </w:r>
    </w:p>
    <w:p w:rsidR="00633584"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7331C" w:rsidRPr="00D47D5C" w:rsidRDefault="0037331C" w:rsidP="0037331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2.13.4. Представленные в электронной форме документы содержат повреждения,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наличие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которых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не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позволяет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в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полном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объеме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использовать</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информацию и сведения, содержащиеся в документах для предоставления услуги;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2.13.5.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2.13.7. Неполное заполнение полей в форме заявления, в том числе в интерактивной форме заявления на ЕПГУ;</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2.13.8. Обращение за предоставлением иной государственной услугой;</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2.13.9. Запрос подан лицом, не имеющим полномочий представлять интересы Заявителя.</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2.14.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D86DD2"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2.15.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B26456" w:rsidRPr="00D47D5C" w:rsidRDefault="00CE2DF7" w:rsidP="00DC2A0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Исчерпывающий перечень оснований для приостановления или отказа в</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предоставлении </w:t>
      </w:r>
      <w:r w:rsidR="00102C92" w:rsidRPr="00D47D5C">
        <w:rPr>
          <w:rFonts w:ascii="Times New Roman" w:eastAsiaTheme="minorHAnsi" w:hAnsi="Times New Roman"/>
          <w:b/>
          <w:bCs/>
          <w:sz w:val="28"/>
          <w:szCs w:val="28"/>
          <w:lang w:eastAsia="en-US"/>
        </w:rPr>
        <w:t>муниципальной услуги</w:t>
      </w:r>
    </w:p>
    <w:p w:rsidR="00633584" w:rsidRPr="00D47D5C" w:rsidRDefault="00633584" w:rsidP="00DC2A0A">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2.16. Основание для приостановления предоставления промежуточного результата муниципальной услуги, предусмотренной пунктом 2.5 настоящего Административного регламента: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w:t>
      </w:r>
      <w:r w:rsidRPr="00D47D5C">
        <w:rPr>
          <w:rFonts w:ascii="Times New Roman" w:eastAsiaTheme="minorHAnsi" w:hAnsi="Times New Roman"/>
          <w:sz w:val="28"/>
          <w:szCs w:val="28"/>
          <w:lang w:eastAsia="en-US"/>
        </w:rPr>
        <w:lastRenderedPageBreak/>
        <w:t>образование которых предусмотрено этими схемами, частично или полностью совпадает.</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Решение о приостановлении рассмотрения заявления об утверждении схемы расположения земельного участка по форме, приведенной в приложении № 8 к настоящему Административному регламенту, направляется в личный кабинет Заявителя на ЕПГУ не позднее первого рабочего дня, следующего за днем принятия решения.</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Предоставление 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2.17. Основания для отказа в предоставлении промежуточного результата муниципальной услуги, предусмотренной пунктом 2.5 настоящего Административного регламента: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2.17.1. 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2.17.</w:t>
      </w:r>
      <w:r w:rsidR="003B0AA0" w:rsidRPr="00D47D5C">
        <w:rPr>
          <w:rFonts w:ascii="Times New Roman" w:eastAsiaTheme="minorHAnsi" w:hAnsi="Times New Roman"/>
          <w:sz w:val="28"/>
          <w:szCs w:val="28"/>
          <w:lang w:eastAsia="en-US"/>
        </w:rPr>
        <w:t>2. В соответствии с пунктами 2-6</w:t>
      </w:r>
      <w:r w:rsidRPr="00D47D5C">
        <w:rPr>
          <w:rFonts w:ascii="Times New Roman" w:eastAsiaTheme="minorHAnsi" w:hAnsi="Times New Roman"/>
          <w:sz w:val="28"/>
          <w:szCs w:val="28"/>
          <w:lang w:eastAsia="en-US"/>
        </w:rPr>
        <w:t xml:space="preserve"> пункта 16 статьи 11.10 Земельного кодекса Российской Федерации:</w:t>
      </w:r>
    </w:p>
    <w:p w:rsidR="00633584" w:rsidRPr="00D47D5C" w:rsidRDefault="005E43D1" w:rsidP="00D47D5C">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полно </w:t>
      </w:r>
      <w:r w:rsidR="00633584" w:rsidRPr="00D47D5C">
        <w:rPr>
          <w:rFonts w:ascii="Times New Roman" w:eastAsiaTheme="minorHAnsi" w:hAnsi="Times New Roman"/>
          <w:sz w:val="28"/>
          <w:szCs w:val="28"/>
          <w:lang w:eastAsia="en-US"/>
        </w:rPr>
        <w:t xml:space="preserve"> или </w:t>
      </w:r>
      <w:r>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 xml:space="preserve">частичное </w:t>
      </w:r>
      <w:r>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 xml:space="preserve">совпадение </w:t>
      </w:r>
      <w:r>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 xml:space="preserve">местоположения </w:t>
      </w:r>
      <w:r>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 xml:space="preserve">земельного </w:t>
      </w:r>
      <w:r>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участка,</w:t>
      </w:r>
    </w:p>
    <w:p w:rsidR="00633584" w:rsidRPr="00D47D5C" w:rsidRDefault="00633584" w:rsidP="005E43D1">
      <w:pPr>
        <w:overflowPunct/>
        <w:spacing w:line="360" w:lineRule="auto"/>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3B0AA0" w:rsidRPr="00D47D5C" w:rsidRDefault="00DC2A0A" w:rsidP="00D47D5C">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-разработка </w:t>
      </w:r>
      <w:r w:rsidR="003B0AA0" w:rsidRPr="00D47D5C">
        <w:rPr>
          <w:rFonts w:ascii="Times New Roman" w:eastAsiaTheme="minorHAnsi" w:hAnsi="Times New Roman"/>
          <w:sz w:val="28"/>
          <w:szCs w:val="28"/>
          <w:lang w:eastAsia="en-US"/>
        </w:rPr>
        <w:t>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2.17.3. Не представлено в письменной форме согласие лиц, указанных в пункте 4 статьи 11.2 Земельного кодекса Российской Федерации;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2.17.4.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2.17.5. В соответствии с подпунктами 5 - 9, 13 - 19 пункта 8 статьи 39.11 Земельного кодекса Российской Федерации: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w:t>
      </w:r>
      <w:r w:rsidRPr="00D47D5C">
        <w:rPr>
          <w:rFonts w:ascii="Times New Roman" w:eastAsiaTheme="minorHAnsi" w:hAnsi="Times New Roman"/>
          <w:sz w:val="28"/>
          <w:szCs w:val="28"/>
          <w:lang w:eastAsia="en-US"/>
        </w:rPr>
        <w:lastRenderedPageBreak/>
        <w:t>соответствии с целями использования такого земельного участка, указанными в заявлении о проведении аукциона;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земельный участок не отнесен к определенной категории земель;</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0026182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предусмотренные частью 11 статьи 55.32 Градостроительного кодекса Российской Федерации;</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00633584" w:rsidRPr="00D47D5C">
        <w:rPr>
          <w:rFonts w:ascii="Times New Roman" w:eastAsiaTheme="minorHAnsi" w:hAnsi="Times New Roman"/>
          <w:sz w:val="28"/>
          <w:szCs w:val="28"/>
          <w:lang w:eastAsia="en-US"/>
        </w:rPr>
        <w:lastRenderedPageBreak/>
        <w:t>публичного сервитута, или объекты, размещенные в соответствии со статьей 39.36</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Земельного кодекса Российской Федерации;</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расположен в границах территории, в отношении которой заключен договор о ее комплексном развитии;</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w:t>
      </w:r>
      <w:r w:rsidR="00633584" w:rsidRPr="00D47D5C">
        <w:rPr>
          <w:rFonts w:ascii="Times New Roman" w:eastAsiaTheme="minorHAnsi" w:hAnsi="Times New Roman"/>
          <w:sz w:val="28"/>
          <w:szCs w:val="28"/>
          <w:lang w:eastAsia="en-US"/>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w:t>
      </w:r>
      <w:r w:rsidR="00633584" w:rsidRPr="00D47D5C">
        <w:rPr>
          <w:rFonts w:ascii="Times New Roman" w:eastAsiaTheme="minorHAnsi" w:hAnsi="Times New Roman"/>
          <w:sz w:val="28"/>
          <w:szCs w:val="28"/>
          <w:lang w:eastAsia="en-US"/>
        </w:rPr>
        <w:t>в отношении земельного участка принято решение о предварительном</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согласовании его предоставления;</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предварительном согласовании предоставления такого земельного участка или решение об отказе в его предоставлении;</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2.18. Оснований для приостановления предоставления результатов</w:t>
      </w:r>
      <w:r w:rsidR="004076B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муниципальной услуги, предусмотренной пунктами 2.6.3, 2.6.4 настоящего</w:t>
      </w:r>
      <w:r w:rsidR="008F3B4A">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lastRenderedPageBreak/>
        <w:t>Административного регламента, законодательством Российской Федерации не предусмотрено.</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2.19. Основания для отказа в предоставлении результатов муниципальной услуги, предусмотренной пунктами 2.6.3, 2.6.4 настоящего Административного регламента: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2.19.1. </w:t>
      </w:r>
      <w:r w:rsidR="004076B1" w:rsidRPr="00D47D5C">
        <w:rPr>
          <w:rFonts w:ascii="Times New Roman" w:eastAsiaTheme="minorHAnsi" w:hAnsi="Times New Roman"/>
          <w:sz w:val="28"/>
          <w:szCs w:val="28"/>
          <w:lang w:eastAsia="en-US"/>
        </w:rPr>
        <w:t>В</w:t>
      </w:r>
      <w:r w:rsidRPr="00D47D5C">
        <w:rPr>
          <w:rFonts w:ascii="Times New Roman" w:eastAsiaTheme="minorHAnsi" w:hAnsi="Times New Roman"/>
          <w:sz w:val="28"/>
          <w:szCs w:val="28"/>
          <w:lang w:eastAsia="en-US"/>
        </w:rPr>
        <w:t xml:space="preserve"> соответствии с пунктом 8 статьи 39.11 Земельного кодекса Российской Федерации:</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границы земельного участка подлежат уточнению в соответствии с</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требованиями Федерального закона «О государственной регистрации недвижимости»;</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в отношении земельного участка не установлено разрешенное использование или разрешенное использование земельного участка не соответствует целям</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использования земельного участка, указанным в заявлении о проведении аукциона;</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полностью расположен в границах зоны с особыми условиями использования территории, установленные ограничения использования</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земельных участков в которой не допускают использования земельного участка в</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соответствии с целями использования такого земельного участка, указанными в</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заявлении о проведении аукциона;</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не отнесен к определенной категории земель;</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w:t>
      </w:r>
      <w:r w:rsidR="004076B1"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 xml:space="preserve">или объекты, размещенные в соответствии со статьей 39.36 Земельного кодекса Российской Федерации, а также случаев проведения аукциона на право </w:t>
      </w:r>
      <w:r w:rsidR="00633584" w:rsidRPr="00D47D5C">
        <w:rPr>
          <w:rFonts w:ascii="Times New Roman" w:eastAsiaTheme="minorHAnsi" w:hAnsi="Times New Roman"/>
          <w:sz w:val="28"/>
          <w:szCs w:val="28"/>
          <w:lang w:eastAsia="en-US"/>
        </w:rPr>
        <w:lastRenderedPageBreak/>
        <w:t>заключения</w:t>
      </w:r>
      <w:r w:rsidR="004076B1"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004076B1"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предусмотренные частью 11 статьи 55.32 Градостроительного кодекса Российской Федерации;</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изъят из оборота, за исключением случаев, в которых в</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соответствии с федеральным законом изъятые из оборота земельные участки могут быть предметом договора аренды;</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земельного участка;</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расположен в границах территории, в отношении которой заключен договор о ее комплексном развитии;</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633584" w:rsidRPr="00D47D5C">
        <w:rPr>
          <w:rFonts w:ascii="Times New Roman" w:eastAsiaTheme="minorHAnsi" w:hAnsi="Times New Roman"/>
          <w:sz w:val="28"/>
          <w:szCs w:val="28"/>
          <w:lang w:eastAsia="en-US"/>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в отношении земельного участка принято решение о предварительном согласовании его предоставления;</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предварительном согласовании предоставления такого земельного участка или решение об отказе в его предоставлении;</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w:t>
      </w:r>
      <w:r w:rsidRPr="00D47D5C">
        <w:rPr>
          <w:rFonts w:ascii="Times New Roman" w:eastAsiaTheme="minorHAnsi" w:hAnsi="Times New Roman"/>
          <w:sz w:val="28"/>
          <w:szCs w:val="28"/>
          <w:lang w:eastAsia="en-US"/>
        </w:rPr>
        <w:t xml:space="preserve"> р</w:t>
      </w:r>
      <w:r w:rsidR="00633584" w:rsidRPr="00D47D5C">
        <w:rPr>
          <w:rFonts w:ascii="Times New Roman" w:eastAsiaTheme="minorHAnsi" w:hAnsi="Times New Roman"/>
          <w:sz w:val="28"/>
          <w:szCs w:val="28"/>
          <w:lang w:eastAsia="en-US"/>
        </w:rPr>
        <w:t>асположен на таком земельном участке, аварийным и подлежащим сносу или реконструкции;</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в отношении земельного участка в установленном законодательством</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Российской Федерации порядке не определены предельные параметры разрешенного строительства, реконструкции, за исключением случаев, если</w:t>
      </w:r>
      <w:r w:rsidR="00224AE2"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 xml:space="preserve">в </w:t>
      </w:r>
      <w:r w:rsidR="00633584" w:rsidRPr="00D47D5C">
        <w:rPr>
          <w:rFonts w:ascii="Times New Roman" w:eastAsiaTheme="minorHAnsi" w:hAnsi="Times New Roman"/>
          <w:sz w:val="28"/>
          <w:szCs w:val="28"/>
          <w:lang w:eastAsia="en-US"/>
        </w:rPr>
        <w:lastRenderedPageBreak/>
        <w:t>соответствии с разрешенным использованием земельного участка не предусматривается возможность строительства зданий, сооружений;</w:t>
      </w:r>
    </w:p>
    <w:p w:rsidR="00633584" w:rsidRPr="00D47D5C" w:rsidRDefault="00224AE2"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A76612" w:rsidRPr="00D47D5C" w:rsidRDefault="00633584" w:rsidP="00D47D5C">
      <w:pPr>
        <w:overflowPunct/>
        <w:spacing w:line="360" w:lineRule="auto"/>
        <w:ind w:firstLine="709"/>
        <w:jc w:val="both"/>
        <w:textAlignment w:val="auto"/>
        <w:rPr>
          <w:rFonts w:ascii="Times New Roman" w:eastAsiaTheme="minorHAnsi" w:hAnsi="Times New Roman"/>
          <w:b/>
          <w:bCs/>
          <w:sz w:val="28"/>
          <w:szCs w:val="28"/>
          <w:lang w:eastAsia="en-US"/>
        </w:rPr>
      </w:pPr>
      <w:r w:rsidRPr="00D47D5C">
        <w:rPr>
          <w:rFonts w:ascii="Times New Roman" w:eastAsiaTheme="minorHAnsi" w:hAnsi="Times New Roman"/>
          <w:sz w:val="28"/>
          <w:szCs w:val="28"/>
          <w:lang w:eastAsia="en-US"/>
        </w:rPr>
        <w:t xml:space="preserve">2.19.2. </w:t>
      </w:r>
      <w:r w:rsidR="00224AE2" w:rsidRPr="00D47D5C">
        <w:rPr>
          <w:rFonts w:ascii="Times New Roman" w:eastAsiaTheme="minorHAnsi" w:hAnsi="Times New Roman"/>
          <w:sz w:val="28"/>
          <w:szCs w:val="28"/>
          <w:lang w:eastAsia="en-US"/>
        </w:rPr>
        <w:t>В</w:t>
      </w:r>
      <w:r w:rsidRPr="00D47D5C">
        <w:rPr>
          <w:rFonts w:ascii="Times New Roman" w:eastAsiaTheme="minorHAnsi" w:hAnsi="Times New Roman"/>
          <w:sz w:val="28"/>
          <w:szCs w:val="28"/>
          <w:lang w:eastAsia="en-US"/>
        </w:rPr>
        <w:t xml:space="preserve"> соответствии с пунктом 10 статьи 39.11 Земельного кодекса</w:t>
      </w:r>
      <w:r w:rsidR="00224AE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CE2DF7" w:rsidRPr="00D47D5C" w:rsidRDefault="00CE2DF7" w:rsidP="00DC2A0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Перечень услуг, которые являются необходимыми и обязательными для</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предоставления </w:t>
      </w:r>
      <w:r w:rsidR="00102C92" w:rsidRPr="00D47D5C">
        <w:rPr>
          <w:rFonts w:ascii="Times New Roman" w:eastAsiaTheme="minorHAnsi" w:hAnsi="Times New Roman"/>
          <w:b/>
          <w:bCs/>
          <w:sz w:val="28"/>
          <w:szCs w:val="28"/>
          <w:lang w:eastAsia="en-US"/>
        </w:rPr>
        <w:t>муниципальной услуги</w:t>
      </w:r>
      <w:r w:rsidRPr="00D47D5C">
        <w:rPr>
          <w:rFonts w:ascii="Times New Roman" w:eastAsiaTheme="minorHAnsi" w:hAnsi="Times New Roman"/>
          <w:b/>
          <w:bCs/>
          <w:sz w:val="28"/>
          <w:szCs w:val="28"/>
          <w:lang w:eastAsia="en-US"/>
        </w:rPr>
        <w:t>, в том числе</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сведения о документе (документах), выдаваемом (выдаваемых)</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организациями, участвующими</w:t>
      </w:r>
      <w:r w:rsidR="00224AE2"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в предоставлении муниципальной услуги</w:t>
      </w:r>
    </w:p>
    <w:p w:rsidR="00A76612" w:rsidRPr="00D47D5C" w:rsidRDefault="00CE2DF7" w:rsidP="00DC2A0A">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224AE2" w:rsidRPr="00D47D5C">
        <w:rPr>
          <w:rFonts w:ascii="Times New Roman" w:eastAsiaTheme="minorHAnsi" w:hAnsi="Times New Roman"/>
          <w:sz w:val="28"/>
          <w:szCs w:val="28"/>
          <w:lang w:eastAsia="en-US"/>
        </w:rPr>
        <w:t>20</w:t>
      </w:r>
      <w:r w:rsidRPr="00D47D5C">
        <w:rPr>
          <w:rFonts w:ascii="Times New Roman" w:eastAsiaTheme="minorHAnsi" w:hAnsi="Times New Roman"/>
          <w:sz w:val="28"/>
          <w:szCs w:val="28"/>
          <w:lang w:eastAsia="en-US"/>
        </w:rPr>
        <w:t xml:space="preserve">. </w:t>
      </w:r>
      <w:r w:rsidR="00A76612" w:rsidRPr="00D47D5C">
        <w:rPr>
          <w:rFonts w:ascii="Times New Roman" w:eastAsiaTheme="minorHAnsi" w:hAnsi="Times New Roman"/>
          <w:sz w:val="28"/>
          <w:szCs w:val="28"/>
          <w:lang w:eastAsia="en-US"/>
        </w:rPr>
        <w:t xml:space="preserve">Услуги, необходимые и обязательные для предоставления муниципальной услуги, отсутствуют. </w:t>
      </w:r>
    </w:p>
    <w:p w:rsidR="00CE2DF7" w:rsidRPr="00D47D5C" w:rsidRDefault="00CE2DF7" w:rsidP="00DC2A0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Порядок, размер и основания взимания государственной пошлины или</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иной оплаты, взимаемой за предоставление муниципальной</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услуги</w:t>
      </w:r>
    </w:p>
    <w:p w:rsidR="00CE2DF7" w:rsidRPr="00D47D5C" w:rsidRDefault="00CE2DF7" w:rsidP="00DC2A0A">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224AE2" w:rsidRPr="00D47D5C">
        <w:rPr>
          <w:rFonts w:ascii="Times New Roman" w:eastAsiaTheme="minorHAnsi" w:hAnsi="Times New Roman"/>
          <w:sz w:val="28"/>
          <w:szCs w:val="28"/>
          <w:lang w:eastAsia="en-US"/>
        </w:rPr>
        <w:t>21</w:t>
      </w:r>
      <w:r w:rsidRPr="00D47D5C">
        <w:rPr>
          <w:rFonts w:ascii="Times New Roman" w:eastAsiaTheme="minorHAnsi" w:hAnsi="Times New Roman"/>
          <w:sz w:val="28"/>
          <w:szCs w:val="28"/>
          <w:lang w:eastAsia="en-US"/>
        </w:rPr>
        <w:t>. Предоставление муниципальной услуги</w:t>
      </w:r>
      <w:r w:rsidR="00B26456"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осуществляется бесплатно.</w:t>
      </w:r>
    </w:p>
    <w:p w:rsidR="00CE2DF7" w:rsidRPr="00D47D5C" w:rsidRDefault="00CE2DF7" w:rsidP="00DC2A0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Порядок, размер и основания взимания платы за предоставление услуг,</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которые являются необходимыми и обязательными для предоставления</w:t>
      </w:r>
      <w:r w:rsidR="00B26456" w:rsidRPr="00D47D5C">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муниципальной услуги</w:t>
      </w:r>
      <w:r w:rsidRPr="00D47D5C">
        <w:rPr>
          <w:rFonts w:ascii="Times New Roman" w:eastAsiaTheme="minorHAnsi" w:hAnsi="Times New Roman"/>
          <w:b/>
          <w:bCs/>
          <w:sz w:val="28"/>
          <w:szCs w:val="28"/>
          <w:lang w:eastAsia="en-US"/>
        </w:rPr>
        <w:t>, включая информацию о методике</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расчета размера такой платы</w:t>
      </w:r>
    </w:p>
    <w:p w:rsidR="00A76612" w:rsidRPr="00D47D5C" w:rsidRDefault="00CE2DF7" w:rsidP="00D47D5C">
      <w:pPr>
        <w:overflowPunct/>
        <w:spacing w:line="360" w:lineRule="auto"/>
        <w:ind w:firstLine="709"/>
        <w:jc w:val="both"/>
        <w:textAlignment w:val="auto"/>
        <w:rPr>
          <w:rFonts w:ascii="Times New Roman" w:eastAsiaTheme="minorHAnsi" w:hAnsi="Times New Roman"/>
          <w:b/>
          <w:bCs/>
          <w:sz w:val="28"/>
          <w:szCs w:val="28"/>
          <w:lang w:eastAsia="en-US"/>
        </w:rPr>
      </w:pPr>
      <w:r w:rsidRPr="00D47D5C">
        <w:rPr>
          <w:rFonts w:ascii="Times New Roman" w:eastAsiaTheme="minorHAnsi" w:hAnsi="Times New Roman"/>
          <w:sz w:val="28"/>
          <w:szCs w:val="28"/>
          <w:lang w:eastAsia="en-US"/>
        </w:rPr>
        <w:t>2.</w:t>
      </w:r>
      <w:r w:rsidR="00224AE2" w:rsidRPr="00D47D5C">
        <w:rPr>
          <w:rFonts w:ascii="Times New Roman" w:eastAsiaTheme="minorHAnsi" w:hAnsi="Times New Roman"/>
          <w:sz w:val="28"/>
          <w:szCs w:val="28"/>
          <w:lang w:eastAsia="en-US"/>
        </w:rPr>
        <w:t>22</w:t>
      </w:r>
      <w:r w:rsidRPr="00D47D5C">
        <w:rPr>
          <w:rFonts w:ascii="Times New Roman" w:eastAsiaTheme="minorHAnsi" w:hAnsi="Times New Roman"/>
          <w:sz w:val="28"/>
          <w:szCs w:val="28"/>
          <w:lang w:eastAsia="en-US"/>
        </w:rPr>
        <w:t xml:space="preserve">. </w:t>
      </w:r>
      <w:r w:rsidR="00A76612" w:rsidRPr="00D47D5C">
        <w:rPr>
          <w:rFonts w:ascii="Times New Roman" w:eastAsiaTheme="minorHAnsi" w:hAnsi="Times New Roman"/>
          <w:sz w:val="28"/>
          <w:szCs w:val="28"/>
          <w:lang w:eastAsia="en-US"/>
        </w:rPr>
        <w:t>За предоставление услуг, необходимых и обязательных для предоставления муниципальной услуги не предусмотрена плата.</w:t>
      </w:r>
      <w:r w:rsidR="00A76612" w:rsidRPr="00D47D5C">
        <w:rPr>
          <w:rFonts w:ascii="Times New Roman" w:eastAsiaTheme="minorHAnsi" w:hAnsi="Times New Roman"/>
          <w:b/>
          <w:bCs/>
          <w:sz w:val="28"/>
          <w:szCs w:val="28"/>
          <w:lang w:eastAsia="en-US"/>
        </w:rPr>
        <w:t xml:space="preserve"> </w:t>
      </w:r>
    </w:p>
    <w:p w:rsidR="00D86DD2" w:rsidRPr="00D47D5C" w:rsidRDefault="00D86DD2" w:rsidP="00D47D5C">
      <w:pPr>
        <w:overflowPunct/>
        <w:spacing w:line="360" w:lineRule="auto"/>
        <w:ind w:firstLine="709"/>
        <w:jc w:val="center"/>
        <w:textAlignment w:val="auto"/>
        <w:rPr>
          <w:rFonts w:ascii="Times New Roman" w:eastAsiaTheme="minorHAnsi" w:hAnsi="Times New Roman"/>
          <w:b/>
          <w:bCs/>
          <w:sz w:val="28"/>
          <w:szCs w:val="28"/>
          <w:lang w:eastAsia="en-US"/>
        </w:rPr>
      </w:pPr>
    </w:p>
    <w:p w:rsidR="00CE2DF7" w:rsidRPr="00D47D5C" w:rsidRDefault="00CE2DF7" w:rsidP="00DC2A0A">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lastRenderedPageBreak/>
        <w:t>Максимальный срок ожидания в очереди при подаче запроса о</w:t>
      </w:r>
      <w:r w:rsidR="00D6214E"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предоставлении </w:t>
      </w:r>
      <w:r w:rsidR="00102C92" w:rsidRPr="00D47D5C">
        <w:rPr>
          <w:rFonts w:ascii="Times New Roman" w:eastAsiaTheme="minorHAnsi" w:hAnsi="Times New Roman"/>
          <w:b/>
          <w:bCs/>
          <w:sz w:val="28"/>
          <w:szCs w:val="28"/>
          <w:lang w:eastAsia="en-US"/>
        </w:rPr>
        <w:t xml:space="preserve">муниципальной услуги </w:t>
      </w:r>
      <w:r w:rsidRPr="00D47D5C">
        <w:rPr>
          <w:rFonts w:ascii="Times New Roman" w:eastAsiaTheme="minorHAnsi" w:hAnsi="Times New Roman"/>
          <w:b/>
          <w:bCs/>
          <w:sz w:val="28"/>
          <w:szCs w:val="28"/>
          <w:lang w:eastAsia="en-US"/>
        </w:rPr>
        <w:t>и при получении</w:t>
      </w:r>
      <w:r w:rsidR="00D6214E"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результата предоставления</w:t>
      </w:r>
      <w:r w:rsidR="00DC2A0A">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муниципальной услуги</w:t>
      </w:r>
    </w:p>
    <w:p w:rsidR="00CE2DF7" w:rsidRPr="00D47D5C" w:rsidRDefault="00CE2DF7" w:rsidP="00DC2A0A">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3</w:t>
      </w:r>
      <w:r w:rsidRPr="00D47D5C">
        <w:rPr>
          <w:rFonts w:ascii="Times New Roman" w:eastAsiaTheme="minorHAnsi" w:hAnsi="Times New Roman"/>
          <w:sz w:val="28"/>
          <w:szCs w:val="28"/>
          <w:lang w:eastAsia="en-US"/>
        </w:rPr>
        <w:t>. Максимальный срок ожидания в очереди при подаче запроса о</w:t>
      </w:r>
      <w:r w:rsidR="00D6214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и при получении</w:t>
      </w:r>
      <w:r w:rsidR="00D6214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результата предоставления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в</w:t>
      </w:r>
      <w:r w:rsidR="00A5142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Уполномоченном органе или многофункциональном центре составляет не более 15</w:t>
      </w:r>
      <w:r w:rsidR="00A5142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минут.</w:t>
      </w:r>
    </w:p>
    <w:p w:rsidR="00CE2DF7" w:rsidRPr="00D47D5C" w:rsidRDefault="00CE2DF7" w:rsidP="00DC2A0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Срок и порядок регистрации запроса заявителя о предоставлении</w:t>
      </w:r>
    </w:p>
    <w:p w:rsidR="00CE2DF7" w:rsidRPr="00D47D5C" w:rsidRDefault="00102C92" w:rsidP="00DC2A0A">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муниципальной услуги</w:t>
      </w:r>
      <w:r w:rsidR="00686903" w:rsidRPr="00D47D5C">
        <w:rPr>
          <w:rFonts w:ascii="Times New Roman" w:eastAsiaTheme="minorHAnsi" w:hAnsi="Times New Roman"/>
          <w:b/>
          <w:bCs/>
          <w:sz w:val="28"/>
          <w:szCs w:val="28"/>
          <w:lang w:eastAsia="en-US"/>
        </w:rPr>
        <w:t>,</w:t>
      </w:r>
      <w:r w:rsidR="00CE2DF7" w:rsidRPr="00D47D5C">
        <w:rPr>
          <w:rFonts w:ascii="Times New Roman" w:eastAsiaTheme="minorHAnsi" w:hAnsi="Times New Roman"/>
          <w:b/>
          <w:bCs/>
          <w:sz w:val="28"/>
          <w:szCs w:val="28"/>
          <w:lang w:eastAsia="en-US"/>
        </w:rPr>
        <w:t xml:space="preserve"> в том числе в электронной форме</w:t>
      </w:r>
    </w:p>
    <w:p w:rsidR="00224AE2" w:rsidRPr="00D47D5C" w:rsidRDefault="00224AE2" w:rsidP="00DC2A0A">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2.24. 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224AE2" w:rsidRPr="00D47D5C" w:rsidRDefault="00224AE2"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случае наличия оснований для отказа в приеме документов, необходимых для предоставления муниципальной услуги, указанных в пункте 2.8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w:t>
      </w:r>
    </w:p>
    <w:p w:rsidR="00CE2DF7" w:rsidRPr="00D47D5C" w:rsidRDefault="00CE2DF7" w:rsidP="00AB69F9">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Требования к помещениям, в которых предоставляется муниципальная услуга</w:t>
      </w:r>
    </w:p>
    <w:p w:rsidR="00CE2DF7" w:rsidRPr="00D47D5C" w:rsidRDefault="00CE2DF7" w:rsidP="00AB69F9">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5</w:t>
      </w:r>
      <w:r w:rsidRPr="00D47D5C">
        <w:rPr>
          <w:rFonts w:ascii="Times New Roman" w:eastAsiaTheme="minorHAnsi" w:hAnsi="Times New Roman"/>
          <w:sz w:val="28"/>
          <w:szCs w:val="28"/>
          <w:lang w:eastAsia="en-US"/>
        </w:rPr>
        <w:t>. Местоположение административных зданий, в которых осуществляется</w:t>
      </w:r>
      <w:r w:rsidR="00F7674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прием заявлений и документов, необходимых для предоставления муниципальной услуги, а также выдача результатов предоставления</w:t>
      </w:r>
      <w:r w:rsidR="001C10C4"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 должно обеспечивать удобство для</w:t>
      </w:r>
      <w:r w:rsidR="00A434F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граждан с точки зрения пешеходной доступности от остановок общественного</w:t>
      </w:r>
      <w:r w:rsidR="00C109C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транспорта.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случае, если имеется возможность организации стоянки (парковки) возле</w:t>
      </w:r>
      <w:r w:rsidR="001E39D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здания (строения), в котором размещено помещение приема и выдачи документов,</w:t>
      </w:r>
      <w:r w:rsidR="001E39D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lastRenderedPageBreak/>
        <w:t>организовывается стоянка (парковка) для личного автомобильного транспорта</w:t>
      </w:r>
      <w:r w:rsidR="001E39D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заявителей. За пользование стоянкой (парковкой) с заявителей плата не взимается.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Для парковки специальных автотранспортных средств инвалидов на стоянке</w:t>
      </w:r>
      <w:r w:rsidR="00FE730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(парковке) выделяется не менее 10% мест (но не менее одного места) для бесплатной</w:t>
      </w:r>
      <w:r w:rsidR="00FE730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парковки транспортных средств, управляемых инвалидами I, II групп, а также</w:t>
      </w:r>
      <w:r w:rsidR="00543F5D"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инвалидами III группы в порядке, установленном Правительством Российской</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Федерации, и транспортных средств, перевозящих таких инвалидов и (или) детей-инвалидов.</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целях обеспечения беспрепятственного доступа заявителей, в том числе</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передвигающихся на инвалидных колясках, вход в здание и помещения, в которых</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предоставляется </w:t>
      </w:r>
      <w:r w:rsidR="00102C92" w:rsidRPr="00D47D5C">
        <w:rPr>
          <w:rFonts w:ascii="Times New Roman" w:eastAsiaTheme="minorHAnsi" w:hAnsi="Times New Roman"/>
          <w:sz w:val="28"/>
          <w:szCs w:val="28"/>
          <w:lang w:eastAsia="en-US"/>
        </w:rPr>
        <w:t xml:space="preserve">муниципальная </w:t>
      </w:r>
      <w:r w:rsidRPr="00D47D5C">
        <w:rPr>
          <w:rFonts w:ascii="Times New Roman" w:eastAsiaTheme="minorHAnsi" w:hAnsi="Times New Roman"/>
          <w:sz w:val="28"/>
          <w:szCs w:val="28"/>
          <w:lang w:eastAsia="en-US"/>
        </w:rPr>
        <w:t>услуга, оборудуются пандусами,</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поручнями, тактильными (контрастными) предупреждающими элементами, иными</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специальными приспособлениями, позволяющими обеспечить беспрепятственный</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доступ и передвижение инвалидов, в соответствии с законодательством Российской</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Федерации о социальной защите инвалидов.</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Центральный вход в здание Уполномоченного органа должен быть</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оборудован информационной табличкой (вывеской), содержащей информацию:</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наименование;</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местонахождение и юридический адрес;</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режим работы;</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график приема;</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номера телефонов для справок.</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Помещения, в которых предоставляется муниципальная</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услуга, должны соответствовать санитарно-эпидемиологическим правилам и</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нормативам.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Помещения, в которых предоставляется муниципальная</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услуга, оснащаются:</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противопожарной системой и средствами пожаротушения;</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системой оповещения о возникновении чрезвычайной ситуации;</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средствами оказания первой медицинской помощи;</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туалетными комнатами для посетителей.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Зал ожидания Заявителей оборудуется стульями, скамьями, количество</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которых определяется исходя из фактической нагрузки и возможностей для их</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размещения в помещении, а также информационными стендами.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Тексты материалов, размещенных на информационном стенде, печатаются</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удобным для чтения шрифтом, без исправлений, с выделением наиболее важных</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мест полужирным шрифтом.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Места для заполнения заявлений оборудуются стульями, столами (стойками),</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бланками заявлений, письменными принадлежностями.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Места приема Заявителей оборудуются информационными табличками</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(вывесками) с указанием:</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номера кабинета и наименования отдела;</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фамилии, имени и отчества (последнее – при наличии), должности</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ответственного лица за прием документов;</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графика приема Заявителей.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Рабочее место каждого ответственного лица за прием документов, должно</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быть оборудовано персональным компьютером с возможностью доступа к</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необходимым информационным базам данных, печатающим устройством</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(принтером) и копирующим устройством.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Лицо, ответственное за прием документов, должно иметь настольную</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табличку с указанием фамилии, имени, отчества (последнее - при наличии) и</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должности.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При 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инвалидам</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обеспечиваются:</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возможность беспрепятственного доступа к объекту (зданию, помещению), в</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котором предоставляется </w:t>
      </w:r>
      <w:r w:rsidR="00102C92" w:rsidRPr="00D47D5C">
        <w:rPr>
          <w:rFonts w:ascii="Times New Roman" w:eastAsiaTheme="minorHAnsi" w:hAnsi="Times New Roman"/>
          <w:sz w:val="28"/>
          <w:szCs w:val="28"/>
          <w:lang w:eastAsia="en-US"/>
        </w:rPr>
        <w:t xml:space="preserve">муниципальная </w:t>
      </w:r>
      <w:r w:rsidR="00CE2DF7" w:rsidRPr="00D47D5C">
        <w:rPr>
          <w:rFonts w:ascii="Times New Roman" w:eastAsiaTheme="minorHAnsi" w:hAnsi="Times New Roman"/>
          <w:sz w:val="28"/>
          <w:szCs w:val="28"/>
          <w:lang w:eastAsia="en-US"/>
        </w:rPr>
        <w:t>услуга;</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возможность самостоятельного передвижения по территории, на которой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расположены здания и помещения, в которых предоставляется муниципальная услуга, а также входа в такие объекты и выхода из них, посадки в</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транспортное средство и высадки из него, в том числе с использование кресла-коляски;</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сопровождение инвалидов, имеющих стойкие расстройства функции зрения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самостоятельного передвижения;</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надлежащее размещение оборудования и носителей информации,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необходимых для обеспечения беспрепятственного доступа инвалидов зданиям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помещениям, в которых предоставляется </w:t>
      </w:r>
      <w:r w:rsidR="00102C92" w:rsidRPr="00D47D5C">
        <w:rPr>
          <w:rFonts w:ascii="Times New Roman" w:eastAsiaTheme="minorHAnsi" w:hAnsi="Times New Roman"/>
          <w:sz w:val="28"/>
          <w:szCs w:val="28"/>
          <w:lang w:eastAsia="en-US"/>
        </w:rPr>
        <w:t xml:space="preserve">муниципальная </w:t>
      </w:r>
      <w:r w:rsidR="00CE2DF7" w:rsidRPr="00D47D5C">
        <w:rPr>
          <w:rFonts w:ascii="Times New Roman" w:eastAsiaTheme="minorHAnsi" w:hAnsi="Times New Roman"/>
          <w:sz w:val="28"/>
          <w:szCs w:val="28"/>
          <w:lang w:eastAsia="en-US"/>
        </w:rPr>
        <w:t>услуга,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и к </w:t>
      </w:r>
      <w:r w:rsidR="00102C92" w:rsidRPr="00D47D5C">
        <w:rPr>
          <w:rFonts w:ascii="Times New Roman" w:eastAsiaTheme="minorHAnsi" w:hAnsi="Times New Roman"/>
          <w:sz w:val="28"/>
          <w:szCs w:val="28"/>
          <w:lang w:eastAsia="en-US"/>
        </w:rPr>
        <w:t>муниципальной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услуге с учетом ограничений их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жизнедеятельности;</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дублирование необходимой для инвалидов звуковой и зрительной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информации, а также надписей, знаков и иной текстовой и графической информации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знаками, выполненными рельефно-точечным шрифтом Брайля;</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допуск сурдопереводчика и тифлосурдопереводчика;</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допуск собаки-проводника при наличии документа, подтверждающего ее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специальное обучение, на объекты (здания, помещения), в которых предоставляются</w:t>
      </w:r>
      <w:r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 xml:space="preserve">муниципальная </w:t>
      </w:r>
      <w:r w:rsidR="00CE2DF7" w:rsidRPr="00D47D5C">
        <w:rPr>
          <w:rFonts w:ascii="Times New Roman" w:eastAsiaTheme="minorHAnsi" w:hAnsi="Times New Roman"/>
          <w:sz w:val="28"/>
          <w:szCs w:val="28"/>
          <w:lang w:eastAsia="en-US"/>
        </w:rPr>
        <w:t>услуги;</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оказание инвалидам помощи в преодолении барьеров, мешающих получению</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ими </w:t>
      </w:r>
      <w:r w:rsidRPr="00D47D5C">
        <w:rPr>
          <w:rFonts w:ascii="Times New Roman" w:eastAsiaTheme="minorHAnsi" w:hAnsi="Times New Roman"/>
          <w:sz w:val="28"/>
          <w:szCs w:val="28"/>
          <w:lang w:eastAsia="en-US"/>
        </w:rPr>
        <w:t>муниципальной</w:t>
      </w:r>
      <w:r w:rsidR="00CE2DF7" w:rsidRPr="00D47D5C">
        <w:rPr>
          <w:rFonts w:ascii="Times New Roman" w:eastAsiaTheme="minorHAnsi" w:hAnsi="Times New Roman"/>
          <w:sz w:val="28"/>
          <w:szCs w:val="28"/>
          <w:lang w:eastAsia="en-US"/>
        </w:rPr>
        <w:t xml:space="preserve"> услуг</w:t>
      </w:r>
      <w:r w:rsidRPr="00D47D5C">
        <w:rPr>
          <w:rFonts w:ascii="Times New Roman" w:eastAsiaTheme="minorHAnsi" w:hAnsi="Times New Roman"/>
          <w:sz w:val="28"/>
          <w:szCs w:val="28"/>
          <w:lang w:eastAsia="en-US"/>
        </w:rPr>
        <w:t>и</w:t>
      </w:r>
      <w:r w:rsidR="00CE2DF7" w:rsidRPr="00D47D5C">
        <w:rPr>
          <w:rFonts w:ascii="Times New Roman" w:eastAsiaTheme="minorHAnsi" w:hAnsi="Times New Roman"/>
          <w:sz w:val="28"/>
          <w:szCs w:val="28"/>
          <w:lang w:eastAsia="en-US"/>
        </w:rPr>
        <w:t xml:space="preserve"> наравне с другими лицами.</w:t>
      </w:r>
    </w:p>
    <w:p w:rsidR="00CE2DF7" w:rsidRPr="00D47D5C" w:rsidRDefault="00CE2DF7" w:rsidP="00AB69F9">
      <w:pPr>
        <w:overflowPunct/>
        <w:spacing w:line="360" w:lineRule="auto"/>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Показатели доступности и качества муниципальной</w:t>
      </w:r>
      <w:r w:rsidR="00386AD1"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6</w:t>
      </w:r>
      <w:r w:rsidRPr="00D47D5C">
        <w:rPr>
          <w:rFonts w:ascii="Times New Roman" w:eastAsiaTheme="minorHAnsi" w:hAnsi="Times New Roman"/>
          <w:sz w:val="28"/>
          <w:szCs w:val="28"/>
          <w:lang w:eastAsia="en-US"/>
        </w:rPr>
        <w:t>. Основными показателями доступности предоставления муниципальной услуги являются: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6</w:t>
      </w:r>
      <w:r w:rsidRPr="00D47D5C">
        <w:rPr>
          <w:rFonts w:ascii="Times New Roman" w:eastAsiaTheme="minorHAnsi" w:hAnsi="Times New Roman"/>
          <w:sz w:val="28"/>
          <w:szCs w:val="28"/>
          <w:lang w:eastAsia="en-US"/>
        </w:rPr>
        <w:t>.1. Наличие полной и понятной информации о порядке, сроках и ходе</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w:t>
      </w:r>
      <w:r w:rsidR="00F57B19" w:rsidRPr="00D47D5C">
        <w:rPr>
          <w:rFonts w:ascii="Times New Roman" w:eastAsiaTheme="minorHAnsi" w:hAnsi="Times New Roman"/>
          <w:sz w:val="28"/>
          <w:szCs w:val="28"/>
          <w:lang w:eastAsia="en-US"/>
        </w:rPr>
        <w:t xml:space="preserve"> услуги </w:t>
      </w:r>
      <w:r w:rsidRPr="00D47D5C">
        <w:rPr>
          <w:rFonts w:ascii="Times New Roman" w:eastAsiaTheme="minorHAnsi" w:hAnsi="Times New Roman"/>
          <w:sz w:val="28"/>
          <w:szCs w:val="28"/>
          <w:lang w:eastAsia="en-US"/>
        </w:rPr>
        <w:t>в информационно-телекоммуникационных сетях общего пользования (в том числе в сети «Интернет»),</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средствах массовой информации.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6</w:t>
      </w:r>
      <w:r w:rsidRPr="00D47D5C">
        <w:rPr>
          <w:rFonts w:ascii="Times New Roman" w:eastAsiaTheme="minorHAnsi" w:hAnsi="Times New Roman"/>
          <w:sz w:val="28"/>
          <w:szCs w:val="28"/>
          <w:lang w:eastAsia="en-US"/>
        </w:rPr>
        <w:t>.2. Возможность получения заявителем уведомлений о предоставлении</w:t>
      </w:r>
      <w:r w:rsidR="00F57B19"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с помощью ЕПГУ.</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6</w:t>
      </w:r>
      <w:r w:rsidRPr="00D47D5C">
        <w:rPr>
          <w:rFonts w:ascii="Times New Roman" w:eastAsiaTheme="minorHAnsi" w:hAnsi="Times New Roman"/>
          <w:sz w:val="28"/>
          <w:szCs w:val="28"/>
          <w:lang w:eastAsia="en-US"/>
        </w:rPr>
        <w:t>.3. Возможность получения информации о ходе предоставления</w:t>
      </w:r>
      <w:r w:rsidR="00F57B19"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 в том числе с использованием</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информационно-коммуникационных технологий.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7</w:t>
      </w:r>
      <w:r w:rsidRPr="00D47D5C">
        <w:rPr>
          <w:rFonts w:ascii="Times New Roman" w:eastAsiaTheme="minorHAnsi" w:hAnsi="Times New Roman"/>
          <w:sz w:val="28"/>
          <w:szCs w:val="28"/>
          <w:lang w:eastAsia="en-US"/>
        </w:rPr>
        <w:t>. Основными показателями качества предоставления муниципальной услуги являются: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7</w:t>
      </w:r>
      <w:r w:rsidRPr="00D47D5C">
        <w:rPr>
          <w:rFonts w:ascii="Times New Roman" w:eastAsiaTheme="minorHAnsi" w:hAnsi="Times New Roman"/>
          <w:sz w:val="28"/>
          <w:szCs w:val="28"/>
          <w:lang w:eastAsia="en-US"/>
        </w:rPr>
        <w:t>.1. Своевременность предоставления муниципальной</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услуги в соответствии со стандартом ее предоставления, установленным настоящим</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Административным регламентом.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2.2</w:t>
      </w:r>
      <w:r w:rsidR="00224AE2" w:rsidRPr="00D47D5C">
        <w:rPr>
          <w:rFonts w:ascii="Times New Roman" w:eastAsiaTheme="minorHAnsi" w:hAnsi="Times New Roman"/>
          <w:sz w:val="28"/>
          <w:szCs w:val="28"/>
          <w:lang w:eastAsia="en-US"/>
        </w:rPr>
        <w:t>7</w:t>
      </w:r>
      <w:r w:rsidRPr="00D47D5C">
        <w:rPr>
          <w:rFonts w:ascii="Times New Roman" w:eastAsiaTheme="minorHAnsi" w:hAnsi="Times New Roman"/>
          <w:sz w:val="28"/>
          <w:szCs w:val="28"/>
          <w:lang w:eastAsia="en-US"/>
        </w:rPr>
        <w:t>.2. Минимально возможное количество взаимодействий гражданина с</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должностными лицами, участвующими в предоставлении муниципальной 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7</w:t>
      </w:r>
      <w:r w:rsidRPr="00D47D5C">
        <w:rPr>
          <w:rFonts w:ascii="Times New Roman" w:eastAsiaTheme="minorHAnsi" w:hAnsi="Times New Roman"/>
          <w:sz w:val="28"/>
          <w:szCs w:val="28"/>
          <w:lang w:eastAsia="en-US"/>
        </w:rPr>
        <w:t>.3. Отсутствие обоснованных жалоб на действия (бездействие)</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сотрудников и их некорректное (невнимательное) отношение к заявителям.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7</w:t>
      </w:r>
      <w:r w:rsidRPr="00D47D5C">
        <w:rPr>
          <w:rFonts w:ascii="Times New Roman" w:eastAsiaTheme="minorHAnsi" w:hAnsi="Times New Roman"/>
          <w:sz w:val="28"/>
          <w:szCs w:val="28"/>
          <w:lang w:eastAsia="en-US"/>
        </w:rPr>
        <w:t>.4. Отсутствие нарушений установленных сроков в процессе</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7</w:t>
      </w:r>
      <w:r w:rsidRPr="00D47D5C">
        <w:rPr>
          <w:rFonts w:ascii="Times New Roman" w:eastAsiaTheme="minorHAnsi" w:hAnsi="Times New Roman"/>
          <w:sz w:val="28"/>
          <w:szCs w:val="28"/>
          <w:lang w:eastAsia="en-US"/>
        </w:rPr>
        <w:t>.5. Отсутствие заявлений об оспаривании решений, действий</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(бездействия) Уполномоченного органа, его должностных лиц, принимаемых</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(совершенных) при 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 по</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итогам рассмотрения которых вынесены решения об удовлетворении (частичном</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удовлетворении) требований заявителей.</w:t>
      </w:r>
    </w:p>
    <w:p w:rsidR="00CE2DF7" w:rsidRPr="00D47D5C" w:rsidRDefault="00CE2DF7" w:rsidP="00AB69F9">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Иные требования, в том числе учитывающие особенности предоставления</w:t>
      </w:r>
      <w:r w:rsidR="00F57B19" w:rsidRPr="00D47D5C">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 xml:space="preserve">муниципальной услуги </w:t>
      </w:r>
      <w:r w:rsidRPr="00D47D5C">
        <w:rPr>
          <w:rFonts w:ascii="Times New Roman" w:eastAsiaTheme="minorHAnsi" w:hAnsi="Times New Roman"/>
          <w:b/>
          <w:bCs/>
          <w:sz w:val="28"/>
          <w:szCs w:val="28"/>
          <w:lang w:eastAsia="en-US"/>
        </w:rPr>
        <w:t>в многофункциональных центрах,</w:t>
      </w:r>
      <w:r w:rsidR="00F57B19"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особенности предоставления </w:t>
      </w:r>
      <w:r w:rsidR="00102C92" w:rsidRPr="00D47D5C">
        <w:rPr>
          <w:rFonts w:ascii="Times New Roman" w:eastAsiaTheme="minorHAnsi" w:hAnsi="Times New Roman"/>
          <w:b/>
          <w:bCs/>
          <w:sz w:val="28"/>
          <w:szCs w:val="28"/>
          <w:lang w:eastAsia="en-US"/>
        </w:rPr>
        <w:t xml:space="preserve">муниципальной услуги </w:t>
      </w:r>
      <w:r w:rsidRPr="00D47D5C">
        <w:rPr>
          <w:rFonts w:ascii="Times New Roman" w:eastAsiaTheme="minorHAnsi" w:hAnsi="Times New Roman"/>
          <w:b/>
          <w:bCs/>
          <w:sz w:val="28"/>
          <w:szCs w:val="28"/>
          <w:lang w:eastAsia="en-US"/>
        </w:rPr>
        <w:t>по</w:t>
      </w:r>
      <w:r w:rsidR="00F57B19"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экстерриториальному принципу и особенности предоставления</w:t>
      </w:r>
      <w:r w:rsidR="00F57B19" w:rsidRPr="00D47D5C">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 xml:space="preserve">муниципальной услуги </w:t>
      </w:r>
      <w:r w:rsidRPr="00D47D5C">
        <w:rPr>
          <w:rFonts w:ascii="Times New Roman" w:eastAsiaTheme="minorHAnsi" w:hAnsi="Times New Roman"/>
          <w:b/>
          <w:bCs/>
          <w:sz w:val="28"/>
          <w:szCs w:val="28"/>
          <w:lang w:eastAsia="en-US"/>
        </w:rPr>
        <w:t>в электронной форме</w:t>
      </w:r>
    </w:p>
    <w:p w:rsidR="00CE2DF7" w:rsidRPr="00D47D5C" w:rsidRDefault="00CE2DF7" w:rsidP="00AB69F9">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8</w:t>
      </w:r>
      <w:r w:rsidRPr="00D47D5C">
        <w:rPr>
          <w:rFonts w:ascii="Times New Roman" w:eastAsiaTheme="minorHAnsi" w:hAnsi="Times New Roman"/>
          <w:sz w:val="28"/>
          <w:szCs w:val="28"/>
          <w:lang w:eastAsia="en-US"/>
        </w:rPr>
        <w:t xml:space="preserve">. Предоставление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по</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экстерриториальному принципу осуществляется в части обеспечения возможности</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подачи заявлений посредством ЕПГУ и получения результата муниципальной услуги в многофункциональном центре.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9</w:t>
      </w:r>
      <w:r w:rsidRPr="00D47D5C">
        <w:rPr>
          <w:rFonts w:ascii="Times New Roman" w:eastAsiaTheme="minorHAnsi" w:hAnsi="Times New Roman"/>
          <w:sz w:val="28"/>
          <w:szCs w:val="28"/>
          <w:lang w:eastAsia="en-US"/>
        </w:rPr>
        <w:t>. Заявителям обеспечивается возможность представления заявления и</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прилагаемых документов в форме электронных документов посредством ЕПГУ.</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этом случае заявитель или его представитель авторизуется на ЕПГУ</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посредством подтвержденной учетной записи в ЕСИА, заполняет заявление о</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с использованием</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интерактивной формы в электронном виде.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Заполненное заявление о предоставлении муниципальной</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услуги отправляется заявителем вместе с прикрепленными электронными образами</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документов, необходимыми для предоставления муниципальной</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услуги, в Уполномоченный орган. При авторизации в ЕСИА заявление о</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считается подписанным</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простой электронной подписью заявителя, представителя, уполномоченного на</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подписание заявления.</w:t>
      </w:r>
    </w:p>
    <w:p w:rsidR="00CE2DF7" w:rsidRPr="00D47D5C" w:rsidRDefault="00CE2DF7" w:rsidP="009F1F23">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Результаты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указанные в пункте 2.5 настоящего Административного регламента, направляются</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заявителю, представителю в личный кабинет на ЕПГУ в форме электронного</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документа, подписанного усиленной квалифицированной электронной подписью</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уполномоченного должностного лица </w:t>
      </w:r>
      <w:r w:rsidR="009F1F23">
        <w:rPr>
          <w:rFonts w:ascii="Times New Roman" w:eastAsiaTheme="minorHAnsi" w:hAnsi="Times New Roman"/>
          <w:sz w:val="28"/>
          <w:szCs w:val="28"/>
          <w:lang w:eastAsia="en-US"/>
        </w:rPr>
        <w:t xml:space="preserve">Уполномоченного органа в случае </w:t>
      </w:r>
      <w:r w:rsidRPr="00D47D5C">
        <w:rPr>
          <w:rFonts w:ascii="Times New Roman" w:eastAsiaTheme="minorHAnsi" w:hAnsi="Times New Roman"/>
          <w:sz w:val="28"/>
          <w:szCs w:val="28"/>
          <w:lang w:eastAsia="en-US"/>
        </w:rPr>
        <w:t>направления заявления посредством ЕПГУ.</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случае направления заявления посредством ЕПГУ результат предоставления</w:t>
      </w:r>
      <w:r w:rsidR="00F57B19"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также может быть выдан заявителю на</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бумажном носителе в многофункциональном центре в порядке, предусмотренном</w:t>
      </w:r>
      <w:r w:rsidR="00F57B19" w:rsidRPr="00D47D5C">
        <w:rPr>
          <w:rFonts w:ascii="Times New Roman" w:eastAsiaTheme="minorHAnsi" w:hAnsi="Times New Roman"/>
          <w:sz w:val="28"/>
          <w:szCs w:val="28"/>
          <w:lang w:eastAsia="en-US"/>
        </w:rPr>
        <w:t xml:space="preserve"> </w:t>
      </w:r>
      <w:r w:rsidR="00AD202C" w:rsidRPr="00D47D5C">
        <w:rPr>
          <w:rFonts w:ascii="Times New Roman" w:eastAsiaTheme="minorHAnsi" w:hAnsi="Times New Roman"/>
          <w:sz w:val="28"/>
          <w:szCs w:val="28"/>
          <w:lang w:eastAsia="en-US"/>
        </w:rPr>
        <w:t>пунктом 6.4</w:t>
      </w:r>
      <w:r w:rsidRPr="00D47D5C">
        <w:rPr>
          <w:rFonts w:ascii="Times New Roman" w:eastAsiaTheme="minorHAnsi" w:hAnsi="Times New Roman"/>
          <w:sz w:val="28"/>
          <w:szCs w:val="28"/>
          <w:lang w:eastAsia="en-US"/>
        </w:rPr>
        <w:t xml:space="preserve"> настоящего Административного регламента.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224AE2" w:rsidRPr="00D47D5C">
        <w:rPr>
          <w:rFonts w:ascii="Times New Roman" w:eastAsiaTheme="minorHAnsi" w:hAnsi="Times New Roman"/>
          <w:sz w:val="28"/>
          <w:szCs w:val="28"/>
          <w:lang w:eastAsia="en-US"/>
        </w:rPr>
        <w:t>30</w:t>
      </w:r>
      <w:r w:rsidRPr="00D47D5C">
        <w:rPr>
          <w:rFonts w:ascii="Times New Roman" w:eastAsiaTheme="minorHAnsi" w:hAnsi="Times New Roman"/>
          <w:sz w:val="28"/>
          <w:szCs w:val="28"/>
          <w:lang w:eastAsia="en-US"/>
        </w:rPr>
        <w:t>. Электронные документы могут быть предоставлены в следующих</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форматах: xml, doc, docx, odt, xls, xlsx, ods, pdf, jpg, jpeg, zip, rar, sig, png, bmp, tiff.</w:t>
      </w:r>
    </w:p>
    <w:p w:rsidR="00F57B19"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Допускается формирование электронного документа путем сканирования</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непосредственно с оригинала документа (использование копий не допускается),</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которое осуществляется с сохранением ориентации оригинала документа в</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разрешении 300 - 500 dpi (масштаб 1:1) с использованием следующих режимов:</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«черно-белый» (при отсутствии в документе графических изображений и</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(или) цветного текста);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«оттенки серого» (при наличии в документе графических изображений,</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отличных от цветного графического изображения);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«цветной» или «режим полной цветопередачи» (при наличии в документе</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цветных графических изображений либо цветного текста);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сохранением всех аутентичных признаков подлинности, а именно:</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графической подписи лица, печати, углового штампа бланка;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количество файлов должно соответствовать количеству документов, каждый</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из которых содержит текстовую и (или) графическую информацию.</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Электронные документы должны обеспечивать:</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возможность идентифицировать документ и количество листов в документе;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для документов, содержащих структурированные по частям, главам,</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разделам (подразделам) данные и закладки, обеспечивающие переходы по</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оглавлению и (или) к содержащимся в тексте рисункам и таблицам.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Документы, подлежащие представлению в форматах xls, xlsx или ods,</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формируются в виде отдельного электронного документа.</w:t>
      </w:r>
    </w:p>
    <w:p w:rsidR="00CE2DF7" w:rsidRPr="00D47D5C" w:rsidRDefault="00CE2DF7" w:rsidP="009F1F23">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III. Состав, последовательность и сроки выполнения административных</w:t>
      </w:r>
      <w:r w:rsidR="00F57B19"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процедур (действий), требования к порядку их выполнения, в том числе</w:t>
      </w:r>
      <w:r w:rsidR="00F57B19"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особенности выполнения административных процедур в электронной форме</w:t>
      </w:r>
    </w:p>
    <w:p w:rsidR="00CE2DF7" w:rsidRPr="00D47D5C" w:rsidRDefault="00CE2DF7" w:rsidP="009F1F23">
      <w:pPr>
        <w:overflowPunct/>
        <w:spacing w:before="240" w:line="360" w:lineRule="auto"/>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Исчерпывающий перечень административных процедур</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3.1. Предоставление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включает в</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себя следующие административные процедуры:</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проверка документов и регистрация заявления;</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получение сведений посредством Федеральной государственной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информационной системы «Единая система межведомственного электронного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взаимодействия» (далее – СМЭВ);</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рассмотрение документов и сведений;</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принятие решения о предоставлении услуги;</w:t>
      </w:r>
    </w:p>
    <w:p w:rsidR="004D75B5"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выдача результата на бумажном носителе (опционально)</w:t>
      </w:r>
      <w:r w:rsidRPr="00D47D5C">
        <w:rPr>
          <w:rFonts w:ascii="Times New Roman" w:eastAsiaTheme="minorHAnsi" w:hAnsi="Times New Roman"/>
          <w:sz w:val="28"/>
          <w:szCs w:val="28"/>
          <w:lang w:eastAsia="en-US"/>
        </w:rPr>
        <w:t xml:space="preserve"> </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Описание административных процедур представлено в приложении № </w:t>
      </w:r>
      <w:r w:rsidR="00B23BAE" w:rsidRPr="00D47D5C">
        <w:rPr>
          <w:rFonts w:ascii="Times New Roman" w:eastAsiaTheme="minorHAnsi" w:hAnsi="Times New Roman"/>
          <w:sz w:val="28"/>
          <w:szCs w:val="28"/>
          <w:lang w:eastAsia="en-US"/>
        </w:rPr>
        <w:t>8</w:t>
      </w:r>
      <w:r w:rsidRPr="00D47D5C">
        <w:rPr>
          <w:rFonts w:ascii="Times New Roman" w:eastAsiaTheme="minorHAnsi" w:hAnsi="Times New Roman"/>
          <w:sz w:val="28"/>
          <w:szCs w:val="28"/>
          <w:lang w:eastAsia="en-US"/>
        </w:rPr>
        <w:t xml:space="preserve"> к</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настоящему Административному регламенту.</w:t>
      </w:r>
    </w:p>
    <w:p w:rsidR="00CE2DF7" w:rsidRPr="00D47D5C" w:rsidRDefault="00CE2DF7" w:rsidP="00FD338D">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Перечень административных процедур (действий) при предоставлении</w:t>
      </w:r>
    </w:p>
    <w:p w:rsidR="00CE2DF7" w:rsidRPr="00D47D5C" w:rsidRDefault="00102C92" w:rsidP="00FD338D">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xml:space="preserve">муниципальной услуги </w:t>
      </w:r>
      <w:r w:rsidR="00CE2DF7" w:rsidRPr="00D47D5C">
        <w:rPr>
          <w:rFonts w:ascii="Times New Roman" w:eastAsiaTheme="minorHAnsi" w:hAnsi="Times New Roman"/>
          <w:b/>
          <w:bCs/>
          <w:sz w:val="28"/>
          <w:szCs w:val="28"/>
          <w:lang w:eastAsia="en-US"/>
        </w:rPr>
        <w:t>услуг в электронной форме</w:t>
      </w:r>
    </w:p>
    <w:p w:rsidR="00CE2DF7" w:rsidRPr="00D47D5C" w:rsidRDefault="00CE2DF7" w:rsidP="00FD338D">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3.2. При 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в</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электронной форме заявителю обеспечиваются:</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получение информации о порядке и сроках предоставления муниципальной услуги;</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формирование заявления;</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прием и регистрация Уполномоченным органом заявления и иных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документов, необходимых для предоставления муниципальной</w:t>
      </w:r>
      <w:r w:rsidRPr="00D47D5C">
        <w:rPr>
          <w:rFonts w:ascii="Times New Roman" w:eastAsiaTheme="minorHAnsi" w:hAnsi="Times New Roman"/>
          <w:sz w:val="28"/>
          <w:szCs w:val="28"/>
          <w:lang w:eastAsia="en-US"/>
        </w:rPr>
        <w:t xml:space="preserve"> у</w:t>
      </w:r>
      <w:r w:rsidR="00CE2DF7" w:rsidRPr="00D47D5C">
        <w:rPr>
          <w:rFonts w:ascii="Times New Roman" w:eastAsiaTheme="minorHAnsi" w:hAnsi="Times New Roman"/>
          <w:sz w:val="28"/>
          <w:szCs w:val="28"/>
          <w:lang w:eastAsia="en-US"/>
        </w:rPr>
        <w:t>слуги;</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получение результата предоставления муниципальной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услуги;</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получение сведений о ходе рассмотрения заявления;</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осуществление оценки качества предоставления муниципальной услуги;</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досудебное (внесудебное) обжалование решений и действий (бездействия)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Уполномоченного органа либо действия (бездействие) должностных лиц</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Уполномоченного органа, предоставляющего муниципальную</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услугу, либо муниципального служащего.</w:t>
      </w:r>
    </w:p>
    <w:p w:rsidR="004D75B5" w:rsidRPr="00D47D5C" w:rsidRDefault="00CE2DF7" w:rsidP="00C13557">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Порядок осуществления административных процедур (действий)</w:t>
      </w:r>
    </w:p>
    <w:p w:rsidR="00CE2DF7" w:rsidRPr="00D47D5C" w:rsidRDefault="00CE2DF7" w:rsidP="00C13557">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в</w:t>
      </w:r>
      <w:r w:rsidR="004D75B5"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электронной форме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3.3. Формирование заявления.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Формирование заявления осуществляется посредством заполнения</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электронной формы заявления на ЕПГУ без необходимости дополнительной подачи</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заявления в какой-либо иной форме.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Форматно-логическая проверка сформированного заявления осуществляется</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после заполнения заявителем каждого из полей электронной формы заявления. При</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выявлении некорректно заполненного поля электронной формы заявления заявитель</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уведомляется о характере выявленной ошибки и порядке ее устранения посредством</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информационного сообщения непосредственно в электронной форме заявления.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При формировании заявления заявителю обеспечивается: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 возможность копирования и сохранения заявления и иных документов,</w:t>
      </w:r>
      <w:r w:rsidR="004D75B5" w:rsidRPr="00D47D5C">
        <w:rPr>
          <w:rFonts w:ascii="Times New Roman" w:eastAsiaTheme="minorHAnsi" w:hAnsi="Times New Roman"/>
          <w:sz w:val="28"/>
          <w:szCs w:val="28"/>
          <w:lang w:eastAsia="en-US"/>
        </w:rPr>
        <w:t xml:space="preserve"> </w:t>
      </w:r>
      <w:r w:rsidR="00732E73" w:rsidRPr="00D47D5C">
        <w:rPr>
          <w:rFonts w:ascii="Times New Roman" w:eastAsiaTheme="minorHAnsi" w:hAnsi="Times New Roman"/>
          <w:sz w:val="28"/>
          <w:szCs w:val="28"/>
          <w:lang w:eastAsia="en-US"/>
        </w:rPr>
        <w:t>указанных в пунктах 2.9</w:t>
      </w:r>
      <w:r w:rsidRPr="00D47D5C">
        <w:rPr>
          <w:rFonts w:ascii="Times New Roman" w:eastAsiaTheme="minorHAnsi" w:hAnsi="Times New Roman"/>
          <w:sz w:val="28"/>
          <w:szCs w:val="28"/>
          <w:lang w:eastAsia="en-US"/>
        </w:rPr>
        <w:t xml:space="preserve"> настоящего Административного регламента, необходимых</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для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б) возможность печати на бумажном носителе копии электронной формы</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заявления;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сохранение ранее введенных в электронную форму заявления значений в</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любой момент по желанию пользователя, в том числе при возникновении ошибок</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ввода и возврате для повторного ввода значений в электронную форму заявления;</w:t>
      </w:r>
    </w:p>
    <w:p w:rsidR="00CE2DF7"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г) заполнение полей электронной формы заявления до начала ввода сведений</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заявителем с использованием сведений, размещенных в ЕСИА, и сведений,</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опубликованных на ЕПГУ, в части, касающейся сведений, отсутствующих в ЕСИА;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д) возможность вернуться на любой из этапов заполнения электронной формы</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заявления без потери ранее введенной информации;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е) возможность доступа заявителя на ЕПГУ к ранее поданным им заявлениям</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 течение не менее одного года, а также частично сформированных заявлений – в</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течение не менее 3 месяцев.</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Сформированное и подписанное заявление и иные документы, необходимые</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для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 направляются в</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Уполномоченный орган посредством ЕПГУ.</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3.4. Уполномоченный орган обеспечивает в срок не позднее 1 рабочего дня с</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момента подачи заявления на ЕПГУ, а в случае его поступления в нерабочий или</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праздничный день, – в следующий за ним первый рабочий день:</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 прием документов, необходимых для предоставления муниципальной услуги, и направление заявителю электронного сообщения о</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поступлении заявления;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б) регистрацию заявления и направление заявителю уведомления о</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регистрации заявления либо об отказе в приеме документов, необходимых для</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3.5. Электронное заявление становится доступным для должностного лица</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используемой Уполномоченным органом для предоставления муниципальной) услуги (далее – ГИС).</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Ответственное должностное лицо:</w:t>
      </w:r>
    </w:p>
    <w:p w:rsidR="00CE2DF7" w:rsidRPr="00D47D5C" w:rsidRDefault="0057198A"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проверяет наличие электронных заявлений, поступивших с ЕПГУ, с периодом</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не реже 2 раз</w:t>
      </w:r>
      <w:r w:rsidRPr="00D47D5C">
        <w:rPr>
          <w:rFonts w:ascii="Times New Roman" w:eastAsiaTheme="minorHAnsi" w:hAnsi="Times New Roman"/>
          <w:sz w:val="28"/>
          <w:szCs w:val="28"/>
          <w:lang w:eastAsia="en-US"/>
        </w:rPr>
        <w:t>а</w:t>
      </w:r>
      <w:r w:rsidR="00CE2DF7" w:rsidRPr="00D47D5C">
        <w:rPr>
          <w:rFonts w:ascii="Times New Roman" w:eastAsiaTheme="minorHAnsi" w:hAnsi="Times New Roman"/>
          <w:sz w:val="28"/>
          <w:szCs w:val="28"/>
          <w:lang w:eastAsia="en-US"/>
        </w:rPr>
        <w:t xml:space="preserve"> в день;</w:t>
      </w:r>
    </w:p>
    <w:p w:rsidR="00CE2DF7" w:rsidRPr="00D47D5C" w:rsidRDefault="0057198A"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рассматривает поступившие заявления и приложенные образы документов</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(документы);</w:t>
      </w:r>
    </w:p>
    <w:p w:rsidR="00CE2DF7" w:rsidRPr="00D47D5C" w:rsidRDefault="0057198A"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производит действия в соответствии с пунктом 3.4 настоящего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Административного регламента.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3.6. Заявителю в качестве результата предоставления муниципальной услуги обеспечивается возможность получения документа:</w:t>
      </w:r>
    </w:p>
    <w:p w:rsidR="00CE2DF7" w:rsidRPr="00D47D5C" w:rsidRDefault="0057198A"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 форме электронного документа, подписанного усиленной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квалифицированной электронной подписью уполномоченного должностного лица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Уполномоченного органа, направленного заявителю в личный кабинет на ЕПГУ;</w:t>
      </w:r>
    </w:p>
    <w:p w:rsidR="00CE2DF7" w:rsidRPr="00D47D5C" w:rsidRDefault="0057198A"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 виде бумажного документа, подтверждающего содержание электронного</w:t>
      </w:r>
      <w:r w:rsidR="00742FDB"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документа, который заявитель получает при личном обращении в</w:t>
      </w:r>
      <w:r w:rsidR="00742FDB"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многофункциональном центре.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3.7. Получение информации о ходе рассмотрения заявления и о результате</w:t>
      </w:r>
      <w:r w:rsidR="008F550D"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производится в личном</w:t>
      </w:r>
      <w:r w:rsidR="008F550D"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кабинете на ЕПГУ, при условии авторизации. Заявитель имеет возможность</w:t>
      </w:r>
      <w:r w:rsidR="008F550D"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просматривать статус электронного заявления, а также информацию о дальнейших</w:t>
      </w:r>
      <w:r w:rsidR="008F550D"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действиях в личном кабинете по собственной инициативе, в любое время.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При 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в электронной</w:t>
      </w:r>
      <w:r w:rsidR="008F550D"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форме заявителю направляется: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 уведомление о приеме и регистрации заявления и иных документов,</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необходимых для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r w:rsidR="0098165B"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содержащее сведения о факте приема заявления и документов, необходимых для</w:t>
      </w:r>
      <w:r w:rsidR="0098165B"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 и начале процедуры</w:t>
      </w:r>
      <w:r w:rsidR="0098165B"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 а также сведения о дате</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и времени окончания предоставления </w:t>
      </w:r>
      <w:r w:rsidR="00102C92" w:rsidRPr="00D47D5C">
        <w:rPr>
          <w:rFonts w:ascii="Times New Roman" w:eastAsiaTheme="minorHAnsi" w:hAnsi="Times New Roman"/>
          <w:sz w:val="28"/>
          <w:szCs w:val="28"/>
          <w:lang w:eastAsia="en-US"/>
        </w:rPr>
        <w:t xml:space="preserve">муниципальной услуги </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либо мотивированный отказ в приеме документов, необходимых для</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б) уведомление о результатах рассмотрения документов, необходимых для</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w:t>
      </w:r>
      <w:r w:rsidR="00A54D8F" w:rsidRPr="00D47D5C">
        <w:rPr>
          <w:rFonts w:ascii="Times New Roman" w:eastAsiaTheme="minorHAnsi" w:hAnsi="Times New Roman"/>
          <w:sz w:val="28"/>
          <w:szCs w:val="28"/>
          <w:lang w:eastAsia="en-US"/>
        </w:rPr>
        <w:t>и</w:t>
      </w:r>
      <w:r w:rsidRPr="00D47D5C">
        <w:rPr>
          <w:rFonts w:ascii="Times New Roman" w:eastAsiaTheme="minorHAnsi" w:hAnsi="Times New Roman"/>
          <w:sz w:val="28"/>
          <w:szCs w:val="28"/>
          <w:lang w:eastAsia="en-US"/>
        </w:rPr>
        <w:t>, содержащее сведения о</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принятии положительного решения о предоставлении муниципальной услуги и возможности получить результат предоставления</w:t>
      </w:r>
      <w:r w:rsidR="00A54D8F"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либо мотивированный отказ в</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предоставлении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3.8. Оценка качества предоставления муниципальной 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Оценка качества предоставления </w:t>
      </w:r>
      <w:r w:rsidR="00102C92" w:rsidRPr="00D47D5C">
        <w:rPr>
          <w:rFonts w:ascii="Times New Roman" w:eastAsiaTheme="minorHAnsi" w:hAnsi="Times New Roman"/>
          <w:sz w:val="28"/>
          <w:szCs w:val="28"/>
          <w:lang w:eastAsia="en-US"/>
        </w:rPr>
        <w:t xml:space="preserve">муниципальной услуги </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осуществляется в соответствии с Правилами оценки гражданами эффективности</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деятельности </w:t>
      </w:r>
      <w:r w:rsidRPr="00D47D5C">
        <w:rPr>
          <w:rFonts w:ascii="Times New Roman" w:eastAsiaTheme="minorHAnsi" w:hAnsi="Times New Roman"/>
          <w:sz w:val="28"/>
          <w:szCs w:val="28"/>
          <w:lang w:eastAsia="en-US"/>
        </w:rPr>
        <w:lastRenderedPageBreak/>
        <w:t>руководителей территориальных органов федеральных органов</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исполнительной власти (их структурных подразделений) с учетом качества</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предоставления ими государственных услуг, а также применения результатов</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указанной оценки как основания для принятия решений о досрочном прекращении</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исполнения соответствующими руководителями своих должностных обязанностей,</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утвержденными постановлением Правительства Российской Федерации от 12</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декабря 2012 года № 1284 «Об оценке гражданами эффективности деятельности</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руководителей территориальных органов федеральных органов исполнительной</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власти (их структурных подразделений) и территориальных органов</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государственных внебюджетных фондов (их региональных отделений) с учетом</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качества предоставления государственных услуг, руководителей</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многофункциональных центров предоставления государственных и муниципальных</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 с учетом качества организации предоставления государственных и</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муниципальных услуг, а также о применении результатов указанной оценки как</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основания для принятия решений о досрочном прекращении исполнения</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соответствующими руководителями своих должностных обязанностей».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3.9. Заявителю обеспечивается возможность направления жалобы на решения,</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действия или бездействие Уполномоченного органа, должностного лица</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Уполномоченного органа либо муниципального служащего в соответствии со</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статьей 11.2 Федерального закона № 210-ФЗ и в порядке, установленном</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постановлением Правительства Российской Федерации от 20 ноября 2012 года</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1198 «О федеральной государственной информационной системе,</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обеспечивающей процесс досудебного, (внесудебного) обжалования решений и</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действий (бездействия), совершенных при предоставлении государственных и</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муниципальных услуг»</w:t>
      </w:r>
      <w:r w:rsidR="00C81210"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 случае, если Уполномоченный орган подключен к указанной системе.</w:t>
      </w:r>
    </w:p>
    <w:p w:rsidR="00C13557" w:rsidRDefault="00CE2DF7" w:rsidP="00C13557">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Порядок исправления допущенных опечаток и ошибок в</w:t>
      </w:r>
      <w:r w:rsidR="00BB57B1"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выданных в результате предоставления муниципальной</w:t>
      </w:r>
      <w:r w:rsidR="00BB57B1"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услуги документах</w:t>
      </w:r>
    </w:p>
    <w:p w:rsidR="00C13557" w:rsidRDefault="00CE2DF7" w:rsidP="00C13557">
      <w:pPr>
        <w:overflowPunct/>
        <w:spacing w:before="240"/>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3.10. В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случае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выявления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опечаток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и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ошибок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заявитель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вправе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обратиться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w:t>
      </w:r>
      <w:r w:rsidR="00BB57B1" w:rsidRPr="00D47D5C">
        <w:rPr>
          <w:rFonts w:ascii="Times New Roman" w:eastAsiaTheme="minorHAnsi" w:hAnsi="Times New Roman"/>
          <w:sz w:val="28"/>
          <w:szCs w:val="28"/>
          <w:lang w:eastAsia="en-US"/>
        </w:rPr>
        <w:t xml:space="preserve"> </w:t>
      </w:r>
    </w:p>
    <w:p w:rsidR="00C13557" w:rsidRDefault="00C13557" w:rsidP="00C13557">
      <w:pPr>
        <w:overflowPunct/>
        <w:jc w:val="center"/>
        <w:textAlignment w:val="auto"/>
        <w:rPr>
          <w:rFonts w:ascii="Times New Roman" w:eastAsiaTheme="minorHAnsi" w:hAnsi="Times New Roman"/>
          <w:sz w:val="28"/>
          <w:szCs w:val="28"/>
          <w:lang w:eastAsia="en-US"/>
        </w:rPr>
      </w:pPr>
    </w:p>
    <w:p w:rsidR="00E446BA" w:rsidRDefault="00E446BA" w:rsidP="00E446BA">
      <w:pPr>
        <w:overflowPunct/>
        <w:spacing w:line="360" w:lineRule="auto"/>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Уполномоченный  орган</w:t>
      </w:r>
      <w:r w:rsidR="00CE2DF7" w:rsidRPr="00D47D5C">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с </w:t>
      </w:r>
      <w:r>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заявлением </w:t>
      </w:r>
      <w:r>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с приложением </w:t>
      </w:r>
      <w:r>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документов, указанных </w:t>
      </w:r>
      <w:r>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w:t>
      </w:r>
    </w:p>
    <w:p w:rsidR="00CE2DF7" w:rsidRPr="00C13557" w:rsidRDefault="00C13557" w:rsidP="00E446BA">
      <w:pPr>
        <w:overflowPunct/>
        <w:spacing w:line="360" w:lineRule="auto"/>
        <w:textAlignment w:val="auto"/>
        <w:rPr>
          <w:rFonts w:ascii="Times New Roman" w:eastAsiaTheme="minorHAnsi" w:hAnsi="Times New Roman"/>
          <w:b/>
          <w:bCs/>
          <w:sz w:val="28"/>
          <w:szCs w:val="28"/>
          <w:lang w:eastAsia="en-US"/>
        </w:rPr>
      </w:pPr>
      <w:r>
        <w:rPr>
          <w:rFonts w:ascii="Times New Roman" w:eastAsiaTheme="minorHAnsi" w:hAnsi="Times New Roman"/>
          <w:sz w:val="28"/>
          <w:szCs w:val="28"/>
          <w:lang w:eastAsia="en-US"/>
        </w:rPr>
        <w:t>пункте 2.9</w:t>
      </w:r>
      <w:r w:rsidR="00CE2DF7" w:rsidRPr="00D47D5C">
        <w:rPr>
          <w:rFonts w:ascii="Times New Roman" w:eastAsiaTheme="minorHAnsi" w:hAnsi="Times New Roman"/>
          <w:sz w:val="28"/>
          <w:szCs w:val="28"/>
          <w:lang w:eastAsia="en-US"/>
        </w:rPr>
        <w:t xml:space="preserve"> настоящего Административного регламента.</w:t>
      </w:r>
    </w:p>
    <w:p w:rsidR="00A559EC"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3.11. Основания отказа в приеме заявления об исправлении опечаток и ошибок</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указаны в пункте 2.12 настоящего Административного регламента.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3.12. Исправление допущенных опечаток и ошибок в выданных в результате</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A559EC" w:rsidRPr="00D47D5C">
        <w:rPr>
          <w:rFonts w:ascii="Times New Roman" w:eastAsiaTheme="minorHAnsi" w:hAnsi="Times New Roman"/>
          <w:sz w:val="28"/>
          <w:szCs w:val="28"/>
          <w:lang w:eastAsia="en-US"/>
        </w:rPr>
        <w:t xml:space="preserve">муниципальной </w:t>
      </w:r>
      <w:r w:rsidRPr="00D47D5C">
        <w:rPr>
          <w:rFonts w:ascii="Times New Roman" w:eastAsiaTheme="minorHAnsi" w:hAnsi="Times New Roman"/>
          <w:sz w:val="28"/>
          <w:szCs w:val="28"/>
          <w:lang w:eastAsia="en-US"/>
        </w:rPr>
        <w:t>услуги документах осуществляется в следующем</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порядке: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3.12.1. Заявитель при обнаружении опечаток и ошибок в документах,</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выданных в результате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обращается лично в Уполномоченный орган с заявлением о необходимости</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исправления опечаток и ошибок, в котором содержится указание на их описание.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3.12.2. Уполномоченный орган при получении заявления, указанного в</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подпункте 3.12.1 пункта 3.12 настоящего подраздела, рассматривает необходимость</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внесения соответствующих изменений в документы, являющиеся результатом</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3.12.3. Уполномоченный орган обеспечивает устранение опечаток и ошибок в</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документах, являющихся результатом предоставления муниципальной 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3.12.4. Срок устранения опечаток и ошибок не должен превышать 3 (трех)</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рабочих дней с даты регистрации заявления, указанного в подпункте 3.12.1 пункта</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3.12 настоящего подраздела.</w:t>
      </w:r>
    </w:p>
    <w:p w:rsidR="002758D7" w:rsidRPr="00D47D5C" w:rsidRDefault="00CE2DF7" w:rsidP="00CC621B">
      <w:pPr>
        <w:overflowPunct/>
        <w:spacing w:line="360" w:lineRule="auto"/>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IV. Формы контроля за исполнением административного регламента</w:t>
      </w:r>
    </w:p>
    <w:p w:rsidR="00CE2DF7" w:rsidRPr="00D47D5C" w:rsidRDefault="00CE2DF7" w:rsidP="00CC621B">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Порядок осуществления текущего контроля за соблюдением</w:t>
      </w:r>
      <w:r w:rsidR="002758D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и исполнением ответственными должностными лицами положений</w:t>
      </w:r>
      <w:r w:rsidR="002758D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регламента и иных нормативных правовых актов,</w:t>
      </w:r>
      <w:r w:rsidR="002758D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устанавливающих требования к предоставлению муниципальной услуги, а также принятием ими решений</w:t>
      </w:r>
    </w:p>
    <w:p w:rsidR="00CE2DF7" w:rsidRPr="00D47D5C" w:rsidRDefault="00CE2DF7" w:rsidP="00CC621B">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4.1. Текущий контроль за соблюдением и исполнением настоящего</w:t>
      </w:r>
      <w:r w:rsidR="002758D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Административного регламента, иных нормативных правовых актов,</w:t>
      </w:r>
      <w:r w:rsidR="002758D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устанавливающих требования к предоставлению муниципальной услуги,</w:t>
      </w:r>
      <w:r w:rsidR="002758D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осуществляется на постоянной основе должностными лицами Администрации</w:t>
      </w:r>
      <w:r w:rsidR="002758D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(Уполномоченного органа), уполномоченными на осуществление контроля за</w:t>
      </w:r>
      <w:r w:rsidR="002758D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предоставлением муниципальной 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Для текущего контроля используются сведения служебной корреспонденции,</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устная и письменная информация специалистов и должностных лиц Администрации</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(Уполномоченного органа).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Текущий контроль осуществляется путем проведения проверок:</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решений о предоставлении (об отказе в предоставлении) муниципальной услуги;</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выявления и устранения нарушений прав граждан;</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рассмотрения, принятия решений и подготовки ответов на обращения граждан,</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содержащие жалобы на решения, действия (бездействие) должностных лиц.</w:t>
      </w:r>
    </w:p>
    <w:p w:rsidR="00977064" w:rsidRPr="00D47D5C" w:rsidRDefault="00CE2DF7" w:rsidP="00024AFB">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Порядок и периодичность осуществления плановых и внеплановых</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проверок полноты и качества предоставления муниципальной услуги, в том числе порядок и формы контроля за полнотой</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и качеством предоставления </w:t>
      </w:r>
      <w:r w:rsidR="00102C92" w:rsidRPr="00D47D5C">
        <w:rPr>
          <w:rFonts w:ascii="Times New Roman" w:eastAsiaTheme="minorHAnsi" w:hAnsi="Times New Roman"/>
          <w:b/>
          <w:bCs/>
          <w:sz w:val="28"/>
          <w:szCs w:val="28"/>
          <w:lang w:eastAsia="en-US"/>
        </w:rPr>
        <w:t>муниципальной услуги</w:t>
      </w:r>
    </w:p>
    <w:p w:rsidR="00CE2DF7" w:rsidRPr="00D47D5C" w:rsidRDefault="00CE2DF7" w:rsidP="00024AFB">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4.2. Контроль за полнотой и качеством предоставления муниципальной услуги включает в себя проведение плановых и внеплановых</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проверок.</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4.3. Плановые проверки осуществляются на основании годовых планов работы</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Уполномоченного органа, утверждаемых руководителем Уполномоченного органа.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При плановой проверке полноты и качества предоставления муниципальной услуги контролю подлежат:</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соблюдение сроков предоставления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w:t>
      </w:r>
    </w:p>
    <w:p w:rsidR="00CE2DF7"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соблюдение положений настоящего Административного регламента;</w:t>
      </w:r>
    </w:p>
    <w:p w:rsidR="00CE2DF7"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правильность и обоснованность принятого решения об отказе в предоставлении</w:t>
      </w:r>
      <w:r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Основанием для проведения внеплановых проверок являются:</w:t>
      </w:r>
    </w:p>
    <w:p w:rsidR="00CE2DF7" w:rsidRPr="00D47D5C" w:rsidRDefault="001F67F8" w:rsidP="00D47D5C">
      <w:pPr>
        <w:overflowPunct/>
        <w:spacing w:line="360" w:lineRule="auto"/>
        <w:ind w:firstLine="709"/>
        <w:jc w:val="both"/>
        <w:textAlignment w:val="auto"/>
        <w:rPr>
          <w:rFonts w:ascii="Times New Roman" w:eastAsiaTheme="minorHAnsi" w:hAnsi="Times New Roman"/>
          <w:i/>
          <w:iCs/>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получение от государственных органов, органов местного самоуправления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информации о предполагаемых или выявленных нарушениях нормативных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правовых актов Российской Федерации, нормативных правовых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актов</w:t>
      </w:r>
      <w:r w:rsidRPr="00D47D5C">
        <w:rPr>
          <w:rFonts w:ascii="Times New Roman" w:eastAsiaTheme="minorHAnsi" w:hAnsi="Times New Roman"/>
          <w:sz w:val="28"/>
          <w:szCs w:val="28"/>
          <w:lang w:eastAsia="en-US"/>
        </w:rPr>
        <w:t xml:space="preserve"> муниципального образования «Среднеканский </w:t>
      </w:r>
      <w:r w:rsidR="00A02234" w:rsidRPr="00D47D5C">
        <w:rPr>
          <w:rFonts w:ascii="Times New Roman" w:eastAsiaTheme="minorHAnsi" w:hAnsi="Times New Roman"/>
          <w:sz w:val="28"/>
          <w:szCs w:val="28"/>
          <w:lang w:eastAsia="en-US"/>
        </w:rPr>
        <w:t>муниципальный</w:t>
      </w:r>
      <w:r w:rsidRPr="00D47D5C">
        <w:rPr>
          <w:rFonts w:ascii="Times New Roman" w:eastAsiaTheme="minorHAnsi" w:hAnsi="Times New Roman"/>
          <w:sz w:val="28"/>
          <w:szCs w:val="28"/>
          <w:lang w:eastAsia="en-US"/>
        </w:rPr>
        <w:t xml:space="preserve"> округ</w:t>
      </w:r>
      <w:r w:rsidR="00A02234"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w:t>
      </w:r>
      <w:r w:rsidR="00CE2DF7" w:rsidRPr="00D47D5C">
        <w:rPr>
          <w:rFonts w:ascii="Times New Roman" w:eastAsiaTheme="minorHAnsi" w:hAnsi="Times New Roman"/>
          <w:i/>
          <w:iCs/>
          <w:sz w:val="28"/>
          <w:szCs w:val="28"/>
          <w:lang w:eastAsia="en-US"/>
        </w:rPr>
        <w:t>;</w:t>
      </w:r>
    </w:p>
    <w:p w:rsidR="00CE2DF7" w:rsidRPr="00D47D5C" w:rsidRDefault="000E0C0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обращения граждан и юридических лиц на нарушения законодательства, в том</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числе на качество предоставления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w:t>
      </w:r>
    </w:p>
    <w:p w:rsidR="00CE2DF7" w:rsidRPr="00D47D5C" w:rsidRDefault="00CE2DF7" w:rsidP="00415D6C">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Ответственность должностных лиц за решения и действия</w:t>
      </w:r>
      <w:r w:rsidR="000E0C01"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(бездействие), принимаемые (осуществляемые) ими в ходе</w:t>
      </w:r>
      <w:r w:rsidR="000E0C01"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предоставления </w:t>
      </w:r>
      <w:r w:rsidR="00102C92" w:rsidRPr="00D47D5C">
        <w:rPr>
          <w:rFonts w:ascii="Times New Roman" w:eastAsiaTheme="minorHAnsi" w:hAnsi="Times New Roman"/>
          <w:b/>
          <w:bCs/>
          <w:sz w:val="28"/>
          <w:szCs w:val="28"/>
          <w:lang w:eastAsia="en-US"/>
        </w:rPr>
        <w:t>муниципальной услуги</w:t>
      </w:r>
    </w:p>
    <w:p w:rsidR="00CE2DF7" w:rsidRPr="00D47D5C" w:rsidRDefault="00CE2DF7" w:rsidP="00415D6C">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4.6. По результатам проведенных проверок в случае выявления нарушений</w:t>
      </w:r>
      <w:r w:rsidR="00A0223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положений настоящего Административного регламента, нормативных правовых</w:t>
      </w:r>
      <w:r w:rsidR="000E0C01" w:rsidRPr="00D47D5C">
        <w:rPr>
          <w:rFonts w:ascii="Times New Roman" w:eastAsiaTheme="minorHAnsi" w:hAnsi="Times New Roman"/>
          <w:sz w:val="28"/>
          <w:szCs w:val="28"/>
          <w:lang w:eastAsia="en-US"/>
        </w:rPr>
        <w:t xml:space="preserve"> муниципальн</w:t>
      </w:r>
      <w:r w:rsidR="00A02234" w:rsidRPr="00D47D5C">
        <w:rPr>
          <w:rFonts w:ascii="Times New Roman" w:eastAsiaTheme="minorHAnsi" w:hAnsi="Times New Roman"/>
          <w:sz w:val="28"/>
          <w:szCs w:val="28"/>
          <w:lang w:eastAsia="en-US"/>
        </w:rPr>
        <w:t>ого образования «Среднеканский</w:t>
      </w:r>
      <w:r w:rsidR="000E0C01" w:rsidRPr="00D47D5C">
        <w:rPr>
          <w:rFonts w:ascii="Times New Roman" w:eastAsiaTheme="minorHAnsi" w:hAnsi="Times New Roman"/>
          <w:sz w:val="28"/>
          <w:szCs w:val="28"/>
          <w:lang w:eastAsia="en-US"/>
        </w:rPr>
        <w:t xml:space="preserve"> </w:t>
      </w:r>
      <w:r w:rsidR="00A02234" w:rsidRPr="00D47D5C">
        <w:rPr>
          <w:rFonts w:ascii="Times New Roman" w:eastAsiaTheme="minorHAnsi" w:hAnsi="Times New Roman"/>
          <w:sz w:val="28"/>
          <w:szCs w:val="28"/>
          <w:lang w:eastAsia="en-US"/>
        </w:rPr>
        <w:t>муниципальный</w:t>
      </w:r>
      <w:r w:rsidR="000E0C01" w:rsidRPr="00D47D5C">
        <w:rPr>
          <w:rFonts w:ascii="Times New Roman" w:eastAsiaTheme="minorHAnsi" w:hAnsi="Times New Roman"/>
          <w:sz w:val="28"/>
          <w:szCs w:val="28"/>
          <w:lang w:eastAsia="en-US"/>
        </w:rPr>
        <w:t xml:space="preserve"> округ</w:t>
      </w:r>
      <w:r w:rsidR="00A02234" w:rsidRPr="00D47D5C">
        <w:rPr>
          <w:rFonts w:ascii="Times New Roman" w:eastAsiaTheme="minorHAnsi" w:hAnsi="Times New Roman"/>
          <w:sz w:val="28"/>
          <w:szCs w:val="28"/>
          <w:lang w:eastAsia="en-US"/>
        </w:rPr>
        <w:t xml:space="preserve"> Магаданской области</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осуществляется привлечение виновных лиц к ответственности в</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соответствии с законодательством Российской Федерации.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Персональная ответственность должностных лиц за правильность и</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своевременность принятия решения о предоставлении (об отказе в предоставлении)</w:t>
      </w:r>
      <w:r w:rsidR="000E0C01"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закрепляется в их должностных</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регламентах в соответствии с требованиями законодательства.</w:t>
      </w:r>
    </w:p>
    <w:p w:rsidR="00CE2DF7" w:rsidRPr="00D47D5C" w:rsidRDefault="00CE2DF7" w:rsidP="00415D6C">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Требования к порядку и формам контроля за предоставлением</w:t>
      </w:r>
      <w:r w:rsidR="000E0C01" w:rsidRPr="00D47D5C">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муниципальной услуг</w:t>
      </w:r>
      <w:r w:rsidR="000E0C01" w:rsidRPr="00D47D5C">
        <w:rPr>
          <w:rFonts w:ascii="Times New Roman" w:eastAsiaTheme="minorHAnsi" w:hAnsi="Times New Roman"/>
          <w:b/>
          <w:bCs/>
          <w:sz w:val="28"/>
          <w:szCs w:val="28"/>
          <w:lang w:eastAsia="en-US"/>
        </w:rPr>
        <w:t>и</w:t>
      </w:r>
      <w:r w:rsidRPr="00D47D5C">
        <w:rPr>
          <w:rFonts w:ascii="Times New Roman" w:eastAsiaTheme="minorHAnsi" w:hAnsi="Times New Roman"/>
          <w:b/>
          <w:bCs/>
          <w:sz w:val="28"/>
          <w:szCs w:val="28"/>
          <w:lang w:eastAsia="en-US"/>
        </w:rPr>
        <w:t>, в том числе со стороны граждан,</w:t>
      </w:r>
      <w:r w:rsidR="000E0C01"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их объединений и организаций</w:t>
      </w:r>
    </w:p>
    <w:p w:rsidR="00CE2DF7" w:rsidRPr="00D47D5C" w:rsidRDefault="00CE2DF7" w:rsidP="00415D6C">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4.7. Граждане, их объединения и организации имеют право осуществлять</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контроль за предоставлением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путем</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получения информации о ходе предоставления муниципальной</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услуги, в том числе о сроках завершения административных процедур (действий).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Граждане, их объединения и организации также имеют право:</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направлять замечания и предложения по улучшению доступности и качества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w:t>
      </w:r>
      <w:r w:rsidRPr="00D47D5C">
        <w:rPr>
          <w:rFonts w:ascii="Times New Roman" w:eastAsiaTheme="minorHAnsi" w:hAnsi="Times New Roman"/>
          <w:sz w:val="28"/>
          <w:szCs w:val="28"/>
          <w:lang w:eastAsia="en-US"/>
        </w:rPr>
        <w:t>и</w:t>
      </w:r>
      <w:r w:rsidR="00CE2DF7" w:rsidRPr="00D47D5C">
        <w:rPr>
          <w:rFonts w:ascii="Times New Roman" w:eastAsiaTheme="minorHAnsi" w:hAnsi="Times New Roman"/>
          <w:sz w:val="28"/>
          <w:szCs w:val="28"/>
          <w:lang w:eastAsia="en-US"/>
        </w:rPr>
        <w:t>;</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вносить предложения о мерах по устранению нарушений настоящего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Административного регламента.</w:t>
      </w:r>
    </w:p>
    <w:p w:rsidR="00415D6C" w:rsidRPr="00D47D5C" w:rsidRDefault="00CE2DF7" w:rsidP="00415D6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4.8. Должностные лица Уполномоченного органа принимают меры к</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прекращению допущенных нарушений, устраняют причины и условия,</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способствующие совершению нарушений.</w:t>
      </w:r>
      <w:r w:rsidR="00415D6C">
        <w:rPr>
          <w:rFonts w:ascii="Times New Roman" w:eastAsiaTheme="minorHAnsi" w:hAnsi="Times New Roman"/>
          <w:sz w:val="28"/>
          <w:szCs w:val="28"/>
          <w:lang w:eastAsia="en-US"/>
        </w:rPr>
        <w:t xml:space="preserve"> </w:t>
      </w:r>
      <w:r w:rsidR="00415D6C" w:rsidRPr="00D47D5C">
        <w:rPr>
          <w:rFonts w:ascii="Times New Roman" w:eastAsiaTheme="minorHAnsi" w:hAnsi="Times New Roman"/>
          <w:sz w:val="28"/>
          <w:szCs w:val="28"/>
          <w:lang w:eastAsia="en-US"/>
        </w:rPr>
        <w:t>Информация о результатах рассмотрения замечаний и предложений граждан,</w:t>
      </w:r>
      <w:r w:rsidR="00415D6C">
        <w:rPr>
          <w:rFonts w:ascii="Times New Roman" w:eastAsiaTheme="minorHAnsi" w:hAnsi="Times New Roman"/>
          <w:sz w:val="28"/>
          <w:szCs w:val="28"/>
          <w:lang w:eastAsia="en-US"/>
        </w:rPr>
        <w:t xml:space="preserve"> их объединений и организаций</w:t>
      </w:r>
      <w:r w:rsidR="00306D3E">
        <w:rPr>
          <w:rFonts w:ascii="Times New Roman" w:eastAsiaTheme="minorHAnsi" w:hAnsi="Times New Roman"/>
          <w:sz w:val="28"/>
          <w:szCs w:val="28"/>
          <w:lang w:eastAsia="en-US"/>
        </w:rPr>
        <w:t xml:space="preserve"> доводится до сведения лиц, направивших эти замечания и предложения.</w:t>
      </w:r>
    </w:p>
    <w:p w:rsidR="00CE2DF7" w:rsidRPr="00D47D5C" w:rsidRDefault="00306D3E" w:rsidP="00306D3E">
      <w:pPr>
        <w:overflowPunct/>
        <w:jc w:val="center"/>
        <w:textAlignment w:val="auto"/>
        <w:rPr>
          <w:rFonts w:ascii="Times New Roman" w:eastAsiaTheme="minorHAnsi" w:hAnsi="Times New Roman"/>
          <w:b/>
          <w:bCs/>
          <w:sz w:val="28"/>
          <w:szCs w:val="28"/>
          <w:lang w:eastAsia="en-US"/>
        </w:rPr>
      </w:pPr>
      <w:r>
        <w:rPr>
          <w:rFonts w:ascii="Times New Roman" w:eastAsiaTheme="minorHAnsi" w:hAnsi="Times New Roman"/>
          <w:b/>
          <w:bCs/>
          <w:sz w:val="28"/>
          <w:szCs w:val="28"/>
          <w:lang w:val="en-US" w:eastAsia="en-US"/>
        </w:rPr>
        <w:lastRenderedPageBreak/>
        <w:t>V</w:t>
      </w:r>
      <w:r>
        <w:rPr>
          <w:rFonts w:ascii="Times New Roman" w:eastAsiaTheme="minorHAnsi" w:hAnsi="Times New Roman"/>
          <w:b/>
          <w:bCs/>
          <w:sz w:val="28"/>
          <w:szCs w:val="28"/>
          <w:lang w:eastAsia="en-US"/>
        </w:rPr>
        <w:t xml:space="preserve">. </w:t>
      </w:r>
      <w:r w:rsidR="00CE2DF7" w:rsidRPr="00D47D5C">
        <w:rPr>
          <w:rFonts w:ascii="Times New Roman" w:eastAsiaTheme="minorHAnsi" w:hAnsi="Times New Roman"/>
          <w:b/>
          <w:bCs/>
          <w:sz w:val="28"/>
          <w:szCs w:val="28"/>
          <w:lang w:eastAsia="en-US"/>
        </w:rPr>
        <w:t>Досудебный (внесудебный) порядок обжалования решений и действий</w:t>
      </w:r>
      <w:r w:rsidR="00977064" w:rsidRPr="00D47D5C">
        <w:rPr>
          <w:rFonts w:ascii="Times New Roman" w:eastAsiaTheme="minorHAnsi" w:hAnsi="Times New Roman"/>
          <w:b/>
          <w:bCs/>
          <w:sz w:val="28"/>
          <w:szCs w:val="28"/>
          <w:lang w:eastAsia="en-US"/>
        </w:rPr>
        <w:t xml:space="preserve"> </w:t>
      </w:r>
      <w:r w:rsidR="00CE2DF7" w:rsidRPr="00D47D5C">
        <w:rPr>
          <w:rFonts w:ascii="Times New Roman" w:eastAsiaTheme="minorHAnsi" w:hAnsi="Times New Roman"/>
          <w:b/>
          <w:bCs/>
          <w:sz w:val="28"/>
          <w:szCs w:val="28"/>
          <w:lang w:eastAsia="en-US"/>
        </w:rPr>
        <w:t>(бездействия) органа, предоставляющего муниципальную</w:t>
      </w:r>
      <w:r w:rsidR="00977064" w:rsidRPr="00D47D5C">
        <w:rPr>
          <w:rFonts w:ascii="Times New Roman" w:eastAsiaTheme="minorHAnsi" w:hAnsi="Times New Roman"/>
          <w:b/>
          <w:bCs/>
          <w:sz w:val="28"/>
          <w:szCs w:val="28"/>
          <w:lang w:eastAsia="en-US"/>
        </w:rPr>
        <w:t xml:space="preserve"> </w:t>
      </w:r>
      <w:r w:rsidR="00CE2DF7" w:rsidRPr="00D47D5C">
        <w:rPr>
          <w:rFonts w:ascii="Times New Roman" w:eastAsiaTheme="minorHAnsi" w:hAnsi="Times New Roman"/>
          <w:b/>
          <w:bCs/>
          <w:sz w:val="28"/>
          <w:szCs w:val="28"/>
          <w:lang w:eastAsia="en-US"/>
        </w:rPr>
        <w:t>услугу, а также их должностных лиц, муниципальных</w:t>
      </w:r>
      <w:r w:rsidR="00977064" w:rsidRPr="00D47D5C">
        <w:rPr>
          <w:rFonts w:ascii="Times New Roman" w:eastAsiaTheme="minorHAnsi" w:hAnsi="Times New Roman"/>
          <w:b/>
          <w:bCs/>
          <w:sz w:val="28"/>
          <w:szCs w:val="28"/>
          <w:lang w:eastAsia="en-US"/>
        </w:rPr>
        <w:t xml:space="preserve"> </w:t>
      </w:r>
      <w:r w:rsidR="00CE2DF7" w:rsidRPr="00D47D5C">
        <w:rPr>
          <w:rFonts w:ascii="Times New Roman" w:eastAsiaTheme="minorHAnsi" w:hAnsi="Times New Roman"/>
          <w:b/>
          <w:bCs/>
          <w:sz w:val="28"/>
          <w:szCs w:val="28"/>
          <w:lang w:eastAsia="en-US"/>
        </w:rPr>
        <w:t>служащих</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5.1. Заявитель имеет право на обжалование решения и (или) действий</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(бездействия) Уполномоченного органа, должностных лиц Уполномоченного</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органа, муниципальных служащих, многофункционального</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центра, а также работника многофункционального центра при предоставлении</w:t>
      </w:r>
      <w:r w:rsidR="00977064"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в досудебном (внесудебном) порядке</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(далее – жалоба).</w:t>
      </w:r>
    </w:p>
    <w:p w:rsidR="00184663" w:rsidRPr="00D47D5C" w:rsidRDefault="00184663"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5.2. Выдача Федеральной антимонопольной службой обязательного для исполнения предписания Уполномоченному лицу об устранении нарушений.</w:t>
      </w:r>
    </w:p>
    <w:p w:rsidR="00CE2DF7" w:rsidRPr="00D47D5C" w:rsidRDefault="00CE2DF7" w:rsidP="00306D3E">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xml:space="preserve">Органы местного самоуправления, организации и уполномоченные </w:t>
      </w:r>
      <w:r w:rsidR="00977064" w:rsidRPr="00D47D5C">
        <w:rPr>
          <w:rFonts w:ascii="Times New Roman" w:eastAsiaTheme="minorHAnsi" w:hAnsi="Times New Roman"/>
          <w:b/>
          <w:bCs/>
          <w:sz w:val="28"/>
          <w:szCs w:val="28"/>
          <w:lang w:eastAsia="en-US"/>
        </w:rPr>
        <w:t>на рассмотрение</w:t>
      </w:r>
      <w:r w:rsidRPr="00D47D5C">
        <w:rPr>
          <w:rFonts w:ascii="Times New Roman" w:eastAsiaTheme="minorHAnsi" w:hAnsi="Times New Roman"/>
          <w:b/>
          <w:bCs/>
          <w:sz w:val="28"/>
          <w:szCs w:val="28"/>
          <w:lang w:eastAsia="en-US"/>
        </w:rPr>
        <w:t xml:space="preserve"> жалобы лица, которым может быть направлена жалоба</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заявителя в досудебном (внесудебном) порядке</w:t>
      </w:r>
    </w:p>
    <w:p w:rsidR="00CE2DF7" w:rsidRPr="00D47D5C" w:rsidRDefault="009B4751" w:rsidP="00306D3E">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5.3</w:t>
      </w:r>
      <w:r w:rsidR="00CE2DF7" w:rsidRPr="00D47D5C">
        <w:rPr>
          <w:rFonts w:ascii="Times New Roman" w:eastAsiaTheme="minorHAnsi" w:hAnsi="Times New Roman"/>
          <w:sz w:val="28"/>
          <w:szCs w:val="28"/>
          <w:lang w:eastAsia="en-US"/>
        </w:rPr>
        <w:t>. В досудебном (внесудебном) порядке заявитель (представитель) вправе</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обратиться с жалобой в письменной форме на бумажном носителе или в</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электронной форме:</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 Уполномоченный орган – на решение и (или) действия (бездействие)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должностного лица, руководителя структурного подразделения Уполномоченного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органа, на решение и действия (бездействие) Уполномоченного органа,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руководителя Уполномоченного органа;</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 вышестоящий орган на решение и (или) действия (бездействие)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должностного лица, руководителя структурного подразделения Уполномоченного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органа;</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к руководителю многофункционального центра – на решения и действия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(бездействие) работника многофункционального центра;</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к учредителю многофункционального центра – на решение и действия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(бездействие) многофункционального центра.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Уполномоченном органе, многофункциональном центре, у учредителя</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многофункционального центра определяются уполномоченные на рассмотрение</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жалоб должностные лица.</w:t>
      </w:r>
    </w:p>
    <w:p w:rsidR="00D86DD2" w:rsidRPr="00D47D5C" w:rsidRDefault="00D86DD2" w:rsidP="00D47D5C">
      <w:pPr>
        <w:overflowPunct/>
        <w:spacing w:line="360" w:lineRule="auto"/>
        <w:ind w:firstLine="709"/>
        <w:jc w:val="center"/>
        <w:textAlignment w:val="auto"/>
        <w:rPr>
          <w:rFonts w:ascii="Times New Roman" w:eastAsiaTheme="minorHAnsi" w:hAnsi="Times New Roman"/>
          <w:b/>
          <w:bCs/>
          <w:sz w:val="28"/>
          <w:szCs w:val="28"/>
          <w:lang w:eastAsia="en-US"/>
        </w:rPr>
      </w:pPr>
    </w:p>
    <w:p w:rsidR="00977064" w:rsidRPr="00D47D5C" w:rsidRDefault="00CE2DF7" w:rsidP="00306D3E">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lastRenderedPageBreak/>
        <w:t>Способы информирования заявителей о порядке подачи и рассмотрения</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жалобы, в том числе с использованием Единого портала государственных и</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муниципальных услуг (функций)</w:t>
      </w:r>
    </w:p>
    <w:p w:rsidR="00CE2DF7" w:rsidRPr="00D47D5C" w:rsidRDefault="005B022C" w:rsidP="00306D3E">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5.4</w:t>
      </w:r>
      <w:r w:rsidR="00CE2DF7" w:rsidRPr="00D47D5C">
        <w:rPr>
          <w:rFonts w:ascii="Times New Roman" w:eastAsiaTheme="minorHAnsi" w:hAnsi="Times New Roman"/>
          <w:sz w:val="28"/>
          <w:szCs w:val="28"/>
          <w:lang w:eastAsia="en-US"/>
        </w:rPr>
        <w:t>. Информация о порядке подачи и рассмотрения жалобы размещается на</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информационных стендах в местах предоставления муниципальной услуги, на сайте Уполномоченного органа, ЕПГУ, а также</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предоставляется в устной форме по телефону и (или) на личном приеме либо в</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письменной форме почтовым отправлением по адресу, указанному заявителем</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(представителем).</w:t>
      </w:r>
    </w:p>
    <w:p w:rsidR="00CE2DF7" w:rsidRPr="00D47D5C" w:rsidRDefault="00CE2DF7" w:rsidP="00306D3E">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Перечень нормативных правовых актов, регулирующих порядок досудебного</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(внесудебного) обжалования действий (бездействия) и (или) решений,</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принятых (осуществленных) в ходе предоставления муниципальной услуги</w:t>
      </w:r>
    </w:p>
    <w:p w:rsidR="00CE2DF7" w:rsidRPr="00D47D5C" w:rsidRDefault="005B022C" w:rsidP="00306D3E">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5.5</w:t>
      </w:r>
      <w:r w:rsidR="00CE2DF7" w:rsidRPr="00D47D5C">
        <w:rPr>
          <w:rFonts w:ascii="Times New Roman" w:eastAsiaTheme="minorHAnsi" w:hAnsi="Times New Roman"/>
          <w:sz w:val="28"/>
          <w:szCs w:val="28"/>
          <w:lang w:eastAsia="en-US"/>
        </w:rPr>
        <w:t>. Порядок досудебного (внесудебного) обжалования решений и действий</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(бездействия) Уполномоченного органа, предоставляющего муниципальную услугу, а также его должностных лиц регулируется:</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Федеральным законом «Об организации предоставления государственных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муниципальных услуг»;</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постановлением Правительства Российской Федерации от 20 ноября 2012 года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1198 «О федеральной государственной информационной системе,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обеспечивающей процесс досудебного (внесудебного) обжалования решений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действий (бездействия), совершенных при предоставлении государственных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муниципальных услуг».</w:t>
      </w:r>
    </w:p>
    <w:p w:rsidR="00CE2DF7" w:rsidRPr="00D47D5C" w:rsidRDefault="00CE2DF7" w:rsidP="00306D3E">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VI. Особенности выполнения административных процедур (действий) в</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многофункциональных центрах предоставления муниципальных услуг</w:t>
      </w:r>
    </w:p>
    <w:p w:rsidR="00977064" w:rsidRPr="00D47D5C" w:rsidRDefault="00977064" w:rsidP="00306D3E">
      <w:pPr>
        <w:overflowPunct/>
        <w:ind w:firstLine="709"/>
        <w:jc w:val="center"/>
        <w:textAlignment w:val="auto"/>
        <w:rPr>
          <w:rFonts w:ascii="Times New Roman" w:eastAsiaTheme="minorHAnsi" w:hAnsi="Times New Roman"/>
          <w:b/>
          <w:bCs/>
          <w:sz w:val="28"/>
          <w:szCs w:val="28"/>
          <w:lang w:eastAsia="en-US"/>
        </w:rPr>
      </w:pPr>
    </w:p>
    <w:p w:rsidR="00CE2DF7" w:rsidRPr="00D47D5C" w:rsidRDefault="00CE2DF7" w:rsidP="00306D3E">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Исчерпывающий перечень административных процедур (действий) при</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предоставлении </w:t>
      </w:r>
      <w:r w:rsidR="00102C92" w:rsidRPr="00D47D5C">
        <w:rPr>
          <w:rFonts w:ascii="Times New Roman" w:eastAsiaTheme="minorHAnsi" w:hAnsi="Times New Roman"/>
          <w:b/>
          <w:bCs/>
          <w:sz w:val="28"/>
          <w:szCs w:val="28"/>
          <w:lang w:eastAsia="en-US"/>
        </w:rPr>
        <w:t>муниципальной услуги</w:t>
      </w:r>
      <w:r w:rsidRPr="00D47D5C">
        <w:rPr>
          <w:rFonts w:ascii="Times New Roman" w:eastAsiaTheme="minorHAnsi" w:hAnsi="Times New Roman"/>
          <w:b/>
          <w:bCs/>
          <w:sz w:val="28"/>
          <w:szCs w:val="28"/>
          <w:lang w:eastAsia="en-US"/>
        </w:rPr>
        <w:t>, выполняемых</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многофункциональными центрами</w:t>
      </w:r>
    </w:p>
    <w:p w:rsidR="00CE2DF7" w:rsidRPr="00D47D5C" w:rsidRDefault="00CE2DF7" w:rsidP="00306D3E">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6.1 Многофункциональный центр осуществляет:</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информирование заявителей о порядке предоставления муниципальной услуги в многофункциональном центре, по иным вопросам,</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связанным с предоставлением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а также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консультирование заявителей о порядке предоставления муниципальной услуги в многофункциональном центре;</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выдачу заявителю результата предоставления муниципальной услуги, на бумажном носителе, подтверждающих содержание</w:t>
      </w:r>
      <w:r w:rsidR="00875C21"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электронных документов, направленных в многофункциональный центр по</w:t>
      </w:r>
      <w:r w:rsidR="00875C21"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результатам предоставления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а также</w:t>
      </w:r>
      <w:r w:rsidR="00875C21"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выдача документов, включая составление на бумажном носителе и заверение</w:t>
      </w:r>
      <w:r w:rsidR="00875C21"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выписок из информационных систем органов, предоставляющих государственных(муниципальных) услуг;</w:t>
      </w:r>
    </w:p>
    <w:p w:rsidR="00CE2DF7" w:rsidRPr="00D47D5C" w:rsidRDefault="00875C2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иные процедуры и действия, предусмотренные Федеральным законом</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210-ФЗ.</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соответствии с частью 1.1 статьи 16 Федерального закона № 210-ФЗ для</w:t>
      </w:r>
      <w:r w:rsidR="00875C2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реализации своих функций многофункциональные центры вправе привлекать иные</w:t>
      </w:r>
      <w:r w:rsidR="00875C2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организации.</w:t>
      </w:r>
    </w:p>
    <w:p w:rsidR="00CE2DF7" w:rsidRPr="00D47D5C" w:rsidRDefault="00CE2DF7" w:rsidP="009063F5">
      <w:pPr>
        <w:overflowPunct/>
        <w:spacing w:line="360" w:lineRule="auto"/>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Информирование заявителей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6.2. Информирование заявителя многофункциональными центрами</w:t>
      </w:r>
      <w:r w:rsidR="00875C2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осуществляется следующими способами: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 посредством привлечения средств массовой информации, а также путем</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размещения информации на официальных сайтах и информационных стендах</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многофункциональных центров;</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б) при обращении заявителя в многофункциональный центр лично, по</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телефону, посредством почтовых отправлений, либо по электронной почте.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При личном обращении работник многофункционального центра подробно</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информирует заявителей по интересующим их вопросам в вежливой корректной</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форме с использованием официально-делового стиля речи. Рекомендуемое время</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предоставления консультации – не более 15 минут, время ожидания в очереди в</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секторе информирования для получения информации о муниципальных услугах не</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может превышать 15 минут.</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Ответ на телефонный звонок должен начинаться с информации о</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наименовании организации, фамилии, имени, отчестве и должности работника</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многофункционального центра, принявшего телефонный звонок. Индивидуальное</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устное консультирование при обращении заявителя по телефону работник</w:t>
      </w:r>
      <w:r w:rsidR="00470AB9" w:rsidRPr="00D47D5C">
        <w:rPr>
          <w:rFonts w:ascii="Times New Roman" w:eastAsiaTheme="minorHAnsi" w:hAnsi="Times New Roman"/>
          <w:sz w:val="28"/>
          <w:szCs w:val="28"/>
          <w:lang w:eastAsia="en-US"/>
        </w:rPr>
        <w:t xml:space="preserve"> м</w:t>
      </w:r>
      <w:r w:rsidRPr="00D47D5C">
        <w:rPr>
          <w:rFonts w:ascii="Times New Roman" w:eastAsiaTheme="minorHAnsi" w:hAnsi="Times New Roman"/>
          <w:sz w:val="28"/>
          <w:szCs w:val="28"/>
          <w:lang w:eastAsia="en-US"/>
        </w:rPr>
        <w:t>ногофункционального центра осуществляет не более 10 минут;</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В случае если для подготовки ответа требуется более продолжительное время,</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работник многофункционального центра, осуществляющий индивидуальное устное</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консультирование по телефону, может предложить заявителю:</w:t>
      </w:r>
    </w:p>
    <w:p w:rsidR="00CE2DF7" w:rsidRPr="00D47D5C" w:rsidRDefault="00470AB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изложить обращение в письменной форме (ответ направляется Заявителю в</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соответствии со способом, указанным в обращении);</w:t>
      </w:r>
    </w:p>
    <w:p w:rsidR="00CE2DF7" w:rsidRPr="00D47D5C" w:rsidRDefault="002619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назначить другое время для консультаций.</w:t>
      </w:r>
    </w:p>
    <w:p w:rsidR="00765885" w:rsidRPr="00187594" w:rsidRDefault="00CE2DF7" w:rsidP="00187594">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При консультировании по письменным обращениям заявителей ответ</w:t>
      </w:r>
      <w:r w:rsidR="0026193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направляется в письменном виде в срок не позднее 30 календарных дней с момента</w:t>
      </w:r>
      <w:r w:rsidR="0026193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регистрации обращения в форме электронного документа по адресу электронной</w:t>
      </w:r>
      <w:r w:rsidR="0026193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почты, указанному в обращении, поступившем в многофункциональный центр в</w:t>
      </w:r>
      <w:r w:rsidR="0026193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форме электронного документа, и в письменной форме по почтовому адресу,</w:t>
      </w:r>
      <w:r w:rsidR="0026193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указанному в обращении, поступившем в многофункциональный центр в</w:t>
      </w:r>
      <w:r w:rsidR="0026193E" w:rsidRPr="00D47D5C">
        <w:rPr>
          <w:rFonts w:ascii="Times New Roman" w:eastAsiaTheme="minorHAnsi" w:hAnsi="Times New Roman"/>
          <w:sz w:val="28"/>
          <w:szCs w:val="28"/>
          <w:lang w:eastAsia="en-US"/>
        </w:rPr>
        <w:t xml:space="preserve"> </w:t>
      </w:r>
      <w:r w:rsidR="00187594">
        <w:rPr>
          <w:rFonts w:ascii="Times New Roman" w:eastAsiaTheme="minorHAnsi" w:hAnsi="Times New Roman"/>
          <w:sz w:val="28"/>
          <w:szCs w:val="28"/>
          <w:lang w:eastAsia="en-US"/>
        </w:rPr>
        <w:t>письменной форме.</w:t>
      </w:r>
    </w:p>
    <w:p w:rsidR="00CE2DF7" w:rsidRPr="00D47D5C" w:rsidRDefault="00CE2DF7" w:rsidP="00187594">
      <w:pPr>
        <w:overflowPunct/>
        <w:spacing w:line="360" w:lineRule="auto"/>
        <w:ind w:firstLine="709"/>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Выдача заявителю результата предоставления муниципальной 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6.3. При наличии в заявлении о предоставлении муниципальной услуги указания о выдаче результатов оказания услуги через</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многофункциональный центр, Уполномоченный орган передает документы в</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многофункциональный центр для последующей выдачи заявителю (представителю)</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способом, согласно заключенным соглашениям о взаимодействии заключенным</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между Уполномоченным органом и многофункциональным центром в порядке,</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утвержденном Постановлением Правительства Российской Федерации от 27.09.2011</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797 «О взаимодействии между многофункциональными центрами</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предоставления государственных и муниципальных услуг и федеральными</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органами исполнительной власти, органами государственных внебюджетных</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фондов, органами государственной власти субъектов Российской Федерации,</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органами местного самоуправления» (далее – Постановление № 797).</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Порядок и сроки передачи Уполномоченным органом таких документов в</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многофункциональный центр определяются соглашением о взаимодействии,</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заключенным ими в порядке, установленном Постановлением № 797.</w:t>
      </w:r>
    </w:p>
    <w:p w:rsidR="001F67F8"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6.</w:t>
      </w:r>
      <w:r w:rsidR="00B21DC5" w:rsidRPr="00D47D5C">
        <w:rPr>
          <w:rFonts w:ascii="Times New Roman" w:eastAsiaTheme="minorHAnsi" w:hAnsi="Times New Roman"/>
          <w:sz w:val="28"/>
          <w:szCs w:val="28"/>
          <w:lang w:eastAsia="en-US"/>
        </w:rPr>
        <w:t>4</w:t>
      </w:r>
      <w:r w:rsidRPr="00D47D5C">
        <w:rPr>
          <w:rFonts w:ascii="Times New Roman" w:eastAsiaTheme="minorHAnsi" w:hAnsi="Times New Roman"/>
          <w:sz w:val="28"/>
          <w:szCs w:val="28"/>
          <w:lang w:eastAsia="en-US"/>
        </w:rPr>
        <w:t>. Прием заявителей для выдачи документов, являющихся результатом</w:t>
      </w:r>
      <w:r w:rsidR="001F67F8"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 в порядке очередности при получении</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номерного талона из терминала электронной очереди, соответствующего цели</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обращения, либо по предварительной записи.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Работник многофункционального центра осуществляет следующие действия:</w:t>
      </w:r>
    </w:p>
    <w:p w:rsidR="00CE2DF7"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устанавливает личность заявителя на основании документа, удостоверяющего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личность в соответствии с законодательством Российской Федерации;</w:t>
      </w:r>
    </w:p>
    <w:p w:rsidR="001F67F8"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проверяет полномочия представителя заявителя (в случае обращения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представителя заявителя);</w:t>
      </w:r>
    </w:p>
    <w:p w:rsidR="001F67F8"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определяет статус исполнения заявления заявителя в ГИС;</w:t>
      </w:r>
      <w:r w:rsidRPr="00D47D5C">
        <w:rPr>
          <w:rFonts w:ascii="Times New Roman" w:eastAsiaTheme="minorHAnsi" w:hAnsi="Times New Roman"/>
          <w:sz w:val="28"/>
          <w:szCs w:val="28"/>
          <w:lang w:eastAsia="en-US"/>
        </w:rPr>
        <w:t xml:space="preserve"> </w:t>
      </w:r>
    </w:p>
    <w:p w:rsidR="00CE2DF7"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распечатывает результат предоставления муниципальной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услуги в виде экземпляра электронного документа на бумажном носителе и заверяет</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его с использованием печати многофункционального центра (в предусмотренных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нормативными правовыми актами Российской Федерации случаях – печати с</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изображением Государственного герба Российской Федерации);</w:t>
      </w:r>
    </w:p>
    <w:p w:rsidR="001F67F8"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заверяет экземпляр электронного документа на бумажном носителе с</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использованием печати многофункционального центра (в предусмотренных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нормативными правовыми актами Российской Федерации случаях – печати с</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изображением Государственного герба Российской Федерации);</w:t>
      </w:r>
    </w:p>
    <w:p w:rsidR="001F67F8"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выдает документы заявителю, при необходимости запрашивает у заявителя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подписи за каждый выданный документ;</w:t>
      </w:r>
    </w:p>
    <w:p w:rsidR="00CE2DF7"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запрашивает согласие заявителя на участие в смс-опросе для оценки качества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предоставленных услуг многофункциональным центром.</w:t>
      </w:r>
    </w:p>
    <w:p w:rsidR="00B8222B" w:rsidRPr="00D47D5C" w:rsidRDefault="00B8222B" w:rsidP="00D47D5C">
      <w:pPr>
        <w:overflowPunct/>
        <w:spacing w:line="360" w:lineRule="auto"/>
        <w:jc w:val="right"/>
        <w:textAlignment w:val="auto"/>
        <w:rPr>
          <w:rFonts w:ascii="Times New Roman" w:eastAsiaTheme="minorHAnsi" w:hAnsi="Times New Roman"/>
          <w:sz w:val="28"/>
          <w:szCs w:val="28"/>
          <w:lang w:eastAsia="en-US"/>
        </w:rPr>
      </w:pPr>
    </w:p>
    <w:p w:rsidR="00B8222B" w:rsidRPr="00D47D5C" w:rsidRDefault="00B8222B" w:rsidP="00D47D5C">
      <w:pPr>
        <w:overflowPunct/>
        <w:spacing w:line="360" w:lineRule="auto"/>
        <w:jc w:val="right"/>
        <w:textAlignment w:val="auto"/>
        <w:rPr>
          <w:rFonts w:ascii="Times New Roman" w:eastAsiaTheme="minorHAnsi" w:hAnsi="Times New Roman"/>
          <w:sz w:val="28"/>
          <w:szCs w:val="28"/>
          <w:lang w:eastAsia="en-US"/>
        </w:rPr>
      </w:pPr>
    </w:p>
    <w:p w:rsidR="00B8222B" w:rsidRPr="00D47D5C" w:rsidRDefault="00B8222B" w:rsidP="00D47D5C">
      <w:pPr>
        <w:overflowPunct/>
        <w:spacing w:line="360" w:lineRule="auto"/>
        <w:jc w:val="right"/>
        <w:textAlignment w:val="auto"/>
        <w:rPr>
          <w:rFonts w:ascii="Times New Roman" w:eastAsiaTheme="minorHAnsi" w:hAnsi="Times New Roman"/>
          <w:sz w:val="28"/>
          <w:szCs w:val="28"/>
          <w:lang w:eastAsia="en-US"/>
        </w:rPr>
      </w:pPr>
    </w:p>
    <w:p w:rsidR="00B8222B" w:rsidRPr="00D47D5C" w:rsidRDefault="00B8222B" w:rsidP="00D47D5C">
      <w:pPr>
        <w:overflowPunct/>
        <w:spacing w:line="360" w:lineRule="auto"/>
        <w:jc w:val="right"/>
        <w:textAlignment w:val="auto"/>
        <w:rPr>
          <w:rFonts w:ascii="Times New Roman" w:eastAsiaTheme="minorHAnsi" w:hAnsi="Times New Roman"/>
          <w:sz w:val="28"/>
          <w:szCs w:val="28"/>
          <w:lang w:eastAsia="en-US"/>
        </w:rPr>
      </w:pPr>
    </w:p>
    <w:p w:rsidR="00B8222B" w:rsidRPr="00D47D5C" w:rsidRDefault="00B8222B" w:rsidP="00D47D5C">
      <w:pPr>
        <w:overflowPunct/>
        <w:spacing w:line="360" w:lineRule="auto"/>
        <w:jc w:val="right"/>
        <w:textAlignment w:val="auto"/>
        <w:rPr>
          <w:rFonts w:ascii="Times New Roman" w:eastAsiaTheme="minorHAnsi" w:hAnsi="Times New Roman"/>
          <w:sz w:val="28"/>
          <w:szCs w:val="28"/>
          <w:lang w:eastAsia="en-US"/>
        </w:rPr>
      </w:pPr>
    </w:p>
    <w:p w:rsidR="008F3B4A" w:rsidRDefault="008F3B4A" w:rsidP="00C91984">
      <w:pPr>
        <w:overflowPunct/>
        <w:textAlignment w:val="auto"/>
        <w:rPr>
          <w:rFonts w:ascii="Times New Roman" w:eastAsiaTheme="minorHAnsi" w:hAnsi="Times New Roman"/>
          <w:sz w:val="28"/>
          <w:szCs w:val="28"/>
          <w:lang w:eastAsia="en-US"/>
        </w:rPr>
      </w:pPr>
    </w:p>
    <w:p w:rsidR="008F3B4A" w:rsidRDefault="008F3B4A" w:rsidP="00C91984">
      <w:pPr>
        <w:overflowPunct/>
        <w:textAlignment w:val="auto"/>
        <w:rPr>
          <w:rFonts w:ascii="Times New Roman" w:eastAsiaTheme="minorHAnsi" w:hAnsi="Times New Roman"/>
          <w:sz w:val="28"/>
          <w:szCs w:val="28"/>
          <w:lang w:eastAsia="en-US"/>
        </w:rPr>
      </w:pPr>
    </w:p>
    <w:p w:rsidR="00CE2DF7" w:rsidRPr="00C91984" w:rsidRDefault="00B23BAE" w:rsidP="008F3B4A">
      <w:pPr>
        <w:overflowPunct/>
        <w:jc w:val="right"/>
        <w:textAlignment w:val="auto"/>
        <w:rPr>
          <w:rFonts w:ascii="Times New Roman" w:eastAsiaTheme="minorHAnsi" w:hAnsi="Times New Roman"/>
          <w:sz w:val="24"/>
          <w:szCs w:val="24"/>
          <w:lang w:eastAsia="en-US"/>
        </w:rPr>
      </w:pPr>
      <w:r w:rsidRPr="00C91984">
        <w:rPr>
          <w:rFonts w:ascii="Times New Roman" w:eastAsiaTheme="minorHAnsi" w:hAnsi="Times New Roman"/>
          <w:sz w:val="24"/>
          <w:szCs w:val="24"/>
          <w:lang w:eastAsia="en-US"/>
        </w:rPr>
        <w:lastRenderedPageBreak/>
        <w:t>П</w:t>
      </w:r>
      <w:r w:rsidR="00CE2DF7" w:rsidRPr="00C91984">
        <w:rPr>
          <w:rFonts w:ascii="Times New Roman" w:eastAsiaTheme="minorHAnsi" w:hAnsi="Times New Roman"/>
          <w:sz w:val="24"/>
          <w:szCs w:val="24"/>
          <w:lang w:eastAsia="en-US"/>
        </w:rPr>
        <w:t>риложение № 1</w:t>
      </w:r>
    </w:p>
    <w:p w:rsidR="00CE2DF7" w:rsidRPr="00C91984" w:rsidRDefault="00CE2DF7" w:rsidP="001F67F8">
      <w:pPr>
        <w:overflowPunct/>
        <w:jc w:val="right"/>
        <w:textAlignment w:val="auto"/>
        <w:rPr>
          <w:rFonts w:ascii="Times New Roman" w:eastAsiaTheme="minorHAnsi" w:hAnsi="Times New Roman"/>
          <w:sz w:val="24"/>
          <w:szCs w:val="24"/>
          <w:lang w:eastAsia="en-US"/>
        </w:rPr>
      </w:pPr>
      <w:r w:rsidRPr="00C91984">
        <w:rPr>
          <w:rFonts w:ascii="Times New Roman" w:eastAsiaTheme="minorHAnsi" w:hAnsi="Times New Roman"/>
          <w:sz w:val="24"/>
          <w:szCs w:val="24"/>
          <w:lang w:eastAsia="en-US"/>
        </w:rPr>
        <w:t>к Административному регламенту</w:t>
      </w:r>
    </w:p>
    <w:p w:rsidR="003D556F" w:rsidRPr="00C91984" w:rsidRDefault="00CE2DF7" w:rsidP="008F1490">
      <w:pPr>
        <w:overflowPunct/>
        <w:jc w:val="right"/>
        <w:textAlignment w:val="auto"/>
        <w:rPr>
          <w:rFonts w:ascii="Times New Roman" w:eastAsiaTheme="minorHAnsi" w:hAnsi="Times New Roman"/>
          <w:sz w:val="24"/>
          <w:szCs w:val="24"/>
          <w:lang w:eastAsia="en-US"/>
        </w:rPr>
      </w:pPr>
      <w:r w:rsidRPr="00C91984">
        <w:rPr>
          <w:rFonts w:ascii="Times New Roman" w:eastAsiaTheme="minorHAnsi" w:hAnsi="Times New Roman"/>
          <w:sz w:val="24"/>
          <w:szCs w:val="24"/>
          <w:lang w:eastAsia="en-US"/>
        </w:rPr>
        <w:t>по предоставлению муниципальной услуги</w:t>
      </w:r>
    </w:p>
    <w:p w:rsidR="003D556F" w:rsidRPr="00C91984" w:rsidRDefault="001F67F8" w:rsidP="008F1490">
      <w:pPr>
        <w:overflowPunct/>
        <w:jc w:val="right"/>
        <w:textAlignment w:val="auto"/>
        <w:rPr>
          <w:rFonts w:ascii="Times New Roman" w:eastAsiaTheme="minorHAnsi" w:hAnsi="Times New Roman"/>
          <w:sz w:val="24"/>
          <w:szCs w:val="24"/>
          <w:lang w:eastAsia="en-US"/>
        </w:rPr>
      </w:pPr>
      <w:r w:rsidRPr="00C91984">
        <w:rPr>
          <w:rFonts w:ascii="Times New Roman" w:eastAsiaTheme="minorHAnsi" w:hAnsi="Times New Roman"/>
          <w:sz w:val="24"/>
          <w:szCs w:val="24"/>
          <w:lang w:eastAsia="en-US"/>
        </w:rPr>
        <w:t xml:space="preserve"> </w:t>
      </w:r>
      <w:r w:rsidR="0083223C" w:rsidRPr="00C91984">
        <w:rPr>
          <w:rFonts w:ascii="Times New Roman" w:eastAsiaTheme="minorHAnsi" w:hAnsi="Times New Roman"/>
          <w:sz w:val="24"/>
          <w:szCs w:val="24"/>
          <w:lang w:eastAsia="en-US"/>
        </w:rPr>
        <w:t>«</w:t>
      </w:r>
      <w:r w:rsidR="008F1490" w:rsidRPr="00C91984">
        <w:rPr>
          <w:rFonts w:ascii="Times New Roman" w:eastAsiaTheme="minorHAnsi" w:hAnsi="Times New Roman"/>
          <w:sz w:val="24"/>
          <w:szCs w:val="24"/>
          <w:lang w:eastAsia="en-US"/>
        </w:rPr>
        <w:t>П</w:t>
      </w:r>
      <w:r w:rsidR="00CA5014">
        <w:rPr>
          <w:rFonts w:ascii="Times New Roman" w:eastAsiaTheme="minorHAnsi" w:hAnsi="Times New Roman"/>
          <w:sz w:val="24"/>
          <w:szCs w:val="24"/>
          <w:lang w:eastAsia="en-US"/>
        </w:rPr>
        <w:t>редоставление земельного участка, находящегося в</w:t>
      </w:r>
      <w:r w:rsidR="008F1490" w:rsidRPr="00C91984">
        <w:rPr>
          <w:rFonts w:ascii="Times New Roman" w:eastAsiaTheme="minorHAnsi" w:hAnsi="Times New Roman"/>
          <w:sz w:val="24"/>
          <w:szCs w:val="24"/>
          <w:lang w:eastAsia="en-US"/>
        </w:rPr>
        <w:t xml:space="preserve"> </w:t>
      </w:r>
    </w:p>
    <w:p w:rsidR="001769C6" w:rsidRDefault="008F1490" w:rsidP="00D86DD2">
      <w:pPr>
        <w:overflowPunct/>
        <w:jc w:val="right"/>
        <w:textAlignment w:val="auto"/>
        <w:rPr>
          <w:rFonts w:ascii="Times New Roman" w:eastAsiaTheme="minorHAnsi" w:hAnsi="Times New Roman"/>
          <w:sz w:val="24"/>
          <w:szCs w:val="24"/>
          <w:lang w:eastAsia="en-US"/>
        </w:rPr>
      </w:pPr>
      <w:r w:rsidRPr="00C91984">
        <w:rPr>
          <w:rFonts w:ascii="Times New Roman" w:eastAsiaTheme="minorHAnsi" w:hAnsi="Times New Roman"/>
          <w:sz w:val="24"/>
          <w:szCs w:val="24"/>
          <w:lang w:eastAsia="en-US"/>
        </w:rPr>
        <w:t xml:space="preserve"> муниципальной собственности,</w:t>
      </w:r>
      <w:r w:rsidR="001769C6">
        <w:rPr>
          <w:rFonts w:ascii="Times New Roman" w:eastAsiaTheme="minorHAnsi" w:hAnsi="Times New Roman"/>
          <w:sz w:val="24"/>
          <w:szCs w:val="24"/>
          <w:lang w:eastAsia="en-US"/>
        </w:rPr>
        <w:t xml:space="preserve"> или государс</w:t>
      </w:r>
      <w:r w:rsidR="00CA5014">
        <w:rPr>
          <w:rFonts w:ascii="Times New Roman" w:eastAsiaTheme="minorHAnsi" w:hAnsi="Times New Roman"/>
          <w:sz w:val="24"/>
          <w:szCs w:val="24"/>
          <w:lang w:eastAsia="en-US"/>
        </w:rPr>
        <w:t>твенная</w:t>
      </w:r>
      <w:r w:rsidR="001769C6">
        <w:rPr>
          <w:rFonts w:ascii="Times New Roman" w:eastAsiaTheme="minorHAnsi" w:hAnsi="Times New Roman"/>
          <w:sz w:val="24"/>
          <w:szCs w:val="24"/>
          <w:lang w:eastAsia="en-US"/>
        </w:rPr>
        <w:t xml:space="preserve"> собственность </w:t>
      </w:r>
    </w:p>
    <w:p w:rsidR="003D556F" w:rsidRPr="00C91984" w:rsidRDefault="001769C6" w:rsidP="001769C6">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на который не разграничена, </w:t>
      </w:r>
      <w:r w:rsidR="008F1490" w:rsidRPr="00C91984">
        <w:rPr>
          <w:rFonts w:ascii="Times New Roman" w:eastAsiaTheme="minorHAnsi" w:hAnsi="Times New Roman"/>
          <w:sz w:val="24"/>
          <w:szCs w:val="24"/>
          <w:lang w:eastAsia="en-US"/>
        </w:rPr>
        <w:t>на торгах</w:t>
      </w:r>
      <w:r w:rsidR="00527442" w:rsidRPr="00C91984">
        <w:rPr>
          <w:rFonts w:ascii="Times New Roman" w:eastAsiaTheme="minorHAnsi" w:hAnsi="Times New Roman"/>
          <w:sz w:val="24"/>
          <w:szCs w:val="24"/>
          <w:lang w:eastAsia="en-US"/>
        </w:rPr>
        <w:t>»</w:t>
      </w:r>
    </w:p>
    <w:p w:rsidR="00D86DD2" w:rsidRPr="00C91984" w:rsidRDefault="008F1490" w:rsidP="00D86DD2">
      <w:pPr>
        <w:overflowPunct/>
        <w:jc w:val="right"/>
        <w:textAlignment w:val="auto"/>
        <w:rPr>
          <w:rFonts w:ascii="Times New Roman" w:eastAsiaTheme="minorHAnsi" w:hAnsi="Times New Roman"/>
          <w:sz w:val="24"/>
          <w:szCs w:val="24"/>
          <w:lang w:eastAsia="en-US"/>
        </w:rPr>
      </w:pPr>
      <w:r w:rsidRPr="00C91984">
        <w:rPr>
          <w:rFonts w:ascii="Times New Roman" w:eastAsiaTheme="minorHAnsi" w:hAnsi="Times New Roman"/>
          <w:sz w:val="24"/>
          <w:szCs w:val="24"/>
          <w:lang w:eastAsia="en-US"/>
        </w:rPr>
        <w:t xml:space="preserve"> </w:t>
      </w:r>
      <w:r w:rsidR="00D86DD2" w:rsidRPr="00C91984">
        <w:rPr>
          <w:rFonts w:ascii="Times New Roman" w:hAnsi="Times New Roman" w:hint="eastAsia"/>
          <w:bCs/>
          <w:sz w:val="24"/>
          <w:szCs w:val="24"/>
        </w:rPr>
        <w:t>на</w:t>
      </w:r>
      <w:r w:rsidR="00D86DD2" w:rsidRPr="00C91984">
        <w:rPr>
          <w:rFonts w:ascii="Times New Roman" w:hAnsi="Times New Roman"/>
          <w:bCs/>
          <w:sz w:val="24"/>
          <w:szCs w:val="24"/>
        </w:rPr>
        <w:t xml:space="preserve"> </w:t>
      </w:r>
      <w:r w:rsidR="00D86DD2" w:rsidRPr="00C91984">
        <w:rPr>
          <w:rFonts w:ascii="Times New Roman" w:hAnsi="Times New Roman" w:hint="eastAsia"/>
          <w:bCs/>
          <w:sz w:val="24"/>
          <w:szCs w:val="24"/>
        </w:rPr>
        <w:t>территории</w:t>
      </w:r>
      <w:r w:rsidR="00D86DD2" w:rsidRPr="00C91984">
        <w:rPr>
          <w:rFonts w:ascii="Times New Roman" w:hAnsi="Times New Roman"/>
          <w:bCs/>
          <w:sz w:val="24"/>
          <w:szCs w:val="24"/>
        </w:rPr>
        <w:t xml:space="preserve"> муниципального образования </w:t>
      </w:r>
    </w:p>
    <w:p w:rsidR="00D86DD2" w:rsidRPr="00C91984" w:rsidRDefault="00D86DD2" w:rsidP="00D86DD2">
      <w:pPr>
        <w:overflowPunct/>
        <w:jc w:val="right"/>
        <w:textAlignment w:val="auto"/>
        <w:rPr>
          <w:rFonts w:ascii="Times New Roman" w:eastAsiaTheme="minorHAnsi" w:hAnsi="Times New Roman"/>
          <w:sz w:val="24"/>
          <w:szCs w:val="24"/>
          <w:lang w:eastAsia="en-US"/>
        </w:rPr>
      </w:pPr>
      <w:r w:rsidRPr="00C91984">
        <w:rPr>
          <w:rFonts w:ascii="Times New Roman" w:hAnsi="Times New Roman"/>
          <w:bCs/>
          <w:sz w:val="24"/>
          <w:szCs w:val="24"/>
        </w:rPr>
        <w:t xml:space="preserve">«Среднеканский </w:t>
      </w:r>
      <w:r w:rsidRPr="00C91984">
        <w:rPr>
          <w:rFonts w:ascii="Times New Roman" w:hAnsi="Times New Roman" w:hint="eastAsia"/>
          <w:bCs/>
          <w:sz w:val="24"/>
          <w:szCs w:val="24"/>
        </w:rPr>
        <w:t>муниципальный</w:t>
      </w:r>
      <w:r w:rsidRPr="00C91984">
        <w:rPr>
          <w:rFonts w:ascii="Times New Roman" w:hAnsi="Times New Roman"/>
          <w:bCs/>
          <w:sz w:val="24"/>
          <w:szCs w:val="24"/>
        </w:rPr>
        <w:t xml:space="preserve"> </w:t>
      </w:r>
      <w:r w:rsidRPr="00C91984">
        <w:rPr>
          <w:rFonts w:ascii="Times New Roman" w:hAnsi="Times New Roman" w:hint="eastAsia"/>
          <w:bCs/>
          <w:sz w:val="24"/>
          <w:szCs w:val="24"/>
        </w:rPr>
        <w:t>округ</w:t>
      </w:r>
      <w:r w:rsidRPr="00C91984">
        <w:rPr>
          <w:rFonts w:ascii="Times New Roman" w:hAnsi="Times New Roman"/>
          <w:bCs/>
          <w:sz w:val="24"/>
          <w:szCs w:val="24"/>
        </w:rPr>
        <w:t xml:space="preserve"> </w:t>
      </w:r>
      <w:r w:rsidRPr="00C91984">
        <w:rPr>
          <w:rFonts w:ascii="Times New Roman" w:hAnsi="Times New Roman" w:hint="eastAsia"/>
          <w:bCs/>
          <w:sz w:val="24"/>
          <w:szCs w:val="24"/>
        </w:rPr>
        <w:t>Магаданской</w:t>
      </w:r>
      <w:r w:rsidRPr="00C91984">
        <w:rPr>
          <w:rFonts w:ascii="Times New Roman" w:hAnsi="Times New Roman"/>
          <w:bCs/>
          <w:sz w:val="24"/>
          <w:szCs w:val="24"/>
        </w:rPr>
        <w:t xml:space="preserve"> </w:t>
      </w:r>
      <w:r w:rsidRPr="00C91984">
        <w:rPr>
          <w:rFonts w:ascii="Times New Roman" w:hAnsi="Times New Roman" w:hint="eastAsia"/>
          <w:bCs/>
          <w:sz w:val="24"/>
          <w:szCs w:val="24"/>
        </w:rPr>
        <w:t>области</w:t>
      </w:r>
      <w:r w:rsidRPr="00C91984">
        <w:rPr>
          <w:rFonts w:ascii="Times New Roman" w:hAnsi="Times New Roman"/>
          <w:bCs/>
          <w:sz w:val="24"/>
          <w:szCs w:val="24"/>
        </w:rPr>
        <w:t>»</w:t>
      </w:r>
      <w:r w:rsidRPr="00C91984">
        <w:rPr>
          <w:rFonts w:ascii="Times New Roman" w:eastAsiaTheme="minorHAnsi" w:hAnsi="Times New Roman"/>
          <w:sz w:val="24"/>
          <w:szCs w:val="24"/>
          <w:lang w:eastAsia="en-US"/>
        </w:rPr>
        <w:t xml:space="preserve"> </w:t>
      </w:r>
    </w:p>
    <w:p w:rsidR="000E0C01" w:rsidRPr="00D47D5C" w:rsidRDefault="000E0C01" w:rsidP="00D86DD2">
      <w:pPr>
        <w:overflowPunct/>
        <w:jc w:val="right"/>
        <w:textAlignment w:val="auto"/>
        <w:rPr>
          <w:rFonts w:ascii="Times New Roman" w:eastAsiaTheme="minorHAnsi" w:hAnsi="Times New Roman"/>
          <w:b/>
          <w:bCs/>
          <w:sz w:val="28"/>
          <w:szCs w:val="28"/>
          <w:lang w:eastAsia="en-US"/>
        </w:rPr>
      </w:pPr>
    </w:p>
    <w:p w:rsidR="000E0C01" w:rsidRPr="00D47D5C" w:rsidRDefault="000E0C01" w:rsidP="00CE2DF7">
      <w:pPr>
        <w:overflowPunct/>
        <w:textAlignment w:val="auto"/>
        <w:rPr>
          <w:rFonts w:ascii="TimesNewRomanPSMT" w:eastAsiaTheme="minorHAnsi" w:hAnsi="TimesNewRomanPSMT" w:cs="TimesNewRomanPSMT"/>
          <w:b/>
          <w:bCs/>
          <w:sz w:val="28"/>
          <w:szCs w:val="28"/>
          <w:lang w:eastAsia="en-US"/>
        </w:rPr>
      </w:pPr>
    </w:p>
    <w:p w:rsidR="0083223C" w:rsidRPr="00D47D5C" w:rsidRDefault="0083223C" w:rsidP="0083223C">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Форма решения об утверждении схемы расположения земельного участка</w:t>
      </w:r>
    </w:p>
    <w:p w:rsidR="0083223C" w:rsidRPr="00D47D5C" w:rsidRDefault="0083223C" w:rsidP="0083223C">
      <w:pPr>
        <w:pBdr>
          <w:bottom w:val="single" w:sz="4" w:space="1" w:color="auto"/>
        </w:pBdr>
        <w:overflowPunct/>
        <w:jc w:val="center"/>
        <w:textAlignment w:val="auto"/>
        <w:rPr>
          <w:rFonts w:ascii="Times New Roman" w:eastAsiaTheme="minorHAnsi" w:hAnsi="Times New Roman"/>
          <w:b/>
          <w:bCs/>
          <w:sz w:val="28"/>
          <w:szCs w:val="28"/>
          <w:lang w:eastAsia="en-US"/>
        </w:rPr>
      </w:pPr>
    </w:p>
    <w:p w:rsidR="0083223C" w:rsidRPr="00AA342C" w:rsidRDefault="0083223C" w:rsidP="0083223C">
      <w:pPr>
        <w:overflowPunct/>
        <w:jc w:val="center"/>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(наименование уполномоченного органа исполнительной власти субъекта Российской Федерации, органа местного</w:t>
      </w:r>
    </w:p>
    <w:p w:rsidR="0083223C" w:rsidRPr="00AA342C" w:rsidRDefault="0083223C" w:rsidP="00B8222B">
      <w:pPr>
        <w:overflowPunct/>
        <w:jc w:val="center"/>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самоуправления)</w:t>
      </w:r>
    </w:p>
    <w:p w:rsidR="0083223C" w:rsidRPr="00D47D5C" w:rsidRDefault="0083223C" w:rsidP="00447825">
      <w:pPr>
        <w:overflowPunct/>
        <w:jc w:val="right"/>
        <w:textAlignment w:val="auto"/>
        <w:rPr>
          <w:rFonts w:ascii="Times New Roman" w:eastAsiaTheme="minorHAnsi" w:hAnsi="Times New Roman"/>
          <w:sz w:val="28"/>
          <w:szCs w:val="28"/>
          <w:lang w:eastAsia="en-US"/>
        </w:rPr>
      </w:pP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Кому:</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Контактные данные:</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/Представитель:</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Контактные данные представителя:</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447825">
      <w:pPr>
        <w:overflowPunct/>
        <w:jc w:val="right"/>
        <w:textAlignment w:val="auto"/>
        <w:rPr>
          <w:rFonts w:ascii="Times New Roman" w:eastAsiaTheme="minorHAnsi" w:hAnsi="Times New Roman"/>
          <w:sz w:val="28"/>
          <w:szCs w:val="28"/>
          <w:lang w:eastAsia="en-US"/>
        </w:rPr>
      </w:pPr>
    </w:p>
    <w:p w:rsidR="0083223C" w:rsidRPr="00D47D5C" w:rsidRDefault="0083223C" w:rsidP="00447825">
      <w:pPr>
        <w:overflowPunct/>
        <w:jc w:val="right"/>
        <w:textAlignment w:val="auto"/>
        <w:rPr>
          <w:rFonts w:ascii="Times New Roman" w:eastAsiaTheme="minorHAnsi" w:hAnsi="Times New Roman"/>
          <w:sz w:val="28"/>
          <w:szCs w:val="28"/>
          <w:lang w:eastAsia="en-US"/>
        </w:rPr>
      </w:pPr>
    </w:p>
    <w:p w:rsidR="0083223C" w:rsidRPr="00D47D5C" w:rsidRDefault="0083223C" w:rsidP="0083223C">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РЕШЕНИЕ</w:t>
      </w:r>
    </w:p>
    <w:p w:rsidR="0083223C" w:rsidRPr="00D47D5C" w:rsidRDefault="008F3B4A" w:rsidP="0083223C">
      <w:pPr>
        <w:overflowPunct/>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От</w:t>
      </w:r>
      <w:r w:rsidR="0083223C" w:rsidRPr="00D47D5C">
        <w:rPr>
          <w:rFonts w:ascii="Times New Roman" w:eastAsiaTheme="minorHAnsi" w:hAnsi="Times New Roman"/>
          <w:sz w:val="28"/>
          <w:szCs w:val="28"/>
          <w:lang w:eastAsia="en-US"/>
        </w:rPr>
        <w:t>_____________ № __________</w:t>
      </w:r>
    </w:p>
    <w:p w:rsidR="0083223C" w:rsidRPr="00D47D5C" w:rsidRDefault="0083223C" w:rsidP="008F3B4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xml:space="preserve">Об утверждении схемы расположения земельного </w:t>
      </w:r>
      <w:r w:rsidR="008F3B4A">
        <w:rPr>
          <w:rFonts w:ascii="Times New Roman" w:eastAsiaTheme="minorHAnsi" w:hAnsi="Times New Roman"/>
          <w:b/>
          <w:bCs/>
          <w:sz w:val="28"/>
          <w:szCs w:val="28"/>
          <w:lang w:eastAsia="en-US"/>
        </w:rPr>
        <w:t xml:space="preserve">участка (земельных участков) на </w:t>
      </w:r>
      <w:r w:rsidRPr="00D47D5C">
        <w:rPr>
          <w:rFonts w:ascii="Times New Roman" w:eastAsiaTheme="minorHAnsi" w:hAnsi="Times New Roman"/>
          <w:b/>
          <w:bCs/>
          <w:sz w:val="28"/>
          <w:szCs w:val="28"/>
          <w:lang w:eastAsia="en-US"/>
        </w:rPr>
        <w:t>кадастровом плане территории</w:t>
      </w:r>
    </w:p>
    <w:p w:rsidR="0083223C" w:rsidRPr="00D47D5C" w:rsidRDefault="0083223C" w:rsidP="0083223C">
      <w:pPr>
        <w:overflowPunct/>
        <w:jc w:val="both"/>
        <w:textAlignment w:val="auto"/>
        <w:rPr>
          <w:rFonts w:ascii="Times New Roman" w:eastAsiaTheme="minorHAnsi" w:hAnsi="Times New Roman"/>
          <w:sz w:val="28"/>
          <w:szCs w:val="28"/>
          <w:lang w:eastAsia="en-US"/>
        </w:rPr>
      </w:pP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Рассмотрев заявление от ___________№ ___________ (Заявитель: ___________) и</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приложенные к нему документы для утверждения схемы расположения земельного</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участка (земельных участков) на кадастровом плане территории, в соответствии со ст. 11.10 Земельного кодекса Российской Федерации, принято РЕШЕНИЕ:</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 Утвердить схему расположения земельного участка (земельных участков) на</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номерами)___________путем __________.</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2. Заявитель (указать ФИО, паспортные данные (для физического лица), наименование, ОГРН (для юридического лица)) имеет право на обращение без </w:t>
      </w:r>
      <w:r w:rsidRPr="00D47D5C">
        <w:rPr>
          <w:rFonts w:ascii="Times New Roman" w:eastAsiaTheme="minorHAnsi" w:hAnsi="Times New Roman"/>
          <w:sz w:val="28"/>
          <w:szCs w:val="28"/>
          <w:lang w:eastAsia="en-US"/>
        </w:rPr>
        <w:lastRenderedPageBreak/>
        <w:t>доверенности с заявлением о государственном кадастровом учете образуемого земельного</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 Срок действия настоящего решения составляет два года.</w:t>
      </w:r>
    </w:p>
    <w:p w:rsidR="0083223C" w:rsidRPr="00D47D5C" w:rsidRDefault="0083223C" w:rsidP="0083223C">
      <w:pPr>
        <w:overflowPunct/>
        <w:ind w:firstLine="709"/>
        <w:jc w:val="right"/>
        <w:textAlignment w:val="auto"/>
        <w:rPr>
          <w:rFonts w:ascii="Times New Roman" w:eastAsiaTheme="minorHAnsi" w:hAnsi="Times New Roman"/>
          <w:sz w:val="28"/>
          <w:szCs w:val="28"/>
          <w:lang w:eastAsia="en-US"/>
        </w:rPr>
      </w:pPr>
    </w:p>
    <w:p w:rsidR="0083223C" w:rsidRDefault="0083223C" w:rsidP="0083223C">
      <w:pPr>
        <w:overflowPunct/>
        <w:ind w:firstLine="709"/>
        <w:jc w:val="both"/>
        <w:textAlignment w:val="auto"/>
        <w:rPr>
          <w:rFonts w:ascii="Times New Roman" w:eastAsiaTheme="minorHAnsi" w:hAnsi="Times New Roman"/>
          <w:sz w:val="28"/>
          <w:szCs w:val="28"/>
          <w:lang w:eastAsia="en-US"/>
        </w:rPr>
      </w:pPr>
    </w:p>
    <w:p w:rsidR="00AA342C" w:rsidRPr="00D47D5C" w:rsidRDefault="00AA342C" w:rsidP="0083223C">
      <w:pPr>
        <w:overflowPunct/>
        <w:ind w:firstLine="709"/>
        <w:jc w:val="both"/>
        <w:textAlignment w:val="auto"/>
        <w:rPr>
          <w:rFonts w:ascii="Times New Roman" w:eastAsiaTheme="minorHAnsi" w:hAnsi="Times New Roman"/>
          <w:sz w:val="28"/>
          <w:szCs w:val="28"/>
          <w:lang w:eastAsia="en-US"/>
        </w:rPr>
      </w:pPr>
    </w:p>
    <w:p w:rsidR="00B23BAE" w:rsidRPr="00AA342C" w:rsidRDefault="0083223C" w:rsidP="004077F2">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Должность уполномоченного лица                                      Ф.И.О. уполномоченного лица</w:t>
      </w:r>
    </w:p>
    <w:p w:rsidR="00DF0CF0" w:rsidRPr="00AA342C" w:rsidRDefault="0083223C" w:rsidP="00B8222B">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Электронная   </w:t>
      </w:r>
      <w:r w:rsidR="004077F2" w:rsidRPr="00AA342C">
        <w:rPr>
          <w:rFonts w:ascii="Times New Roman" w:eastAsiaTheme="minorHAnsi" w:hAnsi="Times New Roman"/>
          <w:sz w:val="24"/>
          <w:szCs w:val="24"/>
          <w:lang w:eastAsia="en-US"/>
        </w:rPr>
        <w:t>подпись</w:t>
      </w: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AA342C" w:rsidRDefault="00AA342C" w:rsidP="00447825">
      <w:pPr>
        <w:overflowPunct/>
        <w:jc w:val="right"/>
        <w:textAlignment w:val="auto"/>
        <w:rPr>
          <w:rFonts w:ascii="Times New Roman" w:eastAsiaTheme="minorHAnsi" w:hAnsi="Times New Roman"/>
          <w:sz w:val="24"/>
          <w:szCs w:val="24"/>
          <w:lang w:eastAsia="en-US"/>
        </w:rPr>
      </w:pPr>
    </w:p>
    <w:p w:rsidR="00AA342C" w:rsidRDefault="00AA342C" w:rsidP="00447825">
      <w:pPr>
        <w:overflowPunct/>
        <w:jc w:val="right"/>
        <w:textAlignment w:val="auto"/>
        <w:rPr>
          <w:rFonts w:ascii="Times New Roman" w:eastAsiaTheme="minorHAnsi" w:hAnsi="Times New Roman"/>
          <w:sz w:val="24"/>
          <w:szCs w:val="24"/>
          <w:lang w:eastAsia="en-US"/>
        </w:rPr>
      </w:pPr>
    </w:p>
    <w:p w:rsidR="00447825" w:rsidRPr="001D33D5" w:rsidRDefault="00447825" w:rsidP="00447825">
      <w:pPr>
        <w:overflowPunct/>
        <w:jc w:val="right"/>
        <w:textAlignment w:val="auto"/>
        <w:rPr>
          <w:rFonts w:ascii="Times New Roman" w:eastAsiaTheme="minorHAnsi" w:hAnsi="Times New Roman"/>
          <w:sz w:val="24"/>
          <w:szCs w:val="24"/>
          <w:lang w:eastAsia="en-US"/>
        </w:rPr>
      </w:pPr>
      <w:r w:rsidRPr="001D33D5">
        <w:rPr>
          <w:rFonts w:ascii="Times New Roman" w:eastAsiaTheme="minorHAnsi" w:hAnsi="Times New Roman"/>
          <w:sz w:val="24"/>
          <w:szCs w:val="24"/>
          <w:lang w:eastAsia="en-US"/>
        </w:rPr>
        <w:lastRenderedPageBreak/>
        <w:t>Приложение № 2</w:t>
      </w:r>
    </w:p>
    <w:p w:rsidR="008F1490" w:rsidRPr="001D33D5" w:rsidRDefault="008F1490" w:rsidP="008F1490">
      <w:pPr>
        <w:overflowPunct/>
        <w:jc w:val="right"/>
        <w:textAlignment w:val="auto"/>
        <w:rPr>
          <w:rFonts w:ascii="Times New Roman" w:eastAsiaTheme="minorHAnsi" w:hAnsi="Times New Roman"/>
          <w:sz w:val="24"/>
          <w:szCs w:val="24"/>
          <w:lang w:eastAsia="en-US"/>
        </w:rPr>
      </w:pPr>
      <w:r w:rsidRPr="001D33D5">
        <w:rPr>
          <w:rFonts w:ascii="Times New Roman" w:eastAsiaTheme="minorHAnsi" w:hAnsi="Times New Roman"/>
          <w:sz w:val="24"/>
          <w:szCs w:val="24"/>
          <w:lang w:eastAsia="en-US"/>
        </w:rPr>
        <w:t>к Административному регламенту</w:t>
      </w:r>
    </w:p>
    <w:p w:rsidR="001769C6" w:rsidRDefault="001769C6" w:rsidP="001769C6">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по предоставлению </w:t>
      </w:r>
      <w:r w:rsidR="008F1490" w:rsidRPr="001D33D5">
        <w:rPr>
          <w:rFonts w:ascii="Times New Roman" w:eastAsiaTheme="minorHAnsi" w:hAnsi="Times New Roman"/>
          <w:sz w:val="24"/>
          <w:szCs w:val="24"/>
          <w:lang w:eastAsia="en-US"/>
        </w:rPr>
        <w:t xml:space="preserve">муниципальной услуги </w:t>
      </w:r>
    </w:p>
    <w:p w:rsidR="001769C6" w:rsidRDefault="001769C6" w:rsidP="001769C6">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«Предоставление земельного участка</w:t>
      </w:r>
      <w:r w:rsidR="008F1490" w:rsidRPr="001D33D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находящегося в </w:t>
      </w:r>
    </w:p>
    <w:p w:rsidR="001769C6" w:rsidRDefault="001769C6" w:rsidP="001769C6">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муниципальной </w:t>
      </w:r>
      <w:r w:rsidR="008F1490" w:rsidRPr="001D33D5">
        <w:rPr>
          <w:rFonts w:ascii="Times New Roman" w:eastAsiaTheme="minorHAnsi" w:hAnsi="Times New Roman"/>
          <w:sz w:val="24"/>
          <w:szCs w:val="24"/>
          <w:lang w:eastAsia="en-US"/>
        </w:rPr>
        <w:t xml:space="preserve">собственности, </w:t>
      </w:r>
      <w:r>
        <w:rPr>
          <w:rFonts w:ascii="Times New Roman" w:eastAsiaTheme="minorHAnsi" w:hAnsi="Times New Roman"/>
          <w:sz w:val="24"/>
          <w:szCs w:val="24"/>
          <w:lang w:eastAsia="en-US"/>
        </w:rPr>
        <w:t xml:space="preserve">или государственная собственность </w:t>
      </w:r>
    </w:p>
    <w:p w:rsidR="001769C6" w:rsidRDefault="001769C6" w:rsidP="001769C6">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на который не разграничена </w:t>
      </w:r>
      <w:r w:rsidR="008F1490" w:rsidRPr="001D33D5">
        <w:rPr>
          <w:rFonts w:ascii="Times New Roman" w:eastAsiaTheme="minorHAnsi" w:hAnsi="Times New Roman"/>
          <w:sz w:val="24"/>
          <w:szCs w:val="24"/>
          <w:lang w:eastAsia="en-US"/>
        </w:rPr>
        <w:t>на торгах</w:t>
      </w:r>
      <w:r w:rsidR="00527442" w:rsidRPr="001D33D5">
        <w:rPr>
          <w:rFonts w:ascii="Times New Roman" w:eastAsiaTheme="minorHAnsi" w:hAnsi="Times New Roman"/>
          <w:sz w:val="24"/>
          <w:szCs w:val="24"/>
          <w:lang w:eastAsia="en-US"/>
        </w:rPr>
        <w:t xml:space="preserve">» </w:t>
      </w:r>
    </w:p>
    <w:p w:rsidR="00D86DD2" w:rsidRPr="001769C6" w:rsidRDefault="00D86DD2" w:rsidP="001769C6">
      <w:pPr>
        <w:overflowPunct/>
        <w:jc w:val="right"/>
        <w:textAlignment w:val="auto"/>
        <w:rPr>
          <w:rFonts w:ascii="Times New Roman" w:eastAsiaTheme="minorHAnsi" w:hAnsi="Times New Roman"/>
          <w:sz w:val="24"/>
          <w:szCs w:val="24"/>
          <w:lang w:eastAsia="en-US"/>
        </w:rPr>
      </w:pPr>
      <w:r w:rsidRPr="001D33D5">
        <w:rPr>
          <w:rFonts w:ascii="Times New Roman" w:hAnsi="Times New Roman" w:hint="eastAsia"/>
          <w:bCs/>
          <w:sz w:val="24"/>
          <w:szCs w:val="24"/>
        </w:rPr>
        <w:t>на</w:t>
      </w:r>
      <w:r w:rsidRPr="001D33D5">
        <w:rPr>
          <w:rFonts w:ascii="Times New Roman" w:hAnsi="Times New Roman"/>
          <w:bCs/>
          <w:sz w:val="24"/>
          <w:szCs w:val="24"/>
        </w:rPr>
        <w:t xml:space="preserve"> </w:t>
      </w:r>
      <w:r w:rsidRPr="001D33D5">
        <w:rPr>
          <w:rFonts w:ascii="Times New Roman" w:hAnsi="Times New Roman" w:hint="eastAsia"/>
          <w:bCs/>
          <w:sz w:val="24"/>
          <w:szCs w:val="24"/>
        </w:rPr>
        <w:t>территории</w:t>
      </w:r>
      <w:r w:rsidRPr="001D33D5">
        <w:rPr>
          <w:rFonts w:ascii="Times New Roman" w:hAnsi="Times New Roman"/>
          <w:bCs/>
          <w:sz w:val="24"/>
          <w:szCs w:val="24"/>
        </w:rPr>
        <w:t xml:space="preserve"> муниципального образования </w:t>
      </w:r>
    </w:p>
    <w:p w:rsidR="00D86DD2" w:rsidRPr="001D33D5" w:rsidRDefault="00D86DD2" w:rsidP="00D86DD2">
      <w:pPr>
        <w:overflowPunct/>
        <w:jc w:val="right"/>
        <w:textAlignment w:val="auto"/>
        <w:rPr>
          <w:rFonts w:ascii="Times New Roman" w:eastAsiaTheme="minorHAnsi" w:hAnsi="Times New Roman"/>
          <w:sz w:val="24"/>
          <w:szCs w:val="24"/>
          <w:lang w:eastAsia="en-US"/>
        </w:rPr>
      </w:pPr>
      <w:r w:rsidRPr="001D33D5">
        <w:rPr>
          <w:rFonts w:ascii="Times New Roman" w:hAnsi="Times New Roman"/>
          <w:bCs/>
          <w:sz w:val="24"/>
          <w:szCs w:val="24"/>
        </w:rPr>
        <w:t xml:space="preserve">«Среднеканский </w:t>
      </w:r>
      <w:r w:rsidRPr="001D33D5">
        <w:rPr>
          <w:rFonts w:ascii="Times New Roman" w:hAnsi="Times New Roman" w:hint="eastAsia"/>
          <w:bCs/>
          <w:sz w:val="24"/>
          <w:szCs w:val="24"/>
        </w:rPr>
        <w:t>муниципальный</w:t>
      </w:r>
      <w:r w:rsidRPr="001D33D5">
        <w:rPr>
          <w:rFonts w:ascii="Times New Roman" w:hAnsi="Times New Roman"/>
          <w:bCs/>
          <w:sz w:val="24"/>
          <w:szCs w:val="24"/>
        </w:rPr>
        <w:t xml:space="preserve"> </w:t>
      </w:r>
      <w:r w:rsidRPr="001D33D5">
        <w:rPr>
          <w:rFonts w:ascii="Times New Roman" w:hAnsi="Times New Roman" w:hint="eastAsia"/>
          <w:bCs/>
          <w:sz w:val="24"/>
          <w:szCs w:val="24"/>
        </w:rPr>
        <w:t>округ</w:t>
      </w:r>
      <w:r w:rsidRPr="001D33D5">
        <w:rPr>
          <w:rFonts w:ascii="Times New Roman" w:hAnsi="Times New Roman"/>
          <w:bCs/>
          <w:sz w:val="24"/>
          <w:szCs w:val="24"/>
        </w:rPr>
        <w:t xml:space="preserve"> </w:t>
      </w:r>
      <w:r w:rsidRPr="001D33D5">
        <w:rPr>
          <w:rFonts w:ascii="Times New Roman" w:hAnsi="Times New Roman" w:hint="eastAsia"/>
          <w:bCs/>
          <w:sz w:val="24"/>
          <w:szCs w:val="24"/>
        </w:rPr>
        <w:t>Магаданской</w:t>
      </w:r>
      <w:r w:rsidRPr="001D33D5">
        <w:rPr>
          <w:rFonts w:ascii="Times New Roman" w:hAnsi="Times New Roman"/>
          <w:bCs/>
          <w:sz w:val="24"/>
          <w:szCs w:val="24"/>
        </w:rPr>
        <w:t xml:space="preserve"> </w:t>
      </w:r>
      <w:r w:rsidRPr="001D33D5">
        <w:rPr>
          <w:rFonts w:ascii="Times New Roman" w:hAnsi="Times New Roman" w:hint="eastAsia"/>
          <w:bCs/>
          <w:sz w:val="24"/>
          <w:szCs w:val="24"/>
        </w:rPr>
        <w:t>области</w:t>
      </w:r>
      <w:r w:rsidRPr="001D33D5">
        <w:rPr>
          <w:rFonts w:ascii="Times New Roman" w:hAnsi="Times New Roman"/>
          <w:bCs/>
          <w:sz w:val="24"/>
          <w:szCs w:val="24"/>
        </w:rPr>
        <w:t>»</w:t>
      </w:r>
      <w:r w:rsidRPr="001D33D5">
        <w:rPr>
          <w:rFonts w:ascii="Times New Roman" w:eastAsiaTheme="minorHAnsi" w:hAnsi="Times New Roman"/>
          <w:sz w:val="24"/>
          <w:szCs w:val="24"/>
          <w:lang w:eastAsia="en-US"/>
        </w:rPr>
        <w:t xml:space="preserve"> </w:t>
      </w:r>
    </w:p>
    <w:p w:rsidR="0083223C" w:rsidRPr="00D47D5C" w:rsidRDefault="0083223C" w:rsidP="00D86DD2">
      <w:pPr>
        <w:overflowPunct/>
        <w:jc w:val="right"/>
        <w:textAlignment w:val="auto"/>
        <w:rPr>
          <w:rFonts w:ascii="Times New Roman" w:eastAsiaTheme="minorHAnsi" w:hAnsi="Times New Roman"/>
          <w:b/>
          <w:bCs/>
          <w:sz w:val="28"/>
          <w:szCs w:val="28"/>
          <w:lang w:eastAsia="en-US"/>
        </w:rPr>
      </w:pPr>
    </w:p>
    <w:p w:rsidR="0083223C" w:rsidRPr="00D47D5C" w:rsidRDefault="0083223C" w:rsidP="0083223C">
      <w:pPr>
        <w:pBdr>
          <w:bottom w:val="single" w:sz="4" w:space="1" w:color="auto"/>
        </w:pBd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Форма решения об отказе в утверждении схемы расположения земельного участка на</w:t>
      </w:r>
    </w:p>
    <w:p w:rsidR="00CE2DF7" w:rsidRPr="00D47D5C" w:rsidRDefault="0083223C" w:rsidP="0083223C">
      <w:pPr>
        <w:pBdr>
          <w:bottom w:val="single" w:sz="4" w:space="1" w:color="auto"/>
        </w:pBd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кадастровом плане территории</w:t>
      </w:r>
    </w:p>
    <w:p w:rsidR="004D555C" w:rsidRPr="00D47D5C" w:rsidRDefault="004D555C" w:rsidP="004D555C">
      <w:pPr>
        <w:pBdr>
          <w:bottom w:val="single" w:sz="4" w:space="1" w:color="auto"/>
        </w:pBdr>
        <w:overflowPunct/>
        <w:jc w:val="center"/>
        <w:textAlignment w:val="auto"/>
        <w:rPr>
          <w:rFonts w:ascii="Times New Roman" w:eastAsiaTheme="minorHAnsi" w:hAnsi="Times New Roman"/>
          <w:b/>
          <w:bCs/>
          <w:sz w:val="28"/>
          <w:szCs w:val="28"/>
          <w:lang w:eastAsia="en-US"/>
        </w:rPr>
      </w:pPr>
    </w:p>
    <w:p w:rsidR="00CE2DF7" w:rsidRPr="00AA342C" w:rsidRDefault="00CE2DF7" w:rsidP="004D555C">
      <w:pPr>
        <w:overflowPunct/>
        <w:jc w:val="center"/>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(наименование уполномоченного органа исполнительной власти субъекта Российской Федерации, органа местного</w:t>
      </w:r>
    </w:p>
    <w:p w:rsidR="00CE2DF7" w:rsidRPr="00AA342C" w:rsidRDefault="00CE2DF7" w:rsidP="004D555C">
      <w:pPr>
        <w:overflowPunct/>
        <w:jc w:val="center"/>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самоуправления)</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Кому:</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Контактные данные:</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/Представитель:</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Контактные данные представителя:</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AA342C">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Решение об отказе</w:t>
      </w:r>
    </w:p>
    <w:p w:rsidR="0083223C" w:rsidRPr="00D47D5C" w:rsidRDefault="0083223C" w:rsidP="00AA342C">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в утверждении схемы расположения земельного участка на кадастровом плане</w:t>
      </w:r>
      <w:r w:rsidR="00AA342C" w:rsidRPr="00AA342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территории</w:t>
      </w:r>
    </w:p>
    <w:p w:rsidR="0083223C" w:rsidRPr="00D47D5C" w:rsidRDefault="0083223C" w:rsidP="00AA342C">
      <w:pPr>
        <w:overflowPunct/>
        <w:ind w:firstLine="709"/>
        <w:jc w:val="center"/>
        <w:textAlignment w:val="auto"/>
        <w:rPr>
          <w:rFonts w:ascii="Times New Roman" w:eastAsiaTheme="minorHAnsi" w:hAnsi="Times New Roman"/>
          <w:sz w:val="28"/>
          <w:szCs w:val="28"/>
          <w:lang w:eastAsia="en-US"/>
        </w:rPr>
      </w:pP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 №</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Рассмотрев заявление от ___________ № ___________ (Заявитель: ___________) и приложенные к нему документы, в соответствии со статьями 11.10, 39.112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Разъяснение причин отказа:</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Дополнительно информируем:</w:t>
      </w:r>
    </w:p>
    <w:p w:rsidR="008065DE"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065DE" w:rsidRPr="00D47D5C" w:rsidRDefault="008065DE" w:rsidP="008065DE">
      <w:pPr>
        <w:overflowPunct/>
        <w:ind w:firstLine="709"/>
        <w:jc w:val="both"/>
        <w:textAlignment w:val="auto"/>
        <w:rPr>
          <w:rFonts w:ascii="Times New Roman" w:eastAsiaTheme="minorHAnsi" w:hAnsi="Times New Roman"/>
          <w:sz w:val="28"/>
          <w:szCs w:val="28"/>
          <w:lang w:eastAsia="en-US"/>
        </w:rPr>
      </w:pPr>
    </w:p>
    <w:p w:rsidR="008065DE" w:rsidRPr="00D47D5C" w:rsidRDefault="008065DE" w:rsidP="008065DE">
      <w:pPr>
        <w:overflowPunct/>
        <w:ind w:firstLine="709"/>
        <w:jc w:val="both"/>
        <w:textAlignment w:val="auto"/>
        <w:rPr>
          <w:rFonts w:ascii="Times New Roman" w:eastAsiaTheme="minorHAnsi" w:hAnsi="Times New Roman"/>
          <w:sz w:val="28"/>
          <w:szCs w:val="28"/>
          <w:lang w:eastAsia="en-US"/>
        </w:rPr>
      </w:pPr>
    </w:p>
    <w:p w:rsidR="00CE2DF7" w:rsidRPr="00AA342C" w:rsidRDefault="00CE2DF7" w:rsidP="008065DE">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Должность уполномоченного лица </w:t>
      </w:r>
      <w:r w:rsidR="008065DE" w:rsidRPr="00AA342C">
        <w:rPr>
          <w:rFonts w:ascii="Times New Roman" w:eastAsiaTheme="minorHAnsi" w:hAnsi="Times New Roman"/>
          <w:sz w:val="24"/>
          <w:szCs w:val="24"/>
          <w:lang w:eastAsia="en-US"/>
        </w:rPr>
        <w:t xml:space="preserve">                                     </w:t>
      </w:r>
      <w:r w:rsidRPr="00AA342C">
        <w:rPr>
          <w:rFonts w:ascii="Times New Roman" w:eastAsiaTheme="minorHAnsi" w:hAnsi="Times New Roman"/>
          <w:sz w:val="24"/>
          <w:szCs w:val="24"/>
          <w:lang w:eastAsia="en-US"/>
        </w:rPr>
        <w:t>Ф.И.О. уполномоченного лица</w:t>
      </w:r>
    </w:p>
    <w:p w:rsidR="00CE2DF7" w:rsidRPr="00AA342C" w:rsidRDefault="008065DE" w:rsidP="008065DE">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w:t>
      </w:r>
      <w:r w:rsidR="00CE2DF7" w:rsidRPr="00AA342C">
        <w:rPr>
          <w:rFonts w:ascii="Times New Roman" w:eastAsiaTheme="minorHAnsi" w:hAnsi="Times New Roman"/>
          <w:sz w:val="24"/>
          <w:szCs w:val="24"/>
          <w:lang w:eastAsia="en-US"/>
        </w:rPr>
        <w:t>Электронная</w:t>
      </w:r>
    </w:p>
    <w:p w:rsidR="00CE2DF7" w:rsidRPr="00AA342C" w:rsidRDefault="008065DE" w:rsidP="008065DE">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w:t>
      </w:r>
      <w:r w:rsidR="00CE2DF7" w:rsidRPr="00AA342C">
        <w:rPr>
          <w:rFonts w:ascii="Times New Roman" w:eastAsiaTheme="minorHAnsi" w:hAnsi="Times New Roman"/>
          <w:sz w:val="24"/>
          <w:szCs w:val="24"/>
          <w:lang w:eastAsia="en-US"/>
        </w:rPr>
        <w:t>подпись</w:t>
      </w:r>
    </w:p>
    <w:p w:rsidR="008065DE" w:rsidRPr="00AA342C" w:rsidRDefault="008065DE" w:rsidP="008065DE">
      <w:pPr>
        <w:overflowPunct/>
        <w:ind w:firstLine="709"/>
        <w:jc w:val="both"/>
        <w:textAlignment w:val="auto"/>
        <w:rPr>
          <w:rFonts w:ascii="Times New Roman" w:eastAsiaTheme="minorHAnsi" w:hAnsi="Times New Roman"/>
          <w:sz w:val="24"/>
          <w:szCs w:val="24"/>
          <w:lang w:eastAsia="en-US"/>
        </w:rPr>
      </w:pPr>
    </w:p>
    <w:p w:rsidR="008065DE" w:rsidRPr="00D47D5C" w:rsidRDefault="008065DE" w:rsidP="008065DE">
      <w:pPr>
        <w:overflowPunct/>
        <w:ind w:firstLine="709"/>
        <w:jc w:val="both"/>
        <w:textAlignment w:val="auto"/>
        <w:rPr>
          <w:rFonts w:ascii="Times New Roman" w:eastAsiaTheme="minorHAnsi" w:hAnsi="Times New Roman"/>
          <w:sz w:val="28"/>
          <w:szCs w:val="28"/>
          <w:lang w:eastAsia="en-US"/>
        </w:rPr>
      </w:pPr>
    </w:p>
    <w:p w:rsidR="008065DE" w:rsidRPr="00D47D5C" w:rsidRDefault="008065DE" w:rsidP="008065DE">
      <w:pPr>
        <w:overflowPunct/>
        <w:ind w:firstLine="709"/>
        <w:jc w:val="both"/>
        <w:textAlignment w:val="auto"/>
        <w:rPr>
          <w:rFonts w:ascii="Times New Roman" w:eastAsiaTheme="minorHAnsi" w:hAnsi="Times New Roman"/>
          <w:sz w:val="28"/>
          <w:szCs w:val="28"/>
          <w:lang w:eastAsia="en-US"/>
        </w:rPr>
      </w:pPr>
    </w:p>
    <w:p w:rsidR="00BF19F7" w:rsidRPr="00AA342C" w:rsidRDefault="00BF19F7" w:rsidP="00453479">
      <w:pPr>
        <w:overflowPunct/>
        <w:jc w:val="right"/>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lastRenderedPageBreak/>
        <w:t>Приложение № 3</w:t>
      </w:r>
    </w:p>
    <w:p w:rsidR="00453479" w:rsidRPr="001D33D5"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eastAsiaTheme="minorHAnsi" w:hAnsi="Times New Roman"/>
          <w:sz w:val="24"/>
          <w:szCs w:val="24"/>
          <w:lang w:eastAsia="en-US"/>
        </w:rPr>
        <w:t>к Административному регламенту</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по предоставлению </w:t>
      </w:r>
      <w:r w:rsidRPr="001D33D5">
        <w:rPr>
          <w:rFonts w:ascii="Times New Roman" w:eastAsiaTheme="minorHAnsi" w:hAnsi="Times New Roman"/>
          <w:sz w:val="24"/>
          <w:szCs w:val="24"/>
          <w:lang w:eastAsia="en-US"/>
        </w:rPr>
        <w:t xml:space="preserve">муниципальной услуги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«Предоставление земельного участка</w:t>
      </w:r>
      <w:r w:rsidRPr="001D33D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находящегося в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муниципальной </w:t>
      </w:r>
      <w:r w:rsidRPr="001D33D5">
        <w:rPr>
          <w:rFonts w:ascii="Times New Roman" w:eastAsiaTheme="minorHAnsi" w:hAnsi="Times New Roman"/>
          <w:sz w:val="24"/>
          <w:szCs w:val="24"/>
          <w:lang w:eastAsia="en-US"/>
        </w:rPr>
        <w:t xml:space="preserve">собственности, </w:t>
      </w:r>
      <w:r>
        <w:rPr>
          <w:rFonts w:ascii="Times New Roman" w:eastAsiaTheme="minorHAnsi" w:hAnsi="Times New Roman"/>
          <w:sz w:val="24"/>
          <w:szCs w:val="24"/>
          <w:lang w:eastAsia="en-US"/>
        </w:rPr>
        <w:t xml:space="preserve">или государственная собственность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на который не разграничена </w:t>
      </w:r>
      <w:r w:rsidRPr="001D33D5">
        <w:rPr>
          <w:rFonts w:ascii="Times New Roman" w:eastAsiaTheme="minorHAnsi" w:hAnsi="Times New Roman"/>
          <w:sz w:val="24"/>
          <w:szCs w:val="24"/>
          <w:lang w:eastAsia="en-US"/>
        </w:rPr>
        <w:t xml:space="preserve">на торгах» </w:t>
      </w:r>
    </w:p>
    <w:p w:rsidR="00453479" w:rsidRPr="001769C6"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hAnsi="Times New Roman" w:hint="eastAsia"/>
          <w:bCs/>
          <w:sz w:val="24"/>
          <w:szCs w:val="24"/>
        </w:rPr>
        <w:t>на</w:t>
      </w:r>
      <w:r w:rsidRPr="001D33D5">
        <w:rPr>
          <w:rFonts w:ascii="Times New Roman" w:hAnsi="Times New Roman"/>
          <w:bCs/>
          <w:sz w:val="24"/>
          <w:szCs w:val="24"/>
        </w:rPr>
        <w:t xml:space="preserve"> </w:t>
      </w:r>
      <w:r w:rsidRPr="001D33D5">
        <w:rPr>
          <w:rFonts w:ascii="Times New Roman" w:hAnsi="Times New Roman" w:hint="eastAsia"/>
          <w:bCs/>
          <w:sz w:val="24"/>
          <w:szCs w:val="24"/>
        </w:rPr>
        <w:t>территории</w:t>
      </w:r>
      <w:r w:rsidRPr="001D33D5">
        <w:rPr>
          <w:rFonts w:ascii="Times New Roman" w:hAnsi="Times New Roman"/>
          <w:bCs/>
          <w:sz w:val="24"/>
          <w:szCs w:val="24"/>
        </w:rPr>
        <w:t xml:space="preserve"> муниципального образования </w:t>
      </w:r>
    </w:p>
    <w:p w:rsidR="00453479" w:rsidRPr="001D33D5"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hAnsi="Times New Roman"/>
          <w:bCs/>
          <w:sz w:val="24"/>
          <w:szCs w:val="24"/>
        </w:rPr>
        <w:t xml:space="preserve">«Среднеканский </w:t>
      </w:r>
      <w:r w:rsidRPr="001D33D5">
        <w:rPr>
          <w:rFonts w:ascii="Times New Roman" w:hAnsi="Times New Roman" w:hint="eastAsia"/>
          <w:bCs/>
          <w:sz w:val="24"/>
          <w:szCs w:val="24"/>
        </w:rPr>
        <w:t>муниципальный</w:t>
      </w:r>
      <w:r w:rsidRPr="001D33D5">
        <w:rPr>
          <w:rFonts w:ascii="Times New Roman" w:hAnsi="Times New Roman"/>
          <w:bCs/>
          <w:sz w:val="24"/>
          <w:szCs w:val="24"/>
        </w:rPr>
        <w:t xml:space="preserve"> </w:t>
      </w:r>
      <w:r w:rsidRPr="001D33D5">
        <w:rPr>
          <w:rFonts w:ascii="Times New Roman" w:hAnsi="Times New Roman" w:hint="eastAsia"/>
          <w:bCs/>
          <w:sz w:val="24"/>
          <w:szCs w:val="24"/>
        </w:rPr>
        <w:t>округ</w:t>
      </w:r>
      <w:r w:rsidRPr="001D33D5">
        <w:rPr>
          <w:rFonts w:ascii="Times New Roman" w:hAnsi="Times New Roman"/>
          <w:bCs/>
          <w:sz w:val="24"/>
          <w:szCs w:val="24"/>
        </w:rPr>
        <w:t xml:space="preserve"> </w:t>
      </w:r>
      <w:r w:rsidRPr="001D33D5">
        <w:rPr>
          <w:rFonts w:ascii="Times New Roman" w:hAnsi="Times New Roman" w:hint="eastAsia"/>
          <w:bCs/>
          <w:sz w:val="24"/>
          <w:szCs w:val="24"/>
        </w:rPr>
        <w:t>Магаданской</w:t>
      </w:r>
      <w:r w:rsidRPr="001D33D5">
        <w:rPr>
          <w:rFonts w:ascii="Times New Roman" w:hAnsi="Times New Roman"/>
          <w:bCs/>
          <w:sz w:val="24"/>
          <w:szCs w:val="24"/>
        </w:rPr>
        <w:t xml:space="preserve"> </w:t>
      </w:r>
      <w:r w:rsidRPr="001D33D5">
        <w:rPr>
          <w:rFonts w:ascii="Times New Roman" w:hAnsi="Times New Roman" w:hint="eastAsia"/>
          <w:bCs/>
          <w:sz w:val="24"/>
          <w:szCs w:val="24"/>
        </w:rPr>
        <w:t>области</w:t>
      </w:r>
      <w:r w:rsidRPr="001D33D5">
        <w:rPr>
          <w:rFonts w:ascii="Times New Roman" w:hAnsi="Times New Roman"/>
          <w:bCs/>
          <w:sz w:val="24"/>
          <w:szCs w:val="24"/>
        </w:rPr>
        <w:t>»</w:t>
      </w:r>
      <w:r w:rsidRPr="001D33D5">
        <w:rPr>
          <w:rFonts w:ascii="Times New Roman" w:eastAsiaTheme="minorHAnsi" w:hAnsi="Times New Roman"/>
          <w:sz w:val="24"/>
          <w:szCs w:val="24"/>
          <w:lang w:eastAsia="en-US"/>
        </w:rPr>
        <w:t xml:space="preserve"> </w:t>
      </w:r>
    </w:p>
    <w:p w:rsidR="001769C6" w:rsidRPr="001D33D5" w:rsidRDefault="001769C6" w:rsidP="001769C6">
      <w:pPr>
        <w:overflowPunct/>
        <w:jc w:val="right"/>
        <w:textAlignment w:val="auto"/>
        <w:rPr>
          <w:rFonts w:ascii="Times New Roman" w:eastAsiaTheme="minorHAnsi" w:hAnsi="Times New Roman"/>
          <w:sz w:val="24"/>
          <w:szCs w:val="24"/>
          <w:lang w:eastAsia="en-US"/>
        </w:rPr>
      </w:pPr>
      <w:r w:rsidRPr="001D33D5">
        <w:rPr>
          <w:rFonts w:ascii="Times New Roman" w:eastAsiaTheme="minorHAnsi" w:hAnsi="Times New Roman"/>
          <w:sz w:val="24"/>
          <w:szCs w:val="24"/>
          <w:lang w:eastAsia="en-US"/>
        </w:rPr>
        <w:t xml:space="preserve"> </w:t>
      </w:r>
    </w:p>
    <w:p w:rsidR="00D86DD2" w:rsidRPr="00AA342C" w:rsidRDefault="00D86DD2" w:rsidP="001769C6">
      <w:pPr>
        <w:overflowPunct/>
        <w:jc w:val="right"/>
        <w:textAlignment w:val="auto"/>
        <w:rPr>
          <w:rFonts w:ascii="Times New Roman" w:eastAsiaTheme="minorHAnsi" w:hAnsi="Times New Roman"/>
          <w:sz w:val="24"/>
          <w:szCs w:val="24"/>
          <w:lang w:eastAsia="en-US"/>
        </w:rPr>
      </w:pPr>
    </w:p>
    <w:p w:rsidR="0083223C" w:rsidRPr="00D47D5C" w:rsidRDefault="0083223C" w:rsidP="00D86DD2">
      <w:pPr>
        <w:overflowPunct/>
        <w:jc w:val="right"/>
        <w:textAlignment w:val="auto"/>
        <w:rPr>
          <w:rFonts w:ascii="Times New Roman" w:eastAsiaTheme="minorHAnsi" w:hAnsi="Times New Roman"/>
          <w:b/>
          <w:bCs/>
          <w:sz w:val="28"/>
          <w:szCs w:val="28"/>
          <w:lang w:eastAsia="en-US"/>
        </w:rPr>
      </w:pPr>
    </w:p>
    <w:p w:rsidR="00BF19F7" w:rsidRPr="00D47D5C" w:rsidRDefault="00BF19F7" w:rsidP="00AA342C">
      <w:pPr>
        <w:overflowPunct/>
        <w:jc w:val="both"/>
        <w:textAlignment w:val="auto"/>
        <w:rPr>
          <w:rFonts w:ascii="Times New Roman" w:eastAsiaTheme="minorHAnsi" w:hAnsi="Times New Roman"/>
          <w:b/>
          <w:bCs/>
          <w:sz w:val="28"/>
          <w:szCs w:val="28"/>
          <w:lang w:eastAsia="en-US"/>
        </w:rPr>
      </w:pPr>
    </w:p>
    <w:p w:rsidR="008F1490" w:rsidRPr="00D47D5C" w:rsidRDefault="008F1490" w:rsidP="008F1490">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Форма решения о проведении аукциона</w:t>
      </w:r>
    </w:p>
    <w:p w:rsidR="008F1490" w:rsidRPr="00D47D5C" w:rsidRDefault="008F1490" w:rsidP="008F1490">
      <w:pPr>
        <w:overflowPunct/>
        <w:jc w:val="center"/>
        <w:textAlignment w:val="auto"/>
        <w:rPr>
          <w:rFonts w:ascii="Times New Roman" w:eastAsiaTheme="minorHAnsi" w:hAnsi="Times New Roman"/>
          <w:b/>
          <w:bCs/>
          <w:sz w:val="28"/>
          <w:szCs w:val="28"/>
          <w:lang w:eastAsia="en-US"/>
        </w:rPr>
      </w:pPr>
    </w:p>
    <w:p w:rsidR="008F1490" w:rsidRPr="00D47D5C" w:rsidRDefault="008F1490" w:rsidP="008F1490">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Решение о проведении аукциона</w:t>
      </w:r>
    </w:p>
    <w:p w:rsidR="008F1490" w:rsidRPr="00D47D5C" w:rsidRDefault="008F1490" w:rsidP="008F1490">
      <w:pPr>
        <w:overflowPunct/>
        <w:jc w:val="center"/>
        <w:textAlignment w:val="auto"/>
        <w:rPr>
          <w:rFonts w:ascii="Times New Roman" w:eastAsiaTheme="minorHAnsi" w:hAnsi="Times New Roman"/>
          <w:b/>
          <w:bCs/>
          <w:sz w:val="28"/>
          <w:szCs w:val="28"/>
          <w:lang w:eastAsia="en-US"/>
        </w:rPr>
      </w:pPr>
    </w:p>
    <w:p w:rsidR="008F1490" w:rsidRPr="00D47D5C" w:rsidRDefault="008F1490" w:rsidP="008F1490">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от ____________ №____________</w:t>
      </w:r>
    </w:p>
    <w:p w:rsidR="008F1490" w:rsidRPr="00D47D5C" w:rsidRDefault="008F1490" w:rsidP="008F1490">
      <w:pPr>
        <w:overflowPunct/>
        <w:jc w:val="center"/>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 Ваше обращение от ___________ № __________ Админис</w:t>
      </w:r>
      <w:r w:rsidR="00AA342C">
        <w:rPr>
          <w:rFonts w:ascii="Times New Roman" w:eastAsiaTheme="minorHAnsi" w:hAnsi="Times New Roman"/>
          <w:sz w:val="28"/>
          <w:szCs w:val="28"/>
          <w:lang w:eastAsia="en-US"/>
        </w:rPr>
        <w:t>трация _______________ сообщает: и</w:t>
      </w:r>
      <w:r w:rsidRPr="00D47D5C">
        <w:rPr>
          <w:rFonts w:ascii="Times New Roman" w:eastAsiaTheme="minorHAnsi" w:hAnsi="Times New Roman"/>
          <w:sz w:val="28"/>
          <w:szCs w:val="28"/>
          <w:lang w:eastAsia="en-US"/>
        </w:rPr>
        <w:t>спрашиваемый Вами земельный участок с кадастровым номером __________, площадью ______ кв.м,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w:t>
      </w:r>
    </w:p>
    <w:p w:rsidR="00E21AC1" w:rsidRPr="00D47D5C" w:rsidRDefault="008F1490" w:rsidP="008F1490">
      <w:pPr>
        <w:overflowPunct/>
        <w:ind w:firstLine="709"/>
        <w:jc w:val="both"/>
        <w:textAlignment w:val="auto"/>
        <w:rPr>
          <w:rFonts w:ascii="Times New Roman" w:eastAsiaTheme="minorHAnsi" w:hAnsi="Times New Roman"/>
          <w:i/>
          <w:iCs/>
          <w:sz w:val="28"/>
          <w:szCs w:val="28"/>
          <w:lang w:eastAsia="en-US"/>
        </w:rPr>
      </w:pPr>
      <w:r w:rsidRPr="00D47D5C">
        <w:rPr>
          <w:rFonts w:ascii="Times New Roman" w:eastAsiaTheme="minorHAnsi" w:hAnsi="Times New Roman"/>
          <w:sz w:val="28"/>
          <w:szCs w:val="28"/>
          <w:lang w:eastAsia="en-US"/>
        </w:rPr>
        <w:t>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w:t>
      </w:r>
      <w:r w:rsidRPr="00D47D5C">
        <w:rPr>
          <w:rFonts w:ascii="Times New Roman" w:eastAsiaTheme="minorHAnsi" w:hAnsi="Times New Roman"/>
          <w:i/>
          <w:iCs/>
          <w:sz w:val="28"/>
          <w:szCs w:val="28"/>
          <w:lang w:eastAsia="en-US"/>
        </w:rPr>
        <w:t xml:space="preserve"> _______________.</w:t>
      </w: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Должность уполномоченного лица                                      Ф.И.О. уполномоченного лица</w:t>
      </w: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Электронная</w:t>
      </w: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подпись</w:t>
      </w:r>
    </w:p>
    <w:p w:rsidR="008F1490" w:rsidRPr="00AA342C" w:rsidRDefault="008F1490" w:rsidP="008F1490">
      <w:pPr>
        <w:overflowPunct/>
        <w:ind w:firstLine="709"/>
        <w:jc w:val="both"/>
        <w:textAlignment w:val="auto"/>
        <w:rPr>
          <w:rFonts w:ascii="Times New Roman" w:eastAsiaTheme="minorHAnsi" w:hAnsi="Times New Roman"/>
          <w:i/>
          <w:iCs/>
          <w:sz w:val="24"/>
          <w:szCs w:val="24"/>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D86DD2" w:rsidRPr="00D47D5C" w:rsidRDefault="00D86DD2" w:rsidP="00453479">
      <w:pPr>
        <w:overflowPunct/>
        <w:jc w:val="both"/>
        <w:textAlignment w:val="auto"/>
        <w:rPr>
          <w:rFonts w:ascii="Times New Roman" w:eastAsiaTheme="minorHAnsi" w:hAnsi="Times New Roman"/>
          <w:i/>
          <w:iCs/>
          <w:sz w:val="28"/>
          <w:szCs w:val="28"/>
          <w:lang w:eastAsia="en-US"/>
        </w:rPr>
      </w:pPr>
    </w:p>
    <w:p w:rsidR="000C2617" w:rsidRPr="00D47D5C" w:rsidRDefault="000C2617" w:rsidP="00AA342C">
      <w:pPr>
        <w:overflowPunct/>
        <w:textAlignment w:val="auto"/>
        <w:rPr>
          <w:rFonts w:ascii="Times New Roman" w:eastAsiaTheme="minorHAnsi" w:hAnsi="Times New Roman"/>
          <w:i/>
          <w:iCs/>
          <w:sz w:val="28"/>
          <w:szCs w:val="28"/>
          <w:lang w:eastAsia="en-US"/>
        </w:rPr>
      </w:pPr>
    </w:p>
    <w:p w:rsidR="000C2617" w:rsidRPr="00D47D5C" w:rsidRDefault="000C2617" w:rsidP="008F1490">
      <w:pPr>
        <w:overflowPunct/>
        <w:jc w:val="right"/>
        <w:textAlignment w:val="auto"/>
        <w:rPr>
          <w:rFonts w:ascii="Times New Roman" w:eastAsiaTheme="minorHAnsi" w:hAnsi="Times New Roman"/>
          <w:sz w:val="28"/>
          <w:szCs w:val="28"/>
          <w:lang w:eastAsia="en-US"/>
        </w:rPr>
      </w:pPr>
    </w:p>
    <w:p w:rsidR="00453479" w:rsidRDefault="00453479" w:rsidP="008F1490">
      <w:pPr>
        <w:overflowPunct/>
        <w:jc w:val="right"/>
        <w:textAlignment w:val="auto"/>
        <w:rPr>
          <w:rFonts w:ascii="Times New Roman" w:eastAsiaTheme="minorHAnsi" w:hAnsi="Times New Roman"/>
          <w:sz w:val="24"/>
          <w:szCs w:val="24"/>
          <w:lang w:eastAsia="en-US"/>
        </w:rPr>
      </w:pPr>
    </w:p>
    <w:p w:rsidR="008F1490" w:rsidRDefault="008F1490" w:rsidP="008F1490">
      <w:pPr>
        <w:overflowPunct/>
        <w:jc w:val="right"/>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lastRenderedPageBreak/>
        <w:t>Приложение № 4</w:t>
      </w:r>
    </w:p>
    <w:p w:rsidR="00453479" w:rsidRPr="001D33D5"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eastAsiaTheme="minorHAnsi" w:hAnsi="Times New Roman"/>
          <w:sz w:val="24"/>
          <w:szCs w:val="24"/>
          <w:lang w:eastAsia="en-US"/>
        </w:rPr>
        <w:t>к Административному регламенту</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по предоставлению </w:t>
      </w:r>
      <w:r w:rsidRPr="001D33D5">
        <w:rPr>
          <w:rFonts w:ascii="Times New Roman" w:eastAsiaTheme="minorHAnsi" w:hAnsi="Times New Roman"/>
          <w:sz w:val="24"/>
          <w:szCs w:val="24"/>
          <w:lang w:eastAsia="en-US"/>
        </w:rPr>
        <w:t xml:space="preserve">муниципальной услуги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«Предоставление земельного участка</w:t>
      </w:r>
      <w:r w:rsidRPr="001D33D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находящегося в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муниципальной </w:t>
      </w:r>
      <w:r w:rsidRPr="001D33D5">
        <w:rPr>
          <w:rFonts w:ascii="Times New Roman" w:eastAsiaTheme="minorHAnsi" w:hAnsi="Times New Roman"/>
          <w:sz w:val="24"/>
          <w:szCs w:val="24"/>
          <w:lang w:eastAsia="en-US"/>
        </w:rPr>
        <w:t xml:space="preserve">собственности, </w:t>
      </w:r>
      <w:r>
        <w:rPr>
          <w:rFonts w:ascii="Times New Roman" w:eastAsiaTheme="minorHAnsi" w:hAnsi="Times New Roman"/>
          <w:sz w:val="24"/>
          <w:szCs w:val="24"/>
          <w:lang w:eastAsia="en-US"/>
        </w:rPr>
        <w:t xml:space="preserve">или государственная собственность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на который не разграничена </w:t>
      </w:r>
      <w:r w:rsidRPr="001D33D5">
        <w:rPr>
          <w:rFonts w:ascii="Times New Roman" w:eastAsiaTheme="minorHAnsi" w:hAnsi="Times New Roman"/>
          <w:sz w:val="24"/>
          <w:szCs w:val="24"/>
          <w:lang w:eastAsia="en-US"/>
        </w:rPr>
        <w:t xml:space="preserve">на торгах» </w:t>
      </w:r>
    </w:p>
    <w:p w:rsidR="00453479" w:rsidRPr="001769C6"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hAnsi="Times New Roman" w:hint="eastAsia"/>
          <w:bCs/>
          <w:sz w:val="24"/>
          <w:szCs w:val="24"/>
        </w:rPr>
        <w:t>на</w:t>
      </w:r>
      <w:r w:rsidRPr="001D33D5">
        <w:rPr>
          <w:rFonts w:ascii="Times New Roman" w:hAnsi="Times New Roman"/>
          <w:bCs/>
          <w:sz w:val="24"/>
          <w:szCs w:val="24"/>
        </w:rPr>
        <w:t xml:space="preserve"> </w:t>
      </w:r>
      <w:r w:rsidRPr="001D33D5">
        <w:rPr>
          <w:rFonts w:ascii="Times New Roman" w:hAnsi="Times New Roman" w:hint="eastAsia"/>
          <w:bCs/>
          <w:sz w:val="24"/>
          <w:szCs w:val="24"/>
        </w:rPr>
        <w:t>территории</w:t>
      </w:r>
      <w:r w:rsidRPr="001D33D5">
        <w:rPr>
          <w:rFonts w:ascii="Times New Roman" w:hAnsi="Times New Roman"/>
          <w:bCs/>
          <w:sz w:val="24"/>
          <w:szCs w:val="24"/>
        </w:rPr>
        <w:t xml:space="preserve"> муниципального образования </w:t>
      </w:r>
    </w:p>
    <w:p w:rsidR="00453479" w:rsidRPr="001D33D5"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hAnsi="Times New Roman"/>
          <w:bCs/>
          <w:sz w:val="24"/>
          <w:szCs w:val="24"/>
        </w:rPr>
        <w:t xml:space="preserve">«Среднеканский </w:t>
      </w:r>
      <w:r w:rsidRPr="001D33D5">
        <w:rPr>
          <w:rFonts w:ascii="Times New Roman" w:hAnsi="Times New Roman" w:hint="eastAsia"/>
          <w:bCs/>
          <w:sz w:val="24"/>
          <w:szCs w:val="24"/>
        </w:rPr>
        <w:t>муниципальный</w:t>
      </w:r>
      <w:r w:rsidRPr="001D33D5">
        <w:rPr>
          <w:rFonts w:ascii="Times New Roman" w:hAnsi="Times New Roman"/>
          <w:bCs/>
          <w:sz w:val="24"/>
          <w:szCs w:val="24"/>
        </w:rPr>
        <w:t xml:space="preserve"> </w:t>
      </w:r>
      <w:r w:rsidRPr="001D33D5">
        <w:rPr>
          <w:rFonts w:ascii="Times New Roman" w:hAnsi="Times New Roman" w:hint="eastAsia"/>
          <w:bCs/>
          <w:sz w:val="24"/>
          <w:szCs w:val="24"/>
        </w:rPr>
        <w:t>округ</w:t>
      </w:r>
      <w:r w:rsidRPr="001D33D5">
        <w:rPr>
          <w:rFonts w:ascii="Times New Roman" w:hAnsi="Times New Roman"/>
          <w:bCs/>
          <w:sz w:val="24"/>
          <w:szCs w:val="24"/>
        </w:rPr>
        <w:t xml:space="preserve"> </w:t>
      </w:r>
      <w:r w:rsidRPr="001D33D5">
        <w:rPr>
          <w:rFonts w:ascii="Times New Roman" w:hAnsi="Times New Roman" w:hint="eastAsia"/>
          <w:bCs/>
          <w:sz w:val="24"/>
          <w:szCs w:val="24"/>
        </w:rPr>
        <w:t>Магаданской</w:t>
      </w:r>
      <w:r w:rsidRPr="001D33D5">
        <w:rPr>
          <w:rFonts w:ascii="Times New Roman" w:hAnsi="Times New Roman"/>
          <w:bCs/>
          <w:sz w:val="24"/>
          <w:szCs w:val="24"/>
        </w:rPr>
        <w:t xml:space="preserve"> </w:t>
      </w:r>
      <w:r w:rsidRPr="001D33D5">
        <w:rPr>
          <w:rFonts w:ascii="Times New Roman" w:hAnsi="Times New Roman" w:hint="eastAsia"/>
          <w:bCs/>
          <w:sz w:val="24"/>
          <w:szCs w:val="24"/>
        </w:rPr>
        <w:t>области</w:t>
      </w:r>
      <w:r w:rsidRPr="001D33D5">
        <w:rPr>
          <w:rFonts w:ascii="Times New Roman" w:hAnsi="Times New Roman"/>
          <w:bCs/>
          <w:sz w:val="24"/>
          <w:szCs w:val="24"/>
        </w:rPr>
        <w:t>»</w:t>
      </w:r>
      <w:r w:rsidRPr="001D33D5">
        <w:rPr>
          <w:rFonts w:ascii="Times New Roman" w:eastAsiaTheme="minorHAnsi" w:hAnsi="Times New Roman"/>
          <w:sz w:val="24"/>
          <w:szCs w:val="24"/>
          <w:lang w:eastAsia="en-US"/>
        </w:rPr>
        <w:t xml:space="preserve"> </w:t>
      </w:r>
    </w:p>
    <w:p w:rsidR="00453479" w:rsidRPr="00AA342C" w:rsidRDefault="00453479" w:rsidP="008F1490">
      <w:pPr>
        <w:overflowPunct/>
        <w:jc w:val="right"/>
        <w:textAlignment w:val="auto"/>
        <w:rPr>
          <w:rFonts w:ascii="Times New Roman" w:eastAsiaTheme="minorHAnsi" w:hAnsi="Times New Roman"/>
          <w:sz w:val="24"/>
          <w:szCs w:val="24"/>
          <w:lang w:eastAsia="en-US"/>
        </w:rPr>
      </w:pPr>
    </w:p>
    <w:p w:rsidR="008F1490" w:rsidRPr="00D47D5C" w:rsidRDefault="008F1490" w:rsidP="00D86DD2">
      <w:pPr>
        <w:overflowPunct/>
        <w:textAlignment w:val="auto"/>
        <w:rPr>
          <w:rFonts w:ascii="Times New Roman" w:eastAsiaTheme="minorHAnsi" w:hAnsi="Times New Roman"/>
          <w:b/>
          <w:b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Форма решения об отказе в предоставлении услуги</w:t>
      </w:r>
    </w:p>
    <w:p w:rsidR="008F1490" w:rsidRPr="00D47D5C" w:rsidRDefault="008F1490" w:rsidP="008F1490">
      <w:pPr>
        <w:overflowPunct/>
        <w:ind w:firstLine="709"/>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____________________________________________________</w:t>
      </w:r>
    </w:p>
    <w:p w:rsidR="008F1490" w:rsidRPr="00AA342C" w:rsidRDefault="008F1490" w:rsidP="008F1490">
      <w:pPr>
        <w:overflowPunct/>
        <w:ind w:firstLine="709"/>
        <w:jc w:val="center"/>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(наименование уполномоченного органа местного самоуправления)</w:t>
      </w: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p>
    <w:p w:rsidR="008F1490" w:rsidRPr="00D47D5C" w:rsidRDefault="008F1490" w:rsidP="008F1490">
      <w:pPr>
        <w:overflowPunct/>
        <w:ind w:firstLine="709"/>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Кому: _________________</w:t>
      </w:r>
    </w:p>
    <w:p w:rsidR="008F1490" w:rsidRPr="00D47D5C" w:rsidRDefault="008F1490" w:rsidP="008F1490">
      <w:pPr>
        <w:overflowPunct/>
        <w:ind w:firstLine="709"/>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Контактные данные: ____</w:t>
      </w:r>
    </w:p>
    <w:p w:rsidR="008F1490" w:rsidRPr="00D47D5C" w:rsidRDefault="008F1490" w:rsidP="008F1490">
      <w:pPr>
        <w:overflowPunct/>
        <w:ind w:firstLine="709"/>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w:t>
      </w:r>
    </w:p>
    <w:p w:rsidR="008F1490" w:rsidRPr="00D47D5C" w:rsidRDefault="008F1490" w:rsidP="008F1490">
      <w:pPr>
        <w:overflowPunct/>
        <w:ind w:firstLine="709"/>
        <w:jc w:val="center"/>
        <w:textAlignment w:val="auto"/>
        <w:rPr>
          <w:rFonts w:ascii="Times New Roman" w:eastAsiaTheme="minorHAnsi" w:hAnsi="Times New Roman"/>
          <w:b/>
          <w:bCs/>
          <w:sz w:val="28"/>
          <w:szCs w:val="28"/>
          <w:lang w:eastAsia="en-US"/>
        </w:rPr>
      </w:pPr>
    </w:p>
    <w:p w:rsidR="008F1490" w:rsidRPr="00D47D5C" w:rsidRDefault="008F1490" w:rsidP="008F1490">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РЕШЕНИЕ</w:t>
      </w:r>
    </w:p>
    <w:p w:rsidR="008F1490" w:rsidRPr="00D47D5C" w:rsidRDefault="008F1490" w:rsidP="008F1490">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Об отказе в предоставлении услуги</w:t>
      </w:r>
    </w:p>
    <w:p w:rsidR="008F1490" w:rsidRPr="00D47D5C" w:rsidRDefault="008F1490" w:rsidP="008F1490">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__________ от ____________</w:t>
      </w: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 результатам рассмотрения заявления и документов по услуге</w:t>
      </w: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«Предоставление земельных участков государственной или муниципальной собственности, на торгах» от ___________ № ______________и приложенных к нему документов принято решение об отказе в предоставлении услуги, по следующим основаниям: _________________________________________________</w:t>
      </w: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Дополнительно информируем: ______________________________________.</w:t>
      </w: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Вы вправе повторно обратиться c заявлением о предоставлении услуги после устранения указанных нарушений.</w:t>
      </w: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Должность уполномоченного лица                                      Ф.И.О. уполномоченного лица</w:t>
      </w: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Электронная</w:t>
      </w: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подпись</w:t>
      </w:r>
    </w:p>
    <w:p w:rsidR="008F1490" w:rsidRPr="00AA342C" w:rsidRDefault="008F1490" w:rsidP="008F1490">
      <w:pPr>
        <w:overflowPunct/>
        <w:ind w:firstLine="709"/>
        <w:jc w:val="both"/>
        <w:textAlignment w:val="auto"/>
        <w:rPr>
          <w:rFonts w:ascii="Times New Roman" w:eastAsiaTheme="minorHAnsi" w:hAnsi="Times New Roman"/>
          <w:i/>
          <w:iCs/>
          <w:sz w:val="24"/>
          <w:szCs w:val="24"/>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5292C" w:rsidRPr="00D47D5C" w:rsidRDefault="0085292C" w:rsidP="008F1490">
      <w:pPr>
        <w:overflowPunct/>
        <w:ind w:firstLine="709"/>
        <w:jc w:val="both"/>
        <w:textAlignment w:val="auto"/>
        <w:rPr>
          <w:rFonts w:ascii="Times New Roman" w:eastAsiaTheme="minorHAnsi" w:hAnsi="Times New Roman"/>
          <w:sz w:val="28"/>
          <w:szCs w:val="28"/>
          <w:lang w:eastAsia="en-US"/>
        </w:rPr>
      </w:pPr>
    </w:p>
    <w:p w:rsidR="00DF0CF0" w:rsidRPr="00D47D5C" w:rsidRDefault="00DF0CF0" w:rsidP="00453479">
      <w:pPr>
        <w:overflowPunct/>
        <w:jc w:val="both"/>
        <w:textAlignment w:val="auto"/>
        <w:rPr>
          <w:rFonts w:ascii="Times New Roman" w:eastAsiaTheme="minorHAnsi" w:hAnsi="Times New Roman"/>
          <w:sz w:val="28"/>
          <w:szCs w:val="28"/>
          <w:lang w:eastAsia="en-US"/>
        </w:rPr>
      </w:pPr>
    </w:p>
    <w:p w:rsidR="0085292C" w:rsidRPr="00D47D5C" w:rsidRDefault="0085292C" w:rsidP="00AA342C">
      <w:pPr>
        <w:overflowPunct/>
        <w:jc w:val="both"/>
        <w:textAlignment w:val="auto"/>
        <w:rPr>
          <w:rFonts w:ascii="Times New Roman" w:eastAsiaTheme="minorHAnsi" w:hAnsi="Times New Roman"/>
          <w:sz w:val="28"/>
          <w:szCs w:val="28"/>
          <w:lang w:eastAsia="en-US"/>
        </w:rPr>
      </w:pPr>
    </w:p>
    <w:p w:rsidR="0085292C" w:rsidRPr="00AA342C" w:rsidRDefault="0085292C" w:rsidP="0085292C">
      <w:pPr>
        <w:overflowPunct/>
        <w:jc w:val="right"/>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lastRenderedPageBreak/>
        <w:t>Приложение № 5</w:t>
      </w:r>
    </w:p>
    <w:p w:rsidR="0085292C" w:rsidRPr="00AA342C" w:rsidRDefault="0085292C" w:rsidP="0085292C">
      <w:pPr>
        <w:overflowPunct/>
        <w:jc w:val="right"/>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к Административному регламенту</w:t>
      </w:r>
    </w:p>
    <w:p w:rsidR="00453479" w:rsidRDefault="00D86DD2" w:rsidP="00453479">
      <w:pPr>
        <w:overflowPunct/>
        <w:jc w:val="right"/>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w:t>
      </w:r>
      <w:r w:rsidR="00453479">
        <w:rPr>
          <w:rFonts w:ascii="Times New Roman" w:eastAsiaTheme="minorHAnsi" w:hAnsi="Times New Roman"/>
          <w:sz w:val="24"/>
          <w:szCs w:val="24"/>
          <w:lang w:eastAsia="en-US"/>
        </w:rPr>
        <w:t xml:space="preserve">по предоставлению </w:t>
      </w:r>
      <w:r w:rsidR="00453479" w:rsidRPr="001D33D5">
        <w:rPr>
          <w:rFonts w:ascii="Times New Roman" w:eastAsiaTheme="minorHAnsi" w:hAnsi="Times New Roman"/>
          <w:sz w:val="24"/>
          <w:szCs w:val="24"/>
          <w:lang w:eastAsia="en-US"/>
        </w:rPr>
        <w:t xml:space="preserve">муниципальной услуги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«Предоставление земельного участка</w:t>
      </w:r>
      <w:r w:rsidRPr="001D33D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находящегося в муниципальной </w:t>
      </w:r>
    </w:p>
    <w:p w:rsidR="00453479"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eastAsiaTheme="minorHAnsi" w:hAnsi="Times New Roman"/>
          <w:sz w:val="24"/>
          <w:szCs w:val="24"/>
          <w:lang w:eastAsia="en-US"/>
        </w:rPr>
        <w:t xml:space="preserve">собственности, </w:t>
      </w:r>
      <w:r>
        <w:rPr>
          <w:rFonts w:ascii="Times New Roman" w:eastAsiaTheme="minorHAnsi" w:hAnsi="Times New Roman"/>
          <w:sz w:val="24"/>
          <w:szCs w:val="24"/>
          <w:lang w:eastAsia="en-US"/>
        </w:rPr>
        <w:t xml:space="preserve">или государственная собственность на который не разграничена </w:t>
      </w:r>
    </w:p>
    <w:p w:rsidR="00453479" w:rsidRDefault="00453479" w:rsidP="00453479">
      <w:pPr>
        <w:overflowPunct/>
        <w:jc w:val="right"/>
        <w:textAlignment w:val="auto"/>
        <w:rPr>
          <w:rFonts w:ascii="Times New Roman" w:hAnsi="Times New Roman"/>
          <w:bCs/>
          <w:sz w:val="24"/>
          <w:szCs w:val="24"/>
        </w:rPr>
      </w:pPr>
      <w:r w:rsidRPr="001D33D5">
        <w:rPr>
          <w:rFonts w:ascii="Times New Roman" w:eastAsiaTheme="minorHAnsi" w:hAnsi="Times New Roman"/>
          <w:sz w:val="24"/>
          <w:szCs w:val="24"/>
          <w:lang w:eastAsia="en-US"/>
        </w:rPr>
        <w:t xml:space="preserve">на торгах» </w:t>
      </w:r>
      <w:r w:rsidRPr="001D33D5">
        <w:rPr>
          <w:rFonts w:ascii="Times New Roman" w:hAnsi="Times New Roman" w:hint="eastAsia"/>
          <w:bCs/>
          <w:sz w:val="24"/>
          <w:szCs w:val="24"/>
        </w:rPr>
        <w:t>на</w:t>
      </w:r>
      <w:r w:rsidRPr="001D33D5">
        <w:rPr>
          <w:rFonts w:ascii="Times New Roman" w:hAnsi="Times New Roman"/>
          <w:bCs/>
          <w:sz w:val="24"/>
          <w:szCs w:val="24"/>
        </w:rPr>
        <w:t xml:space="preserve"> </w:t>
      </w:r>
      <w:r w:rsidRPr="001D33D5">
        <w:rPr>
          <w:rFonts w:ascii="Times New Roman" w:hAnsi="Times New Roman" w:hint="eastAsia"/>
          <w:bCs/>
          <w:sz w:val="24"/>
          <w:szCs w:val="24"/>
        </w:rPr>
        <w:t>территории</w:t>
      </w:r>
      <w:r w:rsidRPr="001D33D5">
        <w:rPr>
          <w:rFonts w:ascii="Times New Roman" w:hAnsi="Times New Roman"/>
          <w:bCs/>
          <w:sz w:val="24"/>
          <w:szCs w:val="24"/>
        </w:rPr>
        <w:t xml:space="preserve"> муниципального образования </w:t>
      </w:r>
    </w:p>
    <w:p w:rsidR="00D86DD2" w:rsidRPr="00453479" w:rsidRDefault="00453479" w:rsidP="00453479">
      <w:pPr>
        <w:overflowPunct/>
        <w:jc w:val="right"/>
        <w:textAlignment w:val="auto"/>
        <w:rPr>
          <w:rFonts w:ascii="Times New Roman" w:hAnsi="Times New Roman"/>
          <w:bCs/>
          <w:sz w:val="24"/>
          <w:szCs w:val="24"/>
        </w:rPr>
      </w:pPr>
      <w:r w:rsidRPr="001D33D5">
        <w:rPr>
          <w:rFonts w:ascii="Times New Roman" w:hAnsi="Times New Roman"/>
          <w:bCs/>
          <w:sz w:val="24"/>
          <w:szCs w:val="24"/>
        </w:rPr>
        <w:t xml:space="preserve">«Среднеканский </w:t>
      </w:r>
      <w:r w:rsidRPr="001D33D5">
        <w:rPr>
          <w:rFonts w:ascii="Times New Roman" w:hAnsi="Times New Roman" w:hint="eastAsia"/>
          <w:bCs/>
          <w:sz w:val="24"/>
          <w:szCs w:val="24"/>
        </w:rPr>
        <w:t>муниципальный</w:t>
      </w:r>
      <w:r w:rsidRPr="001D33D5">
        <w:rPr>
          <w:rFonts w:ascii="Times New Roman" w:hAnsi="Times New Roman"/>
          <w:bCs/>
          <w:sz w:val="24"/>
          <w:szCs w:val="24"/>
        </w:rPr>
        <w:t xml:space="preserve"> </w:t>
      </w:r>
      <w:r w:rsidRPr="001D33D5">
        <w:rPr>
          <w:rFonts w:ascii="Times New Roman" w:hAnsi="Times New Roman" w:hint="eastAsia"/>
          <w:bCs/>
          <w:sz w:val="24"/>
          <w:szCs w:val="24"/>
        </w:rPr>
        <w:t>округ</w:t>
      </w:r>
      <w:r w:rsidRPr="001D33D5">
        <w:rPr>
          <w:rFonts w:ascii="Times New Roman" w:hAnsi="Times New Roman"/>
          <w:bCs/>
          <w:sz w:val="24"/>
          <w:szCs w:val="24"/>
        </w:rPr>
        <w:t xml:space="preserve"> </w:t>
      </w:r>
      <w:r w:rsidRPr="001D33D5">
        <w:rPr>
          <w:rFonts w:ascii="Times New Roman" w:hAnsi="Times New Roman" w:hint="eastAsia"/>
          <w:bCs/>
          <w:sz w:val="24"/>
          <w:szCs w:val="24"/>
        </w:rPr>
        <w:t>Магаданской</w:t>
      </w:r>
      <w:r w:rsidRPr="001D33D5">
        <w:rPr>
          <w:rFonts w:ascii="Times New Roman" w:hAnsi="Times New Roman"/>
          <w:bCs/>
          <w:sz w:val="24"/>
          <w:szCs w:val="24"/>
        </w:rPr>
        <w:t xml:space="preserve"> </w:t>
      </w:r>
      <w:r w:rsidRPr="001D33D5">
        <w:rPr>
          <w:rFonts w:ascii="Times New Roman" w:hAnsi="Times New Roman" w:hint="eastAsia"/>
          <w:bCs/>
          <w:sz w:val="24"/>
          <w:szCs w:val="24"/>
        </w:rPr>
        <w:t>области</w:t>
      </w:r>
      <w:r w:rsidRPr="001D33D5">
        <w:rPr>
          <w:rFonts w:ascii="Times New Roman" w:hAnsi="Times New Roman"/>
          <w:bCs/>
          <w:sz w:val="24"/>
          <w:szCs w:val="24"/>
        </w:rPr>
        <w:t>»</w:t>
      </w:r>
    </w:p>
    <w:p w:rsidR="0085292C" w:rsidRPr="00D47D5C" w:rsidRDefault="0085292C" w:rsidP="00D86DD2">
      <w:pPr>
        <w:overflowPunct/>
        <w:jc w:val="right"/>
        <w:textAlignment w:val="auto"/>
        <w:rPr>
          <w:rFonts w:ascii="Times New Roman" w:eastAsiaTheme="minorHAnsi" w:hAnsi="Times New Roman"/>
          <w:sz w:val="28"/>
          <w:szCs w:val="28"/>
          <w:lang w:eastAsia="en-US"/>
        </w:rPr>
      </w:pPr>
    </w:p>
    <w:p w:rsidR="0085292C" w:rsidRPr="00D47D5C" w:rsidRDefault="0085292C" w:rsidP="008F1490">
      <w:pPr>
        <w:overflowPunct/>
        <w:ind w:firstLine="709"/>
        <w:jc w:val="both"/>
        <w:textAlignment w:val="auto"/>
        <w:rPr>
          <w:rFonts w:ascii="Times New Roman" w:eastAsiaTheme="minorHAnsi" w:hAnsi="Times New Roman"/>
          <w:sz w:val="28"/>
          <w:szCs w:val="28"/>
          <w:lang w:eastAsia="en-US"/>
        </w:rPr>
      </w:pPr>
    </w:p>
    <w:p w:rsidR="0085292C" w:rsidRPr="00821CFF" w:rsidRDefault="0085292C" w:rsidP="0085292C">
      <w:pPr>
        <w:overflowPunct/>
        <w:ind w:firstLine="709"/>
        <w:jc w:val="center"/>
        <w:textAlignment w:val="auto"/>
        <w:rPr>
          <w:rFonts w:ascii="Times New Roman" w:eastAsiaTheme="minorHAnsi" w:hAnsi="Times New Roman"/>
          <w:b/>
          <w:bCs/>
          <w:sz w:val="28"/>
          <w:szCs w:val="28"/>
          <w:lang w:eastAsia="en-US"/>
        </w:rPr>
      </w:pPr>
      <w:r w:rsidRPr="00821CFF">
        <w:rPr>
          <w:rFonts w:ascii="Times New Roman" w:eastAsiaTheme="minorHAnsi" w:hAnsi="Times New Roman"/>
          <w:b/>
          <w:bCs/>
          <w:sz w:val="28"/>
          <w:szCs w:val="28"/>
          <w:lang w:eastAsia="en-US"/>
        </w:rPr>
        <w:t>Форма заявления об утверждении схемы расположения земельного участка на кадастровом плане территории</w:t>
      </w:r>
    </w:p>
    <w:p w:rsidR="00821CFF" w:rsidRPr="00D47D5C" w:rsidRDefault="00821CFF" w:rsidP="0085292C">
      <w:pPr>
        <w:overflowPunct/>
        <w:ind w:firstLine="709"/>
        <w:jc w:val="center"/>
        <w:textAlignment w:val="auto"/>
        <w:rPr>
          <w:rFonts w:ascii="Times New Roman" w:eastAsiaTheme="minorHAnsi" w:hAnsi="Times New Roman"/>
          <w:b/>
          <w:bCs/>
          <w:sz w:val="28"/>
          <w:szCs w:val="28"/>
          <w:lang w:eastAsia="en-US"/>
        </w:rPr>
      </w:pPr>
    </w:p>
    <w:p w:rsidR="0085292C" w:rsidRPr="00D47D5C" w:rsidRDefault="0085292C" w:rsidP="0085292C">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Заявление</w:t>
      </w:r>
    </w:p>
    <w:p w:rsidR="0085292C" w:rsidRPr="00D47D5C" w:rsidRDefault="0085292C" w:rsidP="00821CF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об утверждении схемы расположения земельно</w:t>
      </w:r>
      <w:r w:rsidR="00821CFF">
        <w:rPr>
          <w:rFonts w:ascii="Times New Roman" w:eastAsiaTheme="minorHAnsi" w:hAnsi="Times New Roman"/>
          <w:b/>
          <w:bCs/>
          <w:sz w:val="28"/>
          <w:szCs w:val="28"/>
          <w:lang w:eastAsia="en-US"/>
        </w:rPr>
        <w:t xml:space="preserve">го участка на кадастровом плане </w:t>
      </w:r>
      <w:r w:rsidRPr="00D47D5C">
        <w:rPr>
          <w:rFonts w:ascii="Times New Roman" w:eastAsiaTheme="minorHAnsi" w:hAnsi="Times New Roman"/>
          <w:b/>
          <w:bCs/>
          <w:sz w:val="28"/>
          <w:szCs w:val="28"/>
          <w:lang w:eastAsia="en-US"/>
        </w:rPr>
        <w:t>территории</w:t>
      </w:r>
    </w:p>
    <w:p w:rsidR="0085292C" w:rsidRPr="00D47D5C" w:rsidRDefault="0085292C" w:rsidP="0085292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 ___________ №___________</w:t>
      </w:r>
    </w:p>
    <w:p w:rsidR="0085292C" w:rsidRPr="00D47D5C" w:rsidRDefault="0085292C" w:rsidP="0085292C">
      <w:pPr>
        <w:overflowPunct/>
        <w:textAlignment w:val="auto"/>
        <w:rPr>
          <w:rFonts w:ascii="Times New Roman" w:eastAsiaTheme="minorHAnsi" w:hAnsi="Times New Roman"/>
          <w:sz w:val="28"/>
          <w:szCs w:val="28"/>
          <w:lang w:eastAsia="en-US"/>
        </w:rPr>
      </w:pPr>
    </w:p>
    <w:p w:rsidR="0085292C" w:rsidRPr="00D47D5C" w:rsidRDefault="0085292C" w:rsidP="0085292C">
      <w:pPr>
        <w:pBdr>
          <w:bottom w:val="single" w:sz="4" w:space="1" w:color="auto"/>
        </w:pBdr>
        <w:overflowPunct/>
        <w:jc w:val="center"/>
        <w:textAlignment w:val="auto"/>
        <w:rPr>
          <w:rFonts w:ascii="Times New Roman" w:eastAsiaTheme="minorHAnsi" w:hAnsi="Times New Roman"/>
          <w:b/>
          <w:bCs/>
          <w:sz w:val="28"/>
          <w:szCs w:val="28"/>
          <w:lang w:eastAsia="en-US"/>
        </w:rPr>
      </w:pPr>
    </w:p>
    <w:p w:rsidR="0085292C" w:rsidRPr="00821CFF" w:rsidRDefault="0085292C" w:rsidP="0085292C">
      <w:pPr>
        <w:overflowPunct/>
        <w:jc w:val="center"/>
        <w:textAlignment w:val="auto"/>
        <w:rPr>
          <w:rFonts w:ascii="Times New Roman" w:eastAsiaTheme="minorHAnsi" w:hAnsi="Times New Roman"/>
          <w:sz w:val="24"/>
          <w:szCs w:val="24"/>
          <w:lang w:eastAsia="en-US"/>
        </w:rPr>
      </w:pPr>
      <w:r w:rsidRPr="00821CFF">
        <w:rPr>
          <w:rFonts w:ascii="Times New Roman" w:eastAsiaTheme="minorHAnsi" w:hAnsi="Times New Roman"/>
          <w:sz w:val="24"/>
          <w:szCs w:val="24"/>
          <w:lang w:eastAsia="en-US"/>
        </w:rPr>
        <w:t>(наименование уполномоченного органа исполнительной власти субъекта Российской Федерации, органа местного</w:t>
      </w:r>
      <w:r w:rsidR="00D86DD2" w:rsidRPr="00821CFF">
        <w:rPr>
          <w:rFonts w:ascii="Times New Roman" w:eastAsiaTheme="minorHAnsi" w:hAnsi="Times New Roman"/>
          <w:sz w:val="24"/>
          <w:szCs w:val="24"/>
          <w:lang w:eastAsia="en-US"/>
        </w:rPr>
        <w:t xml:space="preserve"> </w:t>
      </w:r>
      <w:r w:rsidRPr="00821CFF">
        <w:rPr>
          <w:rFonts w:ascii="Times New Roman" w:eastAsiaTheme="minorHAnsi" w:hAnsi="Times New Roman"/>
          <w:sz w:val="24"/>
          <w:szCs w:val="24"/>
          <w:lang w:eastAsia="en-US"/>
        </w:rPr>
        <w:t>самоуправления)</w:t>
      </w:r>
    </w:p>
    <w:p w:rsidR="0085292C" w:rsidRPr="00D47D5C" w:rsidRDefault="0085292C" w:rsidP="0085292C">
      <w:pPr>
        <w:overflowPunct/>
        <w:ind w:firstLine="709"/>
        <w:textAlignment w:val="auto"/>
        <w:rPr>
          <w:rFonts w:ascii="Times New Roman" w:eastAsiaTheme="minorHAnsi" w:hAnsi="Times New Roman"/>
          <w:sz w:val="28"/>
          <w:szCs w:val="28"/>
          <w:lang w:eastAsia="en-US"/>
        </w:rPr>
      </w:pPr>
    </w:p>
    <w:p w:rsidR="0085292C" w:rsidRPr="00D47D5C" w:rsidRDefault="0085292C" w:rsidP="00821CFF">
      <w:pPr>
        <w:overflowPunct/>
        <w:ind w:firstLine="709"/>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соответствии со статьей 11.10 Земельного кодекса Российской Федерации прошу утвердить схему расположения земельного участка на</w:t>
      </w:r>
      <w:r w:rsidR="00821CFF">
        <w:rPr>
          <w:rFonts w:ascii="Times New Roman" w:eastAsiaTheme="minorHAnsi" w:hAnsi="Times New Roman"/>
          <w:sz w:val="28"/>
          <w:szCs w:val="28"/>
          <w:lang w:eastAsia="en-US"/>
        </w:rPr>
        <w:t xml:space="preserve"> кадастровом плане территории.</w:t>
      </w:r>
    </w:p>
    <w:p w:rsidR="0085292C" w:rsidRPr="00D47D5C" w:rsidRDefault="0085292C" w:rsidP="00821CFF">
      <w:pPr>
        <w:pStyle w:val="af"/>
        <w:numPr>
          <w:ilvl w:val="0"/>
          <w:numId w:val="4"/>
        </w:numPr>
        <w:overflowPunct/>
        <w:spacing w:before="240"/>
        <w:jc w:val="both"/>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Сведения о заявителе (в случае, если заявитель обращается через представителя)</w:t>
      </w:r>
    </w:p>
    <w:p w:rsidR="0085292C" w:rsidRPr="00D47D5C" w:rsidRDefault="0085292C" w:rsidP="0085292C">
      <w:pPr>
        <w:overflowPunct/>
        <w:textAlignment w:val="auto"/>
        <w:rPr>
          <w:rFonts w:ascii="Times New Roman" w:eastAsiaTheme="minorHAnsi" w:hAnsi="Times New Roman"/>
          <w:b/>
          <w:bCs/>
          <w:sz w:val="28"/>
          <w:szCs w:val="28"/>
          <w:lang w:eastAsia="en-US"/>
        </w:rPr>
      </w:pPr>
    </w:p>
    <w:tbl>
      <w:tblPr>
        <w:tblStyle w:val="a3"/>
        <w:tblW w:w="0" w:type="auto"/>
        <w:tblLook w:val="04A0" w:firstRow="1" w:lastRow="0" w:firstColumn="1" w:lastColumn="0" w:noHBand="0" w:noVBand="1"/>
      </w:tblPr>
      <w:tblGrid>
        <w:gridCol w:w="1271"/>
        <w:gridCol w:w="4111"/>
        <w:gridCol w:w="4531"/>
      </w:tblGrid>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Сведения о физическом лице, в случае если заявитель является физическое лицо:</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Фамилия, имя, отчество (при наличии)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Реквизиты документа, удостоверяющего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личность</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регистрации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проживания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 телефона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1.1.6.</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электронной почты</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Сведения об индивидуальном предпринимателе, в случае если заявитель является индивидуальным предпринимателем:</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1.2.1.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ФИО индивидуального </w:t>
            </w:r>
            <w:r w:rsidRPr="00D47D5C">
              <w:rPr>
                <w:rFonts w:ascii="Times New Roman" w:eastAsiaTheme="minorHAnsi" w:hAnsi="Times New Roman"/>
                <w:sz w:val="28"/>
                <w:szCs w:val="28"/>
                <w:lang w:eastAsia="en-US"/>
              </w:rPr>
              <w:lastRenderedPageBreak/>
              <w:t>предпринимателя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1.2.2.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Идентификационный номер</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налогоплательщика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1.2.3.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Основной государственный регистрационный номер индивидуального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предпринимателя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1.2.4.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 телефона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1.2.5.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электронной почты</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Сведения о юридическом лице:</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Полное наименование юридического лица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Основной государственный регистрационный номер</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Идентификационный номер</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налогоплательщика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 телефона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электронной почты</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bl>
    <w:p w:rsidR="0085292C" w:rsidRPr="00D47D5C" w:rsidRDefault="0085292C" w:rsidP="0085292C">
      <w:pPr>
        <w:overflowPunct/>
        <w:textAlignment w:val="auto"/>
        <w:rPr>
          <w:rFonts w:ascii="Times New Roman" w:eastAsiaTheme="minorHAnsi" w:hAnsi="Times New Roman"/>
          <w:b/>
          <w:bCs/>
          <w:sz w:val="28"/>
          <w:szCs w:val="28"/>
          <w:lang w:eastAsia="en-US"/>
        </w:rPr>
      </w:pPr>
    </w:p>
    <w:p w:rsidR="0085292C" w:rsidRPr="00D47D5C" w:rsidRDefault="0085292C" w:rsidP="0085292C">
      <w:pPr>
        <w:pStyle w:val="af"/>
        <w:numPr>
          <w:ilvl w:val="0"/>
          <w:numId w:val="4"/>
        </w:num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Сведения о заявителе</w:t>
      </w:r>
    </w:p>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tbl>
      <w:tblPr>
        <w:tblStyle w:val="a3"/>
        <w:tblW w:w="0" w:type="auto"/>
        <w:tblLook w:val="04A0" w:firstRow="1" w:lastRow="0" w:firstColumn="1" w:lastColumn="0" w:noHBand="0" w:noVBand="1"/>
      </w:tblPr>
      <w:tblGrid>
        <w:gridCol w:w="1271"/>
        <w:gridCol w:w="4111"/>
        <w:gridCol w:w="4531"/>
      </w:tblGrid>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Сведения о физическом лице, в случае если заявитель является физическое лицо:</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Фамилия, имя, отчество (при наличии)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Реквизиты документа, удостоверяющего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личность</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регистрации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проживания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 телефона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2.1.6.</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электронной почты</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Сведения об индивидуальном предпринимателе, в случае если заявитель является индивидуальным предпринимателем:</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ФИО индивидуального предпринимателя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Идентификационный номер</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налогоплательщика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Основной государственный регистрационный номер </w:t>
            </w:r>
            <w:r w:rsidRPr="00D47D5C">
              <w:rPr>
                <w:rFonts w:ascii="Times New Roman" w:eastAsiaTheme="minorHAnsi" w:hAnsi="Times New Roman"/>
                <w:sz w:val="28"/>
                <w:szCs w:val="28"/>
                <w:lang w:eastAsia="en-US"/>
              </w:rPr>
              <w:lastRenderedPageBreak/>
              <w:t>индивидуального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предпринимателя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2.2.4.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 телефона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электронной почты</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Сведения о юридическом лице:</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Полное наименование юридического лица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Основной государственный регистрационный номер</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Идентификационный номер</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налогоплательщика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 телефона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электронной почты</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bl>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p w:rsidR="0085292C" w:rsidRPr="00D47D5C" w:rsidRDefault="0085292C" w:rsidP="0085292C">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3. Сведения по услуге</w:t>
      </w:r>
    </w:p>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tbl>
      <w:tblPr>
        <w:tblStyle w:val="a3"/>
        <w:tblW w:w="0" w:type="auto"/>
        <w:tblLook w:val="04A0" w:firstRow="1" w:lastRow="0" w:firstColumn="1" w:lastColumn="0" w:noHBand="0" w:noVBand="1"/>
      </w:tblPr>
      <w:tblGrid>
        <w:gridCol w:w="1271"/>
        <w:gridCol w:w="4111"/>
        <w:gridCol w:w="4531"/>
      </w:tblGrid>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результате чего образуется земельный участок? (Раздел/Объединение)</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Право заявителя на земельный участок зарегистрировано в ЕГРН?</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Сколько землепользователей у исходного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земельного участка?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Исходный земельный участок находится в залоге?</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bl>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p w:rsidR="0085292C" w:rsidRPr="00D47D5C" w:rsidRDefault="0085292C" w:rsidP="0085292C">
      <w:pPr>
        <w:pStyle w:val="af"/>
        <w:numPr>
          <w:ilvl w:val="0"/>
          <w:numId w:val="5"/>
        </w:num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Сведения о земельном участке(-ах)</w:t>
      </w:r>
    </w:p>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tbl>
      <w:tblPr>
        <w:tblStyle w:val="a3"/>
        <w:tblW w:w="0" w:type="auto"/>
        <w:tblLook w:val="04A0" w:firstRow="1" w:lastRow="0" w:firstColumn="1" w:lastColumn="0" w:noHBand="0" w:noVBand="1"/>
      </w:tblPr>
      <w:tblGrid>
        <w:gridCol w:w="1271"/>
        <w:gridCol w:w="4111"/>
        <w:gridCol w:w="4531"/>
      </w:tblGrid>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Кадастровый номер земельного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участка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Кадастровый номер земельного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участка (возможность добавления</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сведений о земельных участках, при объединении)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bl>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p w:rsidR="0085292C" w:rsidRPr="00D47D5C" w:rsidRDefault="0085292C" w:rsidP="0085292C">
      <w:pPr>
        <w:pStyle w:val="af"/>
        <w:numPr>
          <w:ilvl w:val="0"/>
          <w:numId w:val="5"/>
        </w:num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Прикладываемые документы</w:t>
      </w:r>
    </w:p>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tbl>
      <w:tblPr>
        <w:tblStyle w:val="a3"/>
        <w:tblW w:w="0" w:type="auto"/>
        <w:tblLook w:val="04A0" w:firstRow="1" w:lastRow="0" w:firstColumn="1" w:lastColumn="0" w:noHBand="0" w:noVBand="1"/>
      </w:tblPr>
      <w:tblGrid>
        <w:gridCol w:w="1271"/>
        <w:gridCol w:w="4111"/>
        <w:gridCol w:w="4531"/>
      </w:tblGrid>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w:t>
            </w:r>
          </w:p>
        </w:tc>
        <w:tc>
          <w:tcPr>
            <w:tcW w:w="411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Наименование документа</w:t>
            </w:r>
          </w:p>
        </w:tc>
        <w:tc>
          <w:tcPr>
            <w:tcW w:w="453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Наименование прикладываемого документа</w:t>
            </w: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Документ, подтверждающий полномочия</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представителя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Схема расположения земельного участка или земельных участков на кадастровом плане территории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Правоустанавливающий документ на объект</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недвижимости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Согласие залогодержателей</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Согласие землепользователей</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bl>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 предоставления услуги прошу:</w:t>
      </w:r>
    </w:p>
    <w:p w:rsidR="0085292C" w:rsidRPr="00D47D5C" w:rsidRDefault="0085292C" w:rsidP="0085292C">
      <w:pPr>
        <w:overflowPunct/>
        <w:textAlignment w:val="auto"/>
        <w:rPr>
          <w:rFonts w:ascii="Times New Roman" w:eastAsiaTheme="minorHAnsi" w:hAnsi="Times New Roman"/>
          <w:sz w:val="28"/>
          <w:szCs w:val="28"/>
          <w:lang w:eastAsia="en-US"/>
        </w:rPr>
      </w:pPr>
    </w:p>
    <w:tbl>
      <w:tblPr>
        <w:tblStyle w:val="a3"/>
        <w:tblW w:w="9930" w:type="dxa"/>
        <w:tblLook w:val="04A0" w:firstRow="1" w:lastRow="0" w:firstColumn="1" w:lastColumn="0" w:noHBand="0" w:noVBand="1"/>
      </w:tblPr>
      <w:tblGrid>
        <w:gridCol w:w="8926"/>
        <w:gridCol w:w="1004"/>
      </w:tblGrid>
      <w:tr w:rsidR="0085292C" w:rsidRPr="00D47D5C" w:rsidTr="0085292C">
        <w:trPr>
          <w:trHeight w:val="541"/>
        </w:trPr>
        <w:tc>
          <w:tcPr>
            <w:tcW w:w="8926" w:type="dxa"/>
            <w:vAlign w:val="center"/>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направить в форме электронного документа в Личный кабинет на ЕПГУ/РПГУ</w:t>
            </w:r>
          </w:p>
        </w:tc>
        <w:tc>
          <w:tcPr>
            <w:tcW w:w="1004"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p>
        </w:tc>
      </w:tr>
      <w:tr w:rsidR="0085292C" w:rsidRPr="00D47D5C" w:rsidTr="0085292C">
        <w:trPr>
          <w:trHeight w:val="1116"/>
        </w:trPr>
        <w:tc>
          <w:tcPr>
            <w:tcW w:w="8926" w:type="dxa"/>
            <w:vAlign w:val="center"/>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выдать на бумажном носителе при личном обращении в уполномоченный орган государственной власти, орган местного самоуправления, организацию либо в</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МФЦ, расположенном по адресу:__________________________________________</w:t>
            </w:r>
          </w:p>
        </w:tc>
        <w:tc>
          <w:tcPr>
            <w:tcW w:w="1004"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p>
        </w:tc>
      </w:tr>
      <w:tr w:rsidR="0085292C" w:rsidRPr="00D47D5C" w:rsidTr="0085292C">
        <w:trPr>
          <w:trHeight w:val="706"/>
        </w:trPr>
        <w:tc>
          <w:tcPr>
            <w:tcW w:w="8926" w:type="dxa"/>
            <w:vAlign w:val="center"/>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направить на бумажном носителе на почтовый адрес: _________________________</w:t>
            </w:r>
          </w:p>
        </w:tc>
        <w:tc>
          <w:tcPr>
            <w:tcW w:w="1004"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p>
        </w:tc>
      </w:tr>
      <w:tr w:rsidR="0085292C" w:rsidRPr="00D47D5C" w:rsidTr="0085292C">
        <w:trPr>
          <w:trHeight w:val="356"/>
        </w:trPr>
        <w:tc>
          <w:tcPr>
            <w:tcW w:w="9930" w:type="dxa"/>
            <w:gridSpan w:val="2"/>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Указывается один из перечисленных способов</w:t>
            </w:r>
          </w:p>
        </w:tc>
      </w:tr>
    </w:tbl>
    <w:p w:rsidR="00821CFF" w:rsidRDefault="00821CFF" w:rsidP="00821CFF">
      <w:pPr>
        <w:overflowPunct/>
        <w:textAlignment w:val="auto"/>
        <w:rPr>
          <w:rFonts w:ascii="Times New Roman" w:eastAsiaTheme="minorHAnsi" w:hAnsi="Times New Roman"/>
          <w:b/>
          <w:bCs/>
          <w:sz w:val="28"/>
          <w:szCs w:val="28"/>
          <w:lang w:eastAsia="en-US"/>
        </w:rPr>
      </w:pPr>
    </w:p>
    <w:p w:rsidR="00821CFF" w:rsidRDefault="00821CFF" w:rsidP="00821CFF">
      <w:pPr>
        <w:overflowPunct/>
        <w:textAlignment w:val="auto"/>
        <w:rPr>
          <w:rFonts w:ascii="Times New Roman" w:eastAsiaTheme="minorHAnsi" w:hAnsi="Times New Roman"/>
          <w:b/>
          <w:bCs/>
          <w:sz w:val="28"/>
          <w:szCs w:val="28"/>
          <w:lang w:eastAsia="en-US"/>
        </w:rPr>
      </w:pPr>
    </w:p>
    <w:p w:rsidR="00821CFF" w:rsidRDefault="00821CFF" w:rsidP="00821CFF">
      <w:pPr>
        <w:overflowPunct/>
        <w:textAlignment w:val="auto"/>
        <w:rPr>
          <w:rFonts w:ascii="Times New Roman" w:eastAsiaTheme="minorHAnsi" w:hAnsi="Times New Roman"/>
          <w:b/>
          <w:bCs/>
          <w:sz w:val="28"/>
          <w:szCs w:val="28"/>
          <w:lang w:eastAsia="en-US"/>
        </w:rPr>
      </w:pPr>
    </w:p>
    <w:p w:rsidR="0085292C" w:rsidRPr="00D47D5C" w:rsidRDefault="00821CFF" w:rsidP="00821CFF">
      <w:pPr>
        <w:overflowPunct/>
        <w:textAlignment w:val="auto"/>
        <w:rPr>
          <w:rFonts w:ascii="Times New Roman" w:eastAsiaTheme="minorHAnsi" w:hAnsi="Times New Roman"/>
          <w:b/>
          <w:bCs/>
          <w:sz w:val="28"/>
          <w:szCs w:val="28"/>
          <w:lang w:eastAsia="en-US"/>
        </w:rPr>
      </w:pPr>
      <w:r>
        <w:rPr>
          <w:rFonts w:ascii="Times New Roman" w:eastAsiaTheme="minorHAnsi" w:hAnsi="Times New Roman"/>
          <w:b/>
          <w:bCs/>
          <w:sz w:val="28"/>
          <w:szCs w:val="28"/>
          <w:lang w:eastAsia="en-US"/>
        </w:rPr>
        <w:t>________________</w:t>
      </w:r>
      <w:r w:rsidR="0085292C" w:rsidRPr="00D47D5C">
        <w:rPr>
          <w:rFonts w:ascii="Times New Roman" w:eastAsiaTheme="minorHAnsi" w:hAnsi="Times New Roman"/>
          <w:b/>
          <w:bCs/>
          <w:sz w:val="28"/>
          <w:szCs w:val="28"/>
          <w:lang w:eastAsia="en-US"/>
        </w:rPr>
        <w:t xml:space="preserve">                       </w:t>
      </w:r>
      <w:r>
        <w:rPr>
          <w:rFonts w:ascii="Times New Roman" w:eastAsiaTheme="minorHAnsi" w:hAnsi="Times New Roman"/>
          <w:b/>
          <w:bCs/>
          <w:sz w:val="28"/>
          <w:szCs w:val="28"/>
          <w:lang w:eastAsia="en-US"/>
        </w:rPr>
        <w:t xml:space="preserve">           </w:t>
      </w:r>
      <w:r w:rsidR="0085292C" w:rsidRPr="00D47D5C">
        <w:rPr>
          <w:rFonts w:ascii="Times New Roman" w:eastAsiaTheme="minorHAnsi" w:hAnsi="Times New Roman"/>
          <w:b/>
          <w:bCs/>
          <w:sz w:val="28"/>
          <w:szCs w:val="28"/>
          <w:lang w:eastAsia="en-US"/>
        </w:rPr>
        <w:t>____________________________</w:t>
      </w:r>
      <w:r>
        <w:rPr>
          <w:rFonts w:ascii="Times New Roman" w:eastAsiaTheme="minorHAnsi" w:hAnsi="Times New Roman"/>
          <w:b/>
          <w:bCs/>
          <w:sz w:val="28"/>
          <w:szCs w:val="28"/>
          <w:lang w:eastAsia="en-US"/>
        </w:rPr>
        <w:t>__________</w:t>
      </w:r>
    </w:p>
    <w:p w:rsidR="0085292C" w:rsidRPr="00821CFF" w:rsidRDefault="0085292C" w:rsidP="0085292C">
      <w:pPr>
        <w:overflowPunct/>
        <w:textAlignment w:val="auto"/>
        <w:rPr>
          <w:rFonts w:ascii="Times New Roman" w:eastAsiaTheme="minorHAnsi" w:hAnsi="Times New Roman"/>
          <w:b/>
          <w:bCs/>
          <w:sz w:val="24"/>
          <w:szCs w:val="24"/>
          <w:lang w:eastAsia="en-US"/>
        </w:rPr>
      </w:pPr>
      <w:r w:rsidRPr="00821CFF">
        <w:rPr>
          <w:rFonts w:ascii="Times New Roman" w:eastAsiaTheme="minorHAnsi" w:hAnsi="Times New Roman"/>
          <w:sz w:val="24"/>
          <w:szCs w:val="24"/>
          <w:lang w:eastAsia="en-US"/>
        </w:rPr>
        <w:t xml:space="preserve">    (подпись)                       </w:t>
      </w:r>
      <w:r w:rsidR="00821CFF" w:rsidRPr="00821CFF">
        <w:rPr>
          <w:rFonts w:ascii="Times New Roman" w:eastAsiaTheme="minorHAnsi" w:hAnsi="Times New Roman"/>
          <w:sz w:val="24"/>
          <w:szCs w:val="24"/>
          <w:lang w:eastAsia="en-US"/>
        </w:rPr>
        <w:t xml:space="preserve">          </w:t>
      </w:r>
      <w:r w:rsidRPr="00821CFF">
        <w:rPr>
          <w:rFonts w:ascii="Times New Roman" w:eastAsiaTheme="minorHAnsi" w:hAnsi="Times New Roman"/>
          <w:sz w:val="24"/>
          <w:szCs w:val="24"/>
          <w:lang w:eastAsia="en-US"/>
        </w:rPr>
        <w:t xml:space="preserve"> </w:t>
      </w:r>
      <w:r w:rsidR="00821CFF">
        <w:rPr>
          <w:rFonts w:ascii="Times New Roman" w:eastAsiaTheme="minorHAnsi" w:hAnsi="Times New Roman"/>
          <w:sz w:val="24"/>
          <w:szCs w:val="24"/>
          <w:lang w:eastAsia="en-US"/>
        </w:rPr>
        <w:t xml:space="preserve">                      </w:t>
      </w:r>
      <w:r w:rsidRPr="00821CFF">
        <w:rPr>
          <w:rFonts w:ascii="Times New Roman" w:eastAsiaTheme="minorHAnsi" w:hAnsi="Times New Roman"/>
          <w:sz w:val="24"/>
          <w:szCs w:val="24"/>
          <w:lang w:eastAsia="en-US"/>
        </w:rPr>
        <w:t>(фамилия, имя, отчество (последнее - при наличии)</w:t>
      </w:r>
    </w:p>
    <w:p w:rsidR="0085292C" w:rsidRPr="00821CFF" w:rsidRDefault="0085292C" w:rsidP="0085292C">
      <w:pPr>
        <w:overflowPunct/>
        <w:textAlignment w:val="auto"/>
        <w:rPr>
          <w:rFonts w:ascii="Times New Roman" w:eastAsiaTheme="minorHAnsi" w:hAnsi="Times New Roman"/>
          <w:b/>
          <w:bCs/>
          <w:sz w:val="24"/>
          <w:szCs w:val="24"/>
          <w:lang w:eastAsia="en-US"/>
        </w:rPr>
      </w:pPr>
    </w:p>
    <w:p w:rsidR="0085292C" w:rsidRPr="00821CFF" w:rsidRDefault="0085292C" w:rsidP="0085292C">
      <w:pPr>
        <w:overflowPunct/>
        <w:textAlignment w:val="auto"/>
        <w:rPr>
          <w:rFonts w:ascii="Times New Roman" w:eastAsiaTheme="minorHAnsi" w:hAnsi="Times New Roman"/>
          <w:b/>
          <w:bCs/>
          <w:sz w:val="24"/>
          <w:szCs w:val="24"/>
          <w:lang w:eastAsia="en-US"/>
        </w:rPr>
      </w:pPr>
      <w:r w:rsidRPr="00821CFF">
        <w:rPr>
          <w:rFonts w:ascii="Times New Roman" w:eastAsiaTheme="minorHAnsi" w:hAnsi="Times New Roman"/>
          <w:sz w:val="24"/>
          <w:szCs w:val="24"/>
          <w:lang w:eastAsia="en-US"/>
        </w:rPr>
        <w:t>Дата</w:t>
      </w:r>
    </w:p>
    <w:p w:rsidR="00DF0CF0" w:rsidRPr="00D47D5C" w:rsidRDefault="00DF0CF0" w:rsidP="0085292C">
      <w:pPr>
        <w:overflowPunct/>
        <w:jc w:val="right"/>
        <w:textAlignment w:val="auto"/>
        <w:rPr>
          <w:rFonts w:ascii="Times New Roman" w:eastAsiaTheme="minorHAnsi" w:hAnsi="Times New Roman"/>
          <w:sz w:val="28"/>
          <w:szCs w:val="28"/>
          <w:lang w:eastAsia="en-US"/>
        </w:rPr>
      </w:pPr>
    </w:p>
    <w:p w:rsidR="00DF0CF0" w:rsidRPr="00D47D5C" w:rsidRDefault="00DF0CF0" w:rsidP="0085292C">
      <w:pPr>
        <w:overflowPunct/>
        <w:jc w:val="right"/>
        <w:textAlignment w:val="auto"/>
        <w:rPr>
          <w:rFonts w:ascii="Times New Roman" w:eastAsiaTheme="minorHAnsi" w:hAnsi="Times New Roman"/>
          <w:sz w:val="28"/>
          <w:szCs w:val="28"/>
          <w:lang w:eastAsia="en-US"/>
        </w:rPr>
      </w:pPr>
    </w:p>
    <w:p w:rsidR="00DF0CF0" w:rsidRPr="00D47D5C" w:rsidRDefault="00DF0CF0" w:rsidP="0085292C">
      <w:pPr>
        <w:overflowPunct/>
        <w:jc w:val="right"/>
        <w:textAlignment w:val="auto"/>
        <w:rPr>
          <w:rFonts w:ascii="Times New Roman" w:eastAsiaTheme="minorHAnsi" w:hAnsi="Times New Roman"/>
          <w:sz w:val="28"/>
          <w:szCs w:val="28"/>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5292C" w:rsidRPr="00821CFF" w:rsidRDefault="00DF0CF0" w:rsidP="0085292C">
      <w:pPr>
        <w:overflowPunct/>
        <w:jc w:val="right"/>
        <w:textAlignment w:val="auto"/>
        <w:rPr>
          <w:rFonts w:ascii="Times New Roman" w:eastAsiaTheme="minorHAnsi" w:hAnsi="Times New Roman"/>
          <w:sz w:val="24"/>
          <w:szCs w:val="24"/>
          <w:lang w:eastAsia="en-US"/>
        </w:rPr>
      </w:pPr>
      <w:r w:rsidRPr="00821CFF">
        <w:rPr>
          <w:rFonts w:ascii="Times New Roman" w:eastAsiaTheme="minorHAnsi" w:hAnsi="Times New Roman"/>
          <w:sz w:val="24"/>
          <w:szCs w:val="24"/>
          <w:lang w:eastAsia="en-US"/>
        </w:rPr>
        <w:lastRenderedPageBreak/>
        <w:t>П</w:t>
      </w:r>
      <w:r w:rsidR="0085292C" w:rsidRPr="00821CFF">
        <w:rPr>
          <w:rFonts w:ascii="Times New Roman" w:eastAsiaTheme="minorHAnsi" w:hAnsi="Times New Roman"/>
          <w:sz w:val="24"/>
          <w:szCs w:val="24"/>
          <w:lang w:eastAsia="en-US"/>
        </w:rPr>
        <w:t>риложение № 6</w:t>
      </w:r>
    </w:p>
    <w:p w:rsidR="0085292C" w:rsidRPr="00821CFF" w:rsidRDefault="0085292C" w:rsidP="0085292C">
      <w:pPr>
        <w:overflowPunct/>
        <w:jc w:val="right"/>
        <w:textAlignment w:val="auto"/>
        <w:rPr>
          <w:rFonts w:ascii="Times New Roman" w:eastAsiaTheme="minorHAnsi" w:hAnsi="Times New Roman"/>
          <w:sz w:val="24"/>
          <w:szCs w:val="24"/>
          <w:lang w:eastAsia="en-US"/>
        </w:rPr>
      </w:pPr>
      <w:r w:rsidRPr="00821CFF">
        <w:rPr>
          <w:rFonts w:ascii="Times New Roman" w:eastAsiaTheme="minorHAnsi" w:hAnsi="Times New Roman"/>
          <w:sz w:val="24"/>
          <w:szCs w:val="24"/>
          <w:lang w:eastAsia="en-US"/>
        </w:rPr>
        <w:t>к Административному регламенту</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по предоставлению </w:t>
      </w:r>
      <w:r w:rsidRPr="001D33D5">
        <w:rPr>
          <w:rFonts w:ascii="Times New Roman" w:eastAsiaTheme="minorHAnsi" w:hAnsi="Times New Roman"/>
          <w:sz w:val="24"/>
          <w:szCs w:val="24"/>
          <w:lang w:eastAsia="en-US"/>
        </w:rPr>
        <w:t xml:space="preserve">муниципальной услуги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«Предоставление земельного участка</w:t>
      </w:r>
      <w:r w:rsidRPr="001D33D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находящегося в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муниципальной </w:t>
      </w:r>
      <w:r w:rsidRPr="001D33D5">
        <w:rPr>
          <w:rFonts w:ascii="Times New Roman" w:eastAsiaTheme="minorHAnsi" w:hAnsi="Times New Roman"/>
          <w:sz w:val="24"/>
          <w:szCs w:val="24"/>
          <w:lang w:eastAsia="en-US"/>
        </w:rPr>
        <w:t xml:space="preserve">собственности, </w:t>
      </w:r>
      <w:r>
        <w:rPr>
          <w:rFonts w:ascii="Times New Roman" w:eastAsiaTheme="minorHAnsi" w:hAnsi="Times New Roman"/>
          <w:sz w:val="24"/>
          <w:szCs w:val="24"/>
          <w:lang w:eastAsia="en-US"/>
        </w:rPr>
        <w:t xml:space="preserve">или государственная собственность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на который не разграничена </w:t>
      </w:r>
      <w:r w:rsidRPr="001D33D5">
        <w:rPr>
          <w:rFonts w:ascii="Times New Roman" w:eastAsiaTheme="minorHAnsi" w:hAnsi="Times New Roman"/>
          <w:sz w:val="24"/>
          <w:szCs w:val="24"/>
          <w:lang w:eastAsia="en-US"/>
        </w:rPr>
        <w:t xml:space="preserve">на торгах» </w:t>
      </w:r>
    </w:p>
    <w:p w:rsidR="00453479" w:rsidRPr="001769C6"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hAnsi="Times New Roman" w:hint="eastAsia"/>
          <w:bCs/>
          <w:sz w:val="24"/>
          <w:szCs w:val="24"/>
        </w:rPr>
        <w:t>на</w:t>
      </w:r>
      <w:r w:rsidRPr="001D33D5">
        <w:rPr>
          <w:rFonts w:ascii="Times New Roman" w:hAnsi="Times New Roman"/>
          <w:bCs/>
          <w:sz w:val="24"/>
          <w:szCs w:val="24"/>
        </w:rPr>
        <w:t xml:space="preserve"> </w:t>
      </w:r>
      <w:r w:rsidRPr="001D33D5">
        <w:rPr>
          <w:rFonts w:ascii="Times New Roman" w:hAnsi="Times New Roman" w:hint="eastAsia"/>
          <w:bCs/>
          <w:sz w:val="24"/>
          <w:szCs w:val="24"/>
        </w:rPr>
        <w:t>территории</w:t>
      </w:r>
      <w:r w:rsidRPr="001D33D5">
        <w:rPr>
          <w:rFonts w:ascii="Times New Roman" w:hAnsi="Times New Roman"/>
          <w:bCs/>
          <w:sz w:val="24"/>
          <w:szCs w:val="24"/>
        </w:rPr>
        <w:t xml:space="preserve"> муниципального образования </w:t>
      </w:r>
    </w:p>
    <w:p w:rsidR="00453479" w:rsidRPr="001D33D5"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hAnsi="Times New Roman"/>
          <w:bCs/>
          <w:sz w:val="24"/>
          <w:szCs w:val="24"/>
        </w:rPr>
        <w:t xml:space="preserve">«Среднеканский </w:t>
      </w:r>
      <w:r w:rsidRPr="001D33D5">
        <w:rPr>
          <w:rFonts w:ascii="Times New Roman" w:hAnsi="Times New Roman" w:hint="eastAsia"/>
          <w:bCs/>
          <w:sz w:val="24"/>
          <w:szCs w:val="24"/>
        </w:rPr>
        <w:t>муниципальный</w:t>
      </w:r>
      <w:r w:rsidRPr="001D33D5">
        <w:rPr>
          <w:rFonts w:ascii="Times New Roman" w:hAnsi="Times New Roman"/>
          <w:bCs/>
          <w:sz w:val="24"/>
          <w:szCs w:val="24"/>
        </w:rPr>
        <w:t xml:space="preserve"> </w:t>
      </w:r>
      <w:r w:rsidRPr="001D33D5">
        <w:rPr>
          <w:rFonts w:ascii="Times New Roman" w:hAnsi="Times New Roman" w:hint="eastAsia"/>
          <w:bCs/>
          <w:sz w:val="24"/>
          <w:szCs w:val="24"/>
        </w:rPr>
        <w:t>округ</w:t>
      </w:r>
      <w:r w:rsidRPr="001D33D5">
        <w:rPr>
          <w:rFonts w:ascii="Times New Roman" w:hAnsi="Times New Roman"/>
          <w:bCs/>
          <w:sz w:val="24"/>
          <w:szCs w:val="24"/>
        </w:rPr>
        <w:t xml:space="preserve"> </w:t>
      </w:r>
      <w:r w:rsidRPr="001D33D5">
        <w:rPr>
          <w:rFonts w:ascii="Times New Roman" w:hAnsi="Times New Roman" w:hint="eastAsia"/>
          <w:bCs/>
          <w:sz w:val="24"/>
          <w:szCs w:val="24"/>
        </w:rPr>
        <w:t>Магаданской</w:t>
      </w:r>
      <w:r w:rsidRPr="001D33D5">
        <w:rPr>
          <w:rFonts w:ascii="Times New Roman" w:hAnsi="Times New Roman"/>
          <w:bCs/>
          <w:sz w:val="24"/>
          <w:szCs w:val="24"/>
        </w:rPr>
        <w:t xml:space="preserve"> </w:t>
      </w:r>
      <w:r w:rsidRPr="001D33D5">
        <w:rPr>
          <w:rFonts w:ascii="Times New Roman" w:hAnsi="Times New Roman" w:hint="eastAsia"/>
          <w:bCs/>
          <w:sz w:val="24"/>
          <w:szCs w:val="24"/>
        </w:rPr>
        <w:t>области</w:t>
      </w:r>
      <w:r w:rsidRPr="001D33D5">
        <w:rPr>
          <w:rFonts w:ascii="Times New Roman" w:hAnsi="Times New Roman"/>
          <w:bCs/>
          <w:sz w:val="24"/>
          <w:szCs w:val="24"/>
        </w:rPr>
        <w:t>»</w:t>
      </w:r>
      <w:r w:rsidRPr="001D33D5">
        <w:rPr>
          <w:rFonts w:ascii="Times New Roman" w:eastAsiaTheme="minorHAnsi" w:hAnsi="Times New Roman"/>
          <w:sz w:val="24"/>
          <w:szCs w:val="24"/>
          <w:lang w:eastAsia="en-US"/>
        </w:rPr>
        <w:t xml:space="preserve"> </w:t>
      </w:r>
    </w:p>
    <w:p w:rsidR="0085292C" w:rsidRPr="00D47D5C" w:rsidRDefault="0085292C" w:rsidP="00D86DD2">
      <w:pPr>
        <w:overflowPunct/>
        <w:jc w:val="right"/>
        <w:textAlignment w:val="auto"/>
        <w:rPr>
          <w:rFonts w:ascii="Times New Roman" w:eastAsiaTheme="minorHAnsi" w:hAnsi="Times New Roman"/>
          <w:sz w:val="28"/>
          <w:szCs w:val="28"/>
          <w:lang w:eastAsia="en-US"/>
        </w:rPr>
      </w:pPr>
    </w:p>
    <w:p w:rsidR="007979EF" w:rsidRPr="00D47D5C" w:rsidRDefault="007979EF" w:rsidP="0085292C">
      <w:pPr>
        <w:overflowPunct/>
        <w:jc w:val="both"/>
        <w:textAlignment w:val="auto"/>
        <w:rPr>
          <w:rFonts w:ascii="Times New Roman" w:eastAsiaTheme="minorHAnsi" w:hAnsi="Times New Roman"/>
          <w:sz w:val="28"/>
          <w:szCs w:val="28"/>
          <w:lang w:eastAsia="en-US"/>
        </w:rPr>
      </w:pP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Форма заявления о проведении аукциона</w:t>
      </w:r>
    </w:p>
    <w:p w:rsidR="007979EF" w:rsidRPr="00D47D5C" w:rsidRDefault="00821CFF" w:rsidP="007979EF">
      <w:pPr>
        <w:overflowPunct/>
        <w:jc w:val="right"/>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00961162">
        <w:rPr>
          <w:rFonts w:ascii="Times New Roman" w:eastAsiaTheme="minorHAnsi" w:hAnsi="Times New Roman"/>
          <w:sz w:val="28"/>
          <w:szCs w:val="28"/>
          <w:lang w:eastAsia="en-US"/>
        </w:rPr>
        <w:t>К</w:t>
      </w:r>
      <w:r w:rsidR="007979EF" w:rsidRPr="00D47D5C">
        <w:rPr>
          <w:rFonts w:ascii="Times New Roman" w:eastAsiaTheme="minorHAnsi" w:hAnsi="Times New Roman"/>
          <w:sz w:val="28"/>
          <w:szCs w:val="28"/>
          <w:lang w:eastAsia="en-US"/>
        </w:rPr>
        <w:t>ому: __</w:t>
      </w:r>
      <w:r>
        <w:rPr>
          <w:rFonts w:ascii="Times New Roman" w:eastAsiaTheme="minorHAnsi" w:hAnsi="Times New Roman"/>
          <w:sz w:val="28"/>
          <w:szCs w:val="28"/>
          <w:lang w:eastAsia="en-US"/>
        </w:rPr>
        <w:t>_____________________________</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821CFF">
        <w:rPr>
          <w:rFonts w:ascii="Times New Roman" w:eastAsiaTheme="minorHAnsi" w:hAnsi="Times New Roman"/>
          <w:sz w:val="24"/>
          <w:szCs w:val="24"/>
          <w:lang w:eastAsia="en-US"/>
        </w:rPr>
        <w:t>(наименование уполномоченного органа</w:t>
      </w:r>
      <w:r w:rsidRPr="00D47D5C">
        <w:rPr>
          <w:rFonts w:ascii="Times New Roman" w:eastAsiaTheme="minorHAnsi" w:hAnsi="Times New Roman"/>
          <w:sz w:val="28"/>
          <w:szCs w:val="28"/>
          <w:lang w:eastAsia="en-US"/>
        </w:rPr>
        <w:t>)</w:t>
      </w:r>
    </w:p>
    <w:p w:rsidR="007979EF" w:rsidRPr="00D47D5C" w:rsidRDefault="00961162" w:rsidP="007979EF">
      <w:pPr>
        <w:overflowPunct/>
        <w:jc w:val="right"/>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О</w:t>
      </w:r>
      <w:r w:rsidR="007979EF" w:rsidRPr="00D47D5C">
        <w:rPr>
          <w:rFonts w:ascii="Times New Roman" w:eastAsiaTheme="minorHAnsi" w:hAnsi="Times New Roman"/>
          <w:sz w:val="28"/>
          <w:szCs w:val="28"/>
          <w:lang w:eastAsia="en-US"/>
        </w:rPr>
        <w:t>т кого: _____________________________</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w:t>
      </w:r>
    </w:p>
    <w:p w:rsidR="007979EF" w:rsidRPr="004865D4" w:rsidRDefault="007979EF" w:rsidP="007979EF">
      <w:pPr>
        <w:overflowPunct/>
        <w:jc w:val="right"/>
        <w:textAlignment w:val="auto"/>
        <w:rPr>
          <w:rFonts w:ascii="Times New Roman" w:eastAsiaTheme="minorHAnsi" w:hAnsi="Times New Roman"/>
          <w:sz w:val="24"/>
          <w:szCs w:val="24"/>
          <w:lang w:eastAsia="en-US"/>
        </w:rPr>
      </w:pPr>
      <w:r w:rsidRPr="004865D4">
        <w:rPr>
          <w:rFonts w:ascii="Times New Roman" w:eastAsiaTheme="minorHAnsi" w:hAnsi="Times New Roman"/>
          <w:sz w:val="24"/>
          <w:szCs w:val="24"/>
          <w:lang w:eastAsia="en-US"/>
        </w:rPr>
        <w:t>(полное наименование, ИНН, ОГРН юридического лица, ИП)</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w:t>
      </w:r>
    </w:p>
    <w:p w:rsidR="007979EF" w:rsidRPr="004865D4" w:rsidRDefault="007979EF" w:rsidP="007979EF">
      <w:pPr>
        <w:overflowPunct/>
        <w:jc w:val="right"/>
        <w:textAlignment w:val="auto"/>
        <w:rPr>
          <w:rFonts w:ascii="Times New Roman" w:eastAsiaTheme="minorHAnsi" w:hAnsi="Times New Roman"/>
          <w:sz w:val="24"/>
          <w:szCs w:val="24"/>
          <w:lang w:eastAsia="en-US"/>
        </w:rPr>
      </w:pPr>
      <w:r w:rsidRPr="004865D4">
        <w:rPr>
          <w:rFonts w:ascii="Times New Roman" w:eastAsiaTheme="minorHAnsi" w:hAnsi="Times New Roman"/>
          <w:sz w:val="24"/>
          <w:szCs w:val="24"/>
          <w:lang w:eastAsia="en-US"/>
        </w:rPr>
        <w:t>(контактный телефон, электронная почта, почтовый адрес)</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w:t>
      </w:r>
    </w:p>
    <w:p w:rsidR="007979EF" w:rsidRPr="004865D4" w:rsidRDefault="007979EF" w:rsidP="004865D4">
      <w:pPr>
        <w:overflowPunct/>
        <w:jc w:val="right"/>
        <w:textAlignment w:val="auto"/>
        <w:rPr>
          <w:rFonts w:ascii="Times New Roman" w:eastAsiaTheme="minorHAnsi" w:hAnsi="Times New Roman"/>
          <w:sz w:val="24"/>
          <w:szCs w:val="24"/>
          <w:lang w:eastAsia="en-US"/>
        </w:rPr>
      </w:pPr>
      <w:r w:rsidRPr="004865D4">
        <w:rPr>
          <w:rFonts w:ascii="Times New Roman" w:eastAsiaTheme="minorHAnsi" w:hAnsi="Times New Roman"/>
          <w:sz w:val="24"/>
          <w:szCs w:val="24"/>
          <w:lang w:eastAsia="en-US"/>
        </w:rPr>
        <w:t>(фамилия, имя, отчество (последнее - при наличии), данные документа, удостоверяющего личность, контактный телефон,</w:t>
      </w:r>
      <w:r w:rsidR="004865D4">
        <w:rPr>
          <w:rFonts w:ascii="Times New Roman" w:eastAsiaTheme="minorHAnsi" w:hAnsi="Times New Roman"/>
          <w:sz w:val="24"/>
          <w:szCs w:val="24"/>
          <w:lang w:eastAsia="en-US"/>
        </w:rPr>
        <w:t xml:space="preserve"> </w:t>
      </w:r>
      <w:r w:rsidRPr="004865D4">
        <w:rPr>
          <w:rFonts w:ascii="Times New Roman" w:eastAsiaTheme="minorHAnsi" w:hAnsi="Times New Roman"/>
          <w:sz w:val="24"/>
          <w:szCs w:val="24"/>
          <w:lang w:eastAsia="en-US"/>
        </w:rPr>
        <w:t>адрес электронной почты, адрес регистрации, адрес фактического проживания уполномоченного лица)</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_________________________________________</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_________________________________________</w:t>
      </w:r>
    </w:p>
    <w:p w:rsidR="007979EF" w:rsidRPr="004865D4" w:rsidRDefault="007979EF" w:rsidP="007979EF">
      <w:pPr>
        <w:overflowPunct/>
        <w:jc w:val="right"/>
        <w:textAlignment w:val="auto"/>
        <w:rPr>
          <w:rFonts w:ascii="Times New Roman" w:eastAsiaTheme="minorHAnsi" w:hAnsi="Times New Roman"/>
          <w:sz w:val="24"/>
          <w:szCs w:val="24"/>
          <w:lang w:eastAsia="en-US"/>
        </w:rPr>
      </w:pPr>
      <w:r w:rsidRPr="004865D4">
        <w:rPr>
          <w:rFonts w:ascii="Times New Roman" w:eastAsiaTheme="minorHAnsi" w:hAnsi="Times New Roman"/>
          <w:sz w:val="24"/>
          <w:szCs w:val="24"/>
          <w:lang w:eastAsia="en-US"/>
        </w:rPr>
        <w:t>(данные представителя заявителя)</w:t>
      </w: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p>
    <w:p w:rsidR="00961162" w:rsidRDefault="00961162" w:rsidP="007979EF">
      <w:pPr>
        <w:overflowPunct/>
        <w:jc w:val="center"/>
        <w:textAlignment w:val="auto"/>
        <w:rPr>
          <w:rFonts w:ascii="Times New Roman" w:eastAsiaTheme="minorHAnsi" w:hAnsi="Times New Roman"/>
          <w:b/>
          <w:bCs/>
          <w:sz w:val="28"/>
          <w:szCs w:val="28"/>
          <w:lang w:eastAsia="en-US"/>
        </w:rPr>
      </w:pP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Заявление</w:t>
      </w: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об организации аукциона на право заключения договора аренды или купли-</w:t>
      </w: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продажи земельного участка</w:t>
      </w: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p>
    <w:p w:rsidR="007979EF" w:rsidRPr="00D47D5C" w:rsidRDefault="007979EF" w:rsidP="007979EF">
      <w:pPr>
        <w:overflowPunct/>
        <w:ind w:firstLine="851"/>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Прошу организовать аукцион на право заключения договора аренды/купли-продажи земельного участка с целью использования земельного участка____________________________________________</w:t>
      </w:r>
      <w:r w:rsidR="00961162">
        <w:rPr>
          <w:rFonts w:ascii="Times New Roman" w:eastAsiaTheme="minorHAnsi" w:hAnsi="Times New Roman"/>
          <w:sz w:val="28"/>
          <w:szCs w:val="28"/>
          <w:lang w:eastAsia="en-US"/>
        </w:rPr>
        <w:t>____________________</w:t>
      </w:r>
      <w:r w:rsidRPr="00D47D5C">
        <w:rPr>
          <w:rFonts w:ascii="Times New Roman" w:eastAsiaTheme="minorHAnsi" w:hAnsi="Times New Roman"/>
          <w:sz w:val="28"/>
          <w:szCs w:val="28"/>
          <w:lang w:eastAsia="en-US"/>
        </w:rPr>
        <w:t>___________</w:t>
      </w:r>
      <w:r w:rsidR="00961162">
        <w:rPr>
          <w:rFonts w:ascii="Times New Roman" w:eastAsiaTheme="minorHAnsi" w:hAnsi="Times New Roman"/>
          <w:sz w:val="28"/>
          <w:szCs w:val="28"/>
          <w:lang w:eastAsia="en-US"/>
        </w:rPr>
        <w:t>_____________________________________________________________</w:t>
      </w:r>
    </w:p>
    <w:p w:rsidR="007979EF" w:rsidRPr="004865D4" w:rsidRDefault="007979EF" w:rsidP="00961162">
      <w:pPr>
        <w:overflowPunct/>
        <w:ind w:firstLine="851"/>
        <w:jc w:val="center"/>
        <w:textAlignment w:val="auto"/>
        <w:rPr>
          <w:rFonts w:ascii="Times New Roman" w:eastAsiaTheme="minorHAnsi" w:hAnsi="Times New Roman"/>
          <w:sz w:val="24"/>
          <w:szCs w:val="24"/>
          <w:lang w:eastAsia="en-US"/>
        </w:rPr>
      </w:pPr>
      <w:r w:rsidRPr="004865D4">
        <w:rPr>
          <w:rFonts w:ascii="Times New Roman" w:eastAsiaTheme="minorHAnsi" w:hAnsi="Times New Roman"/>
          <w:sz w:val="24"/>
          <w:szCs w:val="24"/>
          <w:lang w:eastAsia="en-US"/>
        </w:rPr>
        <w:t>(цель использования земельного участка)</w:t>
      </w:r>
    </w:p>
    <w:p w:rsidR="00961162" w:rsidRDefault="00961162" w:rsidP="007979EF">
      <w:pPr>
        <w:overflowPunct/>
        <w:ind w:firstLine="851"/>
        <w:jc w:val="both"/>
        <w:textAlignment w:val="auto"/>
        <w:rPr>
          <w:rFonts w:ascii="Times New Roman" w:eastAsiaTheme="minorHAnsi" w:hAnsi="Times New Roman"/>
          <w:sz w:val="28"/>
          <w:szCs w:val="28"/>
          <w:lang w:eastAsia="en-US"/>
        </w:rPr>
      </w:pPr>
    </w:p>
    <w:p w:rsidR="007979EF" w:rsidRPr="00D47D5C" w:rsidRDefault="007979EF" w:rsidP="007979EF">
      <w:pPr>
        <w:overflowPunct/>
        <w:ind w:firstLine="851"/>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Кадастровый номер земельного участка: ________________________________________</w:t>
      </w:r>
    </w:p>
    <w:p w:rsidR="007979EF" w:rsidRPr="00D47D5C" w:rsidRDefault="007979EF" w:rsidP="007979EF">
      <w:pPr>
        <w:overflowPunct/>
        <w:ind w:firstLine="851"/>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Дата ________</w:t>
      </w:r>
    </w:p>
    <w:p w:rsidR="007979EF" w:rsidRPr="00D47D5C" w:rsidRDefault="007979EF" w:rsidP="007979EF">
      <w:pPr>
        <w:overflowPunct/>
        <w:jc w:val="both"/>
        <w:textAlignment w:val="auto"/>
        <w:rPr>
          <w:rFonts w:ascii="Times New Roman" w:eastAsiaTheme="minorHAnsi" w:hAnsi="Times New Roman"/>
          <w:sz w:val="28"/>
          <w:szCs w:val="28"/>
          <w:lang w:eastAsia="en-US"/>
        </w:rPr>
      </w:pPr>
    </w:p>
    <w:p w:rsidR="007979EF" w:rsidRPr="00D47D5C" w:rsidRDefault="007979EF" w:rsidP="007979EF">
      <w:pPr>
        <w:overflowPunct/>
        <w:jc w:val="both"/>
        <w:textAlignment w:val="auto"/>
        <w:rPr>
          <w:rFonts w:ascii="Times New Roman" w:eastAsiaTheme="minorHAnsi" w:hAnsi="Times New Roman"/>
          <w:sz w:val="28"/>
          <w:szCs w:val="28"/>
          <w:lang w:eastAsia="en-US"/>
        </w:rPr>
      </w:pPr>
    </w:p>
    <w:p w:rsidR="007979EF" w:rsidRPr="00D47D5C" w:rsidRDefault="007979EF" w:rsidP="007979EF">
      <w:pPr>
        <w:overflowPunct/>
        <w:jc w:val="both"/>
        <w:textAlignment w:val="auto"/>
        <w:rPr>
          <w:rFonts w:ascii="Times New Roman" w:eastAsiaTheme="minorHAnsi" w:hAnsi="Times New Roman"/>
          <w:sz w:val="28"/>
          <w:szCs w:val="28"/>
          <w:lang w:eastAsia="en-US"/>
        </w:rPr>
      </w:pPr>
    </w:p>
    <w:p w:rsidR="00EE589F" w:rsidRPr="00D47D5C" w:rsidRDefault="00EE589F" w:rsidP="007979EF">
      <w:pPr>
        <w:overflowPunct/>
        <w:jc w:val="both"/>
        <w:textAlignment w:val="auto"/>
        <w:rPr>
          <w:rFonts w:ascii="Times New Roman" w:eastAsiaTheme="minorHAnsi" w:hAnsi="Times New Roman"/>
          <w:sz w:val="28"/>
          <w:szCs w:val="28"/>
          <w:lang w:eastAsia="en-US"/>
        </w:rPr>
      </w:pPr>
    </w:p>
    <w:p w:rsidR="007979EF" w:rsidRPr="00961162" w:rsidRDefault="007979EF" w:rsidP="007979EF">
      <w:pPr>
        <w:overflowPunct/>
        <w:jc w:val="right"/>
        <w:textAlignment w:val="auto"/>
        <w:rPr>
          <w:rFonts w:ascii="Times New Roman" w:eastAsiaTheme="minorHAnsi" w:hAnsi="Times New Roman"/>
          <w:sz w:val="24"/>
          <w:szCs w:val="24"/>
          <w:lang w:eastAsia="en-US"/>
        </w:rPr>
      </w:pPr>
      <w:r w:rsidRPr="00961162">
        <w:rPr>
          <w:rFonts w:ascii="Times New Roman" w:eastAsiaTheme="minorHAnsi" w:hAnsi="Times New Roman"/>
          <w:sz w:val="24"/>
          <w:szCs w:val="24"/>
          <w:lang w:eastAsia="en-US"/>
        </w:rPr>
        <w:lastRenderedPageBreak/>
        <w:t>Приложение № 7</w:t>
      </w:r>
    </w:p>
    <w:p w:rsidR="007979EF" w:rsidRPr="00961162" w:rsidRDefault="007979EF" w:rsidP="007979EF">
      <w:pPr>
        <w:overflowPunct/>
        <w:jc w:val="right"/>
        <w:textAlignment w:val="auto"/>
        <w:rPr>
          <w:rFonts w:ascii="Times New Roman" w:eastAsiaTheme="minorHAnsi" w:hAnsi="Times New Roman"/>
          <w:sz w:val="24"/>
          <w:szCs w:val="24"/>
          <w:lang w:eastAsia="en-US"/>
        </w:rPr>
      </w:pPr>
      <w:r w:rsidRPr="00961162">
        <w:rPr>
          <w:rFonts w:ascii="Times New Roman" w:eastAsiaTheme="minorHAnsi" w:hAnsi="Times New Roman"/>
          <w:sz w:val="24"/>
          <w:szCs w:val="24"/>
          <w:lang w:eastAsia="en-US"/>
        </w:rPr>
        <w:t>к Административному регламенту</w:t>
      </w:r>
    </w:p>
    <w:p w:rsidR="007979EF" w:rsidRPr="00961162"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по предоставлению </w:t>
      </w:r>
      <w:r w:rsidR="007979EF" w:rsidRPr="00961162">
        <w:rPr>
          <w:rFonts w:ascii="Times New Roman" w:eastAsiaTheme="minorHAnsi" w:hAnsi="Times New Roman"/>
          <w:sz w:val="24"/>
          <w:szCs w:val="24"/>
          <w:lang w:eastAsia="en-US"/>
        </w:rPr>
        <w:t xml:space="preserve">муниципальной </w:t>
      </w:r>
      <w:r>
        <w:rPr>
          <w:rFonts w:ascii="Times New Roman" w:eastAsiaTheme="minorHAnsi" w:hAnsi="Times New Roman"/>
          <w:sz w:val="24"/>
          <w:szCs w:val="24"/>
          <w:lang w:eastAsia="en-US"/>
        </w:rPr>
        <w:t>услуги «Предоставление земельного</w:t>
      </w:r>
      <w:r w:rsidR="007979EF" w:rsidRPr="00961162">
        <w:rPr>
          <w:rFonts w:ascii="Times New Roman" w:eastAsiaTheme="minorHAnsi" w:hAnsi="Times New Roman"/>
          <w:sz w:val="24"/>
          <w:szCs w:val="24"/>
          <w:lang w:eastAsia="en-US"/>
        </w:rPr>
        <w:t xml:space="preserve"> </w:t>
      </w:r>
    </w:p>
    <w:p w:rsidR="00E94460" w:rsidRDefault="00453479" w:rsidP="00E94460">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участка,</w:t>
      </w:r>
      <w:r w:rsidR="007979EF" w:rsidRPr="00961162">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находящегося в </w:t>
      </w:r>
      <w:r w:rsidR="00E94460">
        <w:rPr>
          <w:rFonts w:ascii="Times New Roman" w:eastAsiaTheme="minorHAnsi" w:hAnsi="Times New Roman"/>
          <w:sz w:val="24"/>
          <w:szCs w:val="24"/>
          <w:lang w:eastAsia="en-US"/>
        </w:rPr>
        <w:t xml:space="preserve">муниципальной </w:t>
      </w:r>
      <w:r w:rsidR="007979EF" w:rsidRPr="00961162">
        <w:rPr>
          <w:rFonts w:ascii="Times New Roman" w:eastAsiaTheme="minorHAnsi" w:hAnsi="Times New Roman"/>
          <w:sz w:val="24"/>
          <w:szCs w:val="24"/>
          <w:lang w:eastAsia="en-US"/>
        </w:rPr>
        <w:t xml:space="preserve">собственности, </w:t>
      </w:r>
    </w:p>
    <w:p w:rsidR="00E94460" w:rsidRDefault="00E94460" w:rsidP="00EE589F">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или государственная собственность на который не разграничена, </w:t>
      </w:r>
      <w:r w:rsidR="007979EF" w:rsidRPr="00961162">
        <w:rPr>
          <w:rFonts w:ascii="Times New Roman" w:eastAsiaTheme="minorHAnsi" w:hAnsi="Times New Roman"/>
          <w:sz w:val="24"/>
          <w:szCs w:val="24"/>
          <w:lang w:eastAsia="en-US"/>
        </w:rPr>
        <w:t>на торгах</w:t>
      </w:r>
      <w:r w:rsidR="00527442" w:rsidRPr="00961162">
        <w:rPr>
          <w:rFonts w:ascii="Times New Roman" w:eastAsiaTheme="minorHAnsi" w:hAnsi="Times New Roman"/>
          <w:sz w:val="24"/>
          <w:szCs w:val="24"/>
          <w:lang w:eastAsia="en-US"/>
        </w:rPr>
        <w:t>»</w:t>
      </w:r>
      <w:r w:rsidR="007979EF" w:rsidRPr="00961162">
        <w:rPr>
          <w:rFonts w:ascii="Times New Roman" w:eastAsiaTheme="minorHAnsi" w:hAnsi="Times New Roman"/>
          <w:sz w:val="24"/>
          <w:szCs w:val="24"/>
          <w:lang w:eastAsia="en-US"/>
        </w:rPr>
        <w:t xml:space="preserve"> </w:t>
      </w:r>
    </w:p>
    <w:p w:rsidR="00EE589F" w:rsidRPr="00961162" w:rsidRDefault="00EE589F" w:rsidP="00EE589F">
      <w:pPr>
        <w:overflowPunct/>
        <w:jc w:val="right"/>
        <w:textAlignment w:val="auto"/>
        <w:rPr>
          <w:rFonts w:ascii="Times New Roman" w:hAnsi="Times New Roman"/>
          <w:bCs/>
          <w:sz w:val="24"/>
          <w:szCs w:val="24"/>
        </w:rPr>
      </w:pPr>
      <w:r w:rsidRPr="00961162">
        <w:rPr>
          <w:rFonts w:ascii="Times New Roman" w:hAnsi="Times New Roman" w:hint="eastAsia"/>
          <w:bCs/>
          <w:sz w:val="24"/>
          <w:szCs w:val="24"/>
        </w:rPr>
        <w:t>на</w:t>
      </w:r>
      <w:r w:rsidRPr="00961162">
        <w:rPr>
          <w:rFonts w:ascii="Times New Roman" w:hAnsi="Times New Roman"/>
          <w:bCs/>
          <w:sz w:val="24"/>
          <w:szCs w:val="24"/>
        </w:rPr>
        <w:t xml:space="preserve"> </w:t>
      </w:r>
      <w:r w:rsidRPr="00961162">
        <w:rPr>
          <w:rFonts w:ascii="Times New Roman" w:hAnsi="Times New Roman" w:hint="eastAsia"/>
          <w:bCs/>
          <w:sz w:val="24"/>
          <w:szCs w:val="24"/>
        </w:rPr>
        <w:t>территории</w:t>
      </w:r>
      <w:r w:rsidRPr="00961162">
        <w:rPr>
          <w:rFonts w:ascii="Times New Roman" w:hAnsi="Times New Roman"/>
          <w:bCs/>
          <w:sz w:val="24"/>
          <w:szCs w:val="24"/>
        </w:rPr>
        <w:t xml:space="preserve"> муниципального образования </w:t>
      </w:r>
    </w:p>
    <w:p w:rsidR="00EE589F" w:rsidRPr="00961162" w:rsidRDefault="00EE589F" w:rsidP="00EE589F">
      <w:pPr>
        <w:overflowPunct/>
        <w:jc w:val="right"/>
        <w:textAlignment w:val="auto"/>
        <w:rPr>
          <w:rFonts w:ascii="Times New Roman" w:eastAsiaTheme="minorHAnsi" w:hAnsi="Times New Roman"/>
          <w:sz w:val="24"/>
          <w:szCs w:val="24"/>
          <w:lang w:eastAsia="en-US"/>
        </w:rPr>
      </w:pPr>
      <w:r w:rsidRPr="00961162">
        <w:rPr>
          <w:rFonts w:ascii="Times New Roman" w:hAnsi="Times New Roman"/>
          <w:bCs/>
          <w:sz w:val="24"/>
          <w:szCs w:val="24"/>
        </w:rPr>
        <w:t xml:space="preserve">«Среднеканский </w:t>
      </w:r>
      <w:r w:rsidRPr="00961162">
        <w:rPr>
          <w:rFonts w:ascii="Times New Roman" w:hAnsi="Times New Roman" w:hint="eastAsia"/>
          <w:bCs/>
          <w:sz w:val="24"/>
          <w:szCs w:val="24"/>
        </w:rPr>
        <w:t>муниципальный</w:t>
      </w:r>
      <w:r w:rsidRPr="00961162">
        <w:rPr>
          <w:rFonts w:ascii="Times New Roman" w:hAnsi="Times New Roman"/>
          <w:bCs/>
          <w:sz w:val="24"/>
          <w:szCs w:val="24"/>
        </w:rPr>
        <w:t xml:space="preserve"> </w:t>
      </w:r>
      <w:r w:rsidRPr="00961162">
        <w:rPr>
          <w:rFonts w:ascii="Times New Roman" w:hAnsi="Times New Roman" w:hint="eastAsia"/>
          <w:bCs/>
          <w:sz w:val="24"/>
          <w:szCs w:val="24"/>
        </w:rPr>
        <w:t>округ</w:t>
      </w:r>
      <w:r w:rsidRPr="00961162">
        <w:rPr>
          <w:rFonts w:ascii="Times New Roman" w:hAnsi="Times New Roman"/>
          <w:bCs/>
          <w:sz w:val="24"/>
          <w:szCs w:val="24"/>
        </w:rPr>
        <w:t xml:space="preserve"> </w:t>
      </w:r>
      <w:r w:rsidRPr="00961162">
        <w:rPr>
          <w:rFonts w:ascii="Times New Roman" w:hAnsi="Times New Roman" w:hint="eastAsia"/>
          <w:bCs/>
          <w:sz w:val="24"/>
          <w:szCs w:val="24"/>
        </w:rPr>
        <w:t>Магаданской</w:t>
      </w:r>
      <w:r w:rsidRPr="00961162">
        <w:rPr>
          <w:rFonts w:ascii="Times New Roman" w:hAnsi="Times New Roman"/>
          <w:bCs/>
          <w:sz w:val="24"/>
          <w:szCs w:val="24"/>
        </w:rPr>
        <w:t xml:space="preserve"> </w:t>
      </w:r>
      <w:r w:rsidRPr="00961162">
        <w:rPr>
          <w:rFonts w:ascii="Times New Roman" w:hAnsi="Times New Roman" w:hint="eastAsia"/>
          <w:bCs/>
          <w:sz w:val="24"/>
          <w:szCs w:val="24"/>
        </w:rPr>
        <w:t>области</w:t>
      </w:r>
      <w:r w:rsidRPr="00961162">
        <w:rPr>
          <w:rFonts w:ascii="Times New Roman" w:hAnsi="Times New Roman"/>
          <w:bCs/>
          <w:sz w:val="24"/>
          <w:szCs w:val="24"/>
        </w:rPr>
        <w:t>»</w:t>
      </w:r>
      <w:r w:rsidRPr="00961162">
        <w:rPr>
          <w:rFonts w:ascii="Times New Roman" w:eastAsiaTheme="minorHAnsi" w:hAnsi="Times New Roman"/>
          <w:sz w:val="24"/>
          <w:szCs w:val="24"/>
          <w:lang w:eastAsia="en-US"/>
        </w:rPr>
        <w:t xml:space="preserve"> </w:t>
      </w:r>
    </w:p>
    <w:p w:rsidR="00EE589F" w:rsidRPr="00D47D5C" w:rsidRDefault="00EE589F" w:rsidP="00EE589F">
      <w:pPr>
        <w:overflowPunct/>
        <w:jc w:val="right"/>
        <w:textAlignment w:val="auto"/>
        <w:rPr>
          <w:rFonts w:ascii="Times New Roman" w:eastAsiaTheme="minorHAnsi" w:hAnsi="Times New Roman"/>
          <w:sz w:val="28"/>
          <w:szCs w:val="28"/>
          <w:lang w:eastAsia="en-US"/>
        </w:rPr>
      </w:pPr>
    </w:p>
    <w:p w:rsidR="007979EF" w:rsidRPr="00D47D5C" w:rsidRDefault="00961162" w:rsidP="00EE589F">
      <w:pPr>
        <w:overflowPunct/>
        <w:jc w:val="right"/>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К</w:t>
      </w:r>
      <w:r w:rsidR="007979EF" w:rsidRPr="00D47D5C">
        <w:rPr>
          <w:rFonts w:ascii="Times New Roman" w:eastAsiaTheme="minorHAnsi" w:hAnsi="Times New Roman"/>
          <w:sz w:val="28"/>
          <w:szCs w:val="28"/>
          <w:lang w:eastAsia="en-US"/>
        </w:rPr>
        <w:t>ому: _________________________________</w:t>
      </w:r>
    </w:p>
    <w:p w:rsidR="007979EF" w:rsidRPr="00961162" w:rsidRDefault="007979EF" w:rsidP="007979EF">
      <w:pPr>
        <w:overflowPunct/>
        <w:jc w:val="right"/>
        <w:textAlignment w:val="auto"/>
        <w:rPr>
          <w:rFonts w:ascii="Times New Roman" w:eastAsiaTheme="minorHAnsi" w:hAnsi="Times New Roman"/>
          <w:sz w:val="24"/>
          <w:szCs w:val="24"/>
          <w:lang w:eastAsia="en-US"/>
        </w:rPr>
      </w:pPr>
      <w:r w:rsidRPr="00961162">
        <w:rPr>
          <w:rFonts w:ascii="Times New Roman" w:eastAsiaTheme="minorHAnsi" w:hAnsi="Times New Roman"/>
          <w:sz w:val="24"/>
          <w:szCs w:val="24"/>
          <w:lang w:eastAsia="en-US"/>
        </w:rPr>
        <w:t>(наименование заявителя (фамилия, имя, отчество–</w:t>
      </w:r>
    </w:p>
    <w:p w:rsidR="007979EF" w:rsidRPr="00961162" w:rsidRDefault="007979EF" w:rsidP="007979EF">
      <w:pPr>
        <w:overflowPunct/>
        <w:jc w:val="right"/>
        <w:textAlignment w:val="auto"/>
        <w:rPr>
          <w:rFonts w:ascii="Times New Roman" w:eastAsiaTheme="minorHAnsi" w:hAnsi="Times New Roman"/>
          <w:sz w:val="24"/>
          <w:szCs w:val="24"/>
          <w:lang w:eastAsia="en-US"/>
        </w:rPr>
      </w:pPr>
      <w:r w:rsidRPr="00961162">
        <w:rPr>
          <w:rFonts w:ascii="Times New Roman" w:eastAsiaTheme="minorHAnsi" w:hAnsi="Times New Roman"/>
          <w:sz w:val="24"/>
          <w:szCs w:val="24"/>
          <w:lang w:eastAsia="en-US"/>
        </w:rPr>
        <w:t>для граждан, полное наименование организации,</w:t>
      </w:r>
    </w:p>
    <w:p w:rsidR="007979EF" w:rsidRPr="00961162" w:rsidRDefault="007979EF" w:rsidP="007979EF">
      <w:pPr>
        <w:overflowPunct/>
        <w:jc w:val="right"/>
        <w:textAlignment w:val="auto"/>
        <w:rPr>
          <w:rFonts w:ascii="Times New Roman" w:eastAsiaTheme="minorHAnsi" w:hAnsi="Times New Roman"/>
          <w:sz w:val="24"/>
          <w:szCs w:val="24"/>
          <w:lang w:eastAsia="en-US"/>
        </w:rPr>
      </w:pPr>
      <w:r w:rsidRPr="00961162">
        <w:rPr>
          <w:rFonts w:ascii="Times New Roman" w:eastAsiaTheme="minorHAnsi" w:hAnsi="Times New Roman"/>
          <w:sz w:val="24"/>
          <w:szCs w:val="24"/>
          <w:lang w:eastAsia="en-US"/>
        </w:rPr>
        <w:t>фамилия, имя, отчество руководителя - для</w:t>
      </w:r>
    </w:p>
    <w:p w:rsidR="007979EF" w:rsidRPr="00961162" w:rsidRDefault="00961162" w:rsidP="007979EF">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юридических лиц)</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______________________________________</w:t>
      </w:r>
    </w:p>
    <w:p w:rsidR="007979EF" w:rsidRPr="00961162" w:rsidRDefault="007979EF" w:rsidP="007979EF">
      <w:pPr>
        <w:overflowPunct/>
        <w:jc w:val="right"/>
        <w:textAlignment w:val="auto"/>
        <w:rPr>
          <w:rFonts w:ascii="Times New Roman" w:eastAsiaTheme="minorHAnsi" w:hAnsi="Times New Roman"/>
          <w:sz w:val="24"/>
          <w:szCs w:val="24"/>
          <w:lang w:eastAsia="en-US"/>
        </w:rPr>
      </w:pPr>
      <w:r w:rsidRPr="00961162">
        <w:rPr>
          <w:rFonts w:ascii="Times New Roman" w:eastAsiaTheme="minorHAnsi" w:hAnsi="Times New Roman"/>
          <w:sz w:val="24"/>
          <w:szCs w:val="24"/>
          <w:lang w:eastAsia="en-US"/>
        </w:rPr>
        <w:t>его почтовый индекс и адрес, телефон,</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961162">
        <w:rPr>
          <w:rFonts w:ascii="Times New Roman" w:eastAsiaTheme="minorHAnsi" w:hAnsi="Times New Roman"/>
          <w:sz w:val="24"/>
          <w:szCs w:val="24"/>
          <w:lang w:eastAsia="en-US"/>
        </w:rPr>
        <w:t>адрес электронной почты)</w:t>
      </w:r>
    </w:p>
    <w:p w:rsidR="00BF50A5" w:rsidRPr="00D47D5C" w:rsidRDefault="00BF50A5" w:rsidP="007979EF">
      <w:pPr>
        <w:overflowPunct/>
        <w:jc w:val="center"/>
        <w:textAlignment w:val="auto"/>
        <w:rPr>
          <w:rFonts w:ascii="Times New Roman" w:eastAsiaTheme="minorHAnsi" w:hAnsi="Times New Roman"/>
          <w:b/>
          <w:bCs/>
          <w:sz w:val="28"/>
          <w:szCs w:val="28"/>
          <w:lang w:eastAsia="en-US"/>
        </w:rPr>
      </w:pPr>
    </w:p>
    <w:p w:rsidR="00BF50A5" w:rsidRPr="00D47D5C" w:rsidRDefault="00BF50A5" w:rsidP="007979EF">
      <w:pPr>
        <w:overflowPunct/>
        <w:jc w:val="center"/>
        <w:textAlignment w:val="auto"/>
        <w:rPr>
          <w:rFonts w:ascii="Times New Roman" w:eastAsiaTheme="minorHAnsi" w:hAnsi="Times New Roman"/>
          <w:b/>
          <w:bCs/>
          <w:sz w:val="28"/>
          <w:szCs w:val="28"/>
          <w:lang w:eastAsia="en-US"/>
        </w:rPr>
      </w:pPr>
    </w:p>
    <w:p w:rsidR="00BF50A5" w:rsidRPr="00D47D5C" w:rsidRDefault="00BF50A5" w:rsidP="007979EF">
      <w:pPr>
        <w:overflowPunct/>
        <w:jc w:val="center"/>
        <w:textAlignment w:val="auto"/>
        <w:rPr>
          <w:rFonts w:ascii="Times New Roman" w:eastAsiaTheme="minorHAnsi" w:hAnsi="Times New Roman"/>
          <w:b/>
          <w:bCs/>
          <w:sz w:val="28"/>
          <w:szCs w:val="28"/>
          <w:lang w:eastAsia="en-US"/>
        </w:rPr>
      </w:pP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РЕШЕНИЕ</w:t>
      </w: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об отказе в приеме документов, необходимых</w:t>
      </w: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для предоставления услуги</w:t>
      </w:r>
    </w:p>
    <w:p w:rsidR="00EC4B46" w:rsidRDefault="00EC4B46" w:rsidP="007979EF">
      <w:pPr>
        <w:overflowPunct/>
        <w:ind w:firstLine="709"/>
        <w:textAlignment w:val="auto"/>
        <w:rPr>
          <w:rFonts w:ascii="Times New Roman" w:eastAsiaTheme="minorHAnsi" w:hAnsi="Times New Roman"/>
          <w:sz w:val="28"/>
          <w:szCs w:val="28"/>
          <w:lang w:eastAsia="en-US"/>
        </w:rPr>
      </w:pPr>
    </w:p>
    <w:p w:rsidR="007979EF" w:rsidRPr="00D47D5C" w:rsidRDefault="007979EF" w:rsidP="007979EF">
      <w:pPr>
        <w:overflowPunct/>
        <w:ind w:firstLine="709"/>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приеме документов, необходимых для предоставления услуги:</w:t>
      </w:r>
    </w:p>
    <w:p w:rsidR="007979EF" w:rsidRPr="00D47D5C" w:rsidRDefault="007979EF" w:rsidP="007979EF">
      <w:pPr>
        <w:overflowPunct/>
        <w:ind w:firstLine="709"/>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________________________________________________, Вам отказано по (наименование услуги) следующим основаниям:</w:t>
      </w:r>
    </w:p>
    <w:p w:rsidR="007979EF" w:rsidRPr="00D47D5C" w:rsidRDefault="007979EF" w:rsidP="007979EF">
      <w:pPr>
        <w:overflowPunct/>
        <w:ind w:firstLine="709"/>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 Неполное заполнение полей в форме заявления, в том числе в интерактивной форме заявления на ЕПГУ;</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 Представление неполного комплекта документов;</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7. Наличие противоречивых сведений в заявлении и приложенных к нему документах;</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8. Заявление подано в орган государственной власти, орган местного самоуправления, в полномочия которых не входит предоставление услуги.</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Дополнительная информация: _______________________________________.</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Вы вправе повторно обратиться в уполномоченный орган с заявлением о предоставлении услуги после устранения указанных нарушений.</w:t>
      </w:r>
    </w:p>
    <w:p w:rsidR="007979EF"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Данный отказ может быть обжалован в досудебном порядке путем направления жалобы в уполномоченный орган, а также в судебном порядке.</w:t>
      </w:r>
    </w:p>
    <w:p w:rsidR="00EC4B46" w:rsidRDefault="00EC4B46" w:rsidP="00EC4B46">
      <w:pPr>
        <w:overflowPunct/>
        <w:textAlignment w:val="auto"/>
        <w:rPr>
          <w:rFonts w:ascii="Times New Roman" w:eastAsiaTheme="minorHAnsi" w:hAnsi="Times New Roman"/>
          <w:sz w:val="28"/>
          <w:szCs w:val="28"/>
          <w:lang w:eastAsia="en-US"/>
        </w:rPr>
      </w:pPr>
    </w:p>
    <w:p w:rsidR="00EC4B46" w:rsidRDefault="00EC4B46" w:rsidP="00EC4B46">
      <w:pPr>
        <w:overflowPunct/>
        <w:textAlignment w:val="auto"/>
        <w:rPr>
          <w:rFonts w:ascii="Times New Roman" w:eastAsiaTheme="minorHAnsi" w:hAnsi="Times New Roman"/>
          <w:sz w:val="28"/>
          <w:szCs w:val="28"/>
          <w:lang w:eastAsia="en-US"/>
        </w:rPr>
      </w:pPr>
    </w:p>
    <w:p w:rsidR="007979EF" w:rsidRPr="00D47D5C" w:rsidRDefault="007979EF" w:rsidP="00EC4B46">
      <w:pPr>
        <w:overflowPunct/>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________________</w:t>
      </w:r>
      <w:r w:rsidR="00EC4B46">
        <w:rPr>
          <w:rFonts w:ascii="Times New Roman" w:eastAsiaTheme="minorHAnsi" w:hAnsi="Times New Roman"/>
          <w:b/>
          <w:bCs/>
          <w:sz w:val="28"/>
          <w:szCs w:val="28"/>
          <w:lang w:eastAsia="en-US"/>
        </w:rPr>
        <w:t xml:space="preserve">______                                </w:t>
      </w:r>
      <w:r w:rsidRPr="00D47D5C">
        <w:rPr>
          <w:rFonts w:ascii="Times New Roman" w:eastAsiaTheme="minorHAnsi" w:hAnsi="Times New Roman"/>
          <w:b/>
          <w:bCs/>
          <w:sz w:val="28"/>
          <w:szCs w:val="28"/>
          <w:lang w:eastAsia="en-US"/>
        </w:rPr>
        <w:t>____________________________</w:t>
      </w:r>
    </w:p>
    <w:p w:rsidR="007979EF" w:rsidRPr="00EC4B46" w:rsidRDefault="007979EF" w:rsidP="007979EF">
      <w:pPr>
        <w:overflowPunct/>
        <w:textAlignment w:val="auto"/>
        <w:rPr>
          <w:rFonts w:ascii="Times New Roman" w:eastAsiaTheme="minorHAnsi" w:hAnsi="Times New Roman"/>
          <w:b/>
          <w:bCs/>
          <w:sz w:val="24"/>
          <w:szCs w:val="24"/>
          <w:lang w:eastAsia="en-US"/>
        </w:rPr>
      </w:pPr>
      <w:r w:rsidRPr="00EC4B46">
        <w:rPr>
          <w:rFonts w:ascii="Times New Roman" w:eastAsiaTheme="minorHAnsi" w:hAnsi="Times New Roman"/>
          <w:sz w:val="24"/>
          <w:szCs w:val="24"/>
          <w:lang w:eastAsia="en-US"/>
        </w:rPr>
        <w:t xml:space="preserve">   </w:t>
      </w:r>
      <w:r w:rsidR="00EC4B46">
        <w:rPr>
          <w:rFonts w:ascii="Times New Roman" w:eastAsiaTheme="minorHAnsi" w:hAnsi="Times New Roman"/>
          <w:sz w:val="24"/>
          <w:szCs w:val="24"/>
          <w:lang w:eastAsia="en-US"/>
        </w:rPr>
        <w:t xml:space="preserve"> </w:t>
      </w:r>
      <w:r w:rsidRPr="00EC4B46">
        <w:rPr>
          <w:rFonts w:ascii="Times New Roman" w:eastAsiaTheme="minorHAnsi" w:hAnsi="Times New Roman"/>
          <w:sz w:val="24"/>
          <w:szCs w:val="24"/>
          <w:lang w:eastAsia="en-US"/>
        </w:rPr>
        <w:t xml:space="preserve"> (подпись)                                                        (фамилия, имя, отчество (последнее - при наличии)</w:t>
      </w:r>
    </w:p>
    <w:p w:rsidR="007979EF" w:rsidRPr="00EC4B46" w:rsidRDefault="007979EF" w:rsidP="007979EF">
      <w:pPr>
        <w:overflowPunct/>
        <w:textAlignment w:val="auto"/>
        <w:rPr>
          <w:rFonts w:ascii="TimesNewRomanPSMT" w:eastAsiaTheme="minorHAnsi" w:hAnsi="TimesNewRomanPSMT" w:cs="TimesNewRomanPSMT"/>
          <w:b/>
          <w:bCs/>
          <w:sz w:val="24"/>
          <w:szCs w:val="24"/>
          <w:lang w:eastAsia="en-US"/>
        </w:rPr>
      </w:pPr>
      <w:r w:rsidRPr="00EC4B46">
        <w:rPr>
          <w:rFonts w:ascii="Times New Roman" w:eastAsiaTheme="minorHAnsi" w:hAnsi="Times New Roman"/>
          <w:sz w:val="24"/>
          <w:szCs w:val="24"/>
          <w:lang w:eastAsia="en-US"/>
        </w:rPr>
        <w:t>Дата</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sectPr w:rsidR="007979EF" w:rsidRPr="00D47D5C" w:rsidSect="00EA3AF3">
          <w:headerReference w:type="default" r:id="rId10"/>
          <w:pgSz w:w="11906" w:h="16838"/>
          <w:pgMar w:top="1134" w:right="737" w:bottom="1021" w:left="1134" w:header="567" w:footer="720" w:gutter="0"/>
          <w:cols w:space="720"/>
          <w:titlePg/>
          <w:docGrid w:linePitch="707"/>
        </w:sectPr>
      </w:pPr>
    </w:p>
    <w:p w:rsidR="00394374" w:rsidRPr="00C93F9F" w:rsidRDefault="00394374" w:rsidP="0064220A">
      <w:pPr>
        <w:overflowPunct/>
        <w:jc w:val="right"/>
        <w:textAlignment w:val="auto"/>
        <w:rPr>
          <w:rFonts w:ascii="Times New Roman" w:eastAsiaTheme="minorHAnsi" w:hAnsi="Times New Roman"/>
          <w:sz w:val="24"/>
          <w:szCs w:val="24"/>
          <w:lang w:eastAsia="en-US"/>
        </w:rPr>
      </w:pPr>
      <w:r w:rsidRPr="00C93F9F">
        <w:rPr>
          <w:rFonts w:ascii="Times New Roman" w:eastAsiaTheme="minorHAnsi" w:hAnsi="Times New Roman"/>
          <w:sz w:val="24"/>
          <w:szCs w:val="24"/>
          <w:lang w:eastAsia="en-US"/>
        </w:rPr>
        <w:lastRenderedPageBreak/>
        <w:t xml:space="preserve">Приложение № </w:t>
      </w:r>
      <w:r w:rsidR="007979EF" w:rsidRPr="00C93F9F">
        <w:rPr>
          <w:rFonts w:ascii="Times New Roman" w:eastAsiaTheme="minorHAnsi" w:hAnsi="Times New Roman"/>
          <w:sz w:val="24"/>
          <w:szCs w:val="24"/>
          <w:lang w:eastAsia="en-US"/>
        </w:rPr>
        <w:t>8</w:t>
      </w:r>
    </w:p>
    <w:p w:rsidR="00E4421B" w:rsidRPr="00C93F9F" w:rsidRDefault="00E4421B" w:rsidP="00E4421B">
      <w:pPr>
        <w:overflowPunct/>
        <w:jc w:val="right"/>
        <w:textAlignment w:val="auto"/>
        <w:rPr>
          <w:rFonts w:ascii="Times New Roman" w:eastAsiaTheme="minorHAnsi" w:hAnsi="Times New Roman"/>
          <w:sz w:val="24"/>
          <w:szCs w:val="24"/>
          <w:lang w:eastAsia="en-US"/>
        </w:rPr>
      </w:pPr>
      <w:r w:rsidRPr="00C93F9F">
        <w:rPr>
          <w:rFonts w:ascii="Times New Roman" w:eastAsiaTheme="minorHAnsi" w:hAnsi="Times New Roman"/>
          <w:sz w:val="24"/>
          <w:szCs w:val="24"/>
          <w:lang w:eastAsia="en-US"/>
        </w:rPr>
        <w:t>к Административному регламенту</w:t>
      </w:r>
    </w:p>
    <w:p w:rsidR="00527442" w:rsidRPr="00C93F9F" w:rsidRDefault="007C68F2" w:rsidP="007C68F2">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по предоставлению </w:t>
      </w:r>
      <w:r w:rsidR="00E4421B" w:rsidRPr="00C93F9F">
        <w:rPr>
          <w:rFonts w:ascii="Times New Roman" w:eastAsiaTheme="minorHAnsi" w:hAnsi="Times New Roman"/>
          <w:sz w:val="24"/>
          <w:szCs w:val="24"/>
          <w:lang w:eastAsia="en-US"/>
        </w:rPr>
        <w:t>муниципальной услуги «</w:t>
      </w:r>
      <w:r>
        <w:rPr>
          <w:rFonts w:ascii="Times New Roman" w:eastAsiaTheme="minorHAnsi" w:hAnsi="Times New Roman"/>
          <w:sz w:val="24"/>
          <w:szCs w:val="24"/>
          <w:lang w:eastAsia="en-US"/>
        </w:rPr>
        <w:t>Предоставление земельного</w:t>
      </w:r>
      <w:r w:rsidR="00527442" w:rsidRPr="00C93F9F">
        <w:rPr>
          <w:rFonts w:ascii="Times New Roman" w:eastAsiaTheme="minorHAnsi" w:hAnsi="Times New Roman"/>
          <w:sz w:val="24"/>
          <w:szCs w:val="24"/>
          <w:lang w:eastAsia="en-US"/>
        </w:rPr>
        <w:t xml:space="preserve"> </w:t>
      </w:r>
    </w:p>
    <w:p w:rsidR="007C68F2" w:rsidRDefault="007C68F2" w:rsidP="007C68F2">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участка, находящегося</w:t>
      </w:r>
      <w:r w:rsidR="00527442" w:rsidRPr="00C93F9F">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в муниципальной </w:t>
      </w:r>
      <w:r w:rsidR="00527442" w:rsidRPr="00C93F9F">
        <w:rPr>
          <w:rFonts w:ascii="Times New Roman" w:eastAsiaTheme="minorHAnsi" w:hAnsi="Times New Roman"/>
          <w:sz w:val="24"/>
          <w:szCs w:val="24"/>
          <w:lang w:eastAsia="en-US"/>
        </w:rPr>
        <w:t xml:space="preserve">собственности, </w:t>
      </w:r>
      <w:r>
        <w:rPr>
          <w:rFonts w:ascii="Times New Roman" w:eastAsiaTheme="minorHAnsi" w:hAnsi="Times New Roman"/>
          <w:sz w:val="24"/>
          <w:szCs w:val="24"/>
          <w:lang w:eastAsia="en-US"/>
        </w:rPr>
        <w:t xml:space="preserve">или государственная </w:t>
      </w:r>
    </w:p>
    <w:p w:rsidR="007C68F2" w:rsidRPr="007C68F2" w:rsidRDefault="007C68F2" w:rsidP="007C68F2">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собственность на который не разграничена </w:t>
      </w:r>
      <w:r w:rsidR="00527442" w:rsidRPr="00C93F9F">
        <w:rPr>
          <w:rFonts w:ascii="Times New Roman" w:eastAsiaTheme="minorHAnsi" w:hAnsi="Times New Roman"/>
          <w:sz w:val="24"/>
          <w:szCs w:val="24"/>
          <w:lang w:eastAsia="en-US"/>
        </w:rPr>
        <w:t xml:space="preserve">на торгах» </w:t>
      </w:r>
      <w:r w:rsidR="00527442" w:rsidRPr="00C93F9F">
        <w:rPr>
          <w:rFonts w:ascii="Times New Roman" w:hAnsi="Times New Roman" w:hint="eastAsia"/>
          <w:bCs/>
          <w:sz w:val="24"/>
          <w:szCs w:val="24"/>
        </w:rPr>
        <w:t>на</w:t>
      </w:r>
      <w:r w:rsidR="00527442" w:rsidRPr="00C93F9F">
        <w:rPr>
          <w:rFonts w:ascii="Times New Roman" w:hAnsi="Times New Roman"/>
          <w:bCs/>
          <w:sz w:val="24"/>
          <w:szCs w:val="24"/>
        </w:rPr>
        <w:t xml:space="preserve"> </w:t>
      </w:r>
      <w:r w:rsidR="00527442" w:rsidRPr="00C93F9F">
        <w:rPr>
          <w:rFonts w:ascii="Times New Roman" w:hAnsi="Times New Roman" w:hint="eastAsia"/>
          <w:bCs/>
          <w:sz w:val="24"/>
          <w:szCs w:val="24"/>
        </w:rPr>
        <w:t>территории</w:t>
      </w:r>
      <w:r w:rsidR="00527442" w:rsidRPr="00C93F9F">
        <w:rPr>
          <w:rFonts w:ascii="Times New Roman" w:hAnsi="Times New Roman"/>
          <w:bCs/>
          <w:sz w:val="24"/>
          <w:szCs w:val="24"/>
        </w:rPr>
        <w:t xml:space="preserve"> </w:t>
      </w:r>
    </w:p>
    <w:p w:rsidR="00EE589F" w:rsidRPr="00C93F9F" w:rsidRDefault="00527442" w:rsidP="007C68F2">
      <w:pPr>
        <w:overflowPunct/>
        <w:jc w:val="right"/>
        <w:textAlignment w:val="auto"/>
        <w:rPr>
          <w:rFonts w:ascii="Times New Roman" w:eastAsiaTheme="minorHAnsi" w:hAnsi="Times New Roman"/>
          <w:sz w:val="24"/>
          <w:szCs w:val="24"/>
          <w:lang w:eastAsia="en-US"/>
        </w:rPr>
      </w:pPr>
      <w:r w:rsidRPr="00C93F9F">
        <w:rPr>
          <w:rFonts w:ascii="Times New Roman" w:hAnsi="Times New Roman"/>
          <w:bCs/>
          <w:sz w:val="24"/>
          <w:szCs w:val="24"/>
        </w:rPr>
        <w:t xml:space="preserve">муниципального образования «Среднеканский </w:t>
      </w:r>
      <w:r w:rsidRPr="00C93F9F">
        <w:rPr>
          <w:rFonts w:ascii="Times New Roman" w:hAnsi="Times New Roman" w:hint="eastAsia"/>
          <w:bCs/>
          <w:sz w:val="24"/>
          <w:szCs w:val="24"/>
        </w:rPr>
        <w:t>муниципальный</w:t>
      </w:r>
      <w:r w:rsidRPr="00C93F9F">
        <w:rPr>
          <w:rFonts w:ascii="Times New Roman" w:hAnsi="Times New Roman"/>
          <w:bCs/>
          <w:sz w:val="24"/>
          <w:szCs w:val="24"/>
        </w:rPr>
        <w:t xml:space="preserve"> </w:t>
      </w:r>
      <w:r w:rsidRPr="00C93F9F">
        <w:rPr>
          <w:rFonts w:ascii="Times New Roman" w:hAnsi="Times New Roman" w:hint="eastAsia"/>
          <w:bCs/>
          <w:sz w:val="24"/>
          <w:szCs w:val="24"/>
        </w:rPr>
        <w:t>округ</w:t>
      </w:r>
      <w:r w:rsidRPr="00C93F9F">
        <w:rPr>
          <w:rFonts w:ascii="Times New Roman" w:hAnsi="Times New Roman"/>
          <w:bCs/>
          <w:sz w:val="24"/>
          <w:szCs w:val="24"/>
        </w:rPr>
        <w:t xml:space="preserve"> </w:t>
      </w:r>
      <w:r w:rsidRPr="00C93F9F">
        <w:rPr>
          <w:rFonts w:ascii="Times New Roman" w:hAnsi="Times New Roman" w:hint="eastAsia"/>
          <w:bCs/>
          <w:sz w:val="24"/>
          <w:szCs w:val="24"/>
        </w:rPr>
        <w:t>Магаданской</w:t>
      </w:r>
      <w:r w:rsidRPr="00C93F9F">
        <w:rPr>
          <w:rFonts w:ascii="Times New Roman" w:hAnsi="Times New Roman"/>
          <w:bCs/>
          <w:sz w:val="24"/>
          <w:szCs w:val="24"/>
        </w:rPr>
        <w:t xml:space="preserve"> </w:t>
      </w:r>
      <w:r w:rsidRPr="00C93F9F">
        <w:rPr>
          <w:rFonts w:ascii="Times New Roman" w:hAnsi="Times New Roman" w:hint="eastAsia"/>
          <w:bCs/>
          <w:sz w:val="24"/>
          <w:szCs w:val="24"/>
        </w:rPr>
        <w:t>области</w:t>
      </w:r>
      <w:r w:rsidR="00EE589F" w:rsidRPr="00C93F9F">
        <w:rPr>
          <w:rFonts w:ascii="Times New Roman" w:hAnsi="Times New Roman"/>
          <w:bCs/>
          <w:sz w:val="24"/>
          <w:szCs w:val="24"/>
        </w:rPr>
        <w:t>»</w:t>
      </w:r>
      <w:r w:rsidR="00EE589F" w:rsidRPr="00C93F9F">
        <w:rPr>
          <w:rFonts w:ascii="Times New Roman" w:eastAsiaTheme="minorHAnsi" w:hAnsi="Times New Roman"/>
          <w:sz w:val="24"/>
          <w:szCs w:val="24"/>
          <w:lang w:eastAsia="en-US"/>
        </w:rPr>
        <w:t xml:space="preserve"> </w:t>
      </w:r>
    </w:p>
    <w:p w:rsidR="00E21AC1" w:rsidRPr="00C93F9F" w:rsidRDefault="00E21AC1" w:rsidP="00CE2DF7">
      <w:pPr>
        <w:overflowPunct/>
        <w:textAlignment w:val="auto"/>
        <w:rPr>
          <w:rFonts w:ascii="TimesNewRomanPSMT" w:eastAsiaTheme="minorHAnsi" w:hAnsi="TimesNewRomanPSMT" w:cs="TimesNewRomanPSMT"/>
          <w:b/>
          <w:bCs/>
          <w:i/>
          <w:iCs/>
          <w:sz w:val="24"/>
          <w:szCs w:val="24"/>
          <w:lang w:eastAsia="en-US"/>
        </w:rPr>
      </w:pPr>
    </w:p>
    <w:p w:rsidR="007C68F2" w:rsidRDefault="007C68F2" w:rsidP="00394374">
      <w:pPr>
        <w:overflowPunct/>
        <w:jc w:val="center"/>
        <w:textAlignment w:val="auto"/>
        <w:rPr>
          <w:rFonts w:ascii="Times New Roman" w:eastAsiaTheme="minorHAnsi" w:hAnsi="Times New Roman"/>
          <w:b/>
          <w:bCs/>
          <w:sz w:val="28"/>
          <w:szCs w:val="28"/>
          <w:lang w:eastAsia="en-US"/>
        </w:rPr>
      </w:pPr>
    </w:p>
    <w:p w:rsidR="00E21AC1" w:rsidRPr="00D47D5C" w:rsidRDefault="00394374" w:rsidP="00394374">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Состав, последовательность и сроки выполнения административных процедур (действий) при предоставлении муниципальной услуги</w:t>
      </w:r>
    </w:p>
    <w:p w:rsidR="00394374" w:rsidRPr="00D47D5C" w:rsidRDefault="00394374" w:rsidP="00394374">
      <w:pPr>
        <w:overflowPunct/>
        <w:jc w:val="center"/>
        <w:textAlignment w:val="auto"/>
        <w:rPr>
          <w:rFonts w:ascii="Times New Roman" w:eastAsiaTheme="minorHAnsi" w:hAnsi="Times New Roman"/>
          <w:b/>
          <w:bCs/>
          <w:sz w:val="28"/>
          <w:szCs w:val="28"/>
          <w:lang w:eastAsia="en-US"/>
        </w:rPr>
      </w:pPr>
    </w:p>
    <w:tbl>
      <w:tblPr>
        <w:tblStyle w:val="a3"/>
        <w:tblW w:w="15927" w:type="dxa"/>
        <w:tblLayout w:type="fixed"/>
        <w:tblLook w:val="04A0" w:firstRow="1" w:lastRow="0" w:firstColumn="1" w:lastColumn="0" w:noHBand="0" w:noVBand="1"/>
      </w:tblPr>
      <w:tblGrid>
        <w:gridCol w:w="2376"/>
        <w:gridCol w:w="2552"/>
        <w:gridCol w:w="1833"/>
        <w:gridCol w:w="2255"/>
        <w:gridCol w:w="2291"/>
        <w:gridCol w:w="2126"/>
        <w:gridCol w:w="2494"/>
      </w:tblGrid>
      <w:tr w:rsidR="006F0869" w:rsidRPr="00D47D5C" w:rsidTr="007F0108">
        <w:trPr>
          <w:trHeight w:val="1425"/>
        </w:trPr>
        <w:tc>
          <w:tcPr>
            <w:tcW w:w="2376"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Основание для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начала административной процедуры</w:t>
            </w:r>
          </w:p>
        </w:tc>
        <w:tc>
          <w:tcPr>
            <w:tcW w:w="2552"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Содержание административных действий</w:t>
            </w:r>
          </w:p>
        </w:tc>
        <w:tc>
          <w:tcPr>
            <w:tcW w:w="1833"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Срок выполнения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Административных действий</w:t>
            </w:r>
          </w:p>
        </w:tc>
        <w:tc>
          <w:tcPr>
            <w:tcW w:w="2255"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ответственное за выполнение административного</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действия</w:t>
            </w:r>
          </w:p>
        </w:tc>
        <w:tc>
          <w:tcPr>
            <w:tcW w:w="2291"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Место выполнения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административн</w:t>
            </w:r>
            <w:r w:rsidR="006F0869" w:rsidRPr="00D47D5C">
              <w:rPr>
                <w:rFonts w:ascii="Times New Roman" w:eastAsiaTheme="minorHAnsi" w:hAnsi="Times New Roman"/>
                <w:sz w:val="28"/>
                <w:szCs w:val="28"/>
                <w:lang w:eastAsia="en-US"/>
              </w:rPr>
              <w:t>о</w:t>
            </w:r>
            <w:r w:rsidRPr="00D47D5C">
              <w:rPr>
                <w:rFonts w:ascii="Times New Roman" w:eastAsiaTheme="minorHAnsi" w:hAnsi="Times New Roman"/>
                <w:sz w:val="28"/>
                <w:szCs w:val="28"/>
                <w:lang w:eastAsia="en-US"/>
              </w:rPr>
              <w:t>го действия/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используемая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информационная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система</w:t>
            </w:r>
          </w:p>
        </w:tc>
        <w:tc>
          <w:tcPr>
            <w:tcW w:w="2126"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Критерии принятия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решения</w:t>
            </w:r>
          </w:p>
        </w:tc>
        <w:tc>
          <w:tcPr>
            <w:tcW w:w="2494"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административного</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действия, способ</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фиксации</w:t>
            </w:r>
          </w:p>
        </w:tc>
      </w:tr>
      <w:tr w:rsidR="006F0869" w:rsidRPr="00D47D5C" w:rsidTr="007F0108">
        <w:trPr>
          <w:trHeight w:val="221"/>
        </w:trPr>
        <w:tc>
          <w:tcPr>
            <w:tcW w:w="2376"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w:t>
            </w:r>
          </w:p>
        </w:tc>
        <w:tc>
          <w:tcPr>
            <w:tcW w:w="2552"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p>
        </w:tc>
        <w:tc>
          <w:tcPr>
            <w:tcW w:w="1833"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w:t>
            </w:r>
          </w:p>
        </w:tc>
        <w:tc>
          <w:tcPr>
            <w:tcW w:w="2255"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w:t>
            </w:r>
          </w:p>
        </w:tc>
        <w:tc>
          <w:tcPr>
            <w:tcW w:w="2291"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w:t>
            </w:r>
          </w:p>
        </w:tc>
        <w:tc>
          <w:tcPr>
            <w:tcW w:w="2126"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6</w:t>
            </w:r>
          </w:p>
        </w:tc>
        <w:tc>
          <w:tcPr>
            <w:tcW w:w="2494"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7</w:t>
            </w:r>
          </w:p>
        </w:tc>
      </w:tr>
      <w:tr w:rsidR="00962626" w:rsidRPr="00D47D5C" w:rsidTr="006F0869">
        <w:trPr>
          <w:trHeight w:val="205"/>
        </w:trPr>
        <w:tc>
          <w:tcPr>
            <w:tcW w:w="15927" w:type="dxa"/>
            <w:gridSpan w:val="7"/>
            <w:vAlign w:val="center"/>
          </w:tcPr>
          <w:p w:rsidR="00962626" w:rsidRPr="00D47D5C" w:rsidRDefault="00B110BA" w:rsidP="0060124F">
            <w:pPr>
              <w:overflowPunct/>
              <w:jc w:val="center"/>
              <w:textAlignment w:val="auto"/>
              <w:rPr>
                <w:rFonts w:ascii="Times New Roman" w:eastAsiaTheme="minorHAnsi" w:hAnsi="Times New Roman"/>
                <w:sz w:val="28"/>
                <w:szCs w:val="28"/>
                <w:lang w:eastAsia="en-US"/>
              </w:rPr>
            </w:pPr>
            <w:r w:rsidRPr="00D47D5C">
              <w:rPr>
                <w:rStyle w:val="212pt"/>
                <w:sz w:val="28"/>
                <w:szCs w:val="28"/>
              </w:rPr>
              <w:t>1. Проверка документов и регистрация заявления</w:t>
            </w:r>
          </w:p>
        </w:tc>
      </w:tr>
      <w:tr w:rsidR="006F0869" w:rsidRPr="00D47D5C" w:rsidTr="007F0108">
        <w:trPr>
          <w:trHeight w:val="1149"/>
        </w:trPr>
        <w:tc>
          <w:tcPr>
            <w:tcW w:w="2376" w:type="dxa"/>
            <w:vMerge w:val="restart"/>
          </w:tcPr>
          <w:p w:rsidR="00962626" w:rsidRPr="00D47D5C" w:rsidRDefault="00962626" w:rsidP="00962626">
            <w:pPr>
              <w:pStyle w:val="22"/>
              <w:shd w:val="clear" w:color="auto" w:fill="auto"/>
              <w:spacing w:before="0" w:line="274" w:lineRule="exact"/>
              <w:rPr>
                <w:color w:val="000000"/>
                <w:sz w:val="28"/>
                <w:szCs w:val="28"/>
                <w:shd w:val="clear" w:color="auto" w:fill="FFFFFF"/>
                <w:lang w:eastAsia="ru-RU" w:bidi="ru-RU"/>
              </w:rPr>
            </w:pPr>
            <w:r w:rsidRPr="00D47D5C">
              <w:rPr>
                <w:rStyle w:val="212pt"/>
                <w:sz w:val="28"/>
                <w:szCs w:val="28"/>
              </w:rPr>
              <w:t xml:space="preserve">Поступление заявления и документов для предоставления муниципальной услуги в Уполномоченный </w:t>
            </w:r>
            <w:r w:rsidRPr="00D47D5C">
              <w:rPr>
                <w:rStyle w:val="212pt"/>
                <w:sz w:val="28"/>
                <w:szCs w:val="28"/>
              </w:rPr>
              <w:lastRenderedPageBreak/>
              <w:t>орган</w:t>
            </w:r>
          </w:p>
        </w:tc>
        <w:tc>
          <w:tcPr>
            <w:tcW w:w="2552"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lastRenderedPageBreak/>
              <w:t>Прием и проверка комплектности документов на наличие/отсутствие оснований для отказа в приеме документов, предусмотренных пунктом 2.12 Административного регламента</w:t>
            </w:r>
          </w:p>
        </w:tc>
        <w:tc>
          <w:tcPr>
            <w:tcW w:w="1833"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t>1 рабочий день</w:t>
            </w:r>
          </w:p>
          <w:p w:rsidR="00962626" w:rsidRPr="00D47D5C" w:rsidRDefault="00962626" w:rsidP="00962626">
            <w:pPr>
              <w:rPr>
                <w:rFonts w:ascii="Times New Roman" w:eastAsiaTheme="minorHAnsi" w:hAnsi="Times New Roman"/>
                <w:sz w:val="28"/>
                <w:szCs w:val="28"/>
                <w:lang w:eastAsia="en-US"/>
              </w:rPr>
            </w:pPr>
          </w:p>
          <w:p w:rsidR="00962626" w:rsidRPr="00D47D5C" w:rsidRDefault="00962626" w:rsidP="00962626">
            <w:pPr>
              <w:rPr>
                <w:rFonts w:ascii="Times New Roman" w:eastAsiaTheme="minorHAnsi" w:hAnsi="Times New Roman"/>
                <w:sz w:val="28"/>
                <w:szCs w:val="28"/>
                <w:lang w:eastAsia="en-US"/>
              </w:rPr>
            </w:pPr>
          </w:p>
          <w:p w:rsidR="00962626" w:rsidRPr="00D47D5C" w:rsidRDefault="00962626" w:rsidP="00962626">
            <w:pPr>
              <w:rPr>
                <w:rFonts w:ascii="Times New Roman" w:eastAsiaTheme="minorHAnsi" w:hAnsi="Times New Roman"/>
                <w:b/>
                <w:bCs/>
                <w:i/>
                <w:iCs/>
                <w:sz w:val="28"/>
                <w:szCs w:val="28"/>
                <w:lang w:eastAsia="en-US"/>
              </w:rPr>
            </w:pPr>
          </w:p>
          <w:p w:rsidR="00962626" w:rsidRPr="00D47D5C" w:rsidRDefault="00962626" w:rsidP="00962626">
            <w:pPr>
              <w:rPr>
                <w:rFonts w:ascii="Times New Roman" w:eastAsiaTheme="minorHAnsi" w:hAnsi="Times New Roman"/>
                <w:b/>
                <w:bCs/>
                <w:i/>
                <w:iCs/>
                <w:sz w:val="28"/>
                <w:szCs w:val="28"/>
                <w:lang w:eastAsia="en-US"/>
              </w:rPr>
            </w:pPr>
          </w:p>
          <w:p w:rsidR="00962626" w:rsidRPr="00D47D5C" w:rsidRDefault="00962626" w:rsidP="00962626">
            <w:pPr>
              <w:rPr>
                <w:rFonts w:ascii="Times New Roman" w:eastAsiaTheme="minorHAnsi" w:hAnsi="Times New Roman"/>
                <w:sz w:val="28"/>
                <w:szCs w:val="28"/>
                <w:lang w:eastAsia="en-US"/>
              </w:rPr>
            </w:pPr>
          </w:p>
        </w:tc>
        <w:tc>
          <w:tcPr>
            <w:tcW w:w="2255"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BF50A5" w:rsidRPr="00D47D5C">
              <w:rPr>
                <w:rFonts w:ascii="Times New Roman" w:eastAsiaTheme="minorHAnsi" w:hAnsi="Times New Roman"/>
                <w:sz w:val="28"/>
                <w:szCs w:val="28"/>
                <w:lang w:eastAsia="en-US"/>
              </w:rPr>
              <w:t>муниципального</w:t>
            </w:r>
            <w:r w:rsidRPr="00D47D5C">
              <w:rPr>
                <w:rFonts w:ascii="Times New Roman" w:eastAsiaTheme="minorHAnsi" w:hAnsi="Times New Roman"/>
                <w:sz w:val="28"/>
                <w:szCs w:val="28"/>
                <w:lang w:eastAsia="en-US"/>
              </w:rPr>
              <w:t xml:space="preserve"> округа</w:t>
            </w:r>
            <w:r w:rsidR="00BF50A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ответственное за предоставление муниципальной </w:t>
            </w:r>
            <w:r w:rsidRPr="00D47D5C">
              <w:rPr>
                <w:rFonts w:ascii="Times New Roman" w:eastAsiaTheme="minorHAnsi" w:hAnsi="Times New Roman"/>
                <w:sz w:val="28"/>
                <w:szCs w:val="28"/>
                <w:lang w:eastAsia="en-US"/>
              </w:rPr>
              <w:lastRenderedPageBreak/>
              <w:t>услуги</w:t>
            </w:r>
          </w:p>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291"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Администрация Среднеканского </w:t>
            </w:r>
            <w:r w:rsidR="00BF50A5" w:rsidRPr="00D47D5C">
              <w:rPr>
                <w:rFonts w:ascii="Times New Roman" w:eastAsiaTheme="minorHAnsi" w:hAnsi="Times New Roman"/>
                <w:sz w:val="28"/>
                <w:szCs w:val="28"/>
                <w:lang w:eastAsia="en-US"/>
              </w:rPr>
              <w:t>муниципального</w:t>
            </w:r>
            <w:r w:rsidRPr="00D47D5C">
              <w:rPr>
                <w:rFonts w:ascii="Times New Roman" w:eastAsiaTheme="minorHAnsi" w:hAnsi="Times New Roman"/>
                <w:sz w:val="28"/>
                <w:szCs w:val="28"/>
                <w:lang w:eastAsia="en-US"/>
              </w:rPr>
              <w:t xml:space="preserve"> округа</w:t>
            </w:r>
            <w:r w:rsidR="00BF50A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/ГИС</w:t>
            </w:r>
          </w:p>
          <w:p w:rsidR="00962626" w:rsidRPr="00D47D5C" w:rsidRDefault="00962626" w:rsidP="00962626">
            <w:pPr>
              <w:rPr>
                <w:rFonts w:ascii="Times New Roman" w:eastAsiaTheme="minorHAnsi" w:hAnsi="Times New Roman"/>
                <w:sz w:val="28"/>
                <w:szCs w:val="28"/>
                <w:lang w:eastAsia="en-US"/>
              </w:rPr>
            </w:pPr>
          </w:p>
          <w:p w:rsidR="00962626" w:rsidRPr="00D47D5C" w:rsidRDefault="00962626" w:rsidP="00962626">
            <w:pPr>
              <w:rPr>
                <w:rFonts w:ascii="Times New Roman" w:eastAsiaTheme="minorHAnsi" w:hAnsi="Times New Roman"/>
                <w:b/>
                <w:bCs/>
                <w:i/>
                <w:iCs/>
                <w:sz w:val="28"/>
                <w:szCs w:val="28"/>
                <w:lang w:eastAsia="en-US"/>
              </w:rPr>
            </w:pPr>
          </w:p>
          <w:p w:rsidR="00962626" w:rsidRPr="00D47D5C" w:rsidRDefault="00962626" w:rsidP="00962626">
            <w:pPr>
              <w:rPr>
                <w:rFonts w:ascii="Times New Roman" w:eastAsiaTheme="minorHAnsi" w:hAnsi="Times New Roman"/>
                <w:sz w:val="28"/>
                <w:szCs w:val="28"/>
                <w:lang w:eastAsia="en-US"/>
              </w:rPr>
            </w:pPr>
          </w:p>
        </w:tc>
        <w:tc>
          <w:tcPr>
            <w:tcW w:w="2126"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494" w:type="dxa"/>
            <w:vMerge w:val="restart"/>
          </w:tcPr>
          <w:p w:rsidR="00962626"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t xml:space="preserve">регистрация заявления и документов в ГИС (присвоение номера и датирование); назначение должностного лица, ответственного за предоставление </w:t>
            </w:r>
            <w:r w:rsidRPr="00D47D5C">
              <w:rPr>
                <w:rStyle w:val="212pt"/>
                <w:sz w:val="28"/>
                <w:szCs w:val="28"/>
              </w:rPr>
              <w:lastRenderedPageBreak/>
              <w:t>муниципальной услуги, и передача ему документов</w:t>
            </w:r>
          </w:p>
        </w:tc>
      </w:tr>
      <w:tr w:rsidR="006F0869" w:rsidRPr="00D47D5C" w:rsidTr="007F0108">
        <w:trPr>
          <w:trHeight w:val="2471"/>
        </w:trPr>
        <w:tc>
          <w:tcPr>
            <w:tcW w:w="2376" w:type="dxa"/>
            <w:vMerge/>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552"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t>В случае выявления оснований для отказа в приеме документов, направление заявителю в электронной форме в личный кабинет на ЕНГУ уведомления</w:t>
            </w:r>
          </w:p>
        </w:tc>
        <w:tc>
          <w:tcPr>
            <w:tcW w:w="1833"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t>1 рабочий день</w:t>
            </w:r>
          </w:p>
        </w:tc>
        <w:tc>
          <w:tcPr>
            <w:tcW w:w="2255"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62626" w:rsidRPr="00991FB9"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BF50A5" w:rsidRPr="00D47D5C">
              <w:rPr>
                <w:rFonts w:ascii="Times New Roman" w:eastAsiaTheme="minorHAnsi" w:hAnsi="Times New Roman"/>
                <w:sz w:val="28"/>
                <w:szCs w:val="28"/>
                <w:lang w:eastAsia="en-US"/>
              </w:rPr>
              <w:t>муниципального</w:t>
            </w:r>
            <w:r w:rsidRPr="00D47D5C">
              <w:rPr>
                <w:rFonts w:ascii="Times New Roman" w:eastAsiaTheme="minorHAnsi" w:hAnsi="Times New Roman"/>
                <w:sz w:val="28"/>
                <w:szCs w:val="28"/>
                <w:lang w:eastAsia="en-US"/>
              </w:rPr>
              <w:t xml:space="preserve"> округа</w:t>
            </w:r>
            <w:r w:rsidR="00BF50A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w:t>
            </w:r>
            <w:r w:rsidR="00991FB9">
              <w:rPr>
                <w:rFonts w:ascii="Times New Roman" w:eastAsiaTheme="minorHAnsi" w:hAnsi="Times New Roman"/>
                <w:sz w:val="28"/>
                <w:szCs w:val="28"/>
                <w:lang w:eastAsia="en-US"/>
              </w:rPr>
              <w:t>оставление муниципальной услуги</w:t>
            </w:r>
          </w:p>
        </w:tc>
        <w:tc>
          <w:tcPr>
            <w:tcW w:w="2291"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36423E"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36423E"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w:t>
            </w:r>
          </w:p>
          <w:p w:rsidR="00962626" w:rsidRPr="00D47D5C" w:rsidRDefault="00962626" w:rsidP="00962626">
            <w:pPr>
              <w:rPr>
                <w:rFonts w:ascii="Times New Roman" w:eastAsiaTheme="minorHAnsi" w:hAnsi="Times New Roman"/>
                <w:sz w:val="28"/>
                <w:szCs w:val="28"/>
                <w:lang w:eastAsia="en-US"/>
              </w:rPr>
            </w:pPr>
          </w:p>
          <w:p w:rsidR="00962626" w:rsidRPr="00D47D5C" w:rsidRDefault="00962626" w:rsidP="00962626">
            <w:pPr>
              <w:rPr>
                <w:rFonts w:ascii="Times New Roman" w:eastAsiaTheme="minorHAnsi" w:hAnsi="Times New Roman"/>
                <w:b/>
                <w:bCs/>
                <w:i/>
                <w:iCs/>
                <w:sz w:val="28"/>
                <w:szCs w:val="28"/>
                <w:lang w:eastAsia="en-US"/>
              </w:rPr>
            </w:pPr>
          </w:p>
          <w:p w:rsidR="00962626" w:rsidRPr="00D47D5C" w:rsidRDefault="00962626" w:rsidP="00962626">
            <w:pPr>
              <w:rPr>
                <w:rFonts w:ascii="Times New Roman" w:eastAsiaTheme="minorHAnsi" w:hAnsi="Times New Roman"/>
                <w:sz w:val="28"/>
                <w:szCs w:val="28"/>
                <w:lang w:eastAsia="en-US"/>
              </w:rPr>
            </w:pPr>
          </w:p>
        </w:tc>
        <w:tc>
          <w:tcPr>
            <w:tcW w:w="2126"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494" w:type="dxa"/>
            <w:vMerge/>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r>
      <w:tr w:rsidR="006F0869" w:rsidRPr="00D47D5C" w:rsidTr="0064220A">
        <w:trPr>
          <w:trHeight w:val="871"/>
        </w:trPr>
        <w:tc>
          <w:tcPr>
            <w:tcW w:w="2376" w:type="dxa"/>
            <w:vMerge/>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552" w:type="dxa"/>
          </w:tcPr>
          <w:p w:rsidR="00962626" w:rsidRDefault="00962626" w:rsidP="00962626">
            <w:pPr>
              <w:overflowPunct/>
              <w:textAlignment w:val="auto"/>
              <w:rPr>
                <w:rStyle w:val="212pt"/>
                <w:sz w:val="28"/>
                <w:szCs w:val="28"/>
              </w:rPr>
            </w:pPr>
            <w:r w:rsidRPr="00D47D5C">
              <w:rPr>
                <w:rStyle w:val="212pt"/>
                <w:sz w:val="28"/>
                <w:szCs w:val="28"/>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p w:rsidR="0064220A" w:rsidRDefault="0064220A" w:rsidP="00962626">
            <w:pPr>
              <w:overflowPunct/>
              <w:textAlignment w:val="auto"/>
              <w:rPr>
                <w:rStyle w:val="212pt"/>
                <w:sz w:val="28"/>
                <w:szCs w:val="28"/>
              </w:rPr>
            </w:pPr>
            <w:r w:rsidRPr="00D47D5C">
              <w:rPr>
                <w:rStyle w:val="212pt"/>
                <w:sz w:val="28"/>
                <w:szCs w:val="28"/>
              </w:rPr>
              <w:lastRenderedPageBreak/>
              <w:t>Проверка заявления и документов,</w:t>
            </w:r>
          </w:p>
          <w:p w:rsidR="0064220A" w:rsidRDefault="0064220A" w:rsidP="00962626">
            <w:pPr>
              <w:overflowPunct/>
              <w:textAlignment w:val="auto"/>
              <w:rPr>
                <w:rStyle w:val="212pt"/>
                <w:sz w:val="28"/>
                <w:szCs w:val="28"/>
              </w:rPr>
            </w:pPr>
            <w:r w:rsidRPr="00D47D5C">
              <w:rPr>
                <w:rStyle w:val="212pt"/>
                <w:sz w:val="28"/>
                <w:szCs w:val="28"/>
              </w:rPr>
              <w:t>представленных для получения муниципальной</w:t>
            </w:r>
          </w:p>
          <w:p w:rsidR="0064220A" w:rsidRPr="0064220A" w:rsidRDefault="0064220A" w:rsidP="00962626">
            <w:pPr>
              <w:overflowPunct/>
              <w:textAlignment w:val="auto"/>
              <w:rPr>
                <w:rFonts w:ascii="Times New Roman" w:hAnsi="Times New Roman"/>
                <w:color w:val="000000"/>
                <w:sz w:val="28"/>
                <w:szCs w:val="28"/>
                <w:shd w:val="clear" w:color="auto" w:fill="FFFFFF"/>
                <w:lang w:bidi="ru-RU"/>
              </w:rPr>
            </w:pPr>
            <w:r>
              <w:rPr>
                <w:rStyle w:val="212pt"/>
                <w:sz w:val="28"/>
                <w:szCs w:val="28"/>
              </w:rPr>
              <w:t>услуги</w:t>
            </w:r>
          </w:p>
        </w:tc>
        <w:tc>
          <w:tcPr>
            <w:tcW w:w="1833" w:type="dxa"/>
            <w:vMerge w:val="restart"/>
          </w:tcPr>
          <w:p w:rsidR="00962626"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lastRenderedPageBreak/>
              <w:t>1 рабочий день</w:t>
            </w:r>
          </w:p>
        </w:tc>
        <w:tc>
          <w:tcPr>
            <w:tcW w:w="2255"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36423E" w:rsidRPr="00D47D5C">
              <w:rPr>
                <w:rFonts w:ascii="Times New Roman" w:eastAsiaTheme="minorHAnsi" w:hAnsi="Times New Roman"/>
                <w:sz w:val="28"/>
                <w:szCs w:val="28"/>
                <w:lang w:eastAsia="en-US"/>
              </w:rPr>
              <w:t>муниципального</w:t>
            </w:r>
            <w:r w:rsidRPr="00D47D5C">
              <w:rPr>
                <w:rFonts w:ascii="Times New Roman" w:eastAsiaTheme="minorHAnsi" w:hAnsi="Times New Roman"/>
                <w:sz w:val="28"/>
                <w:szCs w:val="28"/>
                <w:lang w:eastAsia="en-US"/>
              </w:rPr>
              <w:t xml:space="preserve"> округа</w:t>
            </w:r>
            <w:r w:rsidR="0036423E"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w:t>
            </w:r>
          </w:p>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Регистрацию корреспонденции</w:t>
            </w:r>
          </w:p>
        </w:tc>
        <w:tc>
          <w:tcPr>
            <w:tcW w:w="2291"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36423E" w:rsidRPr="00D47D5C">
              <w:rPr>
                <w:rFonts w:ascii="Times New Roman" w:eastAsiaTheme="minorHAnsi" w:hAnsi="Times New Roman"/>
                <w:sz w:val="28"/>
                <w:szCs w:val="28"/>
                <w:lang w:eastAsia="en-US"/>
              </w:rPr>
              <w:t>муниципального</w:t>
            </w:r>
            <w:r w:rsidRPr="00D47D5C">
              <w:rPr>
                <w:rFonts w:ascii="Times New Roman" w:eastAsiaTheme="minorHAnsi" w:hAnsi="Times New Roman"/>
                <w:sz w:val="28"/>
                <w:szCs w:val="28"/>
                <w:lang w:eastAsia="en-US"/>
              </w:rPr>
              <w:t xml:space="preserve"> округа</w:t>
            </w:r>
            <w:r w:rsidR="0036423E"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w:t>
            </w:r>
          </w:p>
          <w:p w:rsidR="00962626" w:rsidRPr="00D47D5C" w:rsidRDefault="00962626" w:rsidP="00962626">
            <w:pPr>
              <w:rPr>
                <w:rFonts w:ascii="Times New Roman" w:eastAsiaTheme="minorHAnsi" w:hAnsi="Times New Roman"/>
                <w:sz w:val="28"/>
                <w:szCs w:val="28"/>
                <w:lang w:eastAsia="en-US"/>
              </w:rPr>
            </w:pPr>
          </w:p>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126"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494" w:type="dxa"/>
            <w:vMerge/>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r>
      <w:tr w:rsidR="006F0869" w:rsidRPr="00D47D5C" w:rsidTr="007F0108">
        <w:trPr>
          <w:trHeight w:val="2710"/>
        </w:trPr>
        <w:tc>
          <w:tcPr>
            <w:tcW w:w="2376" w:type="dxa"/>
            <w:vMerge/>
          </w:tcPr>
          <w:p w:rsidR="0060124F" w:rsidRPr="00D47D5C" w:rsidRDefault="0060124F" w:rsidP="00962626">
            <w:pPr>
              <w:overflowPunct/>
              <w:textAlignment w:val="auto"/>
              <w:rPr>
                <w:rFonts w:ascii="Times New Roman" w:eastAsiaTheme="minorHAnsi" w:hAnsi="Times New Roman"/>
                <w:b/>
                <w:bCs/>
                <w:i/>
                <w:iCs/>
                <w:sz w:val="28"/>
                <w:szCs w:val="28"/>
                <w:lang w:eastAsia="en-US"/>
              </w:rPr>
            </w:pPr>
          </w:p>
        </w:tc>
        <w:tc>
          <w:tcPr>
            <w:tcW w:w="2552" w:type="dxa"/>
          </w:tcPr>
          <w:p w:rsidR="0060124F" w:rsidRPr="00D47D5C" w:rsidRDefault="0060124F"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t>Проверка заявления и документов</w:t>
            </w:r>
            <w:r w:rsidR="00962626" w:rsidRPr="00D47D5C">
              <w:rPr>
                <w:rStyle w:val="212pt"/>
                <w:sz w:val="28"/>
                <w:szCs w:val="28"/>
              </w:rPr>
              <w:t xml:space="preserve">, </w:t>
            </w:r>
            <w:r w:rsidRPr="00D47D5C">
              <w:rPr>
                <w:rStyle w:val="212pt"/>
                <w:sz w:val="28"/>
                <w:szCs w:val="28"/>
              </w:rPr>
              <w:t>представленных для получения муниципальной услуги</w:t>
            </w:r>
          </w:p>
        </w:tc>
        <w:tc>
          <w:tcPr>
            <w:tcW w:w="1833" w:type="dxa"/>
            <w:vMerge/>
          </w:tcPr>
          <w:p w:rsidR="0060124F" w:rsidRPr="00D47D5C" w:rsidRDefault="0060124F" w:rsidP="00962626">
            <w:pPr>
              <w:overflowPunct/>
              <w:textAlignment w:val="auto"/>
              <w:rPr>
                <w:rFonts w:ascii="Times New Roman" w:eastAsiaTheme="minorHAnsi" w:hAnsi="Times New Roman"/>
                <w:b/>
                <w:bCs/>
                <w:i/>
                <w:iCs/>
                <w:sz w:val="28"/>
                <w:szCs w:val="28"/>
                <w:lang w:eastAsia="en-US"/>
              </w:rPr>
            </w:pPr>
          </w:p>
        </w:tc>
        <w:tc>
          <w:tcPr>
            <w:tcW w:w="2255"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60124F" w:rsidRPr="00D47D5C" w:rsidRDefault="00962626" w:rsidP="00AE2252">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AE2252" w:rsidRPr="00D47D5C">
              <w:rPr>
                <w:rFonts w:ascii="Times New Roman" w:eastAsiaTheme="minorHAnsi" w:hAnsi="Times New Roman"/>
                <w:sz w:val="28"/>
                <w:szCs w:val="28"/>
                <w:lang w:eastAsia="en-US"/>
              </w:rPr>
              <w:t>муниципального</w:t>
            </w:r>
            <w:r w:rsidRPr="00D47D5C">
              <w:rPr>
                <w:rFonts w:ascii="Times New Roman" w:eastAsiaTheme="minorHAnsi" w:hAnsi="Times New Roman"/>
                <w:sz w:val="28"/>
                <w:szCs w:val="28"/>
                <w:lang w:eastAsia="en-US"/>
              </w:rPr>
              <w:t xml:space="preserve"> округа</w:t>
            </w:r>
            <w:r w:rsidR="00AE2252"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Pr>
          <w:p w:rsidR="0060124F" w:rsidRPr="00D47D5C" w:rsidRDefault="0060124F"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AE2252"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AE2252"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w:t>
            </w:r>
          </w:p>
          <w:p w:rsidR="0060124F" w:rsidRPr="00D47D5C" w:rsidRDefault="0060124F" w:rsidP="00962626">
            <w:pPr>
              <w:rPr>
                <w:rFonts w:ascii="Times New Roman" w:eastAsiaTheme="minorHAnsi" w:hAnsi="Times New Roman"/>
                <w:sz w:val="28"/>
                <w:szCs w:val="28"/>
                <w:lang w:eastAsia="en-US"/>
              </w:rPr>
            </w:pPr>
          </w:p>
          <w:p w:rsidR="0060124F" w:rsidRPr="00D47D5C" w:rsidRDefault="0060124F" w:rsidP="00962626">
            <w:pPr>
              <w:overflowPunct/>
              <w:textAlignment w:val="auto"/>
              <w:rPr>
                <w:rFonts w:ascii="Times New Roman" w:eastAsiaTheme="minorHAnsi" w:hAnsi="Times New Roman"/>
                <w:b/>
                <w:bCs/>
                <w:i/>
                <w:iCs/>
                <w:sz w:val="28"/>
                <w:szCs w:val="28"/>
                <w:lang w:eastAsia="en-US"/>
              </w:rPr>
            </w:pPr>
          </w:p>
        </w:tc>
        <w:tc>
          <w:tcPr>
            <w:tcW w:w="2126" w:type="dxa"/>
          </w:tcPr>
          <w:p w:rsidR="007979EF" w:rsidRPr="00D47D5C" w:rsidRDefault="007979EF" w:rsidP="007979E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наличие/отсутствие оснований для</w:t>
            </w:r>
            <w:r w:rsidR="00220EDA"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отказа в</w:t>
            </w:r>
            <w:r w:rsidR="00220EDA"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приеме документов,</w:t>
            </w:r>
          </w:p>
          <w:p w:rsidR="007979EF" w:rsidRPr="00D47D5C" w:rsidRDefault="007979EF" w:rsidP="007979E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предусмотренных пунктом</w:t>
            </w:r>
            <w:r w:rsidR="00220EDA"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2.13</w:t>
            </w:r>
          </w:p>
          <w:p w:rsidR="007979EF" w:rsidRPr="00D47D5C" w:rsidRDefault="007979EF" w:rsidP="007979E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Административного</w:t>
            </w:r>
          </w:p>
          <w:p w:rsidR="0060124F" w:rsidRPr="00D47D5C" w:rsidRDefault="007979EF" w:rsidP="007979EF">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регламента</w:t>
            </w:r>
          </w:p>
        </w:tc>
        <w:tc>
          <w:tcPr>
            <w:tcW w:w="2494" w:type="dxa"/>
          </w:tcPr>
          <w:p w:rsidR="0060124F"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t>Направленное заявителю электронное уведомление о приеме заявления к рассмотрению либо отказа в приеме заявления к рассмотрению</w:t>
            </w:r>
          </w:p>
        </w:tc>
      </w:tr>
      <w:tr w:rsidR="00962626" w:rsidRPr="00D47D5C" w:rsidTr="006F0869">
        <w:trPr>
          <w:trHeight w:val="205"/>
        </w:trPr>
        <w:tc>
          <w:tcPr>
            <w:tcW w:w="15927" w:type="dxa"/>
            <w:gridSpan w:val="7"/>
          </w:tcPr>
          <w:p w:rsidR="00962626" w:rsidRPr="00D47D5C" w:rsidRDefault="00962626" w:rsidP="00962626">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2. </w:t>
            </w:r>
            <w:r w:rsidRPr="00D47D5C">
              <w:rPr>
                <w:rStyle w:val="212pt"/>
                <w:sz w:val="28"/>
                <w:szCs w:val="28"/>
              </w:rPr>
              <w:t>Получение сведений посредством СМЭВ</w:t>
            </w:r>
          </w:p>
        </w:tc>
      </w:tr>
      <w:tr w:rsidR="006F0869" w:rsidRPr="00D47D5C" w:rsidTr="007F0108">
        <w:trPr>
          <w:trHeight w:val="415"/>
        </w:trPr>
        <w:tc>
          <w:tcPr>
            <w:tcW w:w="2376" w:type="dxa"/>
            <w:vMerge w:val="restart"/>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пакет</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зарегистрированных документов,</w:t>
            </w:r>
            <w:r w:rsidRPr="00D47D5C">
              <w:rPr>
                <w:rFonts w:ascii="Times New Roman" w:hAnsi="Times New Roman"/>
                <w:sz w:val="28"/>
                <w:szCs w:val="28"/>
              </w:rPr>
              <w:t xml:space="preserve"> </w:t>
            </w:r>
            <w:r w:rsidRPr="00D47D5C">
              <w:rPr>
                <w:rFonts w:ascii="Times New Roman" w:eastAsiaTheme="minorHAnsi" w:hAnsi="Times New Roman"/>
                <w:sz w:val="28"/>
                <w:szCs w:val="28"/>
                <w:lang w:eastAsia="en-US"/>
              </w:rPr>
              <w:t>поступивших должностному лицу,</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ответственному за предоставление муниципальной</w:t>
            </w:r>
          </w:p>
          <w:p w:rsidR="00B110BA" w:rsidRPr="00D47D5C" w:rsidRDefault="00B110BA" w:rsidP="00B110BA">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lastRenderedPageBreak/>
              <w:t>услуги</w:t>
            </w:r>
          </w:p>
        </w:tc>
        <w:tc>
          <w:tcPr>
            <w:tcW w:w="2552"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направление межведомственных запросов в органы и организации</w:t>
            </w:r>
            <w:r w:rsidR="001C6761">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указанные в пункте 2.3</w:t>
            </w:r>
          </w:p>
          <w:p w:rsidR="00B110BA" w:rsidRPr="00D47D5C" w:rsidRDefault="00B110BA" w:rsidP="00B110BA">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Административного регламента</w:t>
            </w:r>
          </w:p>
        </w:tc>
        <w:tc>
          <w:tcPr>
            <w:tcW w:w="1833" w:type="dxa"/>
          </w:tcPr>
          <w:p w:rsidR="00B110BA" w:rsidRPr="00D47D5C" w:rsidRDefault="00B110BA" w:rsidP="0060124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день регистрации заявления и документов</w:t>
            </w:r>
          </w:p>
        </w:tc>
        <w:tc>
          <w:tcPr>
            <w:tcW w:w="2255"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B110BA" w:rsidRPr="00D47D5C" w:rsidRDefault="00B110BA" w:rsidP="00AE2252">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AE2252"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AE2252"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ответственное за предоставление </w:t>
            </w:r>
            <w:r w:rsidRPr="00D47D5C">
              <w:rPr>
                <w:rFonts w:ascii="Times New Roman" w:eastAsiaTheme="minorHAnsi" w:hAnsi="Times New Roman"/>
                <w:sz w:val="28"/>
                <w:szCs w:val="28"/>
                <w:lang w:eastAsia="en-US"/>
              </w:rPr>
              <w:lastRenderedPageBreak/>
              <w:t>муниципальной услуги</w:t>
            </w:r>
          </w:p>
        </w:tc>
        <w:tc>
          <w:tcPr>
            <w:tcW w:w="2291"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Администрация Среднеканского </w:t>
            </w:r>
            <w:r w:rsidR="00AE2252"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 / ГИС/СМЭВ</w:t>
            </w:r>
          </w:p>
          <w:p w:rsidR="00B110BA" w:rsidRPr="00D47D5C" w:rsidRDefault="00B110BA" w:rsidP="0060124F">
            <w:pPr>
              <w:overflowPunct/>
              <w:textAlignment w:val="auto"/>
              <w:rPr>
                <w:rFonts w:ascii="Times New Roman" w:eastAsiaTheme="minorHAnsi" w:hAnsi="Times New Roman"/>
                <w:b/>
                <w:bCs/>
                <w:i/>
                <w:iCs/>
                <w:sz w:val="28"/>
                <w:szCs w:val="28"/>
                <w:lang w:eastAsia="en-US"/>
              </w:rPr>
            </w:pPr>
          </w:p>
        </w:tc>
        <w:tc>
          <w:tcPr>
            <w:tcW w:w="2126"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отсутствие документов,</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необходимых</w:t>
            </w:r>
            <w:r w:rsidR="006F086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для</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предоставления</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 услуги,</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находящихся в</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распоряжении государственн</w:t>
            </w:r>
            <w:r w:rsidR="006F0869" w:rsidRPr="00D47D5C">
              <w:rPr>
                <w:rFonts w:ascii="Times New Roman" w:eastAsiaTheme="minorHAnsi" w:hAnsi="Times New Roman"/>
                <w:sz w:val="28"/>
                <w:szCs w:val="28"/>
                <w:lang w:eastAsia="en-US"/>
              </w:rPr>
              <w:lastRenderedPageBreak/>
              <w:t>ы</w:t>
            </w:r>
            <w:r w:rsidRPr="00D47D5C">
              <w:rPr>
                <w:rFonts w:ascii="Times New Roman" w:eastAsiaTheme="minorHAnsi" w:hAnsi="Times New Roman"/>
                <w:sz w:val="28"/>
                <w:szCs w:val="28"/>
                <w:lang w:eastAsia="en-US"/>
              </w:rPr>
              <w:t>х органов</w:t>
            </w:r>
          </w:p>
          <w:p w:rsidR="00B110BA" w:rsidRPr="00D47D5C" w:rsidRDefault="00B110BA" w:rsidP="00B110BA">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(организаций</w:t>
            </w:r>
            <w:r w:rsidRPr="00D47D5C">
              <w:rPr>
                <w:rFonts w:ascii="Times New Roman" w:eastAsiaTheme="minorHAnsi" w:hAnsi="Times New Roman"/>
                <w:b/>
                <w:bCs/>
                <w:i/>
                <w:iCs/>
                <w:sz w:val="28"/>
                <w:szCs w:val="28"/>
                <w:lang w:eastAsia="en-US"/>
              </w:rPr>
              <w:t>)</w:t>
            </w:r>
          </w:p>
        </w:tc>
        <w:tc>
          <w:tcPr>
            <w:tcW w:w="2494"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направление межведомственного</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запроса в органы(организации), предоставляющие документы</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(сведения), предусмотренные </w:t>
            </w:r>
            <w:r w:rsidRPr="00D47D5C">
              <w:rPr>
                <w:rFonts w:ascii="Times New Roman" w:eastAsiaTheme="minorHAnsi" w:hAnsi="Times New Roman"/>
                <w:sz w:val="28"/>
                <w:szCs w:val="28"/>
                <w:lang w:eastAsia="en-US"/>
              </w:rPr>
              <w:lastRenderedPageBreak/>
              <w:t>пунктами 2.</w:t>
            </w:r>
            <w:r w:rsidR="00220EDA" w:rsidRPr="00D47D5C">
              <w:rPr>
                <w:rFonts w:ascii="Times New Roman" w:eastAsiaTheme="minorHAnsi" w:hAnsi="Times New Roman"/>
                <w:sz w:val="28"/>
                <w:szCs w:val="28"/>
                <w:lang w:eastAsia="en-US"/>
              </w:rPr>
              <w:t>11</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Административного</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регламента, в том</w:t>
            </w:r>
          </w:p>
          <w:p w:rsidR="00B110BA" w:rsidRPr="00D47D5C" w:rsidRDefault="00B110BA" w:rsidP="00991FB9">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числе с использованием </w:t>
            </w:r>
            <w:r w:rsidR="00991FB9">
              <w:rPr>
                <w:rFonts w:ascii="Times New Roman" w:eastAsiaTheme="minorHAnsi" w:hAnsi="Times New Roman"/>
                <w:sz w:val="28"/>
                <w:szCs w:val="28"/>
                <w:lang w:eastAsia="en-US"/>
              </w:rPr>
              <w:t>СМЭВ</w:t>
            </w:r>
          </w:p>
        </w:tc>
      </w:tr>
      <w:tr w:rsidR="006F0869" w:rsidRPr="00D47D5C" w:rsidTr="007F0108">
        <w:trPr>
          <w:trHeight w:val="3689"/>
        </w:trPr>
        <w:tc>
          <w:tcPr>
            <w:tcW w:w="2376" w:type="dxa"/>
            <w:vMerge/>
          </w:tcPr>
          <w:p w:rsidR="00B110BA" w:rsidRPr="00D47D5C" w:rsidRDefault="00B110BA" w:rsidP="0060124F">
            <w:pPr>
              <w:overflowPunct/>
              <w:textAlignment w:val="auto"/>
              <w:rPr>
                <w:rFonts w:ascii="Times New Roman" w:eastAsiaTheme="minorHAnsi" w:hAnsi="Times New Roman"/>
                <w:b/>
                <w:bCs/>
                <w:i/>
                <w:iCs/>
                <w:sz w:val="28"/>
                <w:szCs w:val="28"/>
                <w:lang w:eastAsia="en-US"/>
              </w:rPr>
            </w:pPr>
          </w:p>
        </w:tc>
        <w:tc>
          <w:tcPr>
            <w:tcW w:w="2552"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получение ответов на межведомственные запросы,</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формирование полного</w:t>
            </w:r>
          </w:p>
          <w:p w:rsidR="00B110BA" w:rsidRPr="00D47D5C" w:rsidRDefault="00B110BA" w:rsidP="00B110BA">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комплекта документов</w:t>
            </w:r>
          </w:p>
        </w:tc>
        <w:tc>
          <w:tcPr>
            <w:tcW w:w="1833"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 рабочих дня со дня</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направления</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межведомственного</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запроса в</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орган или организацию,</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предоставляющие документ и информацию,</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если иные сроки не предусмотрены</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законодательством РФ и субъекта РФ</w:t>
            </w:r>
          </w:p>
        </w:tc>
        <w:tc>
          <w:tcPr>
            <w:tcW w:w="2255"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B110BA" w:rsidRPr="00D47D5C" w:rsidRDefault="00B110BA" w:rsidP="00962E70">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962E70"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962E70"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962E70"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962E70"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ГИС/СМЭВ</w:t>
            </w:r>
          </w:p>
          <w:p w:rsidR="00B110BA" w:rsidRPr="00D47D5C" w:rsidRDefault="00B110BA" w:rsidP="0060124F">
            <w:pPr>
              <w:overflowPunct/>
              <w:textAlignment w:val="auto"/>
              <w:rPr>
                <w:rFonts w:ascii="Times New Roman" w:eastAsiaTheme="minorHAnsi" w:hAnsi="Times New Roman"/>
                <w:b/>
                <w:bCs/>
                <w:i/>
                <w:iCs/>
                <w:sz w:val="28"/>
                <w:szCs w:val="28"/>
                <w:lang w:eastAsia="en-US"/>
              </w:rPr>
            </w:pPr>
          </w:p>
        </w:tc>
        <w:tc>
          <w:tcPr>
            <w:tcW w:w="2126" w:type="dxa"/>
          </w:tcPr>
          <w:p w:rsidR="00B110BA" w:rsidRPr="00D47D5C" w:rsidRDefault="00B110BA" w:rsidP="0060124F">
            <w:pPr>
              <w:overflowPunct/>
              <w:textAlignment w:val="auto"/>
              <w:rPr>
                <w:rFonts w:ascii="Times New Roman" w:eastAsiaTheme="minorHAnsi" w:hAnsi="Times New Roman"/>
                <w:b/>
                <w:bCs/>
                <w:i/>
                <w:iCs/>
                <w:sz w:val="28"/>
                <w:szCs w:val="28"/>
                <w:lang w:eastAsia="en-US"/>
              </w:rPr>
            </w:pPr>
          </w:p>
        </w:tc>
        <w:tc>
          <w:tcPr>
            <w:tcW w:w="2494"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получение документов</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(сведений),</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необходимых для</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предоставления</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w:t>
            </w:r>
          </w:p>
          <w:p w:rsidR="00B110BA" w:rsidRPr="00D47D5C" w:rsidRDefault="00B110BA" w:rsidP="00B110BA">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услуги</w:t>
            </w:r>
          </w:p>
        </w:tc>
      </w:tr>
      <w:tr w:rsidR="006F0869" w:rsidRPr="00D47D5C" w:rsidTr="006F0869">
        <w:trPr>
          <w:trHeight w:val="190"/>
        </w:trPr>
        <w:tc>
          <w:tcPr>
            <w:tcW w:w="15927" w:type="dxa"/>
            <w:gridSpan w:val="7"/>
          </w:tcPr>
          <w:p w:rsidR="006F0869" w:rsidRPr="00D47D5C" w:rsidRDefault="006F0869" w:rsidP="006F0869">
            <w:pPr>
              <w:pStyle w:val="2a"/>
              <w:shd w:val="clear" w:color="auto" w:fill="auto"/>
              <w:spacing w:line="240" w:lineRule="exact"/>
              <w:jc w:val="center"/>
              <w:rPr>
                <w:sz w:val="28"/>
                <w:szCs w:val="28"/>
              </w:rPr>
            </w:pPr>
            <w:r w:rsidRPr="00D47D5C">
              <w:rPr>
                <w:color w:val="000000"/>
                <w:sz w:val="28"/>
                <w:szCs w:val="28"/>
                <w:lang w:eastAsia="ru-RU" w:bidi="ru-RU"/>
              </w:rPr>
              <w:t>3. Рассмотрение документов и сведений</w:t>
            </w:r>
          </w:p>
        </w:tc>
      </w:tr>
      <w:tr w:rsidR="006F0869" w:rsidRPr="00D47D5C" w:rsidTr="007F0108">
        <w:trPr>
          <w:trHeight w:val="2051"/>
        </w:trPr>
        <w:tc>
          <w:tcPr>
            <w:tcW w:w="2376" w:type="dxa"/>
          </w:tcPr>
          <w:p w:rsidR="0060124F" w:rsidRPr="003972A3" w:rsidRDefault="003972A3" w:rsidP="007F0108">
            <w:pPr>
              <w:pStyle w:val="22"/>
              <w:shd w:val="clear" w:color="auto" w:fill="auto"/>
              <w:spacing w:before="0" w:line="240" w:lineRule="auto"/>
              <w:rPr>
                <w:color w:val="000000"/>
                <w:sz w:val="28"/>
                <w:szCs w:val="28"/>
                <w:shd w:val="clear" w:color="auto" w:fill="FFFFFF"/>
                <w:lang w:eastAsia="ru-RU" w:bidi="ru-RU"/>
              </w:rPr>
            </w:pPr>
            <w:r>
              <w:rPr>
                <w:rStyle w:val="212pt"/>
                <w:sz w:val="28"/>
                <w:szCs w:val="28"/>
              </w:rPr>
              <w:lastRenderedPageBreak/>
              <w:t>Пакет зарегистрированных документов</w:t>
            </w:r>
            <w:r w:rsidR="006F0869" w:rsidRPr="00D47D5C">
              <w:rPr>
                <w:rStyle w:val="212pt"/>
                <w:sz w:val="28"/>
                <w:szCs w:val="28"/>
              </w:rPr>
              <w:t xml:space="preserve"> </w:t>
            </w:r>
            <w:r w:rsidR="007F0108">
              <w:rPr>
                <w:rStyle w:val="212pt"/>
                <w:sz w:val="28"/>
                <w:szCs w:val="28"/>
              </w:rPr>
              <w:t xml:space="preserve"> поступивших должностному лицу,ответственному за </w:t>
            </w:r>
            <w:r w:rsidR="006F0869" w:rsidRPr="00D47D5C">
              <w:rPr>
                <w:rStyle w:val="212pt"/>
                <w:sz w:val="28"/>
                <w:szCs w:val="28"/>
              </w:rPr>
              <w:t xml:space="preserve">предоставление </w:t>
            </w:r>
            <w:r w:rsidR="007F0108">
              <w:rPr>
                <w:rStyle w:val="212pt"/>
                <w:sz w:val="28"/>
                <w:szCs w:val="28"/>
              </w:rPr>
              <w:t>муниципальной</w:t>
            </w:r>
            <w:r w:rsidR="006F0869" w:rsidRPr="00D47D5C">
              <w:rPr>
                <w:rStyle w:val="212pt"/>
                <w:sz w:val="28"/>
                <w:szCs w:val="28"/>
              </w:rPr>
              <w:t>услуги</w:t>
            </w:r>
          </w:p>
        </w:tc>
        <w:tc>
          <w:tcPr>
            <w:tcW w:w="2552" w:type="dxa"/>
          </w:tcPr>
          <w:p w:rsidR="0060124F" w:rsidRPr="00D47D5C" w:rsidRDefault="006F0869" w:rsidP="003972A3">
            <w:pPr>
              <w:overflowPunct/>
              <w:spacing w:line="180" w:lineRule="atLeast"/>
              <w:textAlignment w:val="auto"/>
              <w:rPr>
                <w:rFonts w:ascii="Times New Roman" w:eastAsiaTheme="minorHAnsi" w:hAnsi="Times New Roman"/>
                <w:b/>
                <w:bCs/>
                <w:i/>
                <w:iCs/>
                <w:sz w:val="28"/>
                <w:szCs w:val="28"/>
                <w:lang w:eastAsia="en-US"/>
              </w:rPr>
            </w:pPr>
            <w:r w:rsidRPr="00D47D5C">
              <w:rPr>
                <w:rStyle w:val="212pt"/>
                <w:sz w:val="28"/>
                <w:szCs w:val="28"/>
              </w:rPr>
              <w:t>Проведение соответствия документов и сведений требованиям нормативных правовых актов предоставления муниципальной услуги</w:t>
            </w:r>
          </w:p>
        </w:tc>
        <w:tc>
          <w:tcPr>
            <w:tcW w:w="1833" w:type="dxa"/>
          </w:tcPr>
          <w:p w:rsidR="0060124F" w:rsidRPr="00D47D5C" w:rsidRDefault="006F0869" w:rsidP="0060124F">
            <w:pPr>
              <w:overflowPunct/>
              <w:textAlignment w:val="auto"/>
              <w:rPr>
                <w:rFonts w:ascii="Times New Roman" w:eastAsiaTheme="minorHAnsi" w:hAnsi="Times New Roman"/>
                <w:b/>
                <w:bCs/>
                <w:i/>
                <w:iCs/>
                <w:sz w:val="28"/>
                <w:szCs w:val="28"/>
                <w:lang w:eastAsia="en-US"/>
              </w:rPr>
            </w:pPr>
            <w:r w:rsidRPr="00D47D5C">
              <w:rPr>
                <w:rStyle w:val="212pt"/>
                <w:sz w:val="28"/>
                <w:szCs w:val="28"/>
              </w:rPr>
              <w:t>1 рабочий день</w:t>
            </w:r>
          </w:p>
        </w:tc>
        <w:tc>
          <w:tcPr>
            <w:tcW w:w="2255" w:type="dxa"/>
          </w:tcPr>
          <w:p w:rsidR="006F0869" w:rsidRPr="00D47D5C" w:rsidRDefault="006F0869" w:rsidP="006F0869">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91FB9" w:rsidRPr="00991FB9" w:rsidRDefault="006F0869" w:rsidP="00962E70">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962E70"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962E70"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Pr>
          <w:p w:rsidR="0060124F" w:rsidRPr="00D47D5C" w:rsidRDefault="006F0869" w:rsidP="00962E70">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962E70"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962E70"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w:t>
            </w:r>
          </w:p>
        </w:tc>
        <w:tc>
          <w:tcPr>
            <w:tcW w:w="2126" w:type="dxa"/>
          </w:tcPr>
          <w:p w:rsidR="0060124F" w:rsidRPr="00D47D5C" w:rsidRDefault="00220EDA" w:rsidP="006F0869">
            <w:pPr>
              <w:pStyle w:val="22"/>
              <w:shd w:val="clear" w:color="auto" w:fill="auto"/>
              <w:spacing w:before="0" w:line="274" w:lineRule="exact"/>
              <w:rPr>
                <w:rFonts w:eastAsiaTheme="minorHAnsi"/>
                <w:b/>
                <w:bCs/>
                <w:i/>
                <w:iCs/>
                <w:sz w:val="28"/>
                <w:szCs w:val="28"/>
              </w:rPr>
            </w:pPr>
            <w:r w:rsidRPr="00D47D5C">
              <w:rPr>
                <w:sz w:val="28"/>
                <w:szCs w:val="28"/>
              </w:rPr>
              <w:t>основания отказа в предоставлении муниципальной услуги, предусмотренные пунктами 2.17, 2.19 Административного</w:t>
            </w:r>
            <w:r w:rsidR="007F0108">
              <w:rPr>
                <w:sz w:val="28"/>
                <w:szCs w:val="28"/>
              </w:rPr>
              <w:t xml:space="preserve"> регламента</w:t>
            </w:r>
            <w:r w:rsidRPr="00D47D5C">
              <w:rPr>
                <w:sz w:val="28"/>
                <w:szCs w:val="28"/>
              </w:rPr>
              <w:t xml:space="preserve"> регламента</w:t>
            </w:r>
          </w:p>
        </w:tc>
        <w:tc>
          <w:tcPr>
            <w:tcW w:w="2494" w:type="dxa"/>
          </w:tcPr>
          <w:p w:rsidR="00220EDA" w:rsidRPr="00D47D5C" w:rsidRDefault="00220EDA" w:rsidP="00220EDA">
            <w:pPr>
              <w:overflowPunct/>
              <w:textAlignment w:val="auto"/>
              <w:rPr>
                <w:rStyle w:val="212pt"/>
                <w:sz w:val="28"/>
                <w:szCs w:val="28"/>
              </w:rPr>
            </w:pPr>
            <w:r w:rsidRPr="00D47D5C">
              <w:rPr>
                <w:rStyle w:val="212pt"/>
                <w:rFonts w:hint="eastAsia"/>
                <w:sz w:val="28"/>
                <w:szCs w:val="28"/>
              </w:rPr>
              <w:t>Проект</w:t>
            </w:r>
            <w:r w:rsidRPr="00D47D5C">
              <w:rPr>
                <w:rStyle w:val="212pt"/>
                <w:sz w:val="28"/>
                <w:szCs w:val="28"/>
              </w:rPr>
              <w:t xml:space="preserve"> </w:t>
            </w:r>
            <w:r w:rsidRPr="00D47D5C">
              <w:rPr>
                <w:rStyle w:val="212pt"/>
                <w:rFonts w:hint="eastAsia"/>
                <w:sz w:val="28"/>
                <w:szCs w:val="28"/>
              </w:rPr>
              <w:t>результата</w:t>
            </w:r>
          </w:p>
          <w:p w:rsidR="00220EDA" w:rsidRPr="00D47D5C" w:rsidRDefault="00220EDA" w:rsidP="00220EDA">
            <w:pPr>
              <w:overflowPunct/>
              <w:textAlignment w:val="auto"/>
              <w:rPr>
                <w:rStyle w:val="212pt"/>
                <w:sz w:val="28"/>
                <w:szCs w:val="28"/>
              </w:rPr>
            </w:pPr>
            <w:r w:rsidRPr="00D47D5C">
              <w:rPr>
                <w:rStyle w:val="212pt"/>
                <w:rFonts w:hint="eastAsia"/>
                <w:sz w:val="28"/>
                <w:szCs w:val="28"/>
              </w:rPr>
              <w:t>предоставления</w:t>
            </w:r>
          </w:p>
          <w:p w:rsidR="00220EDA" w:rsidRPr="00D47D5C" w:rsidRDefault="00220EDA" w:rsidP="00220EDA">
            <w:pPr>
              <w:overflowPunct/>
              <w:textAlignment w:val="auto"/>
              <w:rPr>
                <w:rStyle w:val="212pt"/>
                <w:sz w:val="28"/>
                <w:szCs w:val="28"/>
              </w:rPr>
            </w:pPr>
            <w:r w:rsidRPr="00D47D5C">
              <w:rPr>
                <w:rStyle w:val="212pt"/>
                <w:rFonts w:hint="eastAsia"/>
                <w:sz w:val="28"/>
                <w:szCs w:val="28"/>
              </w:rPr>
              <w:t>услуги</w:t>
            </w:r>
            <w:r w:rsidRPr="00D47D5C">
              <w:rPr>
                <w:rStyle w:val="212pt"/>
                <w:sz w:val="28"/>
                <w:szCs w:val="28"/>
              </w:rPr>
              <w:t xml:space="preserve">, </w:t>
            </w:r>
            <w:r w:rsidRPr="00D47D5C">
              <w:rPr>
                <w:rStyle w:val="212pt"/>
                <w:rFonts w:hint="eastAsia"/>
                <w:sz w:val="28"/>
                <w:szCs w:val="28"/>
              </w:rPr>
              <w:t>согласно</w:t>
            </w:r>
          </w:p>
          <w:p w:rsidR="00220EDA" w:rsidRPr="00D47D5C" w:rsidRDefault="00220EDA" w:rsidP="00220EDA">
            <w:pPr>
              <w:overflowPunct/>
              <w:textAlignment w:val="auto"/>
              <w:rPr>
                <w:rStyle w:val="212pt"/>
                <w:sz w:val="28"/>
                <w:szCs w:val="28"/>
              </w:rPr>
            </w:pPr>
            <w:r w:rsidRPr="00D47D5C">
              <w:rPr>
                <w:rStyle w:val="212pt"/>
                <w:rFonts w:hint="eastAsia"/>
                <w:sz w:val="28"/>
                <w:szCs w:val="28"/>
              </w:rPr>
              <w:t>приложению</w:t>
            </w:r>
            <w:r w:rsidRPr="00D47D5C">
              <w:rPr>
                <w:rStyle w:val="212pt"/>
                <w:sz w:val="28"/>
                <w:szCs w:val="28"/>
              </w:rPr>
              <w:t xml:space="preserve"> </w:t>
            </w:r>
            <w:r w:rsidRPr="00D47D5C">
              <w:rPr>
                <w:rStyle w:val="212pt"/>
                <w:rFonts w:hint="eastAsia"/>
                <w:sz w:val="28"/>
                <w:szCs w:val="28"/>
              </w:rPr>
              <w:t>№</w:t>
            </w:r>
            <w:r w:rsidRPr="00D47D5C">
              <w:rPr>
                <w:rStyle w:val="212pt"/>
                <w:sz w:val="28"/>
                <w:szCs w:val="28"/>
              </w:rPr>
              <w:t xml:space="preserve">1, </w:t>
            </w:r>
            <w:r w:rsidRPr="00D47D5C">
              <w:rPr>
                <w:rStyle w:val="212pt"/>
                <w:rFonts w:hint="eastAsia"/>
                <w:sz w:val="28"/>
                <w:szCs w:val="28"/>
              </w:rPr>
              <w:t>№</w:t>
            </w:r>
            <w:r w:rsidRPr="00D47D5C">
              <w:rPr>
                <w:rStyle w:val="212pt"/>
                <w:sz w:val="28"/>
                <w:szCs w:val="28"/>
              </w:rPr>
              <w:t xml:space="preserve"> 2, </w:t>
            </w:r>
            <w:r w:rsidRPr="00D47D5C">
              <w:rPr>
                <w:rStyle w:val="212pt"/>
                <w:rFonts w:hint="eastAsia"/>
                <w:sz w:val="28"/>
                <w:szCs w:val="28"/>
              </w:rPr>
              <w:t>№</w:t>
            </w:r>
            <w:r w:rsidRPr="00D47D5C">
              <w:rPr>
                <w:rStyle w:val="212pt"/>
                <w:sz w:val="28"/>
                <w:szCs w:val="28"/>
              </w:rPr>
              <w:t xml:space="preserve"> 3, </w:t>
            </w:r>
            <w:r w:rsidRPr="00D47D5C">
              <w:rPr>
                <w:rStyle w:val="212pt"/>
                <w:rFonts w:hint="eastAsia"/>
                <w:sz w:val="28"/>
                <w:szCs w:val="28"/>
              </w:rPr>
              <w:t>№</w:t>
            </w:r>
            <w:r w:rsidRPr="00D47D5C">
              <w:rPr>
                <w:rStyle w:val="212pt"/>
                <w:sz w:val="28"/>
                <w:szCs w:val="28"/>
              </w:rPr>
              <w:t xml:space="preserve"> 4 </w:t>
            </w:r>
            <w:r w:rsidRPr="00D47D5C">
              <w:rPr>
                <w:rStyle w:val="212pt"/>
                <w:rFonts w:hint="eastAsia"/>
                <w:sz w:val="28"/>
                <w:szCs w:val="28"/>
              </w:rPr>
              <w:t>к</w:t>
            </w:r>
          </w:p>
          <w:p w:rsidR="0060124F" w:rsidRPr="00D47D5C" w:rsidRDefault="00220EDA" w:rsidP="00220EDA">
            <w:pPr>
              <w:overflowPunct/>
              <w:textAlignment w:val="auto"/>
              <w:rPr>
                <w:rFonts w:ascii="Times New Roman" w:eastAsiaTheme="minorHAnsi" w:hAnsi="Times New Roman"/>
                <w:b/>
                <w:bCs/>
                <w:i/>
                <w:iCs/>
                <w:sz w:val="28"/>
                <w:szCs w:val="28"/>
                <w:lang w:eastAsia="en-US"/>
              </w:rPr>
            </w:pPr>
            <w:r w:rsidRPr="00D47D5C">
              <w:rPr>
                <w:rStyle w:val="212pt"/>
                <w:rFonts w:hint="eastAsia"/>
                <w:sz w:val="28"/>
                <w:szCs w:val="28"/>
              </w:rPr>
              <w:t>Административному</w:t>
            </w:r>
            <w:r w:rsidRPr="00D47D5C">
              <w:rPr>
                <w:rStyle w:val="212pt"/>
                <w:sz w:val="28"/>
                <w:szCs w:val="28"/>
              </w:rPr>
              <w:t xml:space="preserve"> </w:t>
            </w:r>
            <w:r w:rsidRPr="00D47D5C">
              <w:rPr>
                <w:rStyle w:val="212pt"/>
                <w:rFonts w:hint="eastAsia"/>
                <w:sz w:val="28"/>
                <w:szCs w:val="28"/>
              </w:rPr>
              <w:t>регламенту</w:t>
            </w:r>
          </w:p>
        </w:tc>
      </w:tr>
      <w:tr w:rsidR="009738FF" w:rsidRPr="00D47D5C" w:rsidTr="00991FB9">
        <w:trPr>
          <w:trHeight w:val="70"/>
        </w:trPr>
        <w:tc>
          <w:tcPr>
            <w:tcW w:w="15927" w:type="dxa"/>
            <w:gridSpan w:val="7"/>
          </w:tcPr>
          <w:p w:rsidR="009738FF" w:rsidRPr="00D47D5C" w:rsidRDefault="009738FF" w:rsidP="007F0108">
            <w:pPr>
              <w:overflowPunct/>
              <w:jc w:val="center"/>
              <w:textAlignment w:val="auto"/>
              <w:rPr>
                <w:rFonts w:ascii="Times New Roman" w:eastAsiaTheme="minorHAnsi" w:hAnsi="Times New Roman"/>
                <w:b/>
                <w:bCs/>
                <w:i/>
                <w:iCs/>
                <w:sz w:val="28"/>
                <w:szCs w:val="28"/>
                <w:lang w:eastAsia="en-US"/>
              </w:rPr>
            </w:pPr>
            <w:r w:rsidRPr="00D47D5C">
              <w:rPr>
                <w:rStyle w:val="212pt"/>
                <w:sz w:val="28"/>
                <w:szCs w:val="28"/>
              </w:rPr>
              <w:t>4. Принятие решения</w:t>
            </w:r>
          </w:p>
        </w:tc>
      </w:tr>
      <w:tr w:rsidR="009738FF" w:rsidRPr="00D47D5C" w:rsidTr="007F0108">
        <w:trPr>
          <w:trHeight w:val="205"/>
        </w:trPr>
        <w:tc>
          <w:tcPr>
            <w:tcW w:w="2376" w:type="dxa"/>
          </w:tcPr>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проект результата</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предоставления</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услуги по форме</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согласно</w:t>
            </w:r>
          </w:p>
          <w:p w:rsidR="009738FF" w:rsidRPr="00D47D5C" w:rsidRDefault="009738FF" w:rsidP="009738FF">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приложению № 1, № 2</w:t>
            </w:r>
            <w:r w:rsidR="00FD3BEC" w:rsidRPr="00D47D5C">
              <w:rPr>
                <w:rFonts w:ascii="Times New Roman" w:eastAsiaTheme="minorHAnsi" w:hAnsi="Times New Roman"/>
                <w:sz w:val="28"/>
                <w:szCs w:val="28"/>
                <w:lang w:eastAsia="en-US"/>
              </w:rPr>
              <w:t xml:space="preserve"> </w:t>
            </w:r>
            <w:r w:rsidR="008F4B07">
              <w:rPr>
                <w:rFonts w:ascii="Times New Roman" w:eastAsiaTheme="minorHAnsi" w:hAnsi="Times New Roman"/>
                <w:sz w:val="28"/>
                <w:szCs w:val="28"/>
                <w:lang w:eastAsia="en-US"/>
              </w:rPr>
              <w:t>к Административному</w:t>
            </w:r>
            <w:r w:rsidRPr="00D47D5C">
              <w:rPr>
                <w:rFonts w:ascii="Times New Roman" w:eastAsiaTheme="minorHAnsi" w:hAnsi="Times New Roman"/>
                <w:sz w:val="28"/>
                <w:szCs w:val="28"/>
                <w:lang w:eastAsia="en-US"/>
              </w:rPr>
              <w:t xml:space="preserve"> регламенту</w:t>
            </w:r>
          </w:p>
        </w:tc>
        <w:tc>
          <w:tcPr>
            <w:tcW w:w="2552" w:type="dxa"/>
          </w:tcPr>
          <w:p w:rsidR="009738FF" w:rsidRPr="00D47D5C" w:rsidRDefault="009738FF"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Принятие решения о предоставления муниципальной услуги или об отказе в предоставлении услуги</w:t>
            </w:r>
          </w:p>
        </w:tc>
        <w:tc>
          <w:tcPr>
            <w:tcW w:w="1833" w:type="dxa"/>
          </w:tcPr>
          <w:p w:rsidR="009738FF" w:rsidRPr="00D47D5C" w:rsidRDefault="009738FF"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5 рабочий день</w:t>
            </w:r>
          </w:p>
        </w:tc>
        <w:tc>
          <w:tcPr>
            <w:tcW w:w="2255" w:type="dxa"/>
          </w:tcPr>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738FF" w:rsidRPr="00D47D5C" w:rsidRDefault="009738FF"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ответственное за предоставление муниципальной </w:t>
            </w:r>
            <w:r w:rsidRPr="00D47D5C">
              <w:rPr>
                <w:rFonts w:ascii="Times New Roman" w:eastAsiaTheme="minorHAnsi" w:hAnsi="Times New Roman"/>
                <w:sz w:val="28"/>
                <w:szCs w:val="28"/>
                <w:lang w:eastAsia="en-US"/>
              </w:rPr>
              <w:lastRenderedPageBreak/>
              <w:t>услуги</w:t>
            </w:r>
          </w:p>
        </w:tc>
        <w:tc>
          <w:tcPr>
            <w:tcW w:w="2291" w:type="dxa"/>
          </w:tcPr>
          <w:p w:rsidR="009738FF" w:rsidRPr="00D47D5C" w:rsidRDefault="009738FF"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lastRenderedPageBreak/>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w:t>
            </w:r>
          </w:p>
        </w:tc>
        <w:tc>
          <w:tcPr>
            <w:tcW w:w="2126" w:type="dxa"/>
          </w:tcPr>
          <w:p w:rsidR="009738FF" w:rsidRPr="00D47D5C" w:rsidRDefault="009738FF" w:rsidP="009738FF">
            <w:pPr>
              <w:overflowPunct/>
              <w:textAlignment w:val="auto"/>
              <w:rPr>
                <w:rFonts w:ascii="Times New Roman" w:eastAsiaTheme="minorHAnsi" w:hAnsi="Times New Roman"/>
                <w:b/>
                <w:bCs/>
                <w:i/>
                <w:iCs/>
                <w:sz w:val="28"/>
                <w:szCs w:val="28"/>
                <w:lang w:eastAsia="en-US"/>
              </w:rPr>
            </w:pPr>
          </w:p>
        </w:tc>
        <w:tc>
          <w:tcPr>
            <w:tcW w:w="2494" w:type="dxa"/>
          </w:tcPr>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предоставления</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w:t>
            </w:r>
          </w:p>
          <w:p w:rsidR="009738FF" w:rsidRPr="00D47D5C" w:rsidRDefault="00E43B9C"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услуги по форме приведенной в приложении №1, № 2, № 3, № 4 к </w:t>
            </w:r>
            <w:r w:rsidR="00991FB9">
              <w:rPr>
                <w:rFonts w:ascii="Times New Roman" w:eastAsiaTheme="minorHAnsi" w:hAnsi="Times New Roman"/>
                <w:sz w:val="28"/>
                <w:szCs w:val="28"/>
                <w:lang w:eastAsia="en-US"/>
              </w:rPr>
              <w:t xml:space="preserve">Административному </w:t>
            </w:r>
            <w:r w:rsidR="009738FF" w:rsidRPr="00D47D5C">
              <w:rPr>
                <w:rFonts w:ascii="Times New Roman" w:eastAsiaTheme="minorHAnsi" w:hAnsi="Times New Roman"/>
                <w:sz w:val="28"/>
                <w:szCs w:val="28"/>
                <w:lang w:eastAsia="en-US"/>
              </w:rPr>
              <w:t>регламенту,</w:t>
            </w:r>
          </w:p>
          <w:p w:rsidR="009738FF" w:rsidRPr="00D47D5C" w:rsidRDefault="00991FB9" w:rsidP="009738FF">
            <w:pPr>
              <w:overflowPunct/>
              <w:textAlignment w:val="auto"/>
              <w:rPr>
                <w:rFonts w:ascii="Times New Roman" w:eastAsiaTheme="minorHAnsi" w:hAnsi="Times New Roman"/>
                <w:b/>
                <w:bCs/>
                <w:i/>
                <w:iCs/>
                <w:sz w:val="28"/>
                <w:szCs w:val="28"/>
                <w:lang w:eastAsia="en-US"/>
              </w:rPr>
            </w:pPr>
            <w:r>
              <w:rPr>
                <w:rFonts w:ascii="Times New Roman" w:eastAsiaTheme="minorHAnsi" w:hAnsi="Times New Roman"/>
                <w:sz w:val="28"/>
                <w:szCs w:val="28"/>
                <w:lang w:eastAsia="en-US"/>
              </w:rPr>
              <w:t xml:space="preserve">подписанный усиленной </w:t>
            </w:r>
            <w:r w:rsidR="009738FF" w:rsidRPr="00D47D5C">
              <w:rPr>
                <w:rFonts w:ascii="Times New Roman" w:eastAsiaTheme="minorHAnsi" w:hAnsi="Times New Roman"/>
                <w:sz w:val="28"/>
                <w:szCs w:val="28"/>
                <w:lang w:eastAsia="en-US"/>
              </w:rPr>
              <w:lastRenderedPageBreak/>
              <w:t>квалифицированной подписью руководителя Уполномоченного органа или иного уполномоченного им лица</w:t>
            </w:r>
          </w:p>
        </w:tc>
      </w:tr>
      <w:tr w:rsidR="009738FF" w:rsidRPr="00D47D5C" w:rsidTr="002B613E">
        <w:trPr>
          <w:trHeight w:val="205"/>
        </w:trPr>
        <w:tc>
          <w:tcPr>
            <w:tcW w:w="15927" w:type="dxa"/>
            <w:gridSpan w:val="7"/>
          </w:tcPr>
          <w:p w:rsidR="009738FF" w:rsidRPr="00D47D5C" w:rsidRDefault="009738FF" w:rsidP="009738FF">
            <w:pPr>
              <w:overflowPunct/>
              <w:jc w:val="center"/>
              <w:textAlignment w:val="auto"/>
              <w:rPr>
                <w:rFonts w:ascii="Times New Roman" w:eastAsiaTheme="minorHAnsi" w:hAnsi="Times New Roman"/>
                <w:b/>
                <w:bCs/>
                <w:i/>
                <w:iCs/>
                <w:sz w:val="28"/>
                <w:szCs w:val="28"/>
                <w:lang w:eastAsia="en-US"/>
              </w:rPr>
            </w:pPr>
            <w:r w:rsidRPr="00D47D5C">
              <w:rPr>
                <w:rStyle w:val="212pt"/>
                <w:sz w:val="28"/>
                <w:szCs w:val="28"/>
              </w:rPr>
              <w:lastRenderedPageBreak/>
              <w:t>5. Выдача результата</w:t>
            </w:r>
          </w:p>
        </w:tc>
      </w:tr>
      <w:tr w:rsidR="009738FF" w:rsidRPr="00D47D5C" w:rsidTr="007F0108">
        <w:trPr>
          <w:trHeight w:val="221"/>
        </w:trPr>
        <w:tc>
          <w:tcPr>
            <w:tcW w:w="2376" w:type="dxa"/>
            <w:vMerge w:val="restart"/>
            <w:tcBorders>
              <w:top w:val="nil"/>
              <w:bottom w:val="single" w:sz="4" w:space="0" w:color="auto"/>
            </w:tcBorders>
          </w:tcPr>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формирование и</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регистрация</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результата</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услуги, указанного</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пункте 2.5</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Административного регламента, в</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форме</w:t>
            </w:r>
          </w:p>
          <w:p w:rsidR="009738FF" w:rsidRPr="00D47D5C" w:rsidRDefault="009738FF" w:rsidP="009738FF">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электронного документа в ГИС</w:t>
            </w:r>
          </w:p>
        </w:tc>
        <w:tc>
          <w:tcPr>
            <w:tcW w:w="2552" w:type="dxa"/>
            <w:tcBorders>
              <w:bottom w:val="single" w:sz="4" w:space="0" w:color="auto"/>
            </w:tcBorders>
          </w:tcPr>
          <w:p w:rsidR="009738FF" w:rsidRPr="00D47D5C" w:rsidRDefault="002A29BC"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Регистрация результата предоставления муниципальной услуги</w:t>
            </w:r>
          </w:p>
        </w:tc>
        <w:tc>
          <w:tcPr>
            <w:tcW w:w="1833" w:type="dxa"/>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после окончания процедуры принятия решения (в общий срок предоставлен ия</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государствен</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ной</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 ной) услуги не</w:t>
            </w:r>
          </w:p>
          <w:p w:rsidR="009738FF" w:rsidRPr="00D47D5C" w:rsidRDefault="002A29BC" w:rsidP="002A29BC">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включается)</w:t>
            </w:r>
          </w:p>
        </w:tc>
        <w:tc>
          <w:tcPr>
            <w:tcW w:w="2255" w:type="dxa"/>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738FF" w:rsidRPr="00D47D5C" w:rsidRDefault="002A29BC"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Pr>
          <w:p w:rsidR="009738FF" w:rsidRPr="00D47D5C" w:rsidRDefault="002A29BC"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w:t>
            </w:r>
          </w:p>
        </w:tc>
        <w:tc>
          <w:tcPr>
            <w:tcW w:w="2126" w:type="dxa"/>
          </w:tcPr>
          <w:p w:rsidR="009738FF" w:rsidRPr="00D47D5C" w:rsidRDefault="00E43B9C"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w:t>
            </w:r>
          </w:p>
        </w:tc>
        <w:tc>
          <w:tcPr>
            <w:tcW w:w="2494" w:type="dxa"/>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Внесение сведений о</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конечном результате</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предоставления</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w:t>
            </w:r>
          </w:p>
          <w:p w:rsidR="009738FF" w:rsidRPr="00D47D5C" w:rsidRDefault="002A29BC" w:rsidP="002A29BC">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услуги</w:t>
            </w:r>
          </w:p>
        </w:tc>
      </w:tr>
      <w:tr w:rsidR="009738FF" w:rsidRPr="00D47D5C" w:rsidTr="007F0108">
        <w:trPr>
          <w:trHeight w:val="6480"/>
        </w:trPr>
        <w:tc>
          <w:tcPr>
            <w:tcW w:w="2376" w:type="dxa"/>
            <w:vMerge/>
            <w:tcBorders>
              <w:top w:val="single" w:sz="4" w:space="0" w:color="auto"/>
              <w:bottom w:val="single" w:sz="4" w:space="0" w:color="auto"/>
            </w:tcBorders>
          </w:tcPr>
          <w:p w:rsidR="009738FF" w:rsidRPr="00D47D5C" w:rsidRDefault="009738FF" w:rsidP="009738FF">
            <w:pPr>
              <w:overflowPunct/>
              <w:textAlignment w:val="auto"/>
              <w:rPr>
                <w:rFonts w:ascii="Times New Roman" w:eastAsiaTheme="minorHAnsi" w:hAnsi="Times New Roman"/>
                <w:b/>
                <w:bCs/>
                <w:i/>
                <w:iCs/>
                <w:sz w:val="28"/>
                <w:szCs w:val="28"/>
                <w:lang w:eastAsia="en-US"/>
              </w:rPr>
            </w:pPr>
          </w:p>
        </w:tc>
        <w:tc>
          <w:tcPr>
            <w:tcW w:w="2552" w:type="dxa"/>
            <w:tcBorders>
              <w:top w:val="single" w:sz="4" w:space="0" w:color="auto"/>
              <w:bottom w:val="single" w:sz="4" w:space="0" w:color="auto"/>
            </w:tcBorders>
          </w:tcPr>
          <w:p w:rsidR="002A29BC" w:rsidRPr="00D47D5C" w:rsidRDefault="002A29BC" w:rsidP="0064220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Направление в</w:t>
            </w:r>
          </w:p>
          <w:p w:rsidR="009738FF" w:rsidRPr="00D47D5C" w:rsidRDefault="002A29BC" w:rsidP="002A29BC">
            <w:pPr>
              <w:jc w:val="center"/>
              <w:rPr>
                <w:rFonts w:ascii="Times New Roman" w:eastAsiaTheme="minorHAnsi" w:hAnsi="Times New Roman"/>
                <w:sz w:val="28"/>
                <w:szCs w:val="28"/>
              </w:rPr>
            </w:pPr>
            <w:r w:rsidRPr="00D47D5C">
              <w:rPr>
                <w:rFonts w:ascii="Times New Roman" w:eastAsiaTheme="minorHAnsi" w:hAnsi="Times New Roman"/>
                <w:sz w:val="28"/>
                <w:szCs w:val="28"/>
                <w:lang w:eastAsia="en-US"/>
              </w:rPr>
              <w:t>многофункциональный центр результата муниципальной услуги,</w:t>
            </w:r>
            <w:r w:rsidRPr="00D47D5C">
              <w:rPr>
                <w:rFonts w:ascii="Times New Roman" w:hAnsi="Times New Roman"/>
                <w:sz w:val="28"/>
                <w:szCs w:val="28"/>
              </w:rPr>
              <w:t xml:space="preserve"> </w:t>
            </w:r>
            <w:r w:rsidRPr="00D47D5C">
              <w:rPr>
                <w:rFonts w:ascii="Times New Roman" w:eastAsiaTheme="minorHAnsi" w:hAnsi="Times New Roman"/>
                <w:sz w:val="28"/>
                <w:szCs w:val="28"/>
                <w:lang w:eastAsia="en-US"/>
              </w:rPr>
              <w:t xml:space="preserve">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w:t>
            </w:r>
          </w:p>
        </w:tc>
        <w:tc>
          <w:tcPr>
            <w:tcW w:w="1833" w:type="dxa"/>
            <w:tcBorders>
              <w:bottom w:val="single" w:sz="4" w:space="0" w:color="auto"/>
            </w:tcBorders>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сроки,</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установленные</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соглашением</w:t>
            </w:r>
            <w:r w:rsidRPr="00D47D5C">
              <w:rPr>
                <w:rFonts w:ascii="Times New Roman" w:hAnsi="Times New Roman"/>
                <w:sz w:val="28"/>
                <w:szCs w:val="28"/>
              </w:rPr>
              <w:t xml:space="preserve"> </w:t>
            </w:r>
            <w:r w:rsidRPr="00D47D5C">
              <w:rPr>
                <w:rFonts w:ascii="Times New Roman" w:eastAsiaTheme="minorHAnsi" w:hAnsi="Times New Roman"/>
                <w:sz w:val="28"/>
                <w:szCs w:val="28"/>
                <w:lang w:eastAsia="en-US"/>
              </w:rPr>
              <w:t>о</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взаимодейств ии между Уполномочен ным органом и</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многофункци</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ональным</w:t>
            </w:r>
          </w:p>
          <w:p w:rsidR="009738FF" w:rsidRPr="00D47D5C" w:rsidRDefault="002A29BC" w:rsidP="002A29BC">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центром</w:t>
            </w:r>
          </w:p>
        </w:tc>
        <w:tc>
          <w:tcPr>
            <w:tcW w:w="2255" w:type="dxa"/>
            <w:tcBorders>
              <w:bottom w:val="single" w:sz="4" w:space="0" w:color="auto"/>
            </w:tcBorders>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738FF" w:rsidRPr="00D47D5C" w:rsidRDefault="002A29BC"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Borders>
              <w:bottom w:val="single" w:sz="4" w:space="0" w:color="auto"/>
            </w:tcBorders>
          </w:tcPr>
          <w:p w:rsidR="009738FF" w:rsidRPr="00D47D5C" w:rsidRDefault="002A29BC"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/АИС МФЦ</w:t>
            </w:r>
          </w:p>
        </w:tc>
        <w:tc>
          <w:tcPr>
            <w:tcW w:w="2126" w:type="dxa"/>
            <w:tcBorders>
              <w:bottom w:val="single" w:sz="4" w:space="0" w:color="auto"/>
            </w:tcBorders>
          </w:tcPr>
          <w:p w:rsidR="00E43B9C" w:rsidRPr="00D47D5C" w:rsidRDefault="00E43B9C" w:rsidP="00E43B9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Указание заявителем в Запросе способа выдачи результата</w:t>
            </w:r>
          </w:p>
          <w:p w:rsidR="009738FF" w:rsidRPr="00D47D5C" w:rsidRDefault="00E43B9C" w:rsidP="00E43B9C">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Муниципальной услуги в многофункциональном центре, а также подача Запроса через многофункциональный центр</w:t>
            </w:r>
          </w:p>
        </w:tc>
        <w:tc>
          <w:tcPr>
            <w:tcW w:w="2494" w:type="dxa"/>
            <w:tcBorders>
              <w:bottom w:val="single" w:sz="4" w:space="0" w:color="auto"/>
            </w:tcBorders>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Style w:val="212pt"/>
                <w:sz w:val="28"/>
                <w:szCs w:val="28"/>
              </w:rPr>
              <w:t>выдача результата муниципальной услуги заявителю в</w:t>
            </w:r>
            <w:r w:rsidRPr="00D47D5C">
              <w:rPr>
                <w:rFonts w:ascii="Times New Roman" w:eastAsiaTheme="minorHAnsi" w:hAnsi="Times New Roman"/>
                <w:sz w:val="28"/>
                <w:szCs w:val="28"/>
                <w:lang w:eastAsia="en-US"/>
              </w:rPr>
              <w:t xml:space="preserve"> форме бумажного документа, подтверждающего</w:t>
            </w:r>
            <w:r w:rsidR="00E43B9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содержание электронного документа, заверенного печатью многофункционального центра;</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внесение сведений в</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ГИС о выдаче</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результата</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w:t>
            </w:r>
          </w:p>
          <w:p w:rsidR="00991FB9" w:rsidRPr="00991FB9"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услуги</w:t>
            </w:r>
          </w:p>
        </w:tc>
      </w:tr>
      <w:tr w:rsidR="00DF6630" w:rsidRPr="00D47D5C" w:rsidTr="007F0108">
        <w:trPr>
          <w:trHeight w:val="955"/>
        </w:trPr>
        <w:tc>
          <w:tcPr>
            <w:tcW w:w="2376" w:type="dxa"/>
            <w:vMerge w:val="restart"/>
            <w:tcBorders>
              <w:top w:val="single" w:sz="4" w:space="0" w:color="auto"/>
            </w:tcBorders>
          </w:tcPr>
          <w:p w:rsidR="00DF6630" w:rsidRPr="00D47D5C" w:rsidRDefault="00DF6630" w:rsidP="009738FF">
            <w:pPr>
              <w:overflowPunct/>
              <w:textAlignment w:val="auto"/>
              <w:rPr>
                <w:rFonts w:ascii="Times New Roman" w:eastAsiaTheme="minorHAnsi" w:hAnsi="Times New Roman"/>
                <w:b/>
                <w:bCs/>
                <w:i/>
                <w:iCs/>
                <w:sz w:val="28"/>
                <w:szCs w:val="28"/>
                <w:lang w:eastAsia="en-US"/>
              </w:rPr>
            </w:pPr>
          </w:p>
        </w:tc>
        <w:tc>
          <w:tcPr>
            <w:tcW w:w="2552" w:type="dxa"/>
            <w:tcBorders>
              <w:top w:val="single" w:sz="4" w:space="0" w:color="auto"/>
              <w:bottom w:val="single" w:sz="4" w:space="0" w:color="auto"/>
            </w:tcBorders>
          </w:tcPr>
          <w:p w:rsidR="00DF6630" w:rsidRPr="00D47D5C" w:rsidRDefault="00DF6630" w:rsidP="002A29BC">
            <w:pPr>
              <w:jc w:val="center"/>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лица Уполномоченного органа</w:t>
            </w:r>
          </w:p>
        </w:tc>
        <w:tc>
          <w:tcPr>
            <w:tcW w:w="1833" w:type="dxa"/>
            <w:tcBorders>
              <w:top w:val="single" w:sz="4" w:space="0" w:color="auto"/>
            </w:tcBorders>
          </w:tcPr>
          <w:p w:rsidR="00DF6630" w:rsidRPr="00D47D5C" w:rsidRDefault="00DF6630" w:rsidP="002A29BC">
            <w:pPr>
              <w:rPr>
                <w:rFonts w:ascii="Times New Roman" w:eastAsiaTheme="minorHAnsi" w:hAnsi="Times New Roman"/>
                <w:sz w:val="28"/>
                <w:szCs w:val="28"/>
                <w:lang w:eastAsia="en-US"/>
              </w:rPr>
            </w:pPr>
          </w:p>
        </w:tc>
        <w:tc>
          <w:tcPr>
            <w:tcW w:w="2255" w:type="dxa"/>
            <w:tcBorders>
              <w:top w:val="single" w:sz="4" w:space="0" w:color="auto"/>
            </w:tcBorders>
          </w:tcPr>
          <w:p w:rsidR="00DF6630" w:rsidRPr="00D47D5C" w:rsidRDefault="00DF6630" w:rsidP="00DD2285">
            <w:pPr>
              <w:rPr>
                <w:rFonts w:ascii="Times New Roman" w:eastAsiaTheme="minorHAnsi" w:hAnsi="Times New Roman"/>
                <w:sz w:val="28"/>
                <w:szCs w:val="28"/>
                <w:lang w:eastAsia="en-US"/>
              </w:rPr>
            </w:pPr>
          </w:p>
        </w:tc>
        <w:tc>
          <w:tcPr>
            <w:tcW w:w="2291" w:type="dxa"/>
            <w:tcBorders>
              <w:top w:val="single" w:sz="4" w:space="0" w:color="auto"/>
            </w:tcBorders>
          </w:tcPr>
          <w:p w:rsidR="00DF6630" w:rsidRPr="00D47D5C" w:rsidRDefault="00DF6630" w:rsidP="00DD2285">
            <w:pPr>
              <w:rPr>
                <w:rFonts w:ascii="Times New Roman" w:eastAsiaTheme="minorHAnsi" w:hAnsi="Times New Roman"/>
                <w:sz w:val="28"/>
                <w:szCs w:val="28"/>
                <w:lang w:eastAsia="en-US"/>
              </w:rPr>
            </w:pPr>
          </w:p>
        </w:tc>
        <w:tc>
          <w:tcPr>
            <w:tcW w:w="2126" w:type="dxa"/>
            <w:tcBorders>
              <w:top w:val="single" w:sz="4" w:space="0" w:color="auto"/>
            </w:tcBorders>
          </w:tcPr>
          <w:p w:rsidR="00DF6630" w:rsidRPr="00D47D5C" w:rsidRDefault="00DF6630" w:rsidP="00E43B9C">
            <w:pPr>
              <w:rPr>
                <w:rFonts w:ascii="Times New Roman" w:eastAsiaTheme="minorHAnsi" w:hAnsi="Times New Roman"/>
                <w:sz w:val="28"/>
                <w:szCs w:val="28"/>
                <w:lang w:eastAsia="en-US"/>
              </w:rPr>
            </w:pPr>
          </w:p>
        </w:tc>
        <w:tc>
          <w:tcPr>
            <w:tcW w:w="2494" w:type="dxa"/>
            <w:tcBorders>
              <w:top w:val="single" w:sz="4" w:space="0" w:color="auto"/>
            </w:tcBorders>
          </w:tcPr>
          <w:p w:rsidR="00DF6630" w:rsidRPr="00D47D5C" w:rsidRDefault="00DF6630" w:rsidP="002A29BC">
            <w:pPr>
              <w:rPr>
                <w:rStyle w:val="212pt"/>
                <w:sz w:val="28"/>
                <w:szCs w:val="28"/>
              </w:rPr>
            </w:pPr>
          </w:p>
        </w:tc>
      </w:tr>
      <w:tr w:rsidR="009738FF" w:rsidRPr="00D47D5C" w:rsidTr="007F0108">
        <w:trPr>
          <w:trHeight w:val="205"/>
        </w:trPr>
        <w:tc>
          <w:tcPr>
            <w:tcW w:w="2376" w:type="dxa"/>
            <w:vMerge/>
          </w:tcPr>
          <w:p w:rsidR="009738FF" w:rsidRPr="00D47D5C" w:rsidRDefault="009738FF" w:rsidP="009738FF">
            <w:pPr>
              <w:overflowPunct/>
              <w:textAlignment w:val="auto"/>
              <w:rPr>
                <w:rFonts w:ascii="Times New Roman" w:eastAsiaTheme="minorHAnsi" w:hAnsi="Times New Roman"/>
                <w:b/>
                <w:bCs/>
                <w:i/>
                <w:iCs/>
                <w:sz w:val="28"/>
                <w:szCs w:val="28"/>
                <w:lang w:eastAsia="en-US"/>
              </w:rPr>
            </w:pPr>
          </w:p>
        </w:tc>
        <w:tc>
          <w:tcPr>
            <w:tcW w:w="2552" w:type="dxa"/>
            <w:tcBorders>
              <w:top w:val="single" w:sz="4" w:space="0" w:color="auto"/>
            </w:tcBorders>
          </w:tcPr>
          <w:p w:rsidR="009738FF" w:rsidRPr="00D47D5C" w:rsidRDefault="002A29BC"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Направление заявителю результата предоставления муниципальной услуги в личный кабинет на ЕНГУ</w:t>
            </w:r>
          </w:p>
        </w:tc>
        <w:tc>
          <w:tcPr>
            <w:tcW w:w="1833" w:type="dxa"/>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день</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регистрации</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результата</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предоставления</w:t>
            </w:r>
          </w:p>
          <w:p w:rsidR="009738FF" w:rsidRPr="00D47D5C" w:rsidRDefault="002A29BC" w:rsidP="002A29BC">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муниципальной услуги</w:t>
            </w:r>
          </w:p>
        </w:tc>
        <w:tc>
          <w:tcPr>
            <w:tcW w:w="2255" w:type="dxa"/>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738FF" w:rsidRPr="00D47D5C" w:rsidRDefault="002A29BC"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w:t>
            </w:r>
            <w:r w:rsidR="00DD2285" w:rsidRPr="00D47D5C">
              <w:rPr>
                <w:rFonts w:ascii="Times New Roman" w:eastAsiaTheme="minorHAnsi" w:hAnsi="Times New Roman"/>
                <w:sz w:val="28"/>
                <w:szCs w:val="28"/>
                <w:lang w:eastAsia="en-US"/>
              </w:rPr>
              <w:lastRenderedPageBreak/>
              <w:t>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Pr>
          <w:p w:rsidR="009738FF" w:rsidRPr="00D47D5C" w:rsidRDefault="002A29BC"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ГИС</w:t>
            </w:r>
          </w:p>
        </w:tc>
        <w:tc>
          <w:tcPr>
            <w:tcW w:w="2126" w:type="dxa"/>
          </w:tcPr>
          <w:p w:rsidR="009738FF" w:rsidRPr="00D47D5C" w:rsidRDefault="009738FF" w:rsidP="009738FF">
            <w:pPr>
              <w:overflowPunct/>
              <w:textAlignment w:val="auto"/>
              <w:rPr>
                <w:rFonts w:ascii="Times New Roman" w:eastAsiaTheme="minorHAnsi" w:hAnsi="Times New Roman"/>
                <w:b/>
                <w:bCs/>
                <w:i/>
                <w:iCs/>
                <w:sz w:val="28"/>
                <w:szCs w:val="28"/>
                <w:lang w:eastAsia="en-US"/>
              </w:rPr>
            </w:pPr>
          </w:p>
        </w:tc>
        <w:tc>
          <w:tcPr>
            <w:tcW w:w="2494" w:type="dxa"/>
          </w:tcPr>
          <w:p w:rsidR="009738FF" w:rsidRPr="00D47D5C" w:rsidRDefault="002A29BC"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 xml:space="preserve">Результат государственной (муниципальной) услуги, направленный заявителю на личный кабинет </w:t>
            </w:r>
            <w:r w:rsidRPr="00D47D5C">
              <w:rPr>
                <w:rStyle w:val="212pt"/>
                <w:sz w:val="28"/>
                <w:szCs w:val="28"/>
              </w:rPr>
              <w:lastRenderedPageBreak/>
              <w:t>на ЕНГУ</w:t>
            </w:r>
          </w:p>
        </w:tc>
      </w:tr>
      <w:tr w:rsidR="008B02A9" w:rsidRPr="00D47D5C" w:rsidTr="002B613E">
        <w:trPr>
          <w:trHeight w:val="205"/>
        </w:trPr>
        <w:tc>
          <w:tcPr>
            <w:tcW w:w="15927" w:type="dxa"/>
            <w:gridSpan w:val="7"/>
          </w:tcPr>
          <w:tbl>
            <w:tblPr>
              <w:tblOverlap w:val="never"/>
              <w:tblW w:w="0" w:type="auto"/>
              <w:tblInd w:w="10" w:type="dxa"/>
              <w:tblLayout w:type="fixed"/>
              <w:tblCellMar>
                <w:left w:w="10" w:type="dxa"/>
                <w:right w:w="10" w:type="dxa"/>
              </w:tblCellMar>
              <w:tblLook w:val="04A0" w:firstRow="1" w:lastRow="0" w:firstColumn="1" w:lastColumn="0" w:noHBand="0" w:noVBand="1"/>
            </w:tblPr>
            <w:tblGrid>
              <w:gridCol w:w="15373"/>
            </w:tblGrid>
            <w:tr w:rsidR="008B02A9" w:rsidRPr="00D47D5C" w:rsidTr="002B613E">
              <w:trPr>
                <w:trHeight w:hRule="exact" w:val="288"/>
              </w:trPr>
              <w:tc>
                <w:tcPr>
                  <w:tcW w:w="15373" w:type="dxa"/>
                  <w:tcBorders>
                    <w:top w:val="single" w:sz="4" w:space="0" w:color="auto"/>
                    <w:left w:val="single" w:sz="4" w:space="0" w:color="auto"/>
                    <w:right w:val="single" w:sz="4" w:space="0" w:color="auto"/>
                  </w:tcBorders>
                  <w:shd w:val="clear" w:color="auto" w:fill="FFFFFF"/>
                  <w:vAlign w:val="bottom"/>
                </w:tcPr>
                <w:p w:rsidR="008B02A9" w:rsidRPr="00D47D5C" w:rsidRDefault="008B02A9" w:rsidP="008B02A9">
                  <w:pPr>
                    <w:pStyle w:val="22"/>
                    <w:shd w:val="clear" w:color="auto" w:fill="auto"/>
                    <w:spacing w:before="0" w:line="240" w:lineRule="exact"/>
                    <w:ind w:left="3500"/>
                    <w:rPr>
                      <w:sz w:val="28"/>
                      <w:szCs w:val="28"/>
                    </w:rPr>
                  </w:pPr>
                  <w:r w:rsidRPr="00D47D5C">
                    <w:rPr>
                      <w:rStyle w:val="212pt"/>
                      <w:sz w:val="28"/>
                      <w:szCs w:val="28"/>
                    </w:rPr>
                    <w:lastRenderedPageBreak/>
                    <w:t>6. Внесение результата муниципальной услуги в реестр решений</w:t>
                  </w:r>
                </w:p>
              </w:tc>
            </w:tr>
          </w:tbl>
          <w:p w:rsidR="008B02A9" w:rsidRPr="00D47D5C" w:rsidRDefault="008B02A9" w:rsidP="009738FF">
            <w:pPr>
              <w:overflowPunct/>
              <w:textAlignment w:val="auto"/>
              <w:rPr>
                <w:rFonts w:ascii="Times New Roman" w:eastAsiaTheme="minorHAnsi" w:hAnsi="Times New Roman"/>
                <w:b/>
                <w:bCs/>
                <w:i/>
                <w:iCs/>
                <w:sz w:val="28"/>
                <w:szCs w:val="28"/>
                <w:lang w:eastAsia="en-US"/>
              </w:rPr>
            </w:pPr>
          </w:p>
        </w:tc>
      </w:tr>
      <w:tr w:rsidR="009738FF" w:rsidRPr="00D47D5C" w:rsidTr="007F0108">
        <w:trPr>
          <w:trHeight w:val="4914"/>
        </w:trPr>
        <w:tc>
          <w:tcPr>
            <w:tcW w:w="2376" w:type="dxa"/>
          </w:tcPr>
          <w:p w:rsidR="008B02A9" w:rsidRPr="00D47D5C" w:rsidRDefault="008B02A9" w:rsidP="008B02A9">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Формирование и регистрация</w:t>
            </w:r>
          </w:p>
          <w:p w:rsidR="008B02A9" w:rsidRPr="00D47D5C" w:rsidRDefault="008B02A9" w:rsidP="008B02A9">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результата</w:t>
            </w:r>
          </w:p>
          <w:p w:rsidR="009738FF" w:rsidRPr="00991FB9" w:rsidRDefault="008B02A9" w:rsidP="008B02A9">
            <w:pPr>
              <w:pStyle w:val="22"/>
              <w:shd w:val="clear" w:color="auto" w:fill="auto"/>
              <w:spacing w:before="0" w:line="274" w:lineRule="exact"/>
              <w:rPr>
                <w:color w:val="000000"/>
                <w:sz w:val="28"/>
                <w:szCs w:val="28"/>
                <w:shd w:val="clear" w:color="auto" w:fill="FFFFFF"/>
                <w:lang w:eastAsia="ru-RU" w:bidi="ru-RU"/>
              </w:rPr>
            </w:pPr>
            <w:r w:rsidRPr="00D47D5C">
              <w:rPr>
                <w:rFonts w:eastAsiaTheme="minorHAnsi"/>
                <w:sz w:val="28"/>
                <w:szCs w:val="28"/>
              </w:rPr>
              <w:t>муниципальной ус</w:t>
            </w:r>
            <w:r w:rsidR="00991FB9">
              <w:rPr>
                <w:rStyle w:val="212pt"/>
                <w:sz w:val="28"/>
                <w:szCs w:val="28"/>
              </w:rPr>
              <w:t>луги,</w:t>
            </w:r>
            <w:r w:rsidR="003972A3">
              <w:rPr>
                <w:rStyle w:val="212pt"/>
                <w:sz w:val="28"/>
                <w:szCs w:val="28"/>
              </w:rPr>
              <w:t xml:space="preserve"> </w:t>
            </w:r>
            <w:r w:rsidRPr="00D47D5C">
              <w:rPr>
                <w:rStyle w:val="212pt"/>
                <w:sz w:val="28"/>
                <w:szCs w:val="28"/>
              </w:rPr>
              <w:t>указанного</w:t>
            </w:r>
            <w:r w:rsidR="00991FB9">
              <w:rPr>
                <w:rStyle w:val="212pt"/>
                <w:sz w:val="28"/>
                <w:szCs w:val="28"/>
              </w:rPr>
              <w:t xml:space="preserve"> в пункте 2.5 Административного</w:t>
            </w:r>
            <w:r w:rsidR="003972A3">
              <w:rPr>
                <w:rStyle w:val="212pt"/>
                <w:sz w:val="28"/>
                <w:szCs w:val="28"/>
              </w:rPr>
              <w:t xml:space="preserve"> </w:t>
            </w:r>
            <w:r w:rsidR="00991FB9">
              <w:rPr>
                <w:rStyle w:val="212pt"/>
                <w:sz w:val="28"/>
                <w:szCs w:val="28"/>
              </w:rPr>
              <w:t>регламента, в форме электронного</w:t>
            </w:r>
            <w:r w:rsidR="003972A3">
              <w:rPr>
                <w:rStyle w:val="212pt"/>
                <w:sz w:val="28"/>
                <w:szCs w:val="28"/>
              </w:rPr>
              <w:t xml:space="preserve"> </w:t>
            </w:r>
            <w:r w:rsidR="00991FB9">
              <w:rPr>
                <w:rStyle w:val="212pt"/>
                <w:sz w:val="28"/>
                <w:szCs w:val="28"/>
              </w:rPr>
              <w:t>доку</w:t>
            </w:r>
            <w:r w:rsidRPr="00D47D5C">
              <w:rPr>
                <w:rStyle w:val="212pt"/>
                <w:sz w:val="28"/>
                <w:szCs w:val="28"/>
              </w:rPr>
              <w:t>ме</w:t>
            </w:r>
            <w:r w:rsidR="00991FB9">
              <w:rPr>
                <w:rStyle w:val="212pt"/>
                <w:sz w:val="28"/>
                <w:szCs w:val="28"/>
              </w:rPr>
              <w:t xml:space="preserve">нта </w:t>
            </w:r>
            <w:r w:rsidRPr="00D47D5C">
              <w:rPr>
                <w:rStyle w:val="212pt"/>
                <w:sz w:val="28"/>
                <w:szCs w:val="28"/>
              </w:rPr>
              <w:t>ГИС</w:t>
            </w:r>
          </w:p>
        </w:tc>
        <w:tc>
          <w:tcPr>
            <w:tcW w:w="2552" w:type="dxa"/>
          </w:tcPr>
          <w:p w:rsidR="009738FF" w:rsidRDefault="008B02A9" w:rsidP="009738FF">
            <w:pPr>
              <w:overflowPunct/>
              <w:textAlignment w:val="auto"/>
              <w:rPr>
                <w:rStyle w:val="212pt"/>
                <w:sz w:val="28"/>
                <w:szCs w:val="28"/>
              </w:rPr>
            </w:pPr>
            <w:r w:rsidRPr="00D47D5C">
              <w:rPr>
                <w:rStyle w:val="212pt"/>
                <w:sz w:val="28"/>
                <w:szCs w:val="28"/>
              </w:rPr>
              <w:t>Внесение сведений о результате предоставления муниципальной услуги, указанном в пункте 2.5</w:t>
            </w:r>
            <w:r w:rsidRPr="00D47D5C">
              <w:rPr>
                <w:rStyle w:val="a9"/>
                <w:rFonts w:ascii="Times New Roman" w:hAnsi="Times New Roman"/>
                <w:sz w:val="28"/>
                <w:szCs w:val="28"/>
              </w:rPr>
              <w:t xml:space="preserve"> </w:t>
            </w:r>
            <w:r w:rsidRPr="00D47D5C">
              <w:rPr>
                <w:rStyle w:val="212pt"/>
                <w:sz w:val="28"/>
                <w:szCs w:val="28"/>
              </w:rPr>
              <w:t>Административного регламента, в реестр решений</w:t>
            </w:r>
          </w:p>
          <w:p w:rsidR="00991FB9" w:rsidRPr="00D47D5C" w:rsidRDefault="00991FB9" w:rsidP="009738FF">
            <w:pPr>
              <w:overflowPunct/>
              <w:textAlignment w:val="auto"/>
              <w:rPr>
                <w:rFonts w:ascii="Times New Roman" w:eastAsiaTheme="minorHAnsi" w:hAnsi="Times New Roman"/>
                <w:b/>
                <w:bCs/>
                <w:i/>
                <w:iCs/>
                <w:sz w:val="28"/>
                <w:szCs w:val="28"/>
                <w:lang w:eastAsia="en-US"/>
              </w:rPr>
            </w:pPr>
          </w:p>
        </w:tc>
        <w:tc>
          <w:tcPr>
            <w:tcW w:w="1833" w:type="dxa"/>
          </w:tcPr>
          <w:p w:rsidR="009738FF" w:rsidRPr="00D47D5C" w:rsidRDefault="008B02A9"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1 рабочий день</w:t>
            </w:r>
          </w:p>
        </w:tc>
        <w:tc>
          <w:tcPr>
            <w:tcW w:w="2255" w:type="dxa"/>
          </w:tcPr>
          <w:p w:rsidR="008B02A9" w:rsidRPr="00D47D5C" w:rsidRDefault="008B02A9" w:rsidP="008B02A9">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738FF" w:rsidRPr="00D47D5C" w:rsidRDefault="008B02A9" w:rsidP="008B02A9">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Адми</w:t>
            </w:r>
            <w:r w:rsidR="00DD2285" w:rsidRPr="00D47D5C">
              <w:rPr>
                <w:rFonts w:ascii="Times New Roman" w:eastAsiaTheme="minorHAnsi" w:hAnsi="Times New Roman"/>
                <w:sz w:val="28"/>
                <w:szCs w:val="28"/>
                <w:lang w:eastAsia="en-US"/>
              </w:rPr>
              <w:t>нистрация Среднеканского 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Pr>
          <w:p w:rsidR="009738FF" w:rsidRPr="00D47D5C" w:rsidRDefault="008B02A9" w:rsidP="009738FF">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ГИС</w:t>
            </w:r>
          </w:p>
        </w:tc>
        <w:tc>
          <w:tcPr>
            <w:tcW w:w="2126" w:type="dxa"/>
          </w:tcPr>
          <w:p w:rsidR="009738FF" w:rsidRPr="00D47D5C" w:rsidRDefault="009738FF" w:rsidP="009738FF">
            <w:pPr>
              <w:overflowPunct/>
              <w:textAlignment w:val="auto"/>
              <w:rPr>
                <w:rFonts w:ascii="Times New Roman" w:eastAsiaTheme="minorHAnsi" w:hAnsi="Times New Roman"/>
                <w:b/>
                <w:bCs/>
                <w:i/>
                <w:iCs/>
                <w:sz w:val="28"/>
                <w:szCs w:val="28"/>
                <w:lang w:eastAsia="en-US"/>
              </w:rPr>
            </w:pPr>
          </w:p>
        </w:tc>
        <w:tc>
          <w:tcPr>
            <w:tcW w:w="2494" w:type="dxa"/>
          </w:tcPr>
          <w:p w:rsidR="009738FF" w:rsidRPr="00D47D5C" w:rsidRDefault="008B02A9"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Результат предоставления муниципальной услуги, указанный в</w:t>
            </w:r>
            <w:r w:rsidRPr="00D47D5C">
              <w:rPr>
                <w:rStyle w:val="8"/>
                <w:sz w:val="28"/>
                <w:szCs w:val="28"/>
              </w:rPr>
              <w:t xml:space="preserve"> </w:t>
            </w:r>
            <w:r w:rsidRPr="00D47D5C">
              <w:rPr>
                <w:rStyle w:val="212pt"/>
                <w:sz w:val="28"/>
                <w:szCs w:val="28"/>
              </w:rPr>
              <w:t>пункте 2.5</w:t>
            </w:r>
            <w:r w:rsidR="00E43B9C" w:rsidRPr="00D47D5C">
              <w:rPr>
                <w:rStyle w:val="212pt"/>
                <w:sz w:val="28"/>
                <w:szCs w:val="28"/>
              </w:rPr>
              <w:t xml:space="preserve">, 2.6 </w:t>
            </w:r>
            <w:r w:rsidRPr="00D47D5C">
              <w:rPr>
                <w:rStyle w:val="212pt"/>
                <w:sz w:val="28"/>
                <w:szCs w:val="28"/>
              </w:rPr>
              <w:t>Административного регламента внесен в реестр</w:t>
            </w:r>
          </w:p>
        </w:tc>
      </w:tr>
    </w:tbl>
    <w:p w:rsidR="00E21AC1" w:rsidRPr="00D47D5C"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Pr="00D47D5C" w:rsidRDefault="00E21AC1" w:rsidP="00CE2DF7">
      <w:pPr>
        <w:overflowPunct/>
        <w:textAlignment w:val="auto"/>
        <w:rPr>
          <w:rFonts w:ascii="TimesNewRomanPSMT" w:eastAsiaTheme="minorHAnsi" w:hAnsi="TimesNewRomanPSMT" w:cs="TimesNewRomanPSMT"/>
          <w:b/>
          <w:bCs/>
          <w:i/>
          <w:iCs/>
          <w:sz w:val="28"/>
          <w:szCs w:val="28"/>
          <w:lang w:eastAsia="en-US"/>
        </w:rPr>
      </w:pPr>
    </w:p>
    <w:p w:rsidR="001A3675" w:rsidRDefault="001A3675" w:rsidP="00CE2DF7">
      <w:pPr>
        <w:overflowPunct/>
        <w:textAlignment w:val="auto"/>
        <w:rPr>
          <w:rFonts w:ascii="TimesNewRomanPSMT" w:eastAsiaTheme="minorHAnsi" w:hAnsi="TimesNewRomanPSMT" w:cs="TimesNewRomanPSMT"/>
          <w:b/>
          <w:bCs/>
          <w:i/>
          <w:iCs/>
          <w:sz w:val="28"/>
          <w:szCs w:val="28"/>
          <w:lang w:eastAsia="en-US"/>
        </w:rPr>
        <w:sectPr w:rsidR="001A3675" w:rsidSect="0064220A">
          <w:pgSz w:w="16838" w:h="11906" w:orient="landscape"/>
          <w:pgMar w:top="1134" w:right="425" w:bottom="907" w:left="425" w:header="567" w:footer="720" w:gutter="0"/>
          <w:cols w:space="720"/>
          <w:titlePg/>
          <w:docGrid w:linePitch="707"/>
        </w:sectPr>
      </w:pPr>
    </w:p>
    <w:p w:rsidR="00E21AC1" w:rsidRDefault="00E21AC1" w:rsidP="00B23BAE">
      <w:pPr>
        <w:overflowPunct/>
        <w:textAlignment w:val="auto"/>
        <w:rPr>
          <w:rFonts w:ascii="TimesNewRomanPSMT" w:eastAsiaTheme="minorHAnsi" w:hAnsi="TimesNewRomanPSMT" w:cs="TimesNewRomanPSMT"/>
          <w:b/>
          <w:bCs/>
          <w:i/>
          <w:iCs/>
          <w:sz w:val="28"/>
          <w:szCs w:val="28"/>
          <w:lang w:eastAsia="en-US"/>
        </w:rPr>
      </w:pPr>
    </w:p>
    <w:sectPr w:rsidR="00E21AC1" w:rsidSect="001A3675">
      <w:pgSz w:w="11906" w:h="16838"/>
      <w:pgMar w:top="426" w:right="849" w:bottom="567" w:left="1134" w:header="568"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21B" w:rsidRDefault="000C521B" w:rsidP="00BF050E">
      <w:r>
        <w:separator/>
      </w:r>
    </w:p>
  </w:endnote>
  <w:endnote w:type="continuationSeparator" w:id="0">
    <w:p w:rsidR="000C521B" w:rsidRDefault="000C521B" w:rsidP="00BF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Calibri"/>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21B" w:rsidRDefault="000C521B" w:rsidP="00BF050E">
      <w:r>
        <w:separator/>
      </w:r>
    </w:p>
  </w:footnote>
  <w:footnote w:type="continuationSeparator" w:id="0">
    <w:p w:rsidR="000C521B" w:rsidRDefault="000C521B" w:rsidP="00BF05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6765"/>
      <w:docPartObj>
        <w:docPartGallery w:val="Page Numbers (Top of Page)"/>
        <w:docPartUnique/>
      </w:docPartObj>
    </w:sdtPr>
    <w:sdtEndPr>
      <w:rPr>
        <w:rFonts w:ascii="Times New Roman" w:hAnsi="Times New Roman"/>
        <w:sz w:val="24"/>
        <w:szCs w:val="24"/>
      </w:rPr>
    </w:sdtEndPr>
    <w:sdtContent>
      <w:p w:rsidR="00B85EE1" w:rsidRPr="00BF050E" w:rsidRDefault="00B85EE1">
        <w:pPr>
          <w:pStyle w:val="a6"/>
          <w:jc w:val="center"/>
          <w:rPr>
            <w:rFonts w:ascii="Times New Roman" w:hAnsi="Times New Roman"/>
            <w:sz w:val="24"/>
            <w:szCs w:val="24"/>
          </w:rPr>
        </w:pPr>
        <w:r w:rsidRPr="00BF050E">
          <w:rPr>
            <w:rFonts w:ascii="Times New Roman" w:hAnsi="Times New Roman"/>
            <w:sz w:val="24"/>
            <w:szCs w:val="24"/>
          </w:rPr>
          <w:fldChar w:fldCharType="begin"/>
        </w:r>
        <w:r w:rsidRPr="00BF050E">
          <w:rPr>
            <w:rFonts w:ascii="Times New Roman" w:hAnsi="Times New Roman"/>
            <w:sz w:val="24"/>
            <w:szCs w:val="24"/>
          </w:rPr>
          <w:instrText>PAGE   \* MERGEFORMAT</w:instrText>
        </w:r>
        <w:r w:rsidRPr="00BF050E">
          <w:rPr>
            <w:rFonts w:ascii="Times New Roman" w:hAnsi="Times New Roman"/>
            <w:sz w:val="24"/>
            <w:szCs w:val="24"/>
          </w:rPr>
          <w:fldChar w:fldCharType="separate"/>
        </w:r>
        <w:r w:rsidR="00CC2F11">
          <w:rPr>
            <w:rFonts w:ascii="Times New Roman" w:hAnsi="Times New Roman"/>
            <w:noProof/>
            <w:sz w:val="24"/>
            <w:szCs w:val="24"/>
          </w:rPr>
          <w:t>2</w:t>
        </w:r>
        <w:r w:rsidRPr="00BF050E">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25C58EE"/>
    <w:multiLevelType w:val="hybridMultilevel"/>
    <w:tmpl w:val="79124AF8"/>
    <w:lvl w:ilvl="0" w:tplc="A210BF4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970C40"/>
    <w:multiLevelType w:val="hybridMultilevel"/>
    <w:tmpl w:val="79FEA630"/>
    <w:lvl w:ilvl="0" w:tplc="9CC4A93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4EA2516"/>
    <w:multiLevelType w:val="hybridMultilevel"/>
    <w:tmpl w:val="1220D8F2"/>
    <w:lvl w:ilvl="0" w:tplc="45E61C4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7"/>
  </w:num>
  <w:num w:numId="4">
    <w:abstractNumId w:val="0"/>
  </w:num>
  <w:num w:numId="5">
    <w:abstractNumId w:val="8"/>
  </w:num>
  <w:num w:numId="6">
    <w:abstractNumId w:val="5"/>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06"/>
    <w:rsid w:val="00017B4C"/>
    <w:rsid w:val="00024AFB"/>
    <w:rsid w:val="00024FD7"/>
    <w:rsid w:val="00026BB3"/>
    <w:rsid w:val="00040BE2"/>
    <w:rsid w:val="00055498"/>
    <w:rsid w:val="000902FF"/>
    <w:rsid w:val="00096D2C"/>
    <w:rsid w:val="000B3ED8"/>
    <w:rsid w:val="000C2617"/>
    <w:rsid w:val="000C3C0D"/>
    <w:rsid w:val="000C521B"/>
    <w:rsid w:val="000E0C01"/>
    <w:rsid w:val="000E79EC"/>
    <w:rsid w:val="000F4453"/>
    <w:rsid w:val="000F74EE"/>
    <w:rsid w:val="00102C92"/>
    <w:rsid w:val="001137BB"/>
    <w:rsid w:val="001235AE"/>
    <w:rsid w:val="00162381"/>
    <w:rsid w:val="0017198A"/>
    <w:rsid w:val="001769C6"/>
    <w:rsid w:val="0018297E"/>
    <w:rsid w:val="00184663"/>
    <w:rsid w:val="00186A45"/>
    <w:rsid w:val="00187594"/>
    <w:rsid w:val="00192AD5"/>
    <w:rsid w:val="001A3595"/>
    <w:rsid w:val="001A3675"/>
    <w:rsid w:val="001B3EF2"/>
    <w:rsid w:val="001C10C4"/>
    <w:rsid w:val="001C488B"/>
    <w:rsid w:val="001C6761"/>
    <w:rsid w:val="001D2446"/>
    <w:rsid w:val="001D33D5"/>
    <w:rsid w:val="001D4EDC"/>
    <w:rsid w:val="001D50C9"/>
    <w:rsid w:val="001E39DE"/>
    <w:rsid w:val="001F5914"/>
    <w:rsid w:val="001F67F8"/>
    <w:rsid w:val="001F6B75"/>
    <w:rsid w:val="00210BB5"/>
    <w:rsid w:val="0021400E"/>
    <w:rsid w:val="00220EDA"/>
    <w:rsid w:val="0022170E"/>
    <w:rsid w:val="00222387"/>
    <w:rsid w:val="00224AE2"/>
    <w:rsid w:val="0023018E"/>
    <w:rsid w:val="00235A06"/>
    <w:rsid w:val="00261825"/>
    <w:rsid w:val="0026193E"/>
    <w:rsid w:val="00262313"/>
    <w:rsid w:val="00263E57"/>
    <w:rsid w:val="00273C27"/>
    <w:rsid w:val="002758D7"/>
    <w:rsid w:val="002876E9"/>
    <w:rsid w:val="0029529F"/>
    <w:rsid w:val="002A29BC"/>
    <w:rsid w:val="002B613E"/>
    <w:rsid w:val="002B67D2"/>
    <w:rsid w:val="002B6EE1"/>
    <w:rsid w:val="002C72E1"/>
    <w:rsid w:val="002C7A6F"/>
    <w:rsid w:val="002C7C78"/>
    <w:rsid w:val="002D0F48"/>
    <w:rsid w:val="002D7756"/>
    <w:rsid w:val="002F51B4"/>
    <w:rsid w:val="003013D3"/>
    <w:rsid w:val="00306D3E"/>
    <w:rsid w:val="00307FA1"/>
    <w:rsid w:val="003111E6"/>
    <w:rsid w:val="003502B9"/>
    <w:rsid w:val="0036423E"/>
    <w:rsid w:val="00365B9D"/>
    <w:rsid w:val="0037331C"/>
    <w:rsid w:val="00376625"/>
    <w:rsid w:val="00386AD1"/>
    <w:rsid w:val="00390E2A"/>
    <w:rsid w:val="00394374"/>
    <w:rsid w:val="003955A0"/>
    <w:rsid w:val="003959FF"/>
    <w:rsid w:val="003972A3"/>
    <w:rsid w:val="003A421A"/>
    <w:rsid w:val="003A6C0A"/>
    <w:rsid w:val="003B0AA0"/>
    <w:rsid w:val="003B46C0"/>
    <w:rsid w:val="003C78D0"/>
    <w:rsid w:val="003D377F"/>
    <w:rsid w:val="003D556F"/>
    <w:rsid w:val="003F0977"/>
    <w:rsid w:val="003F6480"/>
    <w:rsid w:val="004076B1"/>
    <w:rsid w:val="004077F2"/>
    <w:rsid w:val="00415D6C"/>
    <w:rsid w:val="00420537"/>
    <w:rsid w:val="00423F5C"/>
    <w:rsid w:val="00424D3E"/>
    <w:rsid w:val="00445FCA"/>
    <w:rsid w:val="00447825"/>
    <w:rsid w:val="0045013B"/>
    <w:rsid w:val="00453479"/>
    <w:rsid w:val="00470AB9"/>
    <w:rsid w:val="004865D4"/>
    <w:rsid w:val="00492C7F"/>
    <w:rsid w:val="004B5D63"/>
    <w:rsid w:val="004C24D1"/>
    <w:rsid w:val="004D09DF"/>
    <w:rsid w:val="004D2381"/>
    <w:rsid w:val="004D555C"/>
    <w:rsid w:val="004D75B5"/>
    <w:rsid w:val="004E6B8D"/>
    <w:rsid w:val="004F7EF8"/>
    <w:rsid w:val="005008A9"/>
    <w:rsid w:val="00527442"/>
    <w:rsid w:val="00527794"/>
    <w:rsid w:val="00532D63"/>
    <w:rsid w:val="005343E6"/>
    <w:rsid w:val="00543F5D"/>
    <w:rsid w:val="005543A5"/>
    <w:rsid w:val="0057198A"/>
    <w:rsid w:val="00575540"/>
    <w:rsid w:val="005A1DB7"/>
    <w:rsid w:val="005B022C"/>
    <w:rsid w:val="005B0AB0"/>
    <w:rsid w:val="005B3238"/>
    <w:rsid w:val="005E047D"/>
    <w:rsid w:val="005E43D1"/>
    <w:rsid w:val="0060124F"/>
    <w:rsid w:val="00605231"/>
    <w:rsid w:val="00606023"/>
    <w:rsid w:val="00633584"/>
    <w:rsid w:val="0064220A"/>
    <w:rsid w:val="00642B8E"/>
    <w:rsid w:val="0066736E"/>
    <w:rsid w:val="006812E8"/>
    <w:rsid w:val="00686903"/>
    <w:rsid w:val="006B3833"/>
    <w:rsid w:val="006B5182"/>
    <w:rsid w:val="006B6DD7"/>
    <w:rsid w:val="006D2CF9"/>
    <w:rsid w:val="006F0869"/>
    <w:rsid w:val="006F4882"/>
    <w:rsid w:val="00710182"/>
    <w:rsid w:val="00732E73"/>
    <w:rsid w:val="00742FDB"/>
    <w:rsid w:val="00751C41"/>
    <w:rsid w:val="00765885"/>
    <w:rsid w:val="00771215"/>
    <w:rsid w:val="007950D7"/>
    <w:rsid w:val="007979EF"/>
    <w:rsid w:val="00797B1D"/>
    <w:rsid w:val="007A67B4"/>
    <w:rsid w:val="007C68F2"/>
    <w:rsid w:val="007F0108"/>
    <w:rsid w:val="008065DE"/>
    <w:rsid w:val="00806CA1"/>
    <w:rsid w:val="008100C7"/>
    <w:rsid w:val="0081590E"/>
    <w:rsid w:val="00816925"/>
    <w:rsid w:val="00821CFF"/>
    <w:rsid w:val="00826DD7"/>
    <w:rsid w:val="0083223C"/>
    <w:rsid w:val="00832864"/>
    <w:rsid w:val="00834DB8"/>
    <w:rsid w:val="00846166"/>
    <w:rsid w:val="0085292C"/>
    <w:rsid w:val="00852A57"/>
    <w:rsid w:val="008547D9"/>
    <w:rsid w:val="0086656F"/>
    <w:rsid w:val="008737D3"/>
    <w:rsid w:val="00875C21"/>
    <w:rsid w:val="00877752"/>
    <w:rsid w:val="00881C92"/>
    <w:rsid w:val="00885D54"/>
    <w:rsid w:val="00886419"/>
    <w:rsid w:val="00890A30"/>
    <w:rsid w:val="00896986"/>
    <w:rsid w:val="008B02A9"/>
    <w:rsid w:val="008B5FE9"/>
    <w:rsid w:val="008C1140"/>
    <w:rsid w:val="008C2216"/>
    <w:rsid w:val="008D304B"/>
    <w:rsid w:val="008E390B"/>
    <w:rsid w:val="008F1490"/>
    <w:rsid w:val="008F3B4A"/>
    <w:rsid w:val="008F4B07"/>
    <w:rsid w:val="008F550D"/>
    <w:rsid w:val="00901F5F"/>
    <w:rsid w:val="009063F5"/>
    <w:rsid w:val="00907721"/>
    <w:rsid w:val="00925B2D"/>
    <w:rsid w:val="00932A16"/>
    <w:rsid w:val="00933CBB"/>
    <w:rsid w:val="00934D4F"/>
    <w:rsid w:val="00937298"/>
    <w:rsid w:val="00937AF9"/>
    <w:rsid w:val="00955A8E"/>
    <w:rsid w:val="00956229"/>
    <w:rsid w:val="00961162"/>
    <w:rsid w:val="00962626"/>
    <w:rsid w:val="00962E70"/>
    <w:rsid w:val="009707C1"/>
    <w:rsid w:val="009738FF"/>
    <w:rsid w:val="00977064"/>
    <w:rsid w:val="0098165B"/>
    <w:rsid w:val="00991FB9"/>
    <w:rsid w:val="009A2CE8"/>
    <w:rsid w:val="009B4751"/>
    <w:rsid w:val="009C73DE"/>
    <w:rsid w:val="009F06F8"/>
    <w:rsid w:val="009F1F23"/>
    <w:rsid w:val="009F3D1A"/>
    <w:rsid w:val="009F733D"/>
    <w:rsid w:val="00A01002"/>
    <w:rsid w:val="00A02234"/>
    <w:rsid w:val="00A03221"/>
    <w:rsid w:val="00A07FFC"/>
    <w:rsid w:val="00A26A5D"/>
    <w:rsid w:val="00A27696"/>
    <w:rsid w:val="00A434F4"/>
    <w:rsid w:val="00A5142F"/>
    <w:rsid w:val="00A54D8F"/>
    <w:rsid w:val="00A5521A"/>
    <w:rsid w:val="00A559EC"/>
    <w:rsid w:val="00A674A1"/>
    <w:rsid w:val="00A707BC"/>
    <w:rsid w:val="00A72C9C"/>
    <w:rsid w:val="00A76612"/>
    <w:rsid w:val="00A82F69"/>
    <w:rsid w:val="00A90516"/>
    <w:rsid w:val="00A90E1E"/>
    <w:rsid w:val="00A91669"/>
    <w:rsid w:val="00A92381"/>
    <w:rsid w:val="00A973FE"/>
    <w:rsid w:val="00AA342C"/>
    <w:rsid w:val="00AA5EC5"/>
    <w:rsid w:val="00AB69F9"/>
    <w:rsid w:val="00AC1400"/>
    <w:rsid w:val="00AC2B78"/>
    <w:rsid w:val="00AD202C"/>
    <w:rsid w:val="00AE2252"/>
    <w:rsid w:val="00AE3A24"/>
    <w:rsid w:val="00AF58B3"/>
    <w:rsid w:val="00B077A3"/>
    <w:rsid w:val="00B110BA"/>
    <w:rsid w:val="00B1402E"/>
    <w:rsid w:val="00B17485"/>
    <w:rsid w:val="00B21DC5"/>
    <w:rsid w:val="00B23BAE"/>
    <w:rsid w:val="00B26456"/>
    <w:rsid w:val="00B4052E"/>
    <w:rsid w:val="00B53C03"/>
    <w:rsid w:val="00B75089"/>
    <w:rsid w:val="00B8222B"/>
    <w:rsid w:val="00B85EE1"/>
    <w:rsid w:val="00B8694E"/>
    <w:rsid w:val="00B93AB9"/>
    <w:rsid w:val="00BA0DDB"/>
    <w:rsid w:val="00BB57B1"/>
    <w:rsid w:val="00BB729B"/>
    <w:rsid w:val="00BC0607"/>
    <w:rsid w:val="00BC7846"/>
    <w:rsid w:val="00BC7B32"/>
    <w:rsid w:val="00BD4B8E"/>
    <w:rsid w:val="00BF050E"/>
    <w:rsid w:val="00BF19F7"/>
    <w:rsid w:val="00BF50A5"/>
    <w:rsid w:val="00C109CE"/>
    <w:rsid w:val="00C13557"/>
    <w:rsid w:val="00C13E87"/>
    <w:rsid w:val="00C36F3A"/>
    <w:rsid w:val="00C55682"/>
    <w:rsid w:val="00C60111"/>
    <w:rsid w:val="00C709FF"/>
    <w:rsid w:val="00C70A68"/>
    <w:rsid w:val="00C80EAD"/>
    <w:rsid w:val="00C81210"/>
    <w:rsid w:val="00C91984"/>
    <w:rsid w:val="00C93F9F"/>
    <w:rsid w:val="00CA5014"/>
    <w:rsid w:val="00CC2F11"/>
    <w:rsid w:val="00CC621B"/>
    <w:rsid w:val="00CE2DF7"/>
    <w:rsid w:val="00CF1FA1"/>
    <w:rsid w:val="00CF20CC"/>
    <w:rsid w:val="00CF2F27"/>
    <w:rsid w:val="00D16EC8"/>
    <w:rsid w:val="00D30F8F"/>
    <w:rsid w:val="00D32E6A"/>
    <w:rsid w:val="00D363F5"/>
    <w:rsid w:val="00D367EC"/>
    <w:rsid w:val="00D47D5C"/>
    <w:rsid w:val="00D57E20"/>
    <w:rsid w:val="00D6214E"/>
    <w:rsid w:val="00D71F68"/>
    <w:rsid w:val="00D86DD2"/>
    <w:rsid w:val="00DB0FAC"/>
    <w:rsid w:val="00DB4AC5"/>
    <w:rsid w:val="00DC2A0A"/>
    <w:rsid w:val="00DD2285"/>
    <w:rsid w:val="00DE4F76"/>
    <w:rsid w:val="00DF0CF0"/>
    <w:rsid w:val="00DF6630"/>
    <w:rsid w:val="00E012EA"/>
    <w:rsid w:val="00E0458A"/>
    <w:rsid w:val="00E17D64"/>
    <w:rsid w:val="00E21AC1"/>
    <w:rsid w:val="00E236C1"/>
    <w:rsid w:val="00E41B37"/>
    <w:rsid w:val="00E43B9C"/>
    <w:rsid w:val="00E43F51"/>
    <w:rsid w:val="00E4421B"/>
    <w:rsid w:val="00E446BA"/>
    <w:rsid w:val="00E53D45"/>
    <w:rsid w:val="00E53F30"/>
    <w:rsid w:val="00E61666"/>
    <w:rsid w:val="00E67813"/>
    <w:rsid w:val="00E73713"/>
    <w:rsid w:val="00E8084D"/>
    <w:rsid w:val="00E81AFA"/>
    <w:rsid w:val="00E87D26"/>
    <w:rsid w:val="00E94460"/>
    <w:rsid w:val="00EA31E6"/>
    <w:rsid w:val="00EA3AF3"/>
    <w:rsid w:val="00EB7E2E"/>
    <w:rsid w:val="00EC4B46"/>
    <w:rsid w:val="00ED1490"/>
    <w:rsid w:val="00EE589F"/>
    <w:rsid w:val="00EF1D3C"/>
    <w:rsid w:val="00EF4216"/>
    <w:rsid w:val="00EF6C58"/>
    <w:rsid w:val="00F010AC"/>
    <w:rsid w:val="00F10D67"/>
    <w:rsid w:val="00F15B52"/>
    <w:rsid w:val="00F317E8"/>
    <w:rsid w:val="00F36038"/>
    <w:rsid w:val="00F36C9C"/>
    <w:rsid w:val="00F465EB"/>
    <w:rsid w:val="00F52EA8"/>
    <w:rsid w:val="00F57AAF"/>
    <w:rsid w:val="00F57B19"/>
    <w:rsid w:val="00F60AC7"/>
    <w:rsid w:val="00F64C1D"/>
    <w:rsid w:val="00F76745"/>
    <w:rsid w:val="00FD0D9C"/>
    <w:rsid w:val="00FD338D"/>
    <w:rsid w:val="00FD3BEC"/>
    <w:rsid w:val="00FD450B"/>
    <w:rsid w:val="00FE7308"/>
    <w:rsid w:val="00FE7702"/>
    <w:rsid w:val="00FE7B99"/>
    <w:rsid w:val="00FF39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A0C0C"/>
  <w15:docId w15:val="{983F1502-8F9F-4790-93A3-16A80355C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1490"/>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uiPriority w:val="59"/>
    <w:rsid w:val="00235A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iPriority w:val="99"/>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 w:type="paragraph" w:styleId="af0">
    <w:name w:val="Normal (Web)"/>
    <w:basedOn w:val="a"/>
    <w:uiPriority w:val="99"/>
    <w:semiHidden/>
    <w:unhideWhenUsed/>
    <w:rsid w:val="00D30F8F"/>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697194093">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cs.cntd.ru/document/902228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2F79F-2900-4CD7-8C7D-04B83B9DD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1542</TotalTime>
  <Pages>1</Pages>
  <Words>15099</Words>
  <Characters>86065</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60</cp:revision>
  <cp:lastPrinted>2023-07-27T05:52:00Z</cp:lastPrinted>
  <dcterms:created xsi:type="dcterms:W3CDTF">2022-03-21T03:51:00Z</dcterms:created>
  <dcterms:modified xsi:type="dcterms:W3CDTF">2023-08-07T03:55:00Z</dcterms:modified>
</cp:coreProperties>
</file>