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EC9" w:rsidRDefault="002F7EA9">
      <w:r w:rsidRPr="002F7EA9">
        <w:t>https://zpp.rospotrebnadzor.ru/handbook/torg/memos/50464</w:t>
      </w:r>
      <w:bookmarkStart w:id="0" w:name="_GoBack"/>
      <w:bookmarkEnd w:id="0"/>
    </w:p>
    <w:sectPr w:rsidR="00882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EA9"/>
    <w:rsid w:val="002F7EA9"/>
    <w:rsid w:val="0088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9F35F-31DC-4D81-99DF-8FF2521E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USER-USLUGI</dc:creator>
  <cp:keywords/>
  <dc:description/>
  <cp:lastModifiedBy>USER-USLUGI</cp:lastModifiedBy>
  <cp:revision>1</cp:revision>
  <dcterms:created xsi:type="dcterms:W3CDTF">2023-06-22T00:43:00Z</dcterms:created>
  <dcterms:modified xsi:type="dcterms:W3CDTF">2023-06-22T00:44:00Z</dcterms:modified>
</cp:coreProperties>
</file>