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F7E" w:rsidRPr="0071130E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Сводн</w:t>
      </w:r>
      <w:r w:rsidR="0092546F" w:rsidRPr="0071130E">
        <w:rPr>
          <w:rFonts w:ascii="Times New Roman" w:hAnsi="Times New Roman"/>
          <w:b/>
          <w:sz w:val="24"/>
          <w:szCs w:val="24"/>
        </w:rPr>
        <w:t>ый</w:t>
      </w:r>
      <w:r w:rsidRPr="0071130E">
        <w:rPr>
          <w:rFonts w:ascii="Times New Roman" w:hAnsi="Times New Roman"/>
          <w:b/>
          <w:sz w:val="24"/>
          <w:szCs w:val="24"/>
        </w:rPr>
        <w:t xml:space="preserve"> отчет о проведении оценки регулирующего воздействия проекта</w:t>
      </w:r>
      <w:r w:rsidR="000C27F9" w:rsidRPr="0071130E">
        <w:rPr>
          <w:rFonts w:ascii="Times New Roman" w:hAnsi="Times New Roman"/>
          <w:b/>
          <w:sz w:val="24"/>
          <w:szCs w:val="24"/>
        </w:rPr>
        <w:t xml:space="preserve"> нормативного правового</w:t>
      </w:r>
      <w:r w:rsidRPr="0071130E">
        <w:rPr>
          <w:rFonts w:ascii="Times New Roman" w:hAnsi="Times New Roman"/>
          <w:b/>
          <w:sz w:val="24"/>
          <w:szCs w:val="24"/>
        </w:rPr>
        <w:t xml:space="preserve"> акта муниципального образования «Среднеканский </w:t>
      </w:r>
      <w:r w:rsidR="00367539" w:rsidRPr="0071130E">
        <w:rPr>
          <w:rFonts w:ascii="Times New Roman" w:hAnsi="Times New Roman"/>
          <w:b/>
          <w:sz w:val="24"/>
          <w:szCs w:val="24"/>
        </w:rPr>
        <w:t>муниципальный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</w:t>
      </w:r>
      <w:r w:rsidR="00367539" w:rsidRPr="0071130E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</w:t>
      </w:r>
    </w:p>
    <w:p w:rsidR="00E03F7E" w:rsidRPr="0071130E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E03F7E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1. Общая информация</w:t>
      </w:r>
    </w:p>
    <w:p w:rsidR="00E03F7E" w:rsidRPr="0071130E" w:rsidRDefault="00E03F7E" w:rsidP="00E03F7E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1.1. Отраслевой (функциональный) или территориальный орган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</w:rPr>
        <w:t>муниципального</w:t>
      </w:r>
      <w:r w:rsidRPr="0071130E">
        <w:rPr>
          <w:rFonts w:ascii="Times New Roman" w:hAnsi="Times New Roman"/>
          <w:sz w:val="24"/>
          <w:szCs w:val="24"/>
        </w:rPr>
        <w:t xml:space="preserve"> округа, осуществляющий разработку проекта акта (далее – Регулирующий орган):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Управление экономики и развития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 округа</w:t>
      </w:r>
    </w:p>
    <w:p w:rsidR="007C36BF" w:rsidRPr="0071130E" w:rsidRDefault="007C36BF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E03F7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1.2. Сведения об отраслевых (функциональных) или территориальных органах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</w:rPr>
        <w:t>муниципального</w:t>
      </w:r>
      <w:r w:rsidRPr="0071130E">
        <w:rPr>
          <w:rFonts w:ascii="Times New Roman" w:hAnsi="Times New Roman"/>
          <w:sz w:val="24"/>
          <w:szCs w:val="24"/>
        </w:rPr>
        <w:t xml:space="preserve"> округа – соисполнителях: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2F6978" w:rsidRPr="0071130E">
        <w:rPr>
          <w:rFonts w:ascii="Times New Roman" w:hAnsi="Times New Roman"/>
          <w:sz w:val="24"/>
          <w:szCs w:val="24"/>
        </w:rPr>
        <w:t>отсутствуют</w:t>
      </w:r>
    </w:p>
    <w:p w:rsidR="00E03F7E" w:rsidRPr="0071130E" w:rsidRDefault="00E03F7E" w:rsidP="00E03F7E">
      <w:pPr>
        <w:tabs>
          <w:tab w:val="left" w:pos="720"/>
        </w:tabs>
        <w:jc w:val="center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D3753F">
      <w:pPr>
        <w:spacing w:after="1" w:line="240" w:lineRule="atLeast"/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1.3. Вид и наименование проекта акта муниципального образования «Среднеканский </w:t>
      </w:r>
      <w:r w:rsidR="00367539" w:rsidRPr="0071130E">
        <w:rPr>
          <w:rFonts w:ascii="Times New Roman" w:hAnsi="Times New Roman"/>
          <w:sz w:val="24"/>
          <w:szCs w:val="24"/>
        </w:rPr>
        <w:t>муниципальный</w:t>
      </w:r>
      <w:r w:rsidRPr="0071130E">
        <w:rPr>
          <w:rFonts w:ascii="Times New Roman" w:hAnsi="Times New Roman"/>
          <w:sz w:val="24"/>
          <w:szCs w:val="24"/>
        </w:rPr>
        <w:t xml:space="preserve"> округ</w:t>
      </w:r>
      <w:r w:rsidR="00367539" w:rsidRPr="0071130E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FA7ECC" w:rsidRPr="0071130E">
        <w:rPr>
          <w:rFonts w:ascii="Times New Roman" w:hAnsi="Times New Roman"/>
          <w:sz w:val="24"/>
          <w:szCs w:val="24"/>
          <w:u w:val="single"/>
        </w:rPr>
        <w:t xml:space="preserve">проекта постановления Администрации Среднеканского 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муниципального округа Магаданской области</w:t>
      </w:r>
      <w:r w:rsidR="00FA7ECC" w:rsidRPr="0071130E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</w:t>
      </w:r>
      <w:r w:rsidR="00367539" w:rsidRPr="0071130E">
        <w:rPr>
          <w:rFonts w:ascii="Times New Roman" w:eastAsia="Calibri" w:hAnsi="Times New Roman"/>
          <w:sz w:val="24"/>
          <w:szCs w:val="24"/>
          <w:u w:val="single"/>
        </w:rPr>
        <w:t>»</w:t>
      </w:r>
    </w:p>
    <w:p w:rsidR="00FA7ECC" w:rsidRPr="0071130E" w:rsidRDefault="00FA7ECC" w:rsidP="00D3753F">
      <w:pPr>
        <w:tabs>
          <w:tab w:val="left" w:pos="720"/>
          <w:tab w:val="left" w:pos="900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1.4. Предполагаемая дата вступления в силу акта муниципального образования «Среднеканский </w:t>
      </w:r>
      <w:r w:rsidR="00367539" w:rsidRPr="0071130E">
        <w:rPr>
          <w:rFonts w:ascii="Times New Roman" w:hAnsi="Times New Roman"/>
          <w:sz w:val="24"/>
          <w:szCs w:val="24"/>
        </w:rPr>
        <w:t>муниципальный</w:t>
      </w:r>
      <w:r w:rsidRPr="0071130E">
        <w:rPr>
          <w:rFonts w:ascii="Times New Roman" w:hAnsi="Times New Roman"/>
          <w:sz w:val="24"/>
          <w:szCs w:val="24"/>
        </w:rPr>
        <w:t xml:space="preserve"> округ</w:t>
      </w:r>
      <w:r w:rsidR="00367539" w:rsidRPr="0071130E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  <w:r w:rsidR="00FD7A9B" w:rsidRPr="0071130E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3C429B" w:rsidRPr="0071130E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D3753F" w:rsidRPr="0071130E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 квартал 20</w:t>
      </w:r>
      <w:r w:rsidR="00074AE0" w:rsidRPr="0071130E">
        <w:rPr>
          <w:rFonts w:ascii="Times New Roman" w:hAnsi="Times New Roman"/>
          <w:sz w:val="24"/>
          <w:szCs w:val="24"/>
          <w:u w:val="single"/>
        </w:rPr>
        <w:t>2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>3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 xml:space="preserve"> года</w:t>
      </w:r>
    </w:p>
    <w:p w:rsidR="00E03F7E" w:rsidRPr="0071130E" w:rsidRDefault="00E03F7E" w:rsidP="000C27F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1.5. Необходимость установления переходного периода и (или) отсрочки введения предлагаемого регулирования, необходимость распространения предлагаемого регулирования на ранее возникшие отношения:</w:t>
      </w:r>
      <w:r w:rsidR="000C27F9" w:rsidRPr="0071130E">
        <w:rPr>
          <w:rFonts w:ascii="Times New Roman" w:hAnsi="Times New Roman"/>
          <w:i/>
          <w:sz w:val="24"/>
          <w:szCs w:val="24"/>
        </w:rPr>
        <w:t xml:space="preserve"> </w:t>
      </w:r>
      <w:r w:rsidR="000C27F9" w:rsidRPr="0071130E">
        <w:rPr>
          <w:rFonts w:ascii="Times New Roman" w:hAnsi="Times New Roman"/>
          <w:sz w:val="24"/>
          <w:szCs w:val="24"/>
          <w:u w:val="single"/>
        </w:rPr>
        <w:t>не имеется</w:t>
      </w:r>
      <w:r w:rsidR="000C27F9" w:rsidRPr="0071130E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</w:r>
    </w:p>
    <w:p w:rsidR="009018CA" w:rsidRPr="0071130E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1.6. Краткое описание проблемы, на решение которой направлен предлагаемый способ регулирования:</w:t>
      </w:r>
      <w:r w:rsidR="00492472" w:rsidRPr="0071130E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367539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  <w:u w:val="single"/>
        </w:rPr>
        <w:t>Постановление Администрации Среднеканского городского округа 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 не соответствует действующему законодательству.</w:t>
      </w:r>
    </w:p>
    <w:p w:rsidR="00FD7A9B" w:rsidRPr="0071130E" w:rsidRDefault="00FD7A9B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9018CA" w:rsidRPr="0071130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1.7. Краткое описание целей предлагаемого регулирования:</w:t>
      </w:r>
      <w:r w:rsidR="00492472" w:rsidRPr="0071130E">
        <w:rPr>
          <w:rFonts w:ascii="Times New Roman" w:hAnsi="Times New Roman"/>
          <w:sz w:val="24"/>
          <w:szCs w:val="24"/>
        </w:rPr>
        <w:t xml:space="preserve"> </w:t>
      </w:r>
    </w:p>
    <w:p w:rsidR="00FA7ECC" w:rsidRPr="0071130E" w:rsidRDefault="00367539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1130E">
        <w:rPr>
          <w:rFonts w:ascii="Times New Roman" w:hAnsi="Times New Roman"/>
          <w:sz w:val="24"/>
          <w:szCs w:val="24"/>
          <w:u w:val="single"/>
        </w:rPr>
        <w:t>Установление порядка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 с учетом изменений в действующего законодательства.</w:t>
      </w:r>
      <w:proofErr w:type="gramEnd"/>
    </w:p>
    <w:p w:rsidR="00FD7A9B" w:rsidRPr="0071130E" w:rsidRDefault="00FD7A9B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49247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1.8. Краткое описание предлагаемого способа регулирования:</w:t>
      </w:r>
    </w:p>
    <w:p w:rsidR="00FD7A9B" w:rsidRPr="0071130E" w:rsidRDefault="00FD7A9B" w:rsidP="009018C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      </w:t>
      </w:r>
      <w:r w:rsidR="00367539" w:rsidRPr="0071130E">
        <w:rPr>
          <w:rFonts w:ascii="Times New Roman" w:hAnsi="Times New Roman" w:hint="eastAsia"/>
          <w:sz w:val="24"/>
          <w:szCs w:val="24"/>
          <w:u w:val="single"/>
        </w:rPr>
        <w:t>Порядок</w:t>
      </w:r>
      <w:r w:rsidR="00367539" w:rsidRPr="0071130E">
        <w:rPr>
          <w:rFonts w:ascii="Times New Roman" w:hAnsi="Times New Roman"/>
          <w:sz w:val="24"/>
          <w:szCs w:val="24"/>
          <w:u w:val="single"/>
        </w:rPr>
        <w:t xml:space="preserve"> регулирует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области», в том числе вопросы, связанные с установлением, изменением, отменой муниципальных маршрутов регулярных перевозок, допуском юридических лиц и индивидуальных предпринимателей к осуществлению муниципальных маршрутных регулярных перевозок</w:t>
      </w:r>
      <w:r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FD7A9B" w:rsidRPr="0071130E" w:rsidRDefault="00BE4B48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ab/>
      </w:r>
      <w:proofErr w:type="gramStart"/>
      <w:r w:rsidR="00735D50" w:rsidRPr="0071130E">
        <w:rPr>
          <w:rFonts w:ascii="Times New Roman" w:hAnsi="Times New Roman"/>
          <w:sz w:val="24"/>
          <w:szCs w:val="24"/>
          <w:u w:val="single"/>
        </w:rPr>
        <w:t>Круг лиц, на которых распространяется действие постановления</w:t>
      </w:r>
      <w:r w:rsidR="00FD7A9B" w:rsidRPr="0071130E">
        <w:rPr>
          <w:rFonts w:ascii="Times New Roman" w:hAnsi="Times New Roman"/>
          <w:sz w:val="24"/>
          <w:szCs w:val="24"/>
          <w:u w:val="single"/>
        </w:rPr>
        <w:t xml:space="preserve"> - </w:t>
      </w:r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юридические лица  (индивидуальные предприниматели</w:t>
      </w:r>
      <w:r w:rsidR="00B129B2" w:rsidRPr="0071130E">
        <w:rPr>
          <w:rFonts w:ascii="Times New Roman" w:hAnsi="Times New Roman"/>
          <w:sz w:val="24"/>
          <w:szCs w:val="24"/>
          <w:u w:val="single"/>
        </w:rPr>
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</w:r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</w:t>
      </w:r>
      <w:proofErr w:type="gramEnd"/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t xml:space="preserve"> Федерального закона № 209-ФЗ, а также в случаях, предусмотренных частью 5 статьи 14 Федерального закона № 209-ФЗ, и осуществляющие </w:t>
      </w:r>
      <w:r w:rsidR="00B129B2" w:rsidRPr="0071130E">
        <w:rPr>
          <w:rFonts w:ascii="Times New Roman" w:hAnsi="Times New Roman"/>
          <w:color w:val="000000"/>
          <w:sz w:val="24"/>
          <w:szCs w:val="24"/>
          <w:u w:val="single"/>
          <w:lang w:bidi="ru-RU"/>
        </w:rPr>
        <w:lastRenderedPageBreak/>
        <w:t>розничную торговлю товарами народного потребления на территории сельского населенного пункта Среднеканского района.</w:t>
      </w:r>
    </w:p>
    <w:p w:rsidR="0041069F" w:rsidRPr="0071130E" w:rsidRDefault="0041069F" w:rsidP="00FD7A9B">
      <w:pPr>
        <w:tabs>
          <w:tab w:val="left" w:pos="426"/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</w:p>
    <w:p w:rsidR="00E03F7E" w:rsidRPr="0071130E" w:rsidRDefault="00E03F7E" w:rsidP="00F55A19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1.9. Срок, в течение которого Регулирующим органом принимались предложения в связи с размещением уведомления о подготовке проекта акта: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начало:</w:t>
      </w:r>
      <w:r w:rsidR="00AE0346" w:rsidRPr="0071130E">
        <w:rPr>
          <w:rFonts w:ascii="Times New Roman" w:hAnsi="Times New Roman"/>
          <w:sz w:val="24"/>
          <w:szCs w:val="24"/>
        </w:rPr>
        <w:t xml:space="preserve"> </w:t>
      </w:r>
      <w:r w:rsidRPr="0071130E">
        <w:rPr>
          <w:rFonts w:ascii="Times New Roman" w:hAnsi="Times New Roman"/>
          <w:sz w:val="24"/>
          <w:szCs w:val="24"/>
          <w:u w:val="single"/>
        </w:rPr>
        <w:t>«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07</w:t>
      </w:r>
      <w:r w:rsidRPr="0071130E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B5665" w:rsidRPr="0071130E">
        <w:rPr>
          <w:rFonts w:ascii="Times New Roman" w:hAnsi="Times New Roman"/>
          <w:sz w:val="24"/>
          <w:szCs w:val="24"/>
          <w:u w:val="single"/>
        </w:rPr>
        <w:t>ию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н</w:t>
      </w:r>
      <w:r w:rsidR="000B5665" w:rsidRPr="0071130E">
        <w:rPr>
          <w:rFonts w:ascii="Times New Roman" w:hAnsi="Times New Roman"/>
          <w:sz w:val="24"/>
          <w:szCs w:val="24"/>
          <w:u w:val="single"/>
        </w:rPr>
        <w:t>я</w:t>
      </w:r>
      <w:r w:rsidR="0091466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1130E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71130E">
        <w:rPr>
          <w:rFonts w:ascii="Times New Roman" w:hAnsi="Times New Roman"/>
          <w:sz w:val="24"/>
          <w:szCs w:val="24"/>
          <w:u w:val="single"/>
        </w:rPr>
        <w:t>2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3</w:t>
      </w:r>
      <w:r w:rsidRPr="0071130E">
        <w:rPr>
          <w:rFonts w:ascii="Times New Roman" w:hAnsi="Times New Roman"/>
          <w:sz w:val="24"/>
          <w:szCs w:val="24"/>
          <w:u w:val="single"/>
        </w:rPr>
        <w:t xml:space="preserve"> г.</w:t>
      </w:r>
      <w:r w:rsidRPr="0071130E">
        <w:rPr>
          <w:rFonts w:ascii="Times New Roman" w:hAnsi="Times New Roman"/>
          <w:sz w:val="24"/>
          <w:szCs w:val="24"/>
        </w:rPr>
        <w:t>;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окончание: </w:t>
      </w:r>
      <w:r w:rsidRPr="0071130E">
        <w:rPr>
          <w:rFonts w:ascii="Times New Roman" w:hAnsi="Times New Roman"/>
          <w:sz w:val="24"/>
          <w:szCs w:val="24"/>
          <w:u w:val="single"/>
        </w:rPr>
        <w:t>«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21</w:t>
      </w:r>
      <w:r w:rsidRPr="0071130E">
        <w:rPr>
          <w:rFonts w:ascii="Times New Roman" w:hAnsi="Times New Roman"/>
          <w:sz w:val="24"/>
          <w:szCs w:val="24"/>
          <w:u w:val="single"/>
        </w:rPr>
        <w:t>»</w:t>
      </w:r>
      <w:r w:rsidR="0091466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июня</w:t>
      </w:r>
      <w:r w:rsidR="00764C2E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1130E">
        <w:rPr>
          <w:rFonts w:ascii="Times New Roman" w:hAnsi="Times New Roman"/>
          <w:sz w:val="24"/>
          <w:szCs w:val="24"/>
          <w:u w:val="single"/>
        </w:rPr>
        <w:t>20</w:t>
      </w:r>
      <w:r w:rsidR="009018CA" w:rsidRPr="0071130E">
        <w:rPr>
          <w:rFonts w:ascii="Times New Roman" w:hAnsi="Times New Roman"/>
          <w:sz w:val="24"/>
          <w:szCs w:val="24"/>
          <w:u w:val="single"/>
        </w:rPr>
        <w:t>2</w:t>
      </w:r>
      <w:r w:rsidR="00E93B90" w:rsidRPr="0071130E">
        <w:rPr>
          <w:rFonts w:ascii="Times New Roman" w:hAnsi="Times New Roman"/>
          <w:sz w:val="24"/>
          <w:szCs w:val="24"/>
          <w:u w:val="single"/>
        </w:rPr>
        <w:t>3</w:t>
      </w:r>
      <w:r w:rsidRPr="0071130E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1.10. Сведения о количестве замечаний и предложений, полученных в связи с размещением уведомления о подготовке проекта акта: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Всего замечаний и предложений: ___</w:t>
      </w:r>
      <w:r w:rsidR="0041069F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______, из них учтено: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полностью: ____</w:t>
      </w:r>
      <w:r w:rsidR="0041069F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_________, учтено частично: ______</w:t>
      </w:r>
      <w:r w:rsidR="0041069F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_____.</w:t>
      </w:r>
      <w:r w:rsidRPr="0071130E">
        <w:rPr>
          <w:rFonts w:ascii="Times New Roman" w:hAnsi="Times New Roman"/>
          <w:sz w:val="24"/>
          <w:szCs w:val="24"/>
        </w:rPr>
        <w:tab/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BE4B48" w:rsidRPr="0071130E" w:rsidRDefault="00E03F7E" w:rsidP="00E03F7E">
      <w:pPr>
        <w:tabs>
          <w:tab w:val="left" w:pos="720"/>
          <w:tab w:val="left" w:pos="1134"/>
        </w:tabs>
        <w:jc w:val="both"/>
      </w:pPr>
      <w:r w:rsidRPr="0071130E">
        <w:rPr>
          <w:rFonts w:ascii="Times New Roman" w:hAnsi="Times New Roman"/>
          <w:sz w:val="24"/>
          <w:szCs w:val="24"/>
        </w:rPr>
        <w:t xml:space="preserve">1.11. Наименование соответствующего раздела на официальном сайте муниципального образования «Среднеканский </w:t>
      </w:r>
      <w:r w:rsidR="00E93B90" w:rsidRPr="0071130E">
        <w:rPr>
          <w:rFonts w:ascii="Times New Roman" w:hAnsi="Times New Roman"/>
          <w:sz w:val="24"/>
          <w:szCs w:val="24"/>
        </w:rPr>
        <w:t>муниципальный</w:t>
      </w:r>
      <w:r w:rsidRPr="0071130E">
        <w:rPr>
          <w:rFonts w:ascii="Times New Roman" w:hAnsi="Times New Roman"/>
          <w:sz w:val="24"/>
          <w:szCs w:val="24"/>
        </w:rPr>
        <w:t xml:space="preserve"> округ</w:t>
      </w:r>
      <w:r w:rsidR="00E93B90" w:rsidRPr="0071130E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sz w:val="24"/>
          <w:szCs w:val="24"/>
        </w:rPr>
        <w:t>», где размещен Свод предложений, поступивших в связи с размещением уведомления о подготовке проекта акта:</w:t>
      </w:r>
      <w:r w:rsidR="00E117C9" w:rsidRPr="0071130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2B4763" w:rsidRPr="00F313D5">
          <w:rPr>
            <w:rStyle w:val="a4"/>
            <w:rFonts w:ascii="Times New Roman" w:hAnsi="Times New Roman"/>
            <w:sz w:val="24"/>
            <w:szCs w:val="24"/>
          </w:rPr>
          <w:t>https://amosred.esgms.ru/site/item?id=817</w:t>
        </w:r>
      </w:hyperlink>
      <w:r w:rsidR="00412E69" w:rsidRPr="0071130E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1.12. Контактная информация исполнителя Регулирующего органа: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Ф.И.О.: </w:t>
      </w:r>
      <w:r w:rsidR="00412E69" w:rsidRPr="0071130E">
        <w:rPr>
          <w:rFonts w:ascii="Times New Roman" w:hAnsi="Times New Roman"/>
          <w:sz w:val="24"/>
          <w:szCs w:val="24"/>
        </w:rPr>
        <w:t>Лысенкова Елена Владимировна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Должность: </w:t>
      </w:r>
      <w:r w:rsidR="00412E69" w:rsidRPr="0071130E">
        <w:rPr>
          <w:rFonts w:ascii="Times New Roman" w:hAnsi="Times New Roman"/>
          <w:sz w:val="24"/>
          <w:szCs w:val="24"/>
        </w:rPr>
        <w:t>Р</w:t>
      </w:r>
      <w:r w:rsidR="00914666" w:rsidRPr="0071130E">
        <w:rPr>
          <w:rFonts w:ascii="Times New Roman" w:hAnsi="Times New Roman"/>
          <w:sz w:val="24"/>
          <w:szCs w:val="24"/>
        </w:rPr>
        <w:t>уководител</w:t>
      </w:r>
      <w:r w:rsidR="00412E69" w:rsidRPr="0071130E">
        <w:rPr>
          <w:rFonts w:ascii="Times New Roman" w:hAnsi="Times New Roman"/>
          <w:sz w:val="24"/>
          <w:szCs w:val="24"/>
        </w:rPr>
        <w:t>ь</w:t>
      </w:r>
      <w:r w:rsidR="00914666" w:rsidRPr="0071130E">
        <w:rPr>
          <w:rFonts w:ascii="Times New Roman" w:hAnsi="Times New Roman"/>
          <w:sz w:val="24"/>
          <w:szCs w:val="24"/>
        </w:rPr>
        <w:t xml:space="preserve"> управления экономики и развития Администрации Среднеканского </w:t>
      </w:r>
      <w:r w:rsidR="00E93B90" w:rsidRPr="0071130E">
        <w:rPr>
          <w:rFonts w:ascii="Times New Roman" w:hAnsi="Times New Roman"/>
          <w:sz w:val="24"/>
          <w:szCs w:val="24"/>
        </w:rPr>
        <w:t>муниципального</w:t>
      </w:r>
      <w:r w:rsidR="00914666" w:rsidRPr="0071130E">
        <w:rPr>
          <w:rFonts w:ascii="Times New Roman" w:hAnsi="Times New Roman"/>
          <w:sz w:val="24"/>
          <w:szCs w:val="24"/>
        </w:rPr>
        <w:t xml:space="preserve"> округа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Тел.: </w:t>
      </w:r>
      <w:r w:rsidR="00914666" w:rsidRPr="0071130E">
        <w:rPr>
          <w:rFonts w:ascii="Times New Roman" w:hAnsi="Times New Roman"/>
          <w:sz w:val="24"/>
          <w:szCs w:val="24"/>
        </w:rPr>
        <w:t>(841347)94</w:t>
      </w:r>
      <w:r w:rsidR="00412E69" w:rsidRPr="0071130E">
        <w:rPr>
          <w:rFonts w:ascii="Times New Roman" w:hAnsi="Times New Roman"/>
          <w:sz w:val="24"/>
          <w:szCs w:val="24"/>
        </w:rPr>
        <w:t>154</w:t>
      </w:r>
    </w:p>
    <w:p w:rsidR="00914666" w:rsidRPr="0071130E" w:rsidRDefault="00E03F7E" w:rsidP="009146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Адрес электронной почты: </w:t>
      </w:r>
      <w:hyperlink r:id="rId7" w:history="1">
        <w:r w:rsidR="00E9205F" w:rsidRPr="002A2CF9">
          <w:rPr>
            <w:rStyle w:val="a4"/>
            <w:rFonts w:ascii="Times New Roman" w:hAnsi="Times New Roman"/>
            <w:sz w:val="24"/>
            <w:szCs w:val="24"/>
          </w:rPr>
          <w:t>goszakaz_srednekan@mail.ru</w:t>
        </w:r>
      </w:hyperlink>
      <w:r w:rsidR="00E9205F" w:rsidRPr="002A2CF9">
        <w:rPr>
          <w:rFonts w:ascii="Times New Roman" w:hAnsi="Times New Roman"/>
          <w:sz w:val="24"/>
          <w:szCs w:val="24"/>
        </w:rPr>
        <w:t xml:space="preserve"> 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2. Степень регулирующего воздействия проекта акта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2.1. Степень регулирующего воздействия проекта акта:</w:t>
      </w:r>
      <w:r w:rsidR="00914666" w:rsidRPr="0071130E">
        <w:rPr>
          <w:rFonts w:ascii="Times New Roman" w:hAnsi="Times New Roman"/>
          <w:sz w:val="24"/>
          <w:szCs w:val="24"/>
        </w:rPr>
        <w:t xml:space="preserve"> </w:t>
      </w:r>
      <w:r w:rsidR="006A0553" w:rsidRPr="0071130E">
        <w:rPr>
          <w:rFonts w:ascii="Times New Roman" w:hAnsi="Times New Roman"/>
          <w:sz w:val="24"/>
          <w:szCs w:val="24"/>
          <w:u w:val="single"/>
        </w:rPr>
        <w:t>низкая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</w:r>
    </w:p>
    <w:p w:rsidR="006A0553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2.2. Обоснование отнесения к определенной степени регулирующего воздействия:</w:t>
      </w:r>
      <w:r w:rsidR="00610984" w:rsidRPr="0071130E">
        <w:rPr>
          <w:rFonts w:ascii="Times New Roman" w:hAnsi="Times New Roman"/>
          <w:sz w:val="24"/>
          <w:szCs w:val="24"/>
        </w:rPr>
        <w:t xml:space="preserve"> </w:t>
      </w:r>
    </w:p>
    <w:p w:rsidR="006A0553" w:rsidRPr="0071130E" w:rsidRDefault="006A0553" w:rsidP="006A0553">
      <w:pPr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1130E">
        <w:rPr>
          <w:rFonts w:ascii="Times New Roman" w:hAnsi="Times New Roman"/>
          <w:i/>
          <w:sz w:val="24"/>
          <w:szCs w:val="24"/>
          <w:u w:val="single"/>
        </w:rPr>
        <w:t>Проект акта не содержит:</w:t>
      </w:r>
    </w:p>
    <w:p w:rsidR="006A0553" w:rsidRPr="0071130E" w:rsidRDefault="006A0553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71130E">
        <w:rPr>
          <w:rFonts w:ascii="Times New Roman" w:hAnsi="Times New Roman"/>
          <w:i/>
          <w:sz w:val="24"/>
          <w:szCs w:val="24"/>
        </w:rPr>
        <w:t>- положения, устанавливающие ранее не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возникновению ранее не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деятельности,</w:t>
      </w:r>
      <w:proofErr w:type="gramEnd"/>
    </w:p>
    <w:p w:rsidR="00E03F7E" w:rsidRPr="0071130E" w:rsidRDefault="006A0553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i/>
          <w:sz w:val="24"/>
          <w:szCs w:val="24"/>
        </w:rPr>
        <w:t>- положения, изменяющие ранее предусмотренные действующими нормативными правовыми актами обязанности,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установлению, а также положения, приводящие к увеличению ранее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</w:t>
      </w:r>
      <w:r w:rsidR="00610984" w:rsidRPr="0071130E">
        <w:rPr>
          <w:rFonts w:ascii="Times New Roman" w:hAnsi="Times New Roman"/>
          <w:i/>
          <w:sz w:val="24"/>
          <w:szCs w:val="24"/>
        </w:rPr>
        <w:t>.</w:t>
      </w:r>
    </w:p>
    <w:p w:rsidR="00FA2F50" w:rsidRPr="0071130E" w:rsidRDefault="00695CBA" w:rsidP="00412E6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Проект </w:t>
      </w:r>
      <w:r w:rsidR="00FA2F50" w:rsidRPr="0071130E">
        <w:rPr>
          <w:rFonts w:ascii="Times New Roman" w:hAnsi="Times New Roman"/>
          <w:sz w:val="24"/>
          <w:szCs w:val="24"/>
        </w:rPr>
        <w:t xml:space="preserve">постановления разработан во исполнение: </w:t>
      </w:r>
    </w:p>
    <w:p w:rsidR="006A0553" w:rsidRPr="0071130E" w:rsidRDefault="006A0553" w:rsidP="006A0553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</w:t>
      </w:r>
    </w:p>
    <w:p w:rsidR="006A0553" w:rsidRPr="0071130E" w:rsidRDefault="006A0553" w:rsidP="006A055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</w:p>
    <w:p w:rsidR="00764C2E" w:rsidRPr="0071130E" w:rsidRDefault="006A0553" w:rsidP="006A055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</w:t>
      </w:r>
      <w:r w:rsidR="00F52CFE" w:rsidRPr="0071130E">
        <w:rPr>
          <w:rFonts w:ascii="Times New Roman" w:hAnsi="Times New Roman"/>
          <w:sz w:val="24"/>
          <w:szCs w:val="24"/>
        </w:rPr>
        <w:t>.</w:t>
      </w:r>
    </w:p>
    <w:p w:rsidR="00FD7A9B" w:rsidRPr="0071130E" w:rsidRDefault="00FD7A9B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811B4F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3.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412E69" w:rsidRPr="0071130E" w:rsidRDefault="00E03F7E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>3.1. Формулировка проблемы, на решение которой направлен предлагаемый  способ регулирования:</w:t>
      </w:r>
      <w:r w:rsidR="00492472" w:rsidRPr="0071130E">
        <w:rPr>
          <w:rFonts w:ascii="Times New Roman" w:hAnsi="Times New Roman"/>
          <w:sz w:val="26"/>
          <w:szCs w:val="26"/>
        </w:rPr>
        <w:t xml:space="preserve"> </w:t>
      </w:r>
    </w:p>
    <w:p w:rsidR="007A03F6" w:rsidRPr="0071130E" w:rsidRDefault="00AB588F" w:rsidP="00F52CFE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  <w:u w:val="single"/>
        </w:rPr>
        <w:t>Постановление Администрации Среднеканского городского округа 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 не соответствует действующему законодательству.</w:t>
      </w:r>
    </w:p>
    <w:p w:rsidR="004F2F0F" w:rsidRPr="0071130E" w:rsidRDefault="004F2F0F" w:rsidP="00FD7A9B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3.2. Характеристика основных негативных эффектов, возникающих в связи с наличием проблемы, группы участников отношений, испытывающих  негативные эффекты, и их количественные оценки:</w:t>
      </w:r>
      <w:r w:rsidR="00760113" w:rsidRPr="0071130E">
        <w:rPr>
          <w:rFonts w:ascii="Times New Roman" w:hAnsi="Times New Roman"/>
          <w:sz w:val="24"/>
          <w:szCs w:val="24"/>
        </w:rPr>
        <w:t xml:space="preserve"> </w:t>
      </w:r>
      <w:r w:rsidR="00517469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  <w:r w:rsidR="00D34970" w:rsidRPr="0071130E">
        <w:rPr>
          <w:rFonts w:ascii="Times New Roman" w:hAnsi="Times New Roman"/>
          <w:sz w:val="24"/>
          <w:szCs w:val="24"/>
        </w:rPr>
        <w:t>.</w:t>
      </w:r>
    </w:p>
    <w:p w:rsidR="004F2F0F" w:rsidRPr="0071130E" w:rsidRDefault="004F2F0F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3.3. 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="00DD760A" w:rsidRPr="0071130E">
        <w:rPr>
          <w:rFonts w:ascii="Times New Roman" w:hAnsi="Times New Roman"/>
          <w:sz w:val="24"/>
          <w:szCs w:val="24"/>
        </w:rPr>
        <w:t xml:space="preserve"> </w:t>
      </w:r>
      <w:r w:rsidR="00527911" w:rsidRPr="0071130E">
        <w:rPr>
          <w:rFonts w:ascii="Times New Roman" w:hAnsi="Times New Roman"/>
          <w:sz w:val="24"/>
          <w:szCs w:val="24"/>
          <w:u w:val="single"/>
          <w:lang w:bidi="ru-RU"/>
        </w:rPr>
        <w:t>отсутствует</w:t>
      </w:r>
      <w:r w:rsidR="007A03F6" w:rsidRPr="0071130E">
        <w:rPr>
          <w:rFonts w:ascii="Times New Roman" w:hAnsi="Times New Roman"/>
          <w:sz w:val="24"/>
          <w:szCs w:val="24"/>
        </w:rPr>
        <w:t>.</w:t>
      </w:r>
    </w:p>
    <w:p w:rsidR="004F2F0F" w:rsidRPr="0071130E" w:rsidRDefault="004F2F0F" w:rsidP="0076011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3.4. Причины невозможности решения проблемы участниками соответствующих отношений самостоятельно без вмешательства государственных органов:</w:t>
      </w:r>
      <w:r w:rsidR="00DD760A" w:rsidRPr="0071130E">
        <w:rPr>
          <w:rFonts w:ascii="Times New Roman" w:hAnsi="Times New Roman"/>
          <w:sz w:val="24"/>
          <w:szCs w:val="24"/>
        </w:rPr>
        <w:t xml:space="preserve"> </w:t>
      </w:r>
      <w:r w:rsidR="00D34970" w:rsidRPr="0071130E">
        <w:rPr>
          <w:rFonts w:ascii="Times New Roman" w:hAnsi="Times New Roman"/>
          <w:sz w:val="24"/>
          <w:szCs w:val="24"/>
          <w:u w:val="single"/>
        </w:rPr>
        <w:t xml:space="preserve">решение указанных проблем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относится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к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компетенции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органов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местного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самоуправления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муниципального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образования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«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Среднеканский </w:t>
      </w:r>
      <w:r w:rsidR="00517469" w:rsidRPr="0071130E">
        <w:rPr>
          <w:rFonts w:ascii="Times New Roman" w:hAnsi="Times New Roman"/>
          <w:sz w:val="24"/>
          <w:szCs w:val="24"/>
          <w:u w:val="single"/>
          <w:lang w:bidi="ru-RU"/>
        </w:rPr>
        <w:t>муниципальный</w:t>
      </w:r>
      <w:r w:rsidR="00970871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округ</w:t>
      </w:r>
      <w:r w:rsidR="00517469" w:rsidRPr="0071130E">
        <w:rPr>
          <w:rFonts w:ascii="Times New Roman" w:hAnsi="Times New Roman"/>
          <w:sz w:val="24"/>
          <w:szCs w:val="24"/>
          <w:u w:val="single"/>
          <w:lang w:bidi="ru-RU"/>
        </w:rPr>
        <w:t xml:space="preserve"> Магаданской области</w:t>
      </w:r>
      <w:r w:rsidR="00970871" w:rsidRPr="0071130E">
        <w:rPr>
          <w:rFonts w:ascii="Times New Roman" w:hAnsi="Times New Roman" w:hint="eastAsia"/>
          <w:sz w:val="24"/>
          <w:szCs w:val="24"/>
          <w:u w:val="single"/>
          <w:lang w:bidi="ru-RU"/>
        </w:rPr>
        <w:t>»</w:t>
      </w:r>
      <w:r w:rsidR="00970871" w:rsidRPr="0071130E">
        <w:rPr>
          <w:rFonts w:ascii="Times New Roman" w:hAnsi="Times New Roman"/>
          <w:sz w:val="24"/>
          <w:szCs w:val="24"/>
          <w:lang w:bidi="ru-RU"/>
        </w:rPr>
        <w:t>.</w:t>
      </w:r>
      <w:r w:rsidR="004F5AA1" w:rsidRPr="0071130E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4F2F0F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3.5. Источники данных:</w:t>
      </w:r>
      <w:r w:rsidR="00760113" w:rsidRPr="0071130E">
        <w:rPr>
          <w:rFonts w:ascii="Times New Roman" w:hAnsi="Times New Roman"/>
          <w:sz w:val="24"/>
          <w:szCs w:val="24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анализ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при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>ня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тых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ранее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нормативных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правовых</w:t>
      </w:r>
      <w:r w:rsidR="00760113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60113" w:rsidRPr="0071130E">
        <w:rPr>
          <w:rFonts w:ascii="Times New Roman" w:hAnsi="Times New Roman" w:hint="eastAsia"/>
          <w:sz w:val="24"/>
          <w:szCs w:val="24"/>
          <w:u w:val="single"/>
        </w:rPr>
        <w:t>актов</w:t>
      </w:r>
      <w:r w:rsidR="00517469"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3.6. Иная информация о проблеме:</w:t>
      </w:r>
      <w:r w:rsidR="00760113" w:rsidRPr="0071130E">
        <w:rPr>
          <w:rFonts w:ascii="Times New Roman" w:hAnsi="Times New Roman"/>
          <w:sz w:val="24"/>
          <w:szCs w:val="24"/>
        </w:rPr>
        <w:t xml:space="preserve"> </w:t>
      </w:r>
      <w:r w:rsidR="003D5151" w:rsidRPr="0071130E">
        <w:rPr>
          <w:rFonts w:ascii="Times New Roman" w:hAnsi="Times New Roman"/>
          <w:sz w:val="24"/>
          <w:szCs w:val="24"/>
          <w:u w:val="single"/>
        </w:rPr>
        <w:t>о</w:t>
      </w:r>
      <w:r w:rsidR="00B659E6" w:rsidRPr="0071130E">
        <w:rPr>
          <w:rFonts w:ascii="Times New Roman" w:hAnsi="Times New Roman" w:hint="eastAsia"/>
          <w:sz w:val="24"/>
          <w:szCs w:val="24"/>
          <w:u w:val="single"/>
        </w:rPr>
        <w:t>тсутствует</w:t>
      </w:r>
      <w:r w:rsidR="00517469"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E03F7E" w:rsidRPr="0071130E" w:rsidRDefault="00E03F7E" w:rsidP="00185C58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4. Анализ опыта решения </w:t>
      </w:r>
      <w:proofErr w:type="gramStart"/>
      <w:r w:rsidRPr="0071130E">
        <w:rPr>
          <w:rFonts w:ascii="Times New Roman" w:hAnsi="Times New Roman"/>
          <w:b/>
          <w:sz w:val="24"/>
          <w:szCs w:val="24"/>
        </w:rPr>
        <w:t>аналогичных проблем</w:t>
      </w:r>
      <w:proofErr w:type="gramEnd"/>
      <w:r w:rsidRPr="0071130E">
        <w:rPr>
          <w:rFonts w:ascii="Times New Roman" w:hAnsi="Times New Roman"/>
          <w:b/>
          <w:sz w:val="24"/>
          <w:szCs w:val="24"/>
        </w:rPr>
        <w:t xml:space="preserve"> на федеральном уровне, в других субъектах Российской Федерации, в муниципальных образованиях, а также за рубежом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FD7A9B" w:rsidRPr="0071130E" w:rsidRDefault="004F2F0F" w:rsidP="00E91AA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4.1. Федеральный уровень:</w:t>
      </w:r>
      <w:r w:rsidR="00F912D4" w:rsidRPr="0071130E">
        <w:rPr>
          <w:rFonts w:ascii="Times New Roman" w:hAnsi="Times New Roman"/>
          <w:sz w:val="24"/>
          <w:szCs w:val="24"/>
        </w:rPr>
        <w:t xml:space="preserve"> </w:t>
      </w:r>
    </w:p>
    <w:p w:rsidR="00E91AA2" w:rsidRPr="0071130E" w:rsidRDefault="00E91AA2" w:rsidP="00E91AA2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71130E">
        <w:rPr>
          <w:b w:val="0"/>
          <w:sz w:val="24"/>
          <w:szCs w:val="24"/>
        </w:rPr>
        <w:t xml:space="preserve">- </w:t>
      </w:r>
      <w:r w:rsidR="00D94621" w:rsidRPr="0071130E">
        <w:rPr>
          <w:b w:val="0"/>
          <w:sz w:val="24"/>
          <w:szCs w:val="24"/>
        </w:rPr>
        <w:t>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Pr="0071130E">
        <w:rPr>
          <w:b w:val="0"/>
          <w:sz w:val="24"/>
          <w:szCs w:val="24"/>
        </w:rPr>
        <w:t>.</w:t>
      </w:r>
    </w:p>
    <w:p w:rsidR="00225272" w:rsidRPr="0071130E" w:rsidRDefault="004F2F0F" w:rsidP="004F174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4.2. Региональный уровень (субъекты Российской Федерации):</w:t>
      </w:r>
      <w:r w:rsidR="00F912D4" w:rsidRPr="0071130E">
        <w:rPr>
          <w:rFonts w:ascii="Times New Roman" w:hAnsi="Times New Roman"/>
          <w:sz w:val="24"/>
          <w:szCs w:val="24"/>
        </w:rPr>
        <w:t xml:space="preserve"> </w:t>
      </w:r>
    </w:p>
    <w:p w:rsidR="00225272" w:rsidRPr="0071130E" w:rsidRDefault="006A79AD" w:rsidP="004F174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71130E">
        <w:rPr>
          <w:b w:val="0"/>
          <w:sz w:val="24"/>
          <w:szCs w:val="24"/>
        </w:rPr>
        <w:t xml:space="preserve">- </w:t>
      </w:r>
      <w:r w:rsidR="008E75AD" w:rsidRPr="0071130E">
        <w:rPr>
          <w:b w:val="0"/>
          <w:sz w:val="24"/>
          <w:szCs w:val="24"/>
        </w:rPr>
        <w:t>Закон Нижегородской области</w:t>
      </w:r>
      <w:r w:rsidRPr="0071130E">
        <w:rPr>
          <w:b w:val="0"/>
          <w:sz w:val="24"/>
          <w:szCs w:val="24"/>
        </w:rPr>
        <w:t xml:space="preserve"> от </w:t>
      </w:r>
      <w:r w:rsidR="008E75AD" w:rsidRPr="0071130E">
        <w:rPr>
          <w:b w:val="0"/>
          <w:sz w:val="24"/>
          <w:szCs w:val="24"/>
        </w:rPr>
        <w:t>01.02.2017</w:t>
      </w:r>
      <w:r w:rsidRPr="0071130E">
        <w:rPr>
          <w:b w:val="0"/>
          <w:sz w:val="24"/>
          <w:szCs w:val="24"/>
        </w:rPr>
        <w:t xml:space="preserve"> г. № </w:t>
      </w:r>
      <w:r w:rsidR="008E75AD" w:rsidRPr="0071130E">
        <w:rPr>
          <w:b w:val="0"/>
          <w:sz w:val="24"/>
          <w:szCs w:val="24"/>
        </w:rPr>
        <w:t>11</w:t>
      </w:r>
      <w:r w:rsidR="004F1741" w:rsidRPr="0071130E">
        <w:rPr>
          <w:b w:val="0"/>
          <w:sz w:val="24"/>
          <w:szCs w:val="24"/>
        </w:rPr>
        <w:t>-</w:t>
      </w:r>
      <w:r w:rsidR="008E75AD" w:rsidRPr="0071130E">
        <w:rPr>
          <w:b w:val="0"/>
          <w:sz w:val="24"/>
          <w:szCs w:val="24"/>
        </w:rPr>
        <w:t>З</w:t>
      </w:r>
      <w:r w:rsidRPr="0071130E">
        <w:rPr>
          <w:b w:val="0"/>
          <w:sz w:val="24"/>
          <w:szCs w:val="24"/>
        </w:rPr>
        <w:t xml:space="preserve"> «</w:t>
      </w:r>
      <w:r w:rsidR="004F1741" w:rsidRPr="0071130E">
        <w:rPr>
          <w:b w:val="0"/>
          <w:sz w:val="24"/>
          <w:szCs w:val="24"/>
        </w:rPr>
        <w:t xml:space="preserve">Об </w:t>
      </w:r>
      <w:r w:rsidR="008E75AD" w:rsidRPr="0071130E">
        <w:rPr>
          <w:b w:val="0"/>
          <w:sz w:val="24"/>
          <w:szCs w:val="24"/>
        </w:rPr>
        <w:t>организации регулярных перевозок пассажиров и багажа автомобильным транспортом и городским наземным электрическим транспортом в Нижегородской области</w:t>
      </w:r>
      <w:r w:rsidRPr="0071130E">
        <w:rPr>
          <w:b w:val="0"/>
          <w:sz w:val="24"/>
          <w:szCs w:val="24"/>
        </w:rPr>
        <w:t>»;</w:t>
      </w:r>
    </w:p>
    <w:p w:rsidR="00400886" w:rsidRPr="0071130E" w:rsidRDefault="00400886" w:rsidP="00400886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</w:t>
      </w:r>
      <w:hyperlink r:id="rId8" w:history="1"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Постановление 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Правительства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Магаданской области от 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04.02.2016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г. № 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44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-п</w:t>
        </w:r>
        <w:r w:rsidR="00D9462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п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«</w:t>
        </w:r>
        <w:r w:rsidR="00D94621" w:rsidRPr="0071130E">
          <w:rPr>
            <w:rFonts w:ascii="Times New Roman" w:hAnsi="Times New Roman"/>
            <w:sz w:val="24"/>
            <w:szCs w:val="24"/>
          </w:rPr>
          <w:t>Об организации регулярных перевозок по межмуниципальным маршрутам регулярных перевозок пассажиров и багажа автомобильным транспортом на территории Магаданской области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»</w:t>
        </w:r>
      </w:hyperlink>
      <w:r w:rsidRPr="0071130E">
        <w:rPr>
          <w:rFonts w:ascii="Times New Roman" w:hAnsi="Times New Roman"/>
          <w:sz w:val="24"/>
          <w:szCs w:val="24"/>
        </w:rPr>
        <w:t>.</w:t>
      </w:r>
    </w:p>
    <w:p w:rsidR="00225272" w:rsidRPr="0071130E" w:rsidRDefault="00E03F7E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</w:t>
      </w:r>
      <w:r w:rsidR="004F2F0F" w:rsidRPr="0071130E">
        <w:rPr>
          <w:rFonts w:ascii="Times New Roman" w:hAnsi="Times New Roman"/>
          <w:sz w:val="24"/>
          <w:szCs w:val="24"/>
        </w:rPr>
        <w:t>3</w:t>
      </w:r>
      <w:r w:rsidRPr="0071130E">
        <w:rPr>
          <w:rFonts w:ascii="Times New Roman" w:hAnsi="Times New Roman"/>
          <w:sz w:val="24"/>
          <w:szCs w:val="24"/>
        </w:rPr>
        <w:t>. Муниципальный уровень (муниципальные образования Магаданской области и (или) других субъектов РФ):</w:t>
      </w:r>
      <w:r w:rsidR="0014535E" w:rsidRPr="0071130E">
        <w:rPr>
          <w:rFonts w:ascii="Times New Roman" w:hAnsi="Times New Roman"/>
          <w:sz w:val="24"/>
          <w:szCs w:val="24"/>
        </w:rPr>
        <w:t xml:space="preserve"> </w:t>
      </w:r>
    </w:p>
    <w:p w:rsidR="00225272" w:rsidRPr="0071130E" w:rsidRDefault="00225272" w:rsidP="00527911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71130E">
        <w:rPr>
          <w:b w:val="0"/>
          <w:sz w:val="24"/>
          <w:szCs w:val="24"/>
        </w:rPr>
        <w:t xml:space="preserve">- </w:t>
      </w:r>
      <w:r w:rsidR="006A79AD" w:rsidRPr="0071130E">
        <w:rPr>
          <w:b w:val="0"/>
          <w:sz w:val="24"/>
          <w:szCs w:val="24"/>
        </w:rPr>
        <w:t xml:space="preserve">Постановление </w:t>
      </w:r>
      <w:r w:rsidR="00527911" w:rsidRPr="0071130E">
        <w:rPr>
          <w:b w:val="0"/>
          <w:sz w:val="24"/>
          <w:szCs w:val="24"/>
        </w:rPr>
        <w:t>Администрации</w:t>
      </w:r>
      <w:r w:rsidR="008E75AD" w:rsidRPr="0071130E">
        <w:rPr>
          <w:b w:val="0"/>
          <w:sz w:val="24"/>
          <w:szCs w:val="24"/>
        </w:rPr>
        <w:t xml:space="preserve"> поселка</w:t>
      </w:r>
      <w:r w:rsidR="00527911" w:rsidRPr="0071130E">
        <w:rPr>
          <w:b w:val="0"/>
          <w:sz w:val="24"/>
          <w:szCs w:val="24"/>
        </w:rPr>
        <w:t xml:space="preserve"> муниципального образования «</w:t>
      </w:r>
      <w:r w:rsidR="008E75AD" w:rsidRPr="0071130E">
        <w:rPr>
          <w:b w:val="0"/>
          <w:sz w:val="24"/>
          <w:szCs w:val="24"/>
        </w:rPr>
        <w:t>поселок Уренгой</w:t>
      </w:r>
      <w:r w:rsidR="00527911" w:rsidRPr="0071130E">
        <w:rPr>
          <w:b w:val="0"/>
          <w:sz w:val="24"/>
          <w:szCs w:val="24"/>
        </w:rPr>
        <w:t>»</w:t>
      </w:r>
      <w:r w:rsidR="006A79AD" w:rsidRPr="0071130E">
        <w:rPr>
          <w:b w:val="0"/>
          <w:sz w:val="24"/>
          <w:szCs w:val="24"/>
        </w:rPr>
        <w:t xml:space="preserve"> от </w:t>
      </w:r>
      <w:r w:rsidR="008E75AD" w:rsidRPr="0071130E">
        <w:rPr>
          <w:b w:val="0"/>
          <w:sz w:val="24"/>
          <w:szCs w:val="24"/>
        </w:rPr>
        <w:t>01</w:t>
      </w:r>
      <w:r w:rsidR="006A79AD" w:rsidRPr="0071130E">
        <w:rPr>
          <w:b w:val="0"/>
          <w:sz w:val="24"/>
          <w:szCs w:val="24"/>
        </w:rPr>
        <w:t>.0</w:t>
      </w:r>
      <w:r w:rsidR="008E75AD" w:rsidRPr="0071130E">
        <w:rPr>
          <w:b w:val="0"/>
          <w:sz w:val="24"/>
          <w:szCs w:val="24"/>
        </w:rPr>
        <w:t>6</w:t>
      </w:r>
      <w:r w:rsidR="006A79AD" w:rsidRPr="0071130E">
        <w:rPr>
          <w:b w:val="0"/>
          <w:sz w:val="24"/>
          <w:szCs w:val="24"/>
        </w:rPr>
        <w:t>.20</w:t>
      </w:r>
      <w:r w:rsidR="00527911" w:rsidRPr="0071130E">
        <w:rPr>
          <w:b w:val="0"/>
          <w:sz w:val="24"/>
          <w:szCs w:val="24"/>
        </w:rPr>
        <w:t>20</w:t>
      </w:r>
      <w:r w:rsidR="006A79AD" w:rsidRPr="0071130E">
        <w:rPr>
          <w:b w:val="0"/>
          <w:sz w:val="24"/>
          <w:szCs w:val="24"/>
        </w:rPr>
        <w:t xml:space="preserve"> г. № </w:t>
      </w:r>
      <w:r w:rsidR="008E75AD" w:rsidRPr="0071130E">
        <w:rPr>
          <w:b w:val="0"/>
          <w:sz w:val="24"/>
          <w:szCs w:val="24"/>
        </w:rPr>
        <w:t>130-ПА</w:t>
      </w:r>
      <w:r w:rsidR="006A79AD" w:rsidRPr="0071130E">
        <w:rPr>
          <w:b w:val="0"/>
          <w:sz w:val="24"/>
          <w:szCs w:val="24"/>
        </w:rPr>
        <w:t xml:space="preserve"> «</w:t>
      </w:r>
      <w:r w:rsidR="008E75AD" w:rsidRPr="0071130E">
        <w:rPr>
          <w:b w:val="0"/>
          <w:color w:val="000000"/>
          <w:sz w:val="24"/>
          <w:szCs w:val="24"/>
          <w:shd w:val="clear" w:color="auto" w:fill="FFFFFF"/>
        </w:rPr>
        <w:t xml:space="preserve">Об утверждении Положения об организации регулярных перевозок пассажиров и багажа автомобильным транспортом по муниципальным маршрутам в границах муниципального образования </w:t>
      </w:r>
      <w:r w:rsidR="008E75AD" w:rsidRPr="0071130E">
        <w:rPr>
          <w:b w:val="0"/>
          <w:sz w:val="24"/>
          <w:szCs w:val="24"/>
          <w:shd w:val="clear" w:color="auto" w:fill="FFFFFF"/>
        </w:rPr>
        <w:t>поселок Уренгой</w:t>
      </w:r>
      <w:r w:rsidR="006A79AD" w:rsidRPr="0071130E">
        <w:rPr>
          <w:b w:val="0"/>
          <w:sz w:val="24"/>
          <w:szCs w:val="24"/>
        </w:rPr>
        <w:t>»;</w:t>
      </w:r>
    </w:p>
    <w:p w:rsidR="006A79AD" w:rsidRPr="0071130E" w:rsidRDefault="00E91AA2" w:rsidP="00527911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</w:t>
      </w:r>
      <w:hyperlink r:id="rId9" w:history="1"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Постановление администрации </w:t>
        </w:r>
        <w:proofErr w:type="spellStart"/>
        <w:r w:rsidR="005A300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Пестречинского</w:t>
        </w:r>
        <w:proofErr w:type="spellEnd"/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муниципального района от </w:t>
        </w:r>
        <w:r w:rsidR="005A300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06.02.2019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№ </w:t>
        </w:r>
        <w:r w:rsidR="005A3001"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217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 xml:space="preserve"> «</w:t>
        </w:r>
        <w:r w:rsidR="005A3001" w:rsidRPr="0071130E">
          <w:rPr>
            <w:rFonts w:ascii="Times New Roman" w:hAnsi="Times New Roman"/>
            <w:bCs/>
            <w:sz w:val="24"/>
            <w:szCs w:val="24"/>
            <w:shd w:val="clear" w:color="auto" w:fill="FFFFFF"/>
          </w:rPr>
          <w:t xml:space="preserve">Об утверждении Положения об организации регулярных перевозок пассажиров и багажа автомобильным транспортом общего пользования по территории </w:t>
        </w:r>
        <w:proofErr w:type="spellStart"/>
        <w:r w:rsidR="005A3001" w:rsidRPr="0071130E">
          <w:rPr>
            <w:rFonts w:ascii="Times New Roman" w:hAnsi="Times New Roman"/>
            <w:bCs/>
            <w:sz w:val="24"/>
            <w:szCs w:val="24"/>
            <w:shd w:val="clear" w:color="auto" w:fill="FFFFFF"/>
          </w:rPr>
          <w:t>Пестречинского</w:t>
        </w:r>
        <w:proofErr w:type="spellEnd"/>
        <w:r w:rsidR="005A3001" w:rsidRPr="0071130E">
          <w:rPr>
            <w:rFonts w:ascii="Times New Roman" w:hAnsi="Times New Roman"/>
            <w:bCs/>
            <w:sz w:val="24"/>
            <w:szCs w:val="24"/>
            <w:shd w:val="clear" w:color="auto" w:fill="FFFFFF"/>
          </w:rPr>
          <w:t xml:space="preserve"> муниципального района Республики Татарстан в новой редакции</w:t>
        </w:r>
        <w:r w:rsidRPr="0071130E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»</w:t>
        </w:r>
      </w:hyperlink>
    </w:p>
    <w:p w:rsidR="004F2F0F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4.4. Иностранные государства:</w:t>
      </w:r>
      <w:r w:rsidR="00F912D4" w:rsidRPr="0071130E">
        <w:rPr>
          <w:rFonts w:ascii="Times New Roman" w:hAnsi="Times New Roman"/>
          <w:sz w:val="24"/>
          <w:szCs w:val="24"/>
        </w:rPr>
        <w:t xml:space="preserve"> </w:t>
      </w:r>
      <w:r w:rsidR="00096AC3" w:rsidRPr="0071130E">
        <w:rPr>
          <w:rFonts w:ascii="Times New Roman" w:hAnsi="Times New Roman"/>
          <w:sz w:val="24"/>
          <w:szCs w:val="24"/>
          <w:u w:val="single"/>
        </w:rPr>
        <w:t>м</w:t>
      </w:r>
      <w:r w:rsidR="00956CE6" w:rsidRPr="0071130E">
        <w:rPr>
          <w:rFonts w:ascii="Times New Roman" w:hAnsi="Times New Roman"/>
          <w:sz w:val="24"/>
          <w:szCs w:val="24"/>
          <w:u w:val="single"/>
        </w:rPr>
        <w:t xml:space="preserve">еждународный опыт </w:t>
      </w:r>
      <w:r w:rsidR="00F16BCE" w:rsidRPr="0071130E">
        <w:rPr>
          <w:rFonts w:ascii="Times New Roman" w:hAnsi="Times New Roman"/>
          <w:sz w:val="24"/>
          <w:szCs w:val="24"/>
          <w:u w:val="single"/>
        </w:rPr>
        <w:t>н</w:t>
      </w:r>
      <w:r w:rsidR="00956CE6" w:rsidRPr="0071130E">
        <w:rPr>
          <w:rFonts w:ascii="Times New Roman" w:hAnsi="Times New Roman"/>
          <w:sz w:val="24"/>
          <w:szCs w:val="24"/>
          <w:u w:val="single"/>
        </w:rPr>
        <w:t>е исследовался</w:t>
      </w:r>
    </w:p>
    <w:p w:rsidR="004F2F0F" w:rsidRPr="0071130E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4F2F0F" w:rsidRPr="0071130E" w:rsidRDefault="004F2F0F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5. </w:t>
      </w:r>
      <w:proofErr w:type="gramStart"/>
      <w:r w:rsidRPr="0071130E">
        <w:rPr>
          <w:rFonts w:ascii="Times New Roman" w:hAnsi="Times New Roman"/>
          <w:b/>
          <w:sz w:val="24"/>
          <w:szCs w:val="24"/>
        </w:rPr>
        <w:t xml:space="preserve">Цели предлагаемого регулирования  и их соответствие принципам правового регулирования, установленным федеральным законодательством, а также нормативными правовыми актами Магаданской области и муниципального образования «Среднеканский </w:t>
      </w:r>
      <w:r w:rsidR="008272A4" w:rsidRPr="0071130E">
        <w:rPr>
          <w:rFonts w:ascii="Times New Roman" w:hAnsi="Times New Roman"/>
          <w:b/>
          <w:sz w:val="24"/>
          <w:szCs w:val="24"/>
        </w:rPr>
        <w:t>муниципальный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</w:t>
      </w:r>
      <w:r w:rsidR="008272A4" w:rsidRPr="0071130E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», в которых формулируются и обосновываются цели и приоритеты политики муниципального образования «</w:t>
      </w:r>
      <w:r w:rsidR="008272A4" w:rsidRPr="0071130E">
        <w:rPr>
          <w:rFonts w:ascii="Times New Roman" w:hAnsi="Times New Roman"/>
          <w:b/>
          <w:sz w:val="24"/>
          <w:szCs w:val="24"/>
        </w:rPr>
        <w:t>Среднеканский муниципальный округ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», стратегические направления их реализации</w:t>
      </w:r>
      <w:proofErr w:type="gramEnd"/>
    </w:p>
    <w:p w:rsidR="004F2F0F" w:rsidRPr="0071130E" w:rsidRDefault="004F2F0F" w:rsidP="004F2F0F">
      <w:pPr>
        <w:tabs>
          <w:tab w:val="left" w:pos="720"/>
          <w:tab w:val="left" w:pos="1134"/>
        </w:tabs>
        <w:jc w:val="center"/>
        <w:rPr>
          <w:rFonts w:ascii="Times New Roman" w:hAnsi="Times New Roman"/>
          <w:sz w:val="16"/>
          <w:szCs w:val="16"/>
        </w:rPr>
      </w:pPr>
    </w:p>
    <w:p w:rsidR="00B472C2" w:rsidRPr="0071130E" w:rsidRDefault="004F2F0F" w:rsidP="0007064A">
      <w:pPr>
        <w:pStyle w:val="a3"/>
        <w:jc w:val="both"/>
        <w:rPr>
          <w:rFonts w:ascii="Times New Roman" w:hAnsi="Times New Roman"/>
          <w:sz w:val="24"/>
          <w:szCs w:val="24"/>
          <w:lang w:bidi="ru-RU"/>
        </w:rPr>
      </w:pPr>
      <w:r w:rsidRPr="0071130E">
        <w:rPr>
          <w:rFonts w:ascii="Times New Roman" w:hAnsi="Times New Roman"/>
          <w:sz w:val="24"/>
          <w:szCs w:val="24"/>
        </w:rPr>
        <w:t>5.1. Основание для разработки проекта акта:</w:t>
      </w:r>
      <w:r w:rsidR="000C3D99" w:rsidRPr="0071130E">
        <w:rPr>
          <w:rFonts w:ascii="Times New Roman" w:hAnsi="Times New Roman"/>
          <w:sz w:val="24"/>
          <w:szCs w:val="24"/>
          <w:lang w:bidi="ru-RU"/>
        </w:rPr>
        <w:t xml:space="preserve">  </w:t>
      </w:r>
    </w:p>
    <w:p w:rsidR="00591DB3" w:rsidRPr="0071130E" w:rsidRDefault="00591DB3" w:rsidP="00591DB3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</w:t>
      </w:r>
    </w:p>
    <w:p w:rsidR="00591DB3" w:rsidRPr="0071130E" w:rsidRDefault="00591DB3" w:rsidP="00591DB3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</w:p>
    <w:p w:rsidR="004C5145" w:rsidRPr="0071130E" w:rsidRDefault="00591DB3" w:rsidP="00591DB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округа».</w:t>
      </w:r>
    </w:p>
    <w:p w:rsidR="000C3D99" w:rsidRPr="0071130E" w:rsidRDefault="000C3D99" w:rsidP="004C5145">
      <w:pPr>
        <w:pStyle w:val="a3"/>
        <w:jc w:val="both"/>
        <w:rPr>
          <w:rFonts w:ascii="Times New Roman" w:hAnsi="Times New Roman"/>
          <w:sz w:val="24"/>
          <w:szCs w:val="24"/>
          <w:lang w:bidi="ru-RU"/>
        </w:rPr>
      </w:pPr>
      <w:r w:rsidRPr="0071130E">
        <w:rPr>
          <w:rFonts w:ascii="Times New Roman" w:hAnsi="Times New Roman"/>
          <w:sz w:val="24"/>
          <w:szCs w:val="24"/>
          <w:lang w:bidi="ru-RU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2305"/>
        <w:gridCol w:w="4819"/>
      </w:tblGrid>
      <w:tr w:rsidR="004F2F0F" w:rsidRPr="0071130E" w:rsidTr="00C505EE">
        <w:tc>
          <w:tcPr>
            <w:tcW w:w="3190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5.2. Описание целей предлагаемого регулирования, их соотношение с проблемой</w:t>
            </w:r>
          </w:p>
        </w:tc>
        <w:tc>
          <w:tcPr>
            <w:tcW w:w="2305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5.3. Установленные сроки достижения целей предлагаемого регулирования</w:t>
            </w:r>
          </w:p>
        </w:tc>
        <w:tc>
          <w:tcPr>
            <w:tcW w:w="481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5.4. Обоснование соответствия целей нормативным правовым документам программного характера</w:t>
            </w:r>
          </w:p>
        </w:tc>
      </w:tr>
      <w:tr w:rsidR="004F2F0F" w:rsidRPr="0071130E" w:rsidTr="00C505EE">
        <w:tc>
          <w:tcPr>
            <w:tcW w:w="3190" w:type="dxa"/>
          </w:tcPr>
          <w:p w:rsidR="004F2F0F" w:rsidRPr="0071130E" w:rsidRDefault="00CD7419" w:rsidP="00CC1DF8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(Цель 1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01318" w:rsidRPr="0071130E"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121088" w:rsidRPr="0071130E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r w:rsidR="00591DB3" w:rsidRPr="0071130E">
              <w:rPr>
                <w:rFonts w:ascii="Times New Roman" w:hAnsi="Times New Roman"/>
                <w:sz w:val="24"/>
                <w:szCs w:val="24"/>
              </w:rPr>
              <w:t>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2305" w:type="dxa"/>
          </w:tcPr>
          <w:p w:rsidR="004F2F0F" w:rsidRPr="0071130E" w:rsidRDefault="002E57B8" w:rsidP="00591DB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20</w:t>
            </w:r>
            <w:r w:rsidR="00121088" w:rsidRPr="0071130E">
              <w:rPr>
                <w:rFonts w:ascii="Times New Roman" w:hAnsi="Times New Roman"/>
                <w:sz w:val="24"/>
                <w:szCs w:val="24"/>
              </w:rPr>
              <w:t>2</w:t>
            </w:r>
            <w:r w:rsidR="00591DB3" w:rsidRPr="0071130E">
              <w:rPr>
                <w:rFonts w:ascii="Times New Roman" w:hAnsi="Times New Roman"/>
                <w:sz w:val="24"/>
                <w:szCs w:val="24"/>
              </w:rPr>
              <w:t>3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819" w:type="dxa"/>
          </w:tcPr>
          <w:p w:rsidR="00212C70" w:rsidRPr="0071130E" w:rsidRDefault="00212C70" w:rsidP="00212C70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      </w:r>
          </w:p>
          <w:p w:rsidR="006D754E" w:rsidRPr="0071130E" w:rsidRDefault="00212C70" w:rsidP="00212C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округа».</w:t>
            </w:r>
          </w:p>
        </w:tc>
      </w:tr>
      <w:tr w:rsidR="004F2F0F" w:rsidRPr="0071130E" w:rsidTr="00C505EE">
        <w:tc>
          <w:tcPr>
            <w:tcW w:w="3190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(Цель 2)</w:t>
            </w:r>
          </w:p>
        </w:tc>
        <w:tc>
          <w:tcPr>
            <w:tcW w:w="2305" w:type="dxa"/>
          </w:tcPr>
          <w:p w:rsidR="004F2F0F" w:rsidRPr="0071130E" w:rsidRDefault="00C505EE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</w:tcPr>
          <w:p w:rsidR="004F2F0F" w:rsidRPr="0071130E" w:rsidRDefault="00C505EE" w:rsidP="006D754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71130E" w:rsidRDefault="002F6978" w:rsidP="002F6978">
      <w:pPr>
        <w:tabs>
          <w:tab w:val="left" w:pos="3681"/>
          <w:tab w:val="left" w:pos="4470"/>
        </w:tabs>
        <w:rPr>
          <w:rFonts w:ascii="Times New Roman" w:hAnsi="Times New Roman"/>
          <w:sz w:val="16"/>
          <w:szCs w:val="16"/>
        </w:rPr>
      </w:pPr>
      <w:r w:rsidRPr="0071130E">
        <w:rPr>
          <w:rFonts w:ascii="Times New Roman" w:hAnsi="Times New Roman"/>
          <w:sz w:val="24"/>
          <w:szCs w:val="24"/>
        </w:rPr>
        <w:tab/>
      </w:r>
      <w:r w:rsidRPr="0071130E">
        <w:rPr>
          <w:rFonts w:ascii="Times New Roman" w:hAnsi="Times New Roman"/>
          <w:sz w:val="24"/>
          <w:szCs w:val="24"/>
        </w:rPr>
        <w:tab/>
      </w:r>
    </w:p>
    <w:p w:rsidR="00E03F7E" w:rsidRPr="0071130E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6. Описание предлагаемого регулирования и иных возможных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 способов решения проблемы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B472C2" w:rsidRPr="0071130E" w:rsidRDefault="00E03F7E" w:rsidP="004C5145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 xml:space="preserve">6.1. Описание предлагаемого способа решения проблемы и </w:t>
      </w:r>
      <w:proofErr w:type="gramStart"/>
      <w:r w:rsidRPr="0071130E">
        <w:rPr>
          <w:rFonts w:ascii="Times New Roman" w:hAnsi="Times New Roman"/>
          <w:sz w:val="24"/>
          <w:szCs w:val="24"/>
        </w:rPr>
        <w:t>преодоления</w:t>
      </w:r>
      <w:proofErr w:type="gramEnd"/>
      <w:r w:rsidRPr="0071130E">
        <w:rPr>
          <w:rFonts w:ascii="Times New Roman" w:hAnsi="Times New Roman"/>
          <w:sz w:val="24"/>
          <w:szCs w:val="24"/>
        </w:rPr>
        <w:t xml:space="preserve"> связанных с ней негативных эффектов:</w:t>
      </w:r>
      <w:r w:rsidR="00057AC6" w:rsidRPr="0071130E">
        <w:rPr>
          <w:rFonts w:ascii="Times New Roman" w:hAnsi="Times New Roman"/>
          <w:sz w:val="24"/>
          <w:szCs w:val="24"/>
        </w:rPr>
        <w:t xml:space="preserve"> </w:t>
      </w:r>
      <w:r w:rsidR="00212C70" w:rsidRPr="0071130E">
        <w:rPr>
          <w:rFonts w:ascii="Times New Roman" w:hAnsi="Times New Roman" w:hint="eastAsia"/>
          <w:sz w:val="24"/>
          <w:szCs w:val="24"/>
          <w:u w:val="single"/>
        </w:rPr>
        <w:t>Порядок</w:t>
      </w:r>
      <w:r w:rsidR="00212C70" w:rsidRPr="0071130E">
        <w:rPr>
          <w:rFonts w:ascii="Times New Roman" w:hAnsi="Times New Roman"/>
          <w:sz w:val="24"/>
          <w:szCs w:val="24"/>
          <w:u w:val="single"/>
        </w:rPr>
        <w:t xml:space="preserve"> регулирует вопросы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области», в том числе вопросы, связанные с установлением, изменением, отменой муниципальных маршрутов регулярных перевозок, допуском юридических лиц и индивидуальных предпринимателей к осуществлению муниципальных маршрутных регулярных перевозок</w:t>
      </w:r>
      <w:r w:rsidR="004C5145" w:rsidRPr="0071130E">
        <w:rPr>
          <w:rFonts w:ascii="Times New Roman" w:hAnsi="Times New Roman"/>
          <w:color w:val="000000"/>
          <w:sz w:val="24"/>
          <w:szCs w:val="24"/>
          <w:u w:val="single"/>
        </w:rPr>
        <w:t>.</w:t>
      </w:r>
    </w:p>
    <w:p w:rsidR="006A6018" w:rsidRPr="0071130E" w:rsidRDefault="004F2F0F" w:rsidP="00B472C2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6.2. Описание иных способов решения проблемы (с указанием того, каким образом каждым из способов могла бы быть решена проблема):</w:t>
      </w:r>
      <w:r w:rsidR="00B2129A" w:rsidRPr="0071130E">
        <w:rPr>
          <w:rFonts w:ascii="Times New Roman" w:hAnsi="Times New Roman"/>
          <w:sz w:val="24"/>
          <w:szCs w:val="24"/>
        </w:rPr>
        <w:t xml:space="preserve"> </w:t>
      </w:r>
      <w:r w:rsidR="006A6018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087DD7" w:rsidRPr="0071130E" w:rsidRDefault="004F2F0F" w:rsidP="00087DD7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6.3. Обоснование выбора предлагаемого способа решения проблемы:</w:t>
      </w:r>
      <w:r w:rsidR="006944A8" w:rsidRPr="0071130E">
        <w:rPr>
          <w:rFonts w:ascii="Times New Roman" w:hAnsi="Times New Roman"/>
          <w:sz w:val="24"/>
          <w:szCs w:val="24"/>
        </w:rPr>
        <w:t xml:space="preserve"> </w:t>
      </w:r>
    </w:p>
    <w:p w:rsidR="00212C70" w:rsidRPr="0071130E" w:rsidRDefault="00212C70" w:rsidP="00212C70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- Федеральный закон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</w:p>
    <w:p w:rsidR="007121A1" w:rsidRPr="0071130E" w:rsidRDefault="00212C70" w:rsidP="00212C7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- Закон Магаданской области от 14.03.2022 года  № 2682-ОЗ  «О преобразовании муниципального образования «Среднеканский городской округ» в связи с наделением его статусом муниципального округа».</w:t>
      </w:r>
    </w:p>
    <w:p w:rsidR="00E76934" w:rsidRPr="0071130E" w:rsidRDefault="00E76934" w:rsidP="00212C7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121088" w:rsidRPr="0071130E" w:rsidRDefault="00121088" w:rsidP="006A6018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032A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7. Основные группы участников отношений, иные заинтересованные лица, включая субъекты предпринимательской и (или) инвестиционной деятельности, органы исполнительной власти Магаданской области и органы местного самоуправления, а также иные лица, интересы которых будут затронуты предлагаемым правовым регулированием, оценка количества таких участников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3260"/>
      </w:tblGrid>
      <w:tr w:rsidR="00DC407B" w:rsidRPr="0071130E" w:rsidTr="00CB0F43">
        <w:tc>
          <w:tcPr>
            <w:tcW w:w="7054" w:type="dxa"/>
          </w:tcPr>
          <w:p w:rsidR="00DC407B" w:rsidRPr="0071130E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7.1. Группа участников отношений </w:t>
            </w:r>
          </w:p>
        </w:tc>
        <w:tc>
          <w:tcPr>
            <w:tcW w:w="3260" w:type="dxa"/>
          </w:tcPr>
          <w:p w:rsidR="00DC407B" w:rsidRPr="0071130E" w:rsidRDefault="00DC407B" w:rsidP="000C27F9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7.2. Количество участников</w:t>
            </w:r>
          </w:p>
        </w:tc>
      </w:tr>
      <w:tr w:rsidR="00DC407B" w:rsidRPr="0071130E" w:rsidTr="00CB0F43">
        <w:tc>
          <w:tcPr>
            <w:tcW w:w="7054" w:type="dxa"/>
          </w:tcPr>
          <w:p w:rsidR="00DC407B" w:rsidRPr="0071130E" w:rsidRDefault="00CD6022" w:rsidP="00B659E6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предусмотренных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частью 5 статьи 14 Федерального закона № 209-ФЗ.</w:t>
            </w:r>
          </w:p>
        </w:tc>
        <w:tc>
          <w:tcPr>
            <w:tcW w:w="3260" w:type="dxa"/>
          </w:tcPr>
          <w:p w:rsidR="00A20847" w:rsidRPr="0071130E" w:rsidRDefault="00CD6022" w:rsidP="009A510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Определяется по итогам </w:t>
            </w:r>
            <w:r w:rsidR="00E76934" w:rsidRPr="0071130E">
              <w:rPr>
                <w:rFonts w:ascii="Times New Roman" w:hAnsi="Times New Roman"/>
                <w:sz w:val="24"/>
                <w:szCs w:val="24"/>
              </w:rPr>
              <w:t>электронного аукциона или конкурсного отбора в зависимости от вида регулярных перевозок на муниципальном маршруте</w:t>
            </w:r>
          </w:p>
          <w:p w:rsidR="00A20847" w:rsidRPr="0071130E" w:rsidRDefault="00A20847" w:rsidP="009A510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407B" w:rsidRPr="0071130E" w:rsidRDefault="00DC407B" w:rsidP="00B9343A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3F7E" w:rsidRPr="0071130E" w:rsidRDefault="00E03F7E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7.</w:t>
      </w:r>
      <w:r w:rsidR="00DC407B" w:rsidRPr="0071130E">
        <w:rPr>
          <w:rFonts w:ascii="Times New Roman" w:hAnsi="Times New Roman"/>
          <w:sz w:val="24"/>
          <w:szCs w:val="24"/>
        </w:rPr>
        <w:t>3</w:t>
      </w:r>
      <w:r w:rsidRPr="0071130E">
        <w:rPr>
          <w:rFonts w:ascii="Times New Roman" w:hAnsi="Times New Roman"/>
          <w:sz w:val="24"/>
          <w:szCs w:val="24"/>
        </w:rPr>
        <w:t>. Источники данных:</w:t>
      </w:r>
      <w:r w:rsidR="00A01CF8" w:rsidRPr="0071130E">
        <w:rPr>
          <w:rFonts w:ascii="Times New Roman" w:hAnsi="Times New Roman"/>
          <w:sz w:val="24"/>
          <w:szCs w:val="24"/>
        </w:rPr>
        <w:t xml:space="preserve"> </w:t>
      </w:r>
      <w:r w:rsidR="00B659E6" w:rsidRPr="0071130E">
        <w:rPr>
          <w:rFonts w:ascii="Times New Roman" w:hAnsi="Times New Roman" w:hint="eastAsia"/>
          <w:sz w:val="24"/>
          <w:szCs w:val="24"/>
          <w:u w:val="single"/>
        </w:rPr>
        <w:t>Реестр</w:t>
      </w:r>
      <w:r w:rsidR="00B659E6" w:rsidRPr="0071130E">
        <w:rPr>
          <w:rFonts w:ascii="Times New Roman" w:hAnsi="Times New Roman"/>
          <w:sz w:val="24"/>
          <w:szCs w:val="24"/>
          <w:u w:val="single"/>
        </w:rPr>
        <w:t xml:space="preserve"> </w:t>
      </w:r>
      <w:r w:rsidR="00CD6022" w:rsidRPr="0071130E">
        <w:rPr>
          <w:rFonts w:ascii="Times New Roman" w:hAnsi="Times New Roman"/>
          <w:sz w:val="24"/>
          <w:szCs w:val="24"/>
          <w:u w:val="single"/>
        </w:rPr>
        <w:t xml:space="preserve">субъектов малого и среднего </w:t>
      </w:r>
      <w:r w:rsidR="00E76934" w:rsidRPr="0071130E">
        <w:rPr>
          <w:rFonts w:ascii="Times New Roman" w:hAnsi="Times New Roman"/>
          <w:sz w:val="24"/>
          <w:szCs w:val="24"/>
          <w:u w:val="single"/>
        </w:rPr>
        <w:t>предпринимательства</w:t>
      </w:r>
      <w:r w:rsidR="00B659E6" w:rsidRPr="0071130E">
        <w:rPr>
          <w:rFonts w:ascii="Times New Roman" w:hAnsi="Times New Roman"/>
          <w:sz w:val="24"/>
          <w:szCs w:val="24"/>
        </w:rPr>
        <w:t>.</w:t>
      </w:r>
    </w:p>
    <w:p w:rsidR="00B659E6" w:rsidRPr="0071130E" w:rsidRDefault="00B659E6" w:rsidP="00B659E6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8. Новые функции, полномочия, обязанности и права отраслевых (функциональных) или территориальных органов Администрации Среднеканского </w:t>
      </w:r>
      <w:r w:rsidR="008272A4" w:rsidRPr="0071130E">
        <w:rPr>
          <w:rFonts w:ascii="Times New Roman" w:hAnsi="Times New Roman"/>
          <w:b/>
          <w:sz w:val="24"/>
          <w:szCs w:val="24"/>
        </w:rPr>
        <w:t>муниципального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округа или сведения об их изменении, а также порядок их реализации</w:t>
      </w:r>
    </w:p>
    <w:p w:rsidR="002D0DB9" w:rsidRPr="0071130E" w:rsidRDefault="002D0DB9" w:rsidP="00E03F7E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029"/>
        <w:gridCol w:w="1515"/>
        <w:gridCol w:w="2693"/>
        <w:gridCol w:w="1808"/>
      </w:tblGrid>
      <w:tr w:rsidR="004F2F0F" w:rsidRPr="0071130E" w:rsidTr="00CB0F43">
        <w:tc>
          <w:tcPr>
            <w:tcW w:w="2376" w:type="dxa"/>
          </w:tcPr>
          <w:p w:rsidR="004F2F0F" w:rsidRPr="0071130E" w:rsidRDefault="00CB0F43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8.1. Наименова</w:t>
            </w:r>
            <w:r w:rsidR="004F2F0F" w:rsidRPr="0071130E">
              <w:rPr>
                <w:rFonts w:ascii="Times New Roman" w:hAnsi="Times New Roman"/>
                <w:sz w:val="24"/>
                <w:szCs w:val="24"/>
              </w:rPr>
              <w:t>ние функции, полномочия, обязанности или права</w:t>
            </w:r>
          </w:p>
        </w:tc>
        <w:tc>
          <w:tcPr>
            <w:tcW w:w="202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8.2. Характер изменения</w:t>
            </w:r>
          </w:p>
        </w:tc>
        <w:tc>
          <w:tcPr>
            <w:tcW w:w="1515" w:type="dxa"/>
          </w:tcPr>
          <w:p w:rsidR="004F2F0F" w:rsidRPr="0071130E" w:rsidRDefault="004F2F0F" w:rsidP="004C5145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8.3. Предлагаемый порядок реализации</w:t>
            </w:r>
          </w:p>
        </w:tc>
        <w:tc>
          <w:tcPr>
            <w:tcW w:w="2693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8.4. Оценка изменения трудозатрат по функции (чел./час в год), изменения численности сотрудников (чел.)</w:t>
            </w:r>
          </w:p>
        </w:tc>
        <w:tc>
          <w:tcPr>
            <w:tcW w:w="1808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8.5. Оценка изменения потребностей в иных ресурсах для реализации функции</w:t>
            </w:r>
          </w:p>
        </w:tc>
      </w:tr>
      <w:tr w:rsidR="004F2F0F" w:rsidRPr="0071130E" w:rsidTr="00CB0F43">
        <w:tc>
          <w:tcPr>
            <w:tcW w:w="10421" w:type="dxa"/>
            <w:gridSpan w:val="5"/>
          </w:tcPr>
          <w:p w:rsidR="004F2F0F" w:rsidRPr="0071130E" w:rsidRDefault="004F2F0F" w:rsidP="008272A4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1)</w:t>
            </w:r>
            <w:r w:rsidR="00882867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57B8" w:rsidRPr="0071130E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5504" w:rsidRPr="0071130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8272A4" w:rsidRPr="0071130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C55504" w:rsidRPr="0071130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4F2F0F" w:rsidRPr="0071130E" w:rsidTr="00CB0F43">
        <w:tc>
          <w:tcPr>
            <w:tcW w:w="2376" w:type="dxa"/>
          </w:tcPr>
          <w:p w:rsidR="004F2F0F" w:rsidRPr="0071130E" w:rsidRDefault="00CC1DF8" w:rsidP="00CC1DF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Организация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202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  <w:p w:rsidR="00CB0F43" w:rsidRPr="0071130E" w:rsidRDefault="00E458AA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 w:hint="eastAsia"/>
                <w:sz w:val="24"/>
                <w:szCs w:val="24"/>
              </w:rPr>
              <w:t>Принятие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нормативно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не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предусматривает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изменение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 w:hint="eastAsia"/>
                <w:sz w:val="24"/>
                <w:szCs w:val="24"/>
              </w:rPr>
              <w:t>функций</w:t>
            </w:r>
          </w:p>
        </w:tc>
        <w:tc>
          <w:tcPr>
            <w:tcW w:w="1515" w:type="dxa"/>
          </w:tcPr>
          <w:p w:rsidR="004F2F0F" w:rsidRPr="0071130E" w:rsidRDefault="00E458AA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sz w:val="24"/>
                <w:szCs w:val="24"/>
              </w:rPr>
              <w:t>Предусмотрен</w:t>
            </w:r>
            <w:proofErr w:type="gramEnd"/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в проекте постановления</w:t>
            </w:r>
          </w:p>
        </w:tc>
        <w:tc>
          <w:tcPr>
            <w:tcW w:w="2693" w:type="dxa"/>
          </w:tcPr>
          <w:p w:rsidR="004F2F0F" w:rsidRPr="0071130E" w:rsidRDefault="002E57B8" w:rsidP="002E57B8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Не требует дополнительных затрат и потребностей в иных ресурсах</w:t>
            </w:r>
          </w:p>
        </w:tc>
        <w:tc>
          <w:tcPr>
            <w:tcW w:w="1808" w:type="dxa"/>
          </w:tcPr>
          <w:p w:rsidR="004F2F0F" w:rsidRPr="0071130E" w:rsidRDefault="00882867" w:rsidP="00CB0F43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71130E" w:rsidTr="00CB0F43">
        <w:tc>
          <w:tcPr>
            <w:tcW w:w="10421" w:type="dxa"/>
            <w:gridSpan w:val="5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Наименование органа: (Орган 2)</w:t>
            </w:r>
            <w:r w:rsidR="00882867"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4F2F0F" w:rsidRPr="0071130E" w:rsidTr="00CB0F43">
        <w:tc>
          <w:tcPr>
            <w:tcW w:w="2376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Функция 2.1</w:t>
            </w:r>
            <w:r w:rsidR="006B2518"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02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новая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изменяемая /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отменяемая</w:t>
            </w:r>
          </w:p>
        </w:tc>
        <w:tc>
          <w:tcPr>
            <w:tcW w:w="1515" w:type="dxa"/>
          </w:tcPr>
          <w:p w:rsidR="004F2F0F" w:rsidRPr="0071130E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4F2F0F" w:rsidRPr="0071130E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08" w:type="dxa"/>
          </w:tcPr>
          <w:p w:rsidR="004F2F0F" w:rsidRPr="0071130E" w:rsidRDefault="006B2518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16"/>
          <w:szCs w:val="16"/>
        </w:rPr>
      </w:pPr>
      <w:r w:rsidRPr="0071130E">
        <w:rPr>
          <w:rFonts w:ascii="Times New Roman" w:hAnsi="Times New Roman"/>
          <w:sz w:val="24"/>
          <w:szCs w:val="24"/>
        </w:rPr>
        <w:tab/>
      </w:r>
      <w:r w:rsidRPr="0071130E">
        <w:rPr>
          <w:rFonts w:ascii="Times New Roman" w:hAnsi="Times New Roman"/>
          <w:b/>
          <w:sz w:val="24"/>
          <w:szCs w:val="24"/>
        </w:rPr>
        <w:t xml:space="preserve"> </w:t>
      </w:r>
    </w:p>
    <w:p w:rsidR="00E03F7E" w:rsidRPr="0071130E" w:rsidRDefault="00E03F7E" w:rsidP="008212E1">
      <w:pPr>
        <w:tabs>
          <w:tab w:val="left" w:pos="720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9. Оценка соответствующих расходов и доходов бюджета муниципального образования «Среднеканский </w:t>
      </w:r>
      <w:r w:rsidR="00CC1DF8" w:rsidRPr="0071130E">
        <w:rPr>
          <w:rFonts w:ascii="Times New Roman" w:hAnsi="Times New Roman"/>
          <w:b/>
          <w:sz w:val="24"/>
          <w:szCs w:val="24"/>
        </w:rPr>
        <w:t>муниципальный</w:t>
      </w:r>
      <w:r w:rsidRPr="0071130E">
        <w:rPr>
          <w:rFonts w:ascii="Times New Roman" w:hAnsi="Times New Roman"/>
          <w:b/>
          <w:sz w:val="24"/>
          <w:szCs w:val="24"/>
        </w:rPr>
        <w:t xml:space="preserve"> округ</w:t>
      </w:r>
      <w:r w:rsidR="00CC1DF8" w:rsidRPr="0071130E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Pr="0071130E">
        <w:rPr>
          <w:rFonts w:ascii="Times New Roman" w:hAnsi="Times New Roman"/>
          <w:b/>
          <w:sz w:val="24"/>
          <w:szCs w:val="24"/>
        </w:rPr>
        <w:t>»</w:t>
      </w:r>
    </w:p>
    <w:p w:rsidR="00E03F7E" w:rsidRPr="0071130E" w:rsidRDefault="00E03F7E" w:rsidP="00E03F7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969"/>
        <w:gridCol w:w="3827"/>
      </w:tblGrid>
      <w:tr w:rsidR="004F2F0F" w:rsidRPr="0071130E" w:rsidTr="00A07B03">
        <w:tc>
          <w:tcPr>
            <w:tcW w:w="2660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9.1. Наименование новой, изменяемой или отменяемой функции</w:t>
            </w:r>
          </w:p>
        </w:tc>
        <w:tc>
          <w:tcPr>
            <w:tcW w:w="3969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9.2. Качественное описание расходов и возможных поступлений бюджетов</w:t>
            </w:r>
          </w:p>
        </w:tc>
        <w:tc>
          <w:tcPr>
            <w:tcW w:w="3827" w:type="dxa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9.3. Количественная оценка расходов и возможных поступлений, млн. рублей</w:t>
            </w:r>
          </w:p>
        </w:tc>
      </w:tr>
      <w:tr w:rsidR="004F2F0F" w:rsidRPr="0071130E" w:rsidTr="00A07B03">
        <w:tc>
          <w:tcPr>
            <w:tcW w:w="10456" w:type="dxa"/>
            <w:gridSpan w:val="3"/>
          </w:tcPr>
          <w:p w:rsidR="004F2F0F" w:rsidRPr="0071130E" w:rsidRDefault="004F2F0F" w:rsidP="00CC1DF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Наименование органа: </w:t>
            </w:r>
            <w:r w:rsidR="00BF11CB" w:rsidRPr="0071130E">
              <w:rPr>
                <w:rFonts w:ascii="Times New Roman" w:hAnsi="Times New Roman"/>
                <w:sz w:val="24"/>
                <w:szCs w:val="24"/>
              </w:rPr>
              <w:t xml:space="preserve">Администрация Среднеканского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BF11CB" w:rsidRPr="0071130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BF11CB"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(Орган 1)</w:t>
            </w:r>
            <w:r w:rsidR="00C55504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47A4" w:rsidRPr="0071130E"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>повлечет за собой увеличение расход</w:t>
            </w:r>
            <w:r w:rsidR="001F47A4" w:rsidRPr="0071130E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«Среднеканский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97258F" w:rsidRPr="0071130E">
              <w:rPr>
                <w:rFonts w:ascii="Times New Roman" w:hAnsi="Times New Roman"/>
                <w:sz w:val="24"/>
                <w:szCs w:val="24"/>
              </w:rPr>
              <w:t>»</w:t>
            </w:r>
            <w:r w:rsidR="001F47A4" w:rsidRPr="0071130E">
              <w:rPr>
                <w:rFonts w:ascii="Times New Roman" w:hAnsi="Times New Roman"/>
                <w:sz w:val="24"/>
                <w:szCs w:val="24"/>
              </w:rPr>
              <w:t xml:space="preserve">. Принятие постановления не повлечет за собой увеличение дохода бюджета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муниципального образования «Среднеканский муниципальный округ Магаданской области»</w:t>
            </w:r>
          </w:p>
        </w:tc>
      </w:tr>
      <w:tr w:rsidR="004F2F0F" w:rsidRPr="0071130E" w:rsidTr="00082B8E">
        <w:trPr>
          <w:trHeight w:val="1275"/>
        </w:trPr>
        <w:tc>
          <w:tcPr>
            <w:tcW w:w="2660" w:type="dxa"/>
            <w:tcBorders>
              <w:bottom w:val="nil"/>
            </w:tcBorders>
          </w:tcPr>
          <w:p w:rsidR="004F2F0F" w:rsidRPr="0071130E" w:rsidRDefault="004F2F0F" w:rsidP="00F94BD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Функция 1.1 (в соответствии с разделом 8 настоящей типовой формы)</w:t>
            </w:r>
            <w:r w:rsidR="001F47A4" w:rsidRPr="0071130E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CC1DF8" w:rsidRPr="0071130E">
              <w:rPr>
                <w:rFonts w:ascii="Times New Roman" w:hAnsi="Times New Roman"/>
                <w:sz w:val="24"/>
                <w:szCs w:val="24"/>
              </w:rPr>
              <w:t>Организация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3969" w:type="dxa"/>
          </w:tcPr>
          <w:p w:rsidR="004F2F0F" w:rsidRPr="0071130E" w:rsidRDefault="00CA5439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Единовременные р</w:t>
            </w:r>
            <w:r w:rsidR="004F2F0F" w:rsidRPr="0071130E">
              <w:rPr>
                <w:rFonts w:ascii="Times New Roman" w:hAnsi="Times New Roman"/>
                <w:sz w:val="24"/>
                <w:szCs w:val="24"/>
              </w:rPr>
              <w:t xml:space="preserve">асходы </w:t>
            </w:r>
            <w:r w:rsidR="004F2F0F" w:rsidRPr="0071130E">
              <w:rPr>
                <w:rFonts w:ascii="Times New Roman" w:hAnsi="Times New Roman"/>
                <w:i/>
                <w:sz w:val="24"/>
                <w:szCs w:val="24"/>
              </w:rPr>
              <w:t>(указать год возникновения):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Вид расходов 1:</w:t>
            </w:r>
            <w:r w:rsidR="00082B8E" w:rsidRPr="0071130E">
              <w:rPr>
                <w:rFonts w:ascii="Times New Roman" w:hAnsi="Times New Roman"/>
                <w:sz w:val="24"/>
                <w:szCs w:val="24"/>
              </w:rPr>
              <w:t>…………….:</w:t>
            </w:r>
          </w:p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:</w:t>
            </w:r>
            <w:r w:rsidR="00BF11CB"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:rsidR="004F2F0F" w:rsidRPr="0071130E" w:rsidRDefault="00082B8E" w:rsidP="00CA5439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928C7" w:rsidRPr="0071130E" w:rsidTr="00A07B03">
        <w:tc>
          <w:tcPr>
            <w:tcW w:w="2660" w:type="dxa"/>
            <w:tcBorders>
              <w:top w:val="nil"/>
              <w:bottom w:val="nil"/>
            </w:tcBorders>
          </w:tcPr>
          <w:p w:rsidR="00D928C7" w:rsidRPr="0071130E" w:rsidRDefault="00D928C7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D928C7" w:rsidRPr="0071130E" w:rsidRDefault="00D928C7" w:rsidP="00D928C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Периодические расходы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(указать год возникновения):</w:t>
            </w:r>
          </w:p>
          <w:p w:rsidR="00D928C7" w:rsidRPr="0071130E" w:rsidRDefault="00D928C7" w:rsidP="00D928C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Вид расходов 1:…………….:</w:t>
            </w:r>
          </w:p>
          <w:p w:rsidR="00D928C7" w:rsidRPr="0071130E" w:rsidRDefault="00D928C7" w:rsidP="00D928C7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:-</w:t>
            </w:r>
          </w:p>
        </w:tc>
        <w:tc>
          <w:tcPr>
            <w:tcW w:w="3827" w:type="dxa"/>
          </w:tcPr>
          <w:p w:rsidR="00D928C7" w:rsidRPr="0071130E" w:rsidRDefault="00D928C7" w:rsidP="00CF286B">
            <w:pPr>
              <w:tabs>
                <w:tab w:val="left" w:pos="720"/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2660" w:type="dxa"/>
            <w:tcBorders>
              <w:top w:val="nil"/>
              <w:bottom w:val="single" w:sz="4" w:space="0" w:color="auto"/>
            </w:tcBorders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Возможные доходы за период _______ годов:</w:t>
            </w:r>
          </w:p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Вид поступления 1:……………:</w:t>
            </w:r>
          </w:p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Вид поступления </w:t>
            </w: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827" w:type="dxa"/>
          </w:tcPr>
          <w:p w:rsidR="00405CEF" w:rsidRPr="0071130E" w:rsidRDefault="00405CEF" w:rsidP="00405CEF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F2F0F" w:rsidRPr="0071130E" w:rsidTr="00A07B03">
        <w:tc>
          <w:tcPr>
            <w:tcW w:w="6629" w:type="dxa"/>
            <w:gridSpan w:val="2"/>
          </w:tcPr>
          <w:p w:rsidR="004F2F0F" w:rsidRPr="0071130E" w:rsidRDefault="004F2F0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Итого единовременные расходы по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по годам:</w:t>
            </w:r>
          </w:p>
        </w:tc>
        <w:tc>
          <w:tcPr>
            <w:tcW w:w="3827" w:type="dxa"/>
          </w:tcPr>
          <w:p w:rsidR="004F2F0F" w:rsidRPr="0071130E" w:rsidRDefault="00082B8E" w:rsidP="0099175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891A76" w:rsidRPr="0071130E" w:rsidTr="00A07B03">
        <w:tc>
          <w:tcPr>
            <w:tcW w:w="6629" w:type="dxa"/>
            <w:gridSpan w:val="2"/>
          </w:tcPr>
          <w:p w:rsidR="00891A76" w:rsidRPr="0071130E" w:rsidRDefault="00891A76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Итого периодические расходы по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(указанный период):    </w:t>
            </w:r>
          </w:p>
        </w:tc>
        <w:tc>
          <w:tcPr>
            <w:tcW w:w="3827" w:type="dxa"/>
          </w:tcPr>
          <w:p w:rsidR="00891A76" w:rsidRPr="0071130E" w:rsidRDefault="00891A76" w:rsidP="00CF286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6629" w:type="dxa"/>
            <w:gridSpan w:val="2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по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(Органу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(указанный период):</w:t>
            </w:r>
          </w:p>
        </w:tc>
        <w:tc>
          <w:tcPr>
            <w:tcW w:w="3827" w:type="dxa"/>
          </w:tcPr>
          <w:p w:rsidR="00405CEF" w:rsidRPr="0071130E" w:rsidRDefault="00405CEF" w:rsidP="00405CEF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6629" w:type="dxa"/>
            <w:gridSpan w:val="2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9.4. Единовременные расходы бюджета муниципального образования «</w:t>
            </w:r>
            <w:r w:rsidR="00891A76" w:rsidRPr="0071130E">
              <w:rPr>
                <w:rFonts w:ascii="Times New Roman" w:hAnsi="Times New Roman"/>
                <w:sz w:val="24"/>
                <w:szCs w:val="24"/>
              </w:rPr>
              <w:t>Среднеканский муниципальный округ Магаданской области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405CEF" w:rsidRPr="0071130E" w:rsidRDefault="00082B8E" w:rsidP="0099175B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891A76" w:rsidRPr="0071130E" w:rsidTr="00A07B03">
        <w:tc>
          <w:tcPr>
            <w:tcW w:w="6629" w:type="dxa"/>
            <w:gridSpan w:val="2"/>
          </w:tcPr>
          <w:p w:rsidR="00891A76" w:rsidRPr="0071130E" w:rsidRDefault="00891A76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9.5. Периодические расходы бюджета муниципального образования «Среднеканский муниципальный округ Магаданской области»</w:t>
            </w:r>
          </w:p>
        </w:tc>
        <w:tc>
          <w:tcPr>
            <w:tcW w:w="3827" w:type="dxa"/>
          </w:tcPr>
          <w:p w:rsidR="00891A76" w:rsidRPr="0071130E" w:rsidRDefault="00891A76" w:rsidP="00CF286B">
            <w:pPr>
              <w:tabs>
                <w:tab w:val="left" w:pos="720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405CEF" w:rsidRPr="0071130E" w:rsidTr="00A07B03">
        <w:tc>
          <w:tcPr>
            <w:tcW w:w="6629" w:type="dxa"/>
            <w:gridSpan w:val="2"/>
          </w:tcPr>
          <w:p w:rsidR="00405CEF" w:rsidRPr="0071130E" w:rsidRDefault="00405CEF" w:rsidP="004F2F0F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9.6. Итого возможные доходы бюджета муниципального образования «</w:t>
            </w:r>
            <w:r w:rsidR="00891A76" w:rsidRPr="0071130E">
              <w:rPr>
                <w:rFonts w:ascii="Times New Roman" w:hAnsi="Times New Roman"/>
                <w:sz w:val="24"/>
                <w:szCs w:val="24"/>
              </w:rPr>
              <w:t>Среднеканский муниципальный округ Магаданской области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405CEF" w:rsidRPr="0071130E" w:rsidRDefault="00405CEF" w:rsidP="00405CEF">
            <w:pPr>
              <w:jc w:val="center"/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922C87" w:rsidRPr="0071130E" w:rsidRDefault="004F2F0F" w:rsidP="004F2F0F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>9.7. Иные сведения о расходах и возможных доходах бюджета муниципального образования «</w:t>
      </w:r>
      <w:r w:rsidR="00891A76" w:rsidRPr="0071130E">
        <w:rPr>
          <w:rFonts w:ascii="Times New Roman" w:hAnsi="Times New Roman"/>
          <w:sz w:val="24"/>
          <w:szCs w:val="24"/>
        </w:rPr>
        <w:t>Среднеканский муниципальный округ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922C87" w:rsidRPr="0071130E">
        <w:rPr>
          <w:rFonts w:ascii="Times New Roman" w:hAnsi="Times New Roman"/>
          <w:sz w:val="24"/>
          <w:szCs w:val="24"/>
        </w:rPr>
        <w:t xml:space="preserve"> </w:t>
      </w:r>
      <w:r w:rsidR="00922C87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71130E" w:rsidRDefault="004F2F0F" w:rsidP="00922C87">
      <w:pPr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9.8. Источники данных:</w:t>
      </w:r>
      <w:r w:rsidR="00922C87" w:rsidRPr="0071130E">
        <w:rPr>
          <w:rFonts w:ascii="Times New Roman" w:hAnsi="Times New Roman"/>
          <w:sz w:val="24"/>
          <w:szCs w:val="24"/>
        </w:rPr>
        <w:t xml:space="preserve"> </w:t>
      </w:r>
      <w:r w:rsidR="0099175B" w:rsidRPr="0071130E">
        <w:rPr>
          <w:rFonts w:ascii="Times New Roman" w:hAnsi="Times New Roman"/>
          <w:sz w:val="24"/>
          <w:szCs w:val="24"/>
          <w:u w:val="single"/>
        </w:rPr>
        <w:t xml:space="preserve">Бюджет </w:t>
      </w:r>
      <w:r w:rsidR="00F94BDF" w:rsidRPr="0071130E">
        <w:rPr>
          <w:rFonts w:ascii="Times New Roman" w:hAnsi="Times New Roman"/>
          <w:sz w:val="24"/>
          <w:szCs w:val="24"/>
          <w:u w:val="single"/>
        </w:rPr>
        <w:t>муниципального</w:t>
      </w:r>
      <w:r w:rsidR="00101522" w:rsidRPr="0071130E">
        <w:rPr>
          <w:rFonts w:ascii="Times New Roman" w:hAnsi="Times New Roman"/>
          <w:sz w:val="24"/>
          <w:szCs w:val="24"/>
          <w:u w:val="single"/>
        </w:rPr>
        <w:t xml:space="preserve"> образования</w:t>
      </w:r>
      <w:r w:rsidR="00F94BDF" w:rsidRPr="0071130E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91A76" w:rsidRPr="0071130E">
        <w:rPr>
          <w:rFonts w:ascii="Times New Roman" w:hAnsi="Times New Roman"/>
          <w:sz w:val="24"/>
          <w:szCs w:val="24"/>
          <w:u w:val="single"/>
        </w:rPr>
        <w:t>Среднеканский муниципальный округ Магаданской области</w:t>
      </w:r>
      <w:r w:rsidR="00F94BDF" w:rsidRPr="0071130E">
        <w:rPr>
          <w:rFonts w:ascii="Times New Roman" w:hAnsi="Times New Roman"/>
          <w:sz w:val="24"/>
          <w:szCs w:val="24"/>
          <w:u w:val="single"/>
        </w:rPr>
        <w:t>»</w:t>
      </w:r>
    </w:p>
    <w:p w:rsidR="00E03F7E" w:rsidRPr="0071130E" w:rsidRDefault="00E03F7E" w:rsidP="00E03F7E">
      <w:pPr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10. Новые обязанности или ограничения для субъектов предпринимательской деятельности либо изменение содержания существующих обязанностей и ограничений, а также порядок организации их исполнения</w:t>
      </w:r>
    </w:p>
    <w:p w:rsidR="004F2F0F" w:rsidRPr="0071130E" w:rsidRDefault="004F2F0F" w:rsidP="004F2F0F">
      <w:pPr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Принятие </w:t>
      </w:r>
      <w:r w:rsidR="0088097B" w:rsidRPr="0071130E">
        <w:rPr>
          <w:rFonts w:ascii="Times New Roman" w:hAnsi="Times New Roman"/>
          <w:sz w:val="24"/>
          <w:szCs w:val="24"/>
        </w:rPr>
        <w:t>постановления</w:t>
      </w:r>
      <w:r w:rsidRPr="0071130E">
        <w:rPr>
          <w:rFonts w:ascii="Times New Roman" w:hAnsi="Times New Roman"/>
          <w:sz w:val="24"/>
          <w:szCs w:val="24"/>
        </w:rPr>
        <w:t xml:space="preserve"> не повлечет за собой изменение обязанностей (прав)</w:t>
      </w:r>
      <w:r w:rsidR="0088097B" w:rsidRPr="0071130E">
        <w:rPr>
          <w:rFonts w:ascii="Times New Roman" w:hAnsi="Times New Roman"/>
          <w:sz w:val="24"/>
          <w:szCs w:val="24"/>
        </w:rPr>
        <w:t xml:space="preserve"> или ограничений</w:t>
      </w:r>
      <w:r w:rsidRPr="0071130E">
        <w:rPr>
          <w:rFonts w:ascii="Times New Roman" w:hAnsi="Times New Roman"/>
          <w:sz w:val="24"/>
          <w:szCs w:val="24"/>
        </w:rPr>
        <w:t xml:space="preserve"> потенциальных  адресатов правового регулирования и не повлечет увеличение расходов (доходов)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864"/>
        <w:gridCol w:w="3402"/>
      </w:tblGrid>
      <w:tr w:rsidR="004F2F0F" w:rsidRPr="0071130E" w:rsidTr="008626FE">
        <w:tc>
          <w:tcPr>
            <w:tcW w:w="3190" w:type="dxa"/>
            <w:tcBorders>
              <w:bottom w:val="single" w:sz="4" w:space="0" w:color="auto"/>
            </w:tcBorders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10.1. Группа участников отношений </w:t>
            </w:r>
          </w:p>
        </w:tc>
        <w:tc>
          <w:tcPr>
            <w:tcW w:w="3864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10.2. Описание новых или изменения содержания существующих обязанностей и ограничений</w:t>
            </w:r>
          </w:p>
        </w:tc>
        <w:tc>
          <w:tcPr>
            <w:tcW w:w="3402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153E44" w:rsidRPr="0071130E" w:rsidTr="004C5145">
        <w:trPr>
          <w:trHeight w:val="1079"/>
        </w:trPr>
        <w:tc>
          <w:tcPr>
            <w:tcW w:w="3190" w:type="dxa"/>
            <w:vMerge w:val="restart"/>
          </w:tcPr>
          <w:p w:rsidR="00153E44" w:rsidRPr="0071130E" w:rsidRDefault="00DF1007" w:rsidP="00311BA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юридические лица  (индивидуальные предприниматели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соответствующие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предусмотренных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частью 5 статьи 14 Федерального закона № 209-ФЗ.</w:t>
            </w:r>
          </w:p>
        </w:tc>
        <w:tc>
          <w:tcPr>
            <w:tcW w:w="3864" w:type="dxa"/>
          </w:tcPr>
          <w:p w:rsidR="00153E44" w:rsidRPr="0071130E" w:rsidRDefault="00153E44" w:rsidP="003F1B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(Новая обязанность с указанием положения проекта или ограничение нормативного правового акта) </w:t>
            </w:r>
            <w:r w:rsidR="003F1B85" w:rsidRPr="0071130E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</w:p>
        </w:tc>
        <w:tc>
          <w:tcPr>
            <w:tcW w:w="3402" w:type="dxa"/>
          </w:tcPr>
          <w:p w:rsidR="00153E44" w:rsidRPr="0071130E" w:rsidRDefault="003F1B85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71130E" w:rsidTr="004C5145">
        <w:trPr>
          <w:trHeight w:val="1250"/>
        </w:trPr>
        <w:tc>
          <w:tcPr>
            <w:tcW w:w="3190" w:type="dxa"/>
            <w:vMerge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71130E" w:rsidRDefault="00153E44" w:rsidP="00A56ED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(Изменение содержания существующей обязанности или ограничения с указанием положения проекта нормативного правового акта) </w:t>
            </w:r>
            <w:r w:rsidRPr="0071130E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3E44" w:rsidRPr="0071130E" w:rsidTr="004C514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4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(Отмена обязанности или ограничения с указанием положения проекта нормативного правового акта)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</w:p>
        </w:tc>
        <w:tc>
          <w:tcPr>
            <w:tcW w:w="3402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11. Оценка расходов субъектов предпринимательской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2D0DB9" w:rsidRPr="0071130E" w:rsidRDefault="002D0DB9" w:rsidP="002D0DB9">
      <w:pPr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Принятие </w:t>
      </w:r>
      <w:r w:rsidR="00F83238" w:rsidRPr="0071130E">
        <w:rPr>
          <w:rFonts w:ascii="Times New Roman" w:hAnsi="Times New Roman"/>
          <w:sz w:val="24"/>
          <w:szCs w:val="24"/>
        </w:rPr>
        <w:t>постановления</w:t>
      </w:r>
      <w:r w:rsidRPr="0071130E">
        <w:rPr>
          <w:rFonts w:ascii="Times New Roman" w:hAnsi="Times New Roman"/>
          <w:sz w:val="24"/>
          <w:szCs w:val="24"/>
        </w:rPr>
        <w:t xml:space="preserve"> не повлечет за собой расходов субъектов предпринимательс</w:t>
      </w:r>
      <w:r w:rsidR="00A52945" w:rsidRPr="0071130E">
        <w:rPr>
          <w:rFonts w:ascii="Times New Roman" w:hAnsi="Times New Roman"/>
          <w:sz w:val="24"/>
          <w:szCs w:val="24"/>
        </w:rPr>
        <w:t>кой деятельности</w:t>
      </w:r>
      <w:r w:rsidRPr="0071130E">
        <w:rPr>
          <w:rFonts w:ascii="Times New Roman" w:hAnsi="Times New Roman"/>
          <w:sz w:val="24"/>
          <w:szCs w:val="24"/>
        </w:rPr>
        <w:t>, а также иных лиц</w:t>
      </w:r>
      <w:r w:rsidR="00A54611" w:rsidRPr="0071130E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3260"/>
        <w:gridCol w:w="2268"/>
      </w:tblGrid>
      <w:tr w:rsidR="004F2F0F" w:rsidRPr="0071130E" w:rsidTr="00BF2220">
        <w:tc>
          <w:tcPr>
            <w:tcW w:w="3085" w:type="dxa"/>
            <w:tcBorders>
              <w:bottom w:val="single" w:sz="4" w:space="0" w:color="auto"/>
            </w:tcBorders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11.1. Группа субъектов предпринимательской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11.2. Описание обязанности или ограничения</w:t>
            </w:r>
          </w:p>
        </w:tc>
        <w:tc>
          <w:tcPr>
            <w:tcW w:w="3260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11.3. Описание видов расходов и возможных доходов</w:t>
            </w:r>
          </w:p>
        </w:tc>
        <w:tc>
          <w:tcPr>
            <w:tcW w:w="2268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11.4. Количественная оценка, млн. рублей</w:t>
            </w:r>
          </w:p>
        </w:tc>
      </w:tr>
      <w:tr w:rsidR="00153E44" w:rsidRPr="0071130E" w:rsidTr="004C5145">
        <w:trPr>
          <w:trHeight w:val="1114"/>
        </w:trPr>
        <w:tc>
          <w:tcPr>
            <w:tcW w:w="3085" w:type="dxa"/>
            <w:vMerge w:val="restart"/>
            <w:tcBorders>
              <w:top w:val="single" w:sz="4" w:space="0" w:color="auto"/>
            </w:tcBorders>
          </w:tcPr>
          <w:p w:rsidR="00153E44" w:rsidRPr="0071130E" w:rsidRDefault="00DF1007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юридические лица  (индивидуальные предприниматели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или физические лица, не являющимся индивидуальными предпринимателями и применяющими специальный налоговый режим «Налог на профессиональный доход») -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соответствующие условиям, установленным частью 1.1 статьи 4 Федерального закона от 24.07.2007 № 209-ФЗ «О развитии малого и среднего </w:t>
            </w:r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предпринимательства в Российской Федерации» (далее - 209-ФЗ), за исключением МСП, указанных в частях 3, 4 статьи 14 Федерального закона № 209-ФЗ, а также в случаях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, </w:t>
            </w:r>
            <w:proofErr w:type="gramStart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предусмотренных</w:t>
            </w:r>
            <w:proofErr w:type="gramEnd"/>
            <w:r w:rsidRPr="0071130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частью 5 статьи 14 Федерального закона № 209-ФЗ.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(Устанавливаемая/ изменяемая/отменяемая обязанность или ограничение 1)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  <w:tc>
          <w:tcPr>
            <w:tcW w:w="3260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1. Единовременные расходы: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1130E" w:rsidRDefault="00153E44" w:rsidP="00BF22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71130E" w:rsidTr="004C5145">
        <w:tc>
          <w:tcPr>
            <w:tcW w:w="3085" w:type="dxa"/>
            <w:vMerge/>
          </w:tcPr>
          <w:p w:rsidR="00153E44" w:rsidRPr="0071130E" w:rsidRDefault="00153E44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2. Периодические расходы: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…………………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расходы (</w:t>
            </w:r>
            <w:proofErr w:type="spellStart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3831CD" w:rsidRPr="0071130E" w:rsidTr="004C5145">
        <w:tc>
          <w:tcPr>
            <w:tcW w:w="3085" w:type="dxa"/>
            <w:vMerge/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3. Возможные доходы:</w:t>
            </w:r>
          </w:p>
          <w:p w:rsidR="003831CD" w:rsidRPr="0071130E" w:rsidRDefault="003831CD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доходов 1:</w:t>
            </w:r>
          </w:p>
          <w:p w:rsidR="003831CD" w:rsidRPr="0071130E" w:rsidRDefault="003831CD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3831CD" w:rsidRPr="0071130E" w:rsidRDefault="003831CD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доходов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3831CD" w:rsidRPr="0071130E" w:rsidRDefault="003831CD" w:rsidP="00CF28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доходы (</w:t>
            </w:r>
            <w:proofErr w:type="spellStart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СМиСП</w:t>
            </w:r>
            <w:proofErr w:type="spellEnd"/>
            <w:r w:rsidRPr="0071130E">
              <w:rPr>
                <w:rFonts w:ascii="Times New Roman" w:hAnsi="Times New Roman"/>
                <w:sz w:val="24"/>
                <w:szCs w:val="24"/>
                <w:lang w:bidi="ru-RU"/>
              </w:rPr>
              <w:t>) отсутствуют</w:t>
            </w:r>
          </w:p>
        </w:tc>
      </w:tr>
      <w:tr w:rsidR="00153E44" w:rsidRPr="0071130E" w:rsidTr="004C5145">
        <w:tc>
          <w:tcPr>
            <w:tcW w:w="3085" w:type="dxa"/>
            <w:vMerge/>
            <w:tcBorders>
              <w:bottom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(Устанавливаемая/ изменяемая/отменяемая обязанность </w:t>
            </w:r>
            <w:r w:rsidRPr="0071130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или ограничение 2)</w:t>
            </w:r>
          </w:p>
        </w:tc>
        <w:tc>
          <w:tcPr>
            <w:tcW w:w="3260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lastRenderedPageBreak/>
              <w:t>1. Единовременные расходы: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Вид расходов 1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………………..</w:t>
            </w:r>
          </w:p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Вид расходов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268" w:type="dxa"/>
          </w:tcPr>
          <w:p w:rsidR="00153E44" w:rsidRPr="0071130E" w:rsidRDefault="00153E4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042AF4" w:rsidRPr="0071130E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42AF4" w:rsidRPr="0071130E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.5. Итого совокупные единовременные расходы:</w:t>
            </w:r>
          </w:p>
        </w:tc>
        <w:tc>
          <w:tcPr>
            <w:tcW w:w="2268" w:type="dxa"/>
          </w:tcPr>
          <w:p w:rsidR="00042AF4" w:rsidRPr="0071130E" w:rsidRDefault="00042AF4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3831CD" w:rsidRPr="0071130E" w:rsidTr="00BF2220">
        <w:tc>
          <w:tcPr>
            <w:tcW w:w="81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831CD" w:rsidRPr="0071130E" w:rsidRDefault="003831CD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11.6. Итого совокупные ежегодные расходы:</w:t>
            </w:r>
          </w:p>
        </w:tc>
        <w:tc>
          <w:tcPr>
            <w:tcW w:w="2268" w:type="dxa"/>
          </w:tcPr>
          <w:p w:rsidR="003831CD" w:rsidRPr="0071130E" w:rsidRDefault="003831CD" w:rsidP="00CF28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  <w:tr w:rsidR="00DF1007" w:rsidRPr="0071130E" w:rsidTr="00BF2220">
        <w:tc>
          <w:tcPr>
            <w:tcW w:w="8188" w:type="dxa"/>
            <w:gridSpan w:val="3"/>
            <w:tcBorders>
              <w:top w:val="single" w:sz="4" w:space="0" w:color="auto"/>
            </w:tcBorders>
          </w:tcPr>
          <w:p w:rsidR="00DF1007" w:rsidRPr="0071130E" w:rsidRDefault="00DF1007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11.7. Итого совокупные возможные доходы:</w:t>
            </w:r>
          </w:p>
        </w:tc>
        <w:tc>
          <w:tcPr>
            <w:tcW w:w="2268" w:type="dxa"/>
          </w:tcPr>
          <w:p w:rsidR="00DF1007" w:rsidRPr="0071130E" w:rsidRDefault="00DF1007" w:rsidP="00B778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Изменение не предусматривается</w:t>
            </w:r>
          </w:p>
        </w:tc>
      </w:tr>
    </w:tbl>
    <w:p w:rsidR="004F2F0F" w:rsidRPr="0071130E" w:rsidRDefault="004F2F0F" w:rsidP="002D0DB9">
      <w:pPr>
        <w:rPr>
          <w:rFonts w:ascii="Times New Roman" w:hAnsi="Times New Roman"/>
          <w:sz w:val="24"/>
          <w:szCs w:val="24"/>
        </w:rPr>
      </w:pPr>
    </w:p>
    <w:p w:rsidR="00AA3679" w:rsidRPr="0071130E" w:rsidRDefault="004F2F0F" w:rsidP="008212E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71130E">
        <w:rPr>
          <w:rFonts w:ascii="Times New Roman" w:hAnsi="Times New Roman"/>
          <w:sz w:val="24"/>
          <w:szCs w:val="24"/>
        </w:rPr>
        <w:t>11.8. Описание расходов и доходов, не поддающихся количественной оценке:</w:t>
      </w:r>
      <w:r w:rsidR="00B314B4" w:rsidRPr="0071130E">
        <w:rPr>
          <w:rFonts w:ascii="Times New Roman" w:hAnsi="Times New Roman"/>
          <w:sz w:val="24"/>
          <w:szCs w:val="24"/>
        </w:rPr>
        <w:t xml:space="preserve"> </w:t>
      </w:r>
      <w:r w:rsidR="00B314B4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71130E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11.9. Источники данных:</w:t>
      </w:r>
      <w:r w:rsidR="00B314B4" w:rsidRPr="0071130E">
        <w:rPr>
          <w:rFonts w:ascii="Times New Roman" w:hAnsi="Times New Roman"/>
          <w:sz w:val="24"/>
          <w:szCs w:val="24"/>
        </w:rPr>
        <w:t xml:space="preserve"> </w:t>
      </w:r>
      <w:r w:rsidR="00B314B4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4F2F0F" w:rsidRPr="0071130E" w:rsidRDefault="004F2F0F" w:rsidP="004F2F0F">
      <w:pPr>
        <w:jc w:val="center"/>
        <w:rPr>
          <w:rFonts w:ascii="Times New Roman" w:hAnsi="Times New Roman"/>
          <w:sz w:val="16"/>
          <w:szCs w:val="16"/>
        </w:rPr>
      </w:pPr>
    </w:p>
    <w:p w:rsidR="004F2F0F" w:rsidRPr="0071130E" w:rsidRDefault="004F2F0F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12. Оценка положительных и отрицательных последствий и рисков решения проблемы предложенным способом регулирования</w:t>
      </w:r>
    </w:p>
    <w:p w:rsidR="004F2F0F" w:rsidRPr="0071130E" w:rsidRDefault="004F2F0F" w:rsidP="004F2F0F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552"/>
        <w:gridCol w:w="2268"/>
        <w:gridCol w:w="2551"/>
      </w:tblGrid>
      <w:tr w:rsidR="004F2F0F" w:rsidRPr="0071130E" w:rsidTr="00153E44">
        <w:tc>
          <w:tcPr>
            <w:tcW w:w="2943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12.1. Основные риски решения проблемы предложенным способом и риски отрицательных последствий</w:t>
            </w:r>
          </w:p>
        </w:tc>
        <w:tc>
          <w:tcPr>
            <w:tcW w:w="2552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12.2. Оценки вероятности наступления рисков</w:t>
            </w:r>
          </w:p>
        </w:tc>
        <w:tc>
          <w:tcPr>
            <w:tcW w:w="2268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достижения цели по рискам</w:t>
            </w:r>
          </w:p>
        </w:tc>
        <w:tc>
          <w:tcPr>
            <w:tcW w:w="2551" w:type="dxa"/>
          </w:tcPr>
          <w:p w:rsidR="004F2F0F" w:rsidRPr="0071130E" w:rsidRDefault="004F2F0F" w:rsidP="004F2F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12.4. Степень контроля рисков</w:t>
            </w:r>
          </w:p>
        </w:tc>
      </w:tr>
      <w:tr w:rsidR="004F2F0F" w:rsidRPr="0071130E" w:rsidTr="00153E44">
        <w:tc>
          <w:tcPr>
            <w:tcW w:w="2943" w:type="dxa"/>
          </w:tcPr>
          <w:p w:rsidR="00311BAB" w:rsidRPr="0071130E" w:rsidRDefault="004F2F0F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Риск 1</w:t>
            </w:r>
            <w:r w:rsidR="00BB5931"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F2F0F" w:rsidRPr="0071130E" w:rsidRDefault="00311BAB" w:rsidP="00311B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ограничение</w:t>
            </w:r>
            <w:r w:rsidR="00BB5931" w:rsidRPr="0071130E">
              <w:rPr>
                <w:rFonts w:ascii="Times New Roman" w:hAnsi="Times New Roman"/>
                <w:sz w:val="24"/>
                <w:szCs w:val="24"/>
              </w:rPr>
              <w:t xml:space="preserve"> количеств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а</w:t>
            </w:r>
            <w:r w:rsidR="00BB5931" w:rsidRPr="0071130E">
              <w:rPr>
                <w:rFonts w:ascii="Times New Roman" w:hAnsi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552" w:type="dxa"/>
          </w:tcPr>
          <w:p w:rsidR="004F2F0F" w:rsidRPr="0071130E" w:rsidRDefault="00E32116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268" w:type="dxa"/>
          </w:tcPr>
          <w:p w:rsidR="004F2F0F" w:rsidRPr="0071130E" w:rsidRDefault="00311BAB" w:rsidP="00E321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="00E32116" w:rsidRPr="0071130E">
              <w:rPr>
                <w:rFonts w:ascii="Times New Roman" w:hAnsi="Times New Roman"/>
                <w:sz w:val="24"/>
                <w:szCs w:val="24"/>
              </w:rPr>
              <w:t>электронного аукциона или открытого конкурса в зависимости от вида регулярных перевозок на муниципальном маршруте</w:t>
            </w:r>
          </w:p>
        </w:tc>
        <w:tc>
          <w:tcPr>
            <w:tcW w:w="2551" w:type="dxa"/>
          </w:tcPr>
          <w:p w:rsidR="004F2F0F" w:rsidRPr="0071130E" w:rsidRDefault="00BB5931" w:rsidP="004F2F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частичный</w:t>
            </w:r>
          </w:p>
        </w:tc>
      </w:tr>
      <w:tr w:rsidR="00144A58" w:rsidRPr="0071130E" w:rsidTr="00153E44">
        <w:tc>
          <w:tcPr>
            <w:tcW w:w="2943" w:type="dxa"/>
          </w:tcPr>
          <w:p w:rsidR="00144A58" w:rsidRPr="0071130E" w:rsidRDefault="00144A58" w:rsidP="004C5145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 xml:space="preserve">Риск </w:t>
            </w:r>
            <w:r w:rsidRPr="0071130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</w:p>
        </w:tc>
        <w:tc>
          <w:tcPr>
            <w:tcW w:w="2552" w:type="dxa"/>
          </w:tcPr>
          <w:p w:rsidR="00144A58" w:rsidRPr="0071130E" w:rsidRDefault="00144A58" w:rsidP="00BF6E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44A58" w:rsidRPr="0071130E" w:rsidRDefault="00144A58" w:rsidP="004C514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4A58" w:rsidRPr="0071130E" w:rsidRDefault="00144A58" w:rsidP="004C514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4F2F0F" w:rsidRPr="0071130E" w:rsidRDefault="004F2F0F" w:rsidP="004F2F0F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4F2F0F" w:rsidRPr="0071130E" w:rsidRDefault="004F2F0F" w:rsidP="00AB13ED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12.5. Источники данных:</w:t>
      </w:r>
      <w:r w:rsidR="00AB13ED" w:rsidRPr="0071130E">
        <w:rPr>
          <w:rFonts w:ascii="Times New Roman" w:hAnsi="Times New Roman"/>
          <w:sz w:val="24"/>
          <w:szCs w:val="24"/>
        </w:rPr>
        <w:t xml:space="preserve"> </w:t>
      </w:r>
      <w:r w:rsidR="00AB13ED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6D0834" w:rsidRPr="0071130E" w:rsidRDefault="006D0834" w:rsidP="00AB13ED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13. Предполагаемая дата вступления в силу 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</w:t>
      </w: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7C263D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13.1. Предполагаемая дата вступления в силу проекта акта:</w:t>
      </w:r>
      <w:r w:rsidR="007C263D" w:rsidRPr="0071130E">
        <w:rPr>
          <w:rFonts w:ascii="Times New Roman" w:hAnsi="Times New Roman"/>
          <w:sz w:val="24"/>
          <w:szCs w:val="24"/>
        </w:rPr>
        <w:t xml:space="preserve"> </w:t>
      </w:r>
      <w:r w:rsidR="00C81B2E" w:rsidRPr="0071130E">
        <w:rPr>
          <w:rFonts w:ascii="Times New Roman" w:hAnsi="Times New Roman"/>
          <w:sz w:val="24"/>
          <w:szCs w:val="24"/>
          <w:lang w:val="en-US"/>
        </w:rPr>
        <w:t>I</w:t>
      </w:r>
      <w:r w:rsidR="00DF1007" w:rsidRPr="0071130E">
        <w:rPr>
          <w:rFonts w:ascii="Times New Roman" w:hAnsi="Times New Roman"/>
          <w:sz w:val="24"/>
          <w:szCs w:val="24"/>
          <w:lang w:val="en-US"/>
        </w:rPr>
        <w:t>I</w:t>
      </w:r>
      <w:r w:rsidR="005E7737" w:rsidRPr="0071130E">
        <w:rPr>
          <w:rFonts w:ascii="Times New Roman" w:hAnsi="Times New Roman"/>
          <w:sz w:val="24"/>
          <w:szCs w:val="24"/>
          <w:lang w:val="en-US"/>
        </w:rPr>
        <w:t>I</w:t>
      </w:r>
      <w:r w:rsidR="005E7737" w:rsidRPr="0071130E">
        <w:rPr>
          <w:rFonts w:ascii="Times New Roman" w:hAnsi="Times New Roman"/>
          <w:sz w:val="24"/>
          <w:szCs w:val="24"/>
        </w:rPr>
        <w:t xml:space="preserve"> </w:t>
      </w:r>
      <w:r w:rsidR="007C263D" w:rsidRPr="0071130E">
        <w:rPr>
          <w:rFonts w:ascii="Times New Roman" w:hAnsi="Times New Roman"/>
          <w:sz w:val="24"/>
          <w:szCs w:val="24"/>
        </w:rPr>
        <w:t>квартал 20</w:t>
      </w:r>
      <w:r w:rsidR="002B71A7" w:rsidRPr="0071130E">
        <w:rPr>
          <w:rFonts w:ascii="Times New Roman" w:hAnsi="Times New Roman"/>
          <w:sz w:val="24"/>
          <w:szCs w:val="24"/>
        </w:rPr>
        <w:t>2</w:t>
      </w:r>
      <w:r w:rsidR="00AA2B02" w:rsidRPr="0071130E">
        <w:rPr>
          <w:rFonts w:ascii="Times New Roman" w:hAnsi="Times New Roman"/>
          <w:sz w:val="24"/>
          <w:szCs w:val="24"/>
        </w:rPr>
        <w:t>3</w:t>
      </w:r>
      <w:r w:rsidR="007C263D" w:rsidRPr="0071130E">
        <w:rPr>
          <w:rFonts w:ascii="Times New Roman" w:hAnsi="Times New Roman"/>
          <w:sz w:val="24"/>
          <w:szCs w:val="24"/>
        </w:rPr>
        <w:t xml:space="preserve"> года</w:t>
      </w:r>
    </w:p>
    <w:p w:rsidR="00E03F7E" w:rsidRPr="0071130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13.2. Необходимость установления переходного периода и (или) отсрочки введения предлагаемого регулирования: </w:t>
      </w:r>
      <w:r w:rsidRPr="0071130E">
        <w:rPr>
          <w:rFonts w:ascii="Times New Roman" w:hAnsi="Times New Roman"/>
          <w:sz w:val="24"/>
          <w:szCs w:val="24"/>
          <w:u w:val="single"/>
        </w:rPr>
        <w:t>нет</w:t>
      </w:r>
      <w:r w:rsidRPr="0071130E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8212E1" w:rsidRPr="0071130E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13.2.1. Срок переходного периода: </w:t>
      </w:r>
      <w:r w:rsidR="00776F0E" w:rsidRPr="0071130E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71130E">
        <w:rPr>
          <w:rFonts w:ascii="Times New Roman" w:hAnsi="Times New Roman"/>
          <w:sz w:val="24"/>
          <w:szCs w:val="24"/>
          <w:u w:val="single"/>
        </w:rPr>
        <w:t>.</w:t>
      </w:r>
    </w:p>
    <w:p w:rsidR="004F2F0F" w:rsidRPr="0071130E" w:rsidRDefault="004F2F0F" w:rsidP="004F2F0F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13.2.2. Отсрочка введения: </w:t>
      </w:r>
      <w:r w:rsidR="00776F0E" w:rsidRPr="0071130E">
        <w:rPr>
          <w:rFonts w:ascii="Times New Roman" w:hAnsi="Times New Roman"/>
          <w:sz w:val="24"/>
          <w:szCs w:val="24"/>
          <w:u w:val="single"/>
        </w:rPr>
        <w:t>отсутствует</w:t>
      </w:r>
      <w:r w:rsidRPr="0071130E">
        <w:rPr>
          <w:rFonts w:ascii="Times New Roman" w:hAnsi="Times New Roman"/>
          <w:sz w:val="24"/>
          <w:szCs w:val="24"/>
        </w:rPr>
        <w:t>.</w:t>
      </w:r>
    </w:p>
    <w:p w:rsidR="00E03F7E" w:rsidRPr="0071130E" w:rsidRDefault="00E03F7E" w:rsidP="00E03F7E">
      <w:pPr>
        <w:jc w:val="both"/>
        <w:rPr>
          <w:rFonts w:ascii="Times New Roman" w:hAnsi="Times New Roman"/>
          <w:i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13.3. Необходимость распространения предлагаемого регулирования на ранее возникшие отношения: </w:t>
      </w:r>
      <w:r w:rsidRPr="0071130E">
        <w:rPr>
          <w:rFonts w:ascii="Times New Roman" w:hAnsi="Times New Roman"/>
          <w:sz w:val="24"/>
          <w:szCs w:val="24"/>
          <w:u w:val="single"/>
        </w:rPr>
        <w:t>нет</w:t>
      </w:r>
      <w:r w:rsidRPr="0071130E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390CBE" w:rsidRPr="0071130E" w:rsidRDefault="004F2F0F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13.3.1. Период распространения на ранее возникшие отношения: </w:t>
      </w:r>
      <w:r w:rsidR="00776F0E" w:rsidRPr="0071130E">
        <w:rPr>
          <w:rFonts w:ascii="Times New Roman" w:hAnsi="Times New Roman"/>
          <w:sz w:val="24"/>
          <w:szCs w:val="24"/>
          <w:u w:val="single"/>
        </w:rPr>
        <w:t>отсутствует</w:t>
      </w:r>
      <w:r w:rsidR="008212E1" w:rsidRPr="0071130E">
        <w:rPr>
          <w:rFonts w:ascii="Times New Roman" w:hAnsi="Times New Roman"/>
          <w:sz w:val="24"/>
          <w:szCs w:val="24"/>
        </w:rPr>
        <w:t>.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>13.4. Обоснование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отношения:</w:t>
      </w:r>
      <w:r w:rsidR="00A3575E" w:rsidRPr="0071130E">
        <w:rPr>
          <w:rFonts w:ascii="Times New Roman" w:hAnsi="Times New Roman"/>
          <w:sz w:val="24"/>
          <w:szCs w:val="24"/>
        </w:rPr>
        <w:t xml:space="preserve"> </w:t>
      </w:r>
      <w:r w:rsidR="00A3575E" w:rsidRPr="0071130E">
        <w:rPr>
          <w:rFonts w:ascii="Times New Roman" w:hAnsi="Times New Roman"/>
          <w:sz w:val="24"/>
          <w:szCs w:val="24"/>
          <w:u w:val="single"/>
        </w:rPr>
        <w:t>нет</w:t>
      </w:r>
    </w:p>
    <w:p w:rsidR="00A80F6D" w:rsidRPr="0071130E" w:rsidRDefault="00A80F6D" w:rsidP="00E03F7E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71130E" w:rsidRDefault="00AA3679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 xml:space="preserve">14. Описание </w:t>
      </w:r>
      <w:proofErr w:type="gramStart"/>
      <w:r w:rsidRPr="0071130E">
        <w:rPr>
          <w:rFonts w:ascii="Times New Roman" w:hAnsi="Times New Roman"/>
          <w:b/>
          <w:sz w:val="24"/>
          <w:szCs w:val="24"/>
        </w:rPr>
        <w:t>методов контроля эффективности избранного способа достижения целей</w:t>
      </w:r>
      <w:proofErr w:type="gramEnd"/>
      <w:r w:rsidRPr="0071130E">
        <w:rPr>
          <w:rFonts w:ascii="Times New Roman" w:hAnsi="Times New Roman"/>
          <w:b/>
          <w:sz w:val="24"/>
          <w:szCs w:val="24"/>
        </w:rPr>
        <w:t xml:space="preserve">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:rsidR="00AA3679" w:rsidRPr="0071130E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1418"/>
        <w:gridCol w:w="1559"/>
        <w:gridCol w:w="1417"/>
      </w:tblGrid>
      <w:tr w:rsidR="00CB3220" w:rsidRPr="0071130E" w:rsidTr="00F53995">
        <w:tc>
          <w:tcPr>
            <w:tcW w:w="3794" w:type="dxa"/>
            <w:tcBorders>
              <w:bottom w:val="single" w:sz="4" w:space="0" w:color="auto"/>
            </w:tcBorders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14.1. Наименование целей регулирования</w:t>
            </w:r>
          </w:p>
        </w:tc>
        <w:tc>
          <w:tcPr>
            <w:tcW w:w="2126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14.2. Показатели (индикаторы) достижения целей регулирования</w:t>
            </w:r>
          </w:p>
        </w:tc>
        <w:tc>
          <w:tcPr>
            <w:tcW w:w="1418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14.3. </w:t>
            </w:r>
          </w:p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Единица измерения показателя (индикатора)</w:t>
            </w:r>
          </w:p>
        </w:tc>
        <w:tc>
          <w:tcPr>
            <w:tcW w:w="1559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14.4. </w:t>
            </w:r>
          </w:p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Способ расчета показателя (индикатора)</w:t>
            </w:r>
          </w:p>
        </w:tc>
        <w:tc>
          <w:tcPr>
            <w:tcW w:w="1417" w:type="dxa"/>
          </w:tcPr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14.5. </w:t>
            </w:r>
          </w:p>
          <w:p w:rsidR="00AA3679" w:rsidRPr="0071130E" w:rsidRDefault="00AA3679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Источники информации для расчета</w:t>
            </w:r>
          </w:p>
        </w:tc>
      </w:tr>
      <w:tr w:rsidR="00CB3220" w:rsidRPr="0071130E" w:rsidTr="00F53995">
        <w:trPr>
          <w:trHeight w:val="918"/>
        </w:trPr>
        <w:tc>
          <w:tcPr>
            <w:tcW w:w="3794" w:type="dxa"/>
          </w:tcPr>
          <w:p w:rsidR="00CB3220" w:rsidRPr="0071130E" w:rsidRDefault="007729A3" w:rsidP="007729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i/>
                <w:sz w:val="24"/>
                <w:szCs w:val="24"/>
              </w:rPr>
              <w:t>(Цель 1 из раздела 5 настоящей типовой формы)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729A3" w:rsidRPr="0071130E" w:rsidRDefault="00AA2B02" w:rsidP="0070131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Организация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муниципальный округ Магаданской области»</w:t>
            </w:r>
          </w:p>
        </w:tc>
        <w:tc>
          <w:tcPr>
            <w:tcW w:w="2126" w:type="dxa"/>
          </w:tcPr>
          <w:p w:rsidR="007729A3" w:rsidRPr="0071130E" w:rsidRDefault="00C34EE6" w:rsidP="00AA2B02">
            <w:pPr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 xml:space="preserve">Принятие постановления Администрации Среднеканского </w:t>
            </w:r>
            <w:r w:rsidR="00AA2B02" w:rsidRPr="0071130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AA2B02" w:rsidRPr="0071130E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</w:tc>
        <w:tc>
          <w:tcPr>
            <w:tcW w:w="1418" w:type="dxa"/>
          </w:tcPr>
          <w:p w:rsidR="00701318" w:rsidRPr="0071130E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Принято</w:t>
            </w:r>
            <w:r w:rsidR="005E7737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/</w:t>
            </w:r>
            <w:r w:rsidR="005E7737" w:rsidRPr="007113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непринято</w:t>
            </w:r>
          </w:p>
          <w:p w:rsidR="007729A3" w:rsidRPr="0071130E" w:rsidRDefault="007729A3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9A3" w:rsidRPr="0071130E" w:rsidRDefault="00701318" w:rsidP="007013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№ и дата утвержденного постановления</w:t>
            </w:r>
          </w:p>
        </w:tc>
        <w:tc>
          <w:tcPr>
            <w:tcW w:w="1417" w:type="dxa"/>
          </w:tcPr>
          <w:p w:rsidR="007729A3" w:rsidRPr="0071130E" w:rsidRDefault="00FC05A2" w:rsidP="00FC0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3220" w:rsidRPr="0071130E" w:rsidRDefault="00CB3220" w:rsidP="00AA3679">
      <w:pPr>
        <w:jc w:val="both"/>
        <w:rPr>
          <w:rFonts w:ascii="Times New Roman" w:hAnsi="Times New Roman"/>
          <w:sz w:val="24"/>
          <w:szCs w:val="24"/>
        </w:rPr>
      </w:pPr>
    </w:p>
    <w:p w:rsidR="00AA3679" w:rsidRPr="0071130E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14.6. Оценка общих затрат на ведение мониторинга (в среднем в год):</w:t>
      </w:r>
      <w:r w:rsidR="00CB3220" w:rsidRPr="0071130E">
        <w:rPr>
          <w:rFonts w:ascii="Times New Roman" w:hAnsi="Times New Roman"/>
          <w:sz w:val="24"/>
          <w:szCs w:val="24"/>
        </w:rPr>
        <w:t xml:space="preserve"> </w:t>
      </w:r>
      <w:r w:rsidRPr="0071130E">
        <w:rPr>
          <w:rFonts w:ascii="Times New Roman" w:hAnsi="Times New Roman"/>
          <w:sz w:val="24"/>
          <w:szCs w:val="24"/>
        </w:rPr>
        <w:t>_____</w:t>
      </w:r>
      <w:r w:rsidR="007729A3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_____ тыс. рублей.</w:t>
      </w:r>
    </w:p>
    <w:p w:rsidR="00AA3679" w:rsidRPr="0071130E" w:rsidRDefault="00AA3679" w:rsidP="00FC05A2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14.7. Описание </w:t>
      </w:r>
      <w:proofErr w:type="gramStart"/>
      <w:r w:rsidRPr="0071130E">
        <w:rPr>
          <w:rFonts w:ascii="Times New Roman" w:hAnsi="Times New Roman"/>
          <w:sz w:val="24"/>
          <w:szCs w:val="24"/>
        </w:rPr>
        <w:t>методов контроля эффективности избранного способа достижения целей</w:t>
      </w:r>
      <w:proofErr w:type="gramEnd"/>
      <w:r w:rsidRPr="0071130E">
        <w:rPr>
          <w:rFonts w:ascii="Times New Roman" w:hAnsi="Times New Roman"/>
          <w:sz w:val="24"/>
          <w:szCs w:val="24"/>
        </w:rPr>
        <w:t xml:space="preserve"> регулирования, программы мониторинга и иных способов (методов) оценки достижения заявленных целей регулирования:</w:t>
      </w:r>
      <w:r w:rsidR="00FC05A2" w:rsidRPr="0071130E">
        <w:rPr>
          <w:rFonts w:ascii="Times New Roman" w:hAnsi="Times New Roman"/>
          <w:sz w:val="24"/>
          <w:szCs w:val="24"/>
        </w:rPr>
        <w:t xml:space="preserve"> </w:t>
      </w:r>
      <w:r w:rsidR="00C52D65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AA3679" w:rsidRPr="0071130E" w:rsidRDefault="00AA3679" w:rsidP="00AA3679">
      <w:pPr>
        <w:jc w:val="center"/>
        <w:rPr>
          <w:rFonts w:ascii="Times New Roman" w:hAnsi="Times New Roman"/>
          <w:sz w:val="16"/>
          <w:szCs w:val="16"/>
        </w:rPr>
      </w:pPr>
    </w:p>
    <w:p w:rsidR="00AA3679" w:rsidRPr="0071130E" w:rsidRDefault="00AA3679" w:rsidP="00AA3679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15.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AA3679" w:rsidRPr="0071130E" w:rsidRDefault="00AA3679" w:rsidP="00AA3679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701"/>
        <w:gridCol w:w="1701"/>
        <w:gridCol w:w="1843"/>
        <w:gridCol w:w="1984"/>
      </w:tblGrid>
      <w:tr w:rsidR="00E86966" w:rsidRPr="0071130E" w:rsidTr="00153E44">
        <w:tc>
          <w:tcPr>
            <w:tcW w:w="3085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15.1. Мероприятия, необходимые для достижения целей регулирования</w:t>
            </w:r>
          </w:p>
        </w:tc>
        <w:tc>
          <w:tcPr>
            <w:tcW w:w="1701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15.2.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</w:tc>
        <w:tc>
          <w:tcPr>
            <w:tcW w:w="1701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15.3.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1843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15.4.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984" w:type="dxa"/>
          </w:tcPr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15.5.</w:t>
            </w:r>
          </w:p>
          <w:p w:rsidR="00AA3679" w:rsidRPr="0071130E" w:rsidRDefault="00AA3679" w:rsidP="00E869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E86966" w:rsidRPr="0071130E" w:rsidTr="00153E44">
        <w:tc>
          <w:tcPr>
            <w:tcW w:w="3085" w:type="dxa"/>
          </w:tcPr>
          <w:p w:rsidR="002A3A71" w:rsidRPr="0071130E" w:rsidRDefault="002A3A71" w:rsidP="002A3A71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Опубликование</w:t>
            </w:r>
          </w:p>
          <w:p w:rsidR="00364C1E" w:rsidRPr="0071130E" w:rsidRDefault="002A3A71" w:rsidP="001A61D4">
            <w:pPr>
              <w:overflowPunct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проекта акта в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газете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Среднеканского муниципального округа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«Новая Колыма.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Вести»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 размещение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 </w:t>
            </w:r>
            <w:r w:rsidR="00F53995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фициальном</w:t>
            </w:r>
            <w:r w:rsidR="00EE3DFC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сайте муниципального образования «Среднеканский 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муниципальный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округ</w:t>
            </w:r>
            <w:r w:rsidR="001A61D4"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Магаданской области</w:t>
            </w:r>
            <w:r w:rsidRPr="0071130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</w:tcPr>
          <w:p w:rsidR="00AA3679" w:rsidRPr="0071130E" w:rsidRDefault="002A3A71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С момента принятия данного акта</w:t>
            </w:r>
          </w:p>
        </w:tc>
        <w:tc>
          <w:tcPr>
            <w:tcW w:w="1701" w:type="dxa"/>
          </w:tcPr>
          <w:p w:rsidR="00AA3679" w:rsidRPr="0071130E" w:rsidRDefault="001A61D4" w:rsidP="001A61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5E7737" w:rsidRPr="0071130E">
              <w:rPr>
                <w:rFonts w:ascii="Times New Roman" w:hAnsi="Times New Roman"/>
                <w:sz w:val="24"/>
                <w:szCs w:val="24"/>
              </w:rPr>
              <w:t xml:space="preserve"> муниципальных маршрут</w:t>
            </w:r>
            <w:r w:rsidRPr="0071130E">
              <w:rPr>
                <w:rFonts w:ascii="Times New Roman" w:hAnsi="Times New Roman"/>
                <w:sz w:val="24"/>
                <w:szCs w:val="24"/>
              </w:rPr>
              <w:t>ов регулярных перевозок</w:t>
            </w:r>
          </w:p>
        </w:tc>
        <w:tc>
          <w:tcPr>
            <w:tcW w:w="1843" w:type="dxa"/>
          </w:tcPr>
          <w:p w:rsidR="002A3A71" w:rsidRPr="0071130E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 w:hint="eastAsia"/>
                <w:sz w:val="24"/>
                <w:szCs w:val="24"/>
              </w:rPr>
              <w:t>не</w:t>
            </w:r>
          </w:p>
          <w:p w:rsidR="00AA3679" w:rsidRPr="0071130E" w:rsidRDefault="002A3A71" w:rsidP="002A3A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 w:hint="eastAsia"/>
                <w:sz w:val="24"/>
                <w:szCs w:val="24"/>
              </w:rPr>
              <w:t>требуется</w:t>
            </w:r>
          </w:p>
        </w:tc>
        <w:tc>
          <w:tcPr>
            <w:tcW w:w="1984" w:type="dxa"/>
          </w:tcPr>
          <w:p w:rsidR="00AA3679" w:rsidRPr="0071130E" w:rsidRDefault="00C34EE6" w:rsidP="00AA36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130E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AA3679" w:rsidRPr="0071130E" w:rsidRDefault="00AA3679" w:rsidP="00AA3679">
      <w:pPr>
        <w:jc w:val="center"/>
        <w:rPr>
          <w:rFonts w:ascii="Times New Roman" w:hAnsi="Times New Roman"/>
          <w:sz w:val="24"/>
          <w:szCs w:val="24"/>
        </w:rPr>
      </w:pPr>
    </w:p>
    <w:p w:rsidR="00AA3679" w:rsidRPr="0071130E" w:rsidRDefault="00AA3679" w:rsidP="00AA3679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15.6. 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_</w:t>
      </w:r>
      <w:r w:rsidR="00364C1E" w:rsidRPr="0071130E">
        <w:rPr>
          <w:rFonts w:ascii="Times New Roman" w:hAnsi="Times New Roman"/>
          <w:sz w:val="24"/>
          <w:szCs w:val="24"/>
        </w:rPr>
        <w:t>0</w:t>
      </w:r>
      <w:r w:rsidRPr="0071130E">
        <w:rPr>
          <w:rFonts w:ascii="Times New Roman" w:hAnsi="Times New Roman"/>
          <w:sz w:val="24"/>
          <w:szCs w:val="24"/>
        </w:rPr>
        <w:t>_ млн. рублей.</w:t>
      </w:r>
    </w:p>
    <w:p w:rsidR="00E03F7E" w:rsidRPr="0071130E" w:rsidRDefault="00E03F7E" w:rsidP="00E03F7E">
      <w:pPr>
        <w:jc w:val="center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16. Выводы и дополнительные сведения, которые, по мнению Регулирующего органа, позволяют оценить обоснованность предлагаемого регулирования</w:t>
      </w:r>
    </w:p>
    <w:p w:rsidR="00E03F7E" w:rsidRPr="0071130E" w:rsidRDefault="00E03F7E" w:rsidP="00E03F7E">
      <w:pPr>
        <w:jc w:val="center"/>
        <w:rPr>
          <w:rFonts w:ascii="Times New Roman" w:hAnsi="Times New Roman"/>
          <w:b/>
          <w:sz w:val="16"/>
          <w:szCs w:val="16"/>
        </w:rPr>
      </w:pP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lastRenderedPageBreak/>
        <w:t>16.1. Иные необходимые, по мнению Регулирующего органа, сведения: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525716" w:rsidRPr="0071130E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16.2. Источники данных: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525716" w:rsidRPr="0071130E">
        <w:rPr>
          <w:rFonts w:ascii="Times New Roman" w:hAnsi="Times New Roman"/>
          <w:sz w:val="24"/>
          <w:szCs w:val="24"/>
          <w:u w:val="single"/>
        </w:rPr>
        <w:t>нет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 Выводы об отсутствии либо обоснованности наличия в проекте  акта положений, которые:</w:t>
      </w:r>
    </w:p>
    <w:p w:rsidR="00525716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16.3.1. вводят избыточные административные и иные обязанности, запреты и ограничения для физических и юридических лиц в сфере предпринимательской деятельности или способствуют их введению: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F4715E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Pr="0071130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16.3.2. способствуют возникновению необоснованных расходов физических и юридических лиц в сфере предпринимательской деятельности: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F4715E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F4715E" w:rsidRPr="0071130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16.3.3. способствуют возникновению необоснованных расходов бюджета муниципального образования «</w:t>
      </w:r>
      <w:r w:rsidR="00616313" w:rsidRPr="0071130E">
        <w:rPr>
          <w:rFonts w:ascii="Times New Roman" w:eastAsiaTheme="minorHAnsi" w:hAnsi="Times New Roman"/>
          <w:sz w:val="24"/>
          <w:szCs w:val="24"/>
          <w:lang w:eastAsia="en-US"/>
        </w:rPr>
        <w:t>Среднеканский муниципальный округ Магаданской области</w:t>
      </w:r>
      <w:r w:rsidRPr="0071130E">
        <w:rPr>
          <w:rFonts w:ascii="Times New Roman" w:hAnsi="Times New Roman"/>
          <w:sz w:val="24"/>
          <w:szCs w:val="24"/>
        </w:rPr>
        <w:t>»:</w:t>
      </w:r>
      <w:r w:rsidR="00525716" w:rsidRPr="0071130E">
        <w:rPr>
          <w:rFonts w:ascii="Times New Roman" w:hAnsi="Times New Roman"/>
          <w:sz w:val="24"/>
          <w:szCs w:val="24"/>
        </w:rPr>
        <w:t xml:space="preserve"> </w:t>
      </w:r>
      <w:r w:rsidR="00F4715E" w:rsidRPr="0071130E">
        <w:rPr>
          <w:rFonts w:ascii="Times New Roman" w:hAnsi="Times New Roman"/>
          <w:sz w:val="24"/>
          <w:szCs w:val="24"/>
          <w:u w:val="single"/>
        </w:rPr>
        <w:t>отсутствуют</w:t>
      </w:r>
    </w:p>
    <w:p w:rsidR="00E03F7E" w:rsidRPr="0071130E" w:rsidRDefault="00E03F7E" w:rsidP="00E03F7E">
      <w:pPr>
        <w:jc w:val="center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8212E1">
      <w:pPr>
        <w:jc w:val="center"/>
        <w:rPr>
          <w:rFonts w:ascii="Times New Roman" w:hAnsi="Times New Roman"/>
          <w:b/>
          <w:sz w:val="24"/>
          <w:szCs w:val="24"/>
        </w:rPr>
      </w:pPr>
      <w:r w:rsidRPr="0071130E">
        <w:rPr>
          <w:rFonts w:ascii="Times New Roman" w:hAnsi="Times New Roman"/>
          <w:b/>
          <w:sz w:val="24"/>
          <w:szCs w:val="24"/>
        </w:rPr>
        <w:t>17. Сведения о сроках проведения публичных обсуждений по проекту акта и Сводному отчету о проведении оценки регулирующего воздействия, месте размещения свода предложений, поступивших в ходе их проведения, лицах, представивших предложения, и обобщенных результатах их рассмотрения Регулирующим органом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16"/>
          <w:szCs w:val="16"/>
        </w:rPr>
      </w:pP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17.1. Срок, в течение которого Регулирующим органом принимались предложения в связи с публичным обсуждением проекта акта:</w:t>
      </w:r>
    </w:p>
    <w:p w:rsidR="00F4715E" w:rsidRPr="0071130E" w:rsidRDefault="00E03F7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</w:r>
      <w:r w:rsidR="00F4715E" w:rsidRPr="0071130E">
        <w:rPr>
          <w:rFonts w:ascii="Times New Roman" w:hAnsi="Times New Roman"/>
          <w:sz w:val="24"/>
          <w:szCs w:val="24"/>
        </w:rPr>
        <w:t xml:space="preserve">начало: 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>«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>_____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>____</w:t>
      </w:r>
      <w:r w:rsidR="00F4715E" w:rsidRPr="0071130E">
        <w:rPr>
          <w:rFonts w:ascii="Times New Roman" w:hAnsi="Times New Roman"/>
          <w:b/>
          <w:sz w:val="24"/>
          <w:szCs w:val="24"/>
          <w:u w:val="single"/>
        </w:rPr>
        <w:t xml:space="preserve"> г.;</w:t>
      </w:r>
    </w:p>
    <w:p w:rsidR="00F4715E" w:rsidRPr="0071130E" w:rsidRDefault="00F4715E" w:rsidP="00F4715E">
      <w:pPr>
        <w:tabs>
          <w:tab w:val="left" w:pos="720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 xml:space="preserve">окончание: </w:t>
      </w:r>
      <w:r w:rsidR="00C47F43" w:rsidRPr="0071130E">
        <w:rPr>
          <w:rFonts w:ascii="Times New Roman" w:hAnsi="Times New Roman"/>
          <w:b/>
          <w:sz w:val="24"/>
          <w:szCs w:val="24"/>
          <w:u w:val="single"/>
        </w:rPr>
        <w:t>«____» _____ 20____ г</w:t>
      </w:r>
      <w:r w:rsidRPr="0071130E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03F7E" w:rsidRPr="0071130E" w:rsidRDefault="00E03F7E" w:rsidP="00F4715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17.2. Сведения о количестве замечаний и предложений, полученных в связи с публичными консультациями по проекту акта: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Всего замечаний и предложений: _______, из них учтено: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ab/>
        <w:t>полностью: _______, учтено частично _______________.</w:t>
      </w:r>
    </w:p>
    <w:p w:rsidR="00DF25C3" w:rsidRPr="00193F73" w:rsidRDefault="00E03F7E" w:rsidP="004667AA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17.3. Наименование соответствующего раздела и официального сайта </w:t>
      </w:r>
      <w:r w:rsidR="00594C5C" w:rsidRPr="0071130E">
        <w:rPr>
          <w:rFonts w:ascii="Times New Roman" w:hAnsi="Times New Roman"/>
          <w:sz w:val="24"/>
          <w:szCs w:val="24"/>
        </w:rPr>
        <w:t>муниципального образования «Среднеканский муниципальный округ Магаданской области»</w:t>
      </w:r>
      <w:r w:rsidRPr="0071130E">
        <w:rPr>
          <w:rFonts w:ascii="Times New Roman" w:hAnsi="Times New Roman"/>
          <w:sz w:val="24"/>
          <w:szCs w:val="24"/>
        </w:rPr>
        <w:t xml:space="preserve"> для размещения Свода предложений, поступивших в связи с проведением публичных обсуждений по проекту акта, с указанием сведений об их учете или причинах отклонения: </w:t>
      </w:r>
      <w:hyperlink r:id="rId10" w:history="1">
        <w:r w:rsidR="00193F73" w:rsidRPr="00C67F8D">
          <w:rPr>
            <w:rStyle w:val="a4"/>
            <w:rFonts w:ascii="Times New Roman" w:hAnsi="Times New Roman"/>
            <w:sz w:val="24"/>
            <w:szCs w:val="24"/>
          </w:rPr>
          <w:t>https://amosred.esgms.ru/site/item?id=838</w:t>
        </w:r>
      </w:hyperlink>
      <w:r w:rsidR="00193F73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4667AA" w:rsidRPr="00193F73">
        <w:rPr>
          <w:rFonts w:ascii="Times New Roman" w:hAnsi="Times New Roman"/>
          <w:sz w:val="24"/>
          <w:szCs w:val="24"/>
        </w:rPr>
        <w:t xml:space="preserve"> </w:t>
      </w:r>
    </w:p>
    <w:p w:rsidR="00AB60AB" w:rsidRPr="0071130E" w:rsidRDefault="00DF25C3" w:rsidP="004667A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 xml:space="preserve">Приложение: </w:t>
      </w:r>
      <w:r w:rsidR="00AB60AB" w:rsidRPr="0071130E">
        <w:rPr>
          <w:rFonts w:ascii="Times New Roman" w:hAnsi="Times New Roman" w:hint="eastAsia"/>
          <w:sz w:val="24"/>
          <w:szCs w:val="24"/>
        </w:rPr>
        <w:t>С</w:t>
      </w:r>
      <w:r w:rsidR="00AB60AB" w:rsidRPr="0071130E">
        <w:rPr>
          <w:rFonts w:ascii="Times New Roman" w:hAnsi="Times New Roman"/>
          <w:sz w:val="24"/>
          <w:szCs w:val="24"/>
        </w:rPr>
        <w:t xml:space="preserve">вод предложений </w:t>
      </w:r>
      <w:r w:rsidR="00AB60AB" w:rsidRPr="0071130E">
        <w:rPr>
          <w:rFonts w:ascii="Times New Roman" w:hAnsi="Times New Roman" w:hint="eastAsia"/>
          <w:sz w:val="24"/>
          <w:szCs w:val="24"/>
        </w:rPr>
        <w:t>результатов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публичных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обсуждений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по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разработке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AB60AB" w:rsidRPr="0071130E">
        <w:rPr>
          <w:rFonts w:ascii="Times New Roman" w:hAnsi="Times New Roman" w:hint="eastAsia"/>
          <w:sz w:val="24"/>
          <w:szCs w:val="24"/>
        </w:rPr>
        <w:t>проекта</w:t>
      </w:r>
      <w:r w:rsidR="00AB60AB" w:rsidRPr="0071130E">
        <w:rPr>
          <w:rFonts w:ascii="Times New Roman" w:hAnsi="Times New Roman"/>
          <w:sz w:val="24"/>
          <w:szCs w:val="24"/>
        </w:rPr>
        <w:t xml:space="preserve"> </w:t>
      </w:r>
      <w:r w:rsidR="00C47F43" w:rsidRPr="0071130E">
        <w:rPr>
          <w:rFonts w:ascii="Times New Roman" w:hAnsi="Times New Roman"/>
          <w:sz w:val="24"/>
          <w:szCs w:val="24"/>
        </w:rPr>
        <w:t>нормативно правового акта</w:t>
      </w:r>
    </w:p>
    <w:p w:rsidR="00AB60AB" w:rsidRPr="0071130E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AB60AB" w:rsidRPr="0071130E" w:rsidRDefault="00AB60AB" w:rsidP="00AB60AB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E03F7E" w:rsidP="00AB60AB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E03F7E" w:rsidRPr="0071130E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E03F7E" w:rsidRPr="0071130E" w:rsidRDefault="00F4715E" w:rsidP="00E03F7E">
      <w:pPr>
        <w:jc w:val="both"/>
        <w:rPr>
          <w:rFonts w:ascii="Times New Roman" w:hAnsi="Times New Roman"/>
          <w:sz w:val="24"/>
          <w:szCs w:val="24"/>
        </w:rPr>
      </w:pPr>
      <w:r w:rsidRPr="0071130E">
        <w:rPr>
          <w:rFonts w:ascii="Times New Roman" w:hAnsi="Times New Roman"/>
          <w:sz w:val="24"/>
          <w:szCs w:val="24"/>
        </w:rPr>
        <w:t>Лысенкова Елена Владимировна</w:t>
      </w:r>
      <w:r w:rsidR="00E03F7E" w:rsidRPr="0071130E">
        <w:rPr>
          <w:rFonts w:ascii="Times New Roman" w:hAnsi="Times New Roman"/>
          <w:sz w:val="24"/>
          <w:szCs w:val="24"/>
        </w:rPr>
        <w:tab/>
      </w:r>
      <w:r w:rsidR="00E03F7E" w:rsidRPr="0071130E">
        <w:rPr>
          <w:rFonts w:ascii="Times New Roman" w:hAnsi="Times New Roman"/>
          <w:sz w:val="24"/>
          <w:szCs w:val="24"/>
        </w:rPr>
        <w:tab/>
      </w:r>
      <w:r w:rsidR="0041069F" w:rsidRPr="0071130E">
        <w:rPr>
          <w:rFonts w:ascii="Times New Roman" w:hAnsi="Times New Roman"/>
          <w:sz w:val="24"/>
          <w:szCs w:val="24"/>
        </w:rPr>
        <w:t xml:space="preserve">  </w:t>
      </w:r>
      <w:r w:rsidR="00E03F7E" w:rsidRPr="0071130E">
        <w:rPr>
          <w:rFonts w:ascii="Times New Roman" w:hAnsi="Times New Roman"/>
          <w:sz w:val="24"/>
          <w:szCs w:val="24"/>
        </w:rPr>
        <w:t xml:space="preserve">__________  </w:t>
      </w:r>
      <w:r w:rsidR="00E03F7E" w:rsidRPr="0071130E">
        <w:rPr>
          <w:rFonts w:ascii="Times New Roman" w:hAnsi="Times New Roman"/>
          <w:sz w:val="24"/>
          <w:szCs w:val="24"/>
        </w:rPr>
        <w:tab/>
        <w:t>__</w:t>
      </w:r>
      <w:r w:rsidR="00E727FF" w:rsidRPr="0071130E">
        <w:rPr>
          <w:rFonts w:ascii="Times New Roman" w:hAnsi="Times New Roman"/>
          <w:sz w:val="24"/>
          <w:szCs w:val="24"/>
          <w:u w:val="single"/>
        </w:rPr>
        <w:t>22.06.2023</w:t>
      </w:r>
      <w:r w:rsidR="006E21A2" w:rsidRPr="0071130E">
        <w:rPr>
          <w:rFonts w:ascii="Times New Roman" w:hAnsi="Times New Roman"/>
          <w:sz w:val="24"/>
          <w:szCs w:val="24"/>
          <w:u w:val="single"/>
        </w:rPr>
        <w:t xml:space="preserve"> г.</w:t>
      </w:r>
      <w:r w:rsidR="00E03F7E" w:rsidRPr="0071130E">
        <w:rPr>
          <w:rFonts w:ascii="Times New Roman" w:hAnsi="Times New Roman"/>
          <w:sz w:val="24"/>
          <w:szCs w:val="24"/>
        </w:rPr>
        <w:t>_</w:t>
      </w:r>
    </w:p>
    <w:p w:rsidR="00E03F7E" w:rsidRPr="00E727FF" w:rsidRDefault="00E03F7E" w:rsidP="00E03F7E">
      <w:pPr>
        <w:jc w:val="both"/>
        <w:rPr>
          <w:rFonts w:ascii="Times New Roman" w:hAnsi="Times New Roman"/>
          <w:sz w:val="20"/>
          <w:szCs w:val="24"/>
        </w:rPr>
      </w:pPr>
      <w:r w:rsidRPr="0071130E">
        <w:rPr>
          <w:rFonts w:ascii="Times New Roman" w:hAnsi="Times New Roman"/>
          <w:sz w:val="20"/>
          <w:szCs w:val="24"/>
        </w:rPr>
        <w:t xml:space="preserve">             </w:t>
      </w:r>
      <w:r w:rsidRPr="0071130E">
        <w:rPr>
          <w:rFonts w:ascii="Times New Roman" w:hAnsi="Times New Roman"/>
          <w:sz w:val="20"/>
          <w:szCs w:val="24"/>
        </w:rPr>
        <w:tab/>
      </w:r>
      <w:r w:rsidRPr="0071130E">
        <w:rPr>
          <w:rFonts w:ascii="Times New Roman" w:hAnsi="Times New Roman"/>
          <w:sz w:val="20"/>
          <w:szCs w:val="24"/>
        </w:rPr>
        <w:tab/>
      </w:r>
      <w:r w:rsidRPr="0071130E">
        <w:rPr>
          <w:rFonts w:ascii="Times New Roman" w:hAnsi="Times New Roman"/>
          <w:sz w:val="20"/>
          <w:szCs w:val="24"/>
        </w:rPr>
        <w:tab/>
      </w:r>
      <w:r w:rsidRPr="0071130E">
        <w:rPr>
          <w:rFonts w:ascii="Times New Roman" w:hAnsi="Times New Roman"/>
          <w:sz w:val="20"/>
          <w:szCs w:val="24"/>
        </w:rPr>
        <w:tab/>
        <w:t xml:space="preserve">       </w:t>
      </w:r>
      <w:r w:rsidR="00E727FF" w:rsidRPr="0071130E">
        <w:rPr>
          <w:rFonts w:ascii="Times New Roman" w:hAnsi="Times New Roman"/>
          <w:sz w:val="20"/>
          <w:szCs w:val="24"/>
        </w:rPr>
        <w:t xml:space="preserve">                  </w:t>
      </w:r>
      <w:r w:rsidRPr="0071130E">
        <w:rPr>
          <w:rFonts w:ascii="Times New Roman" w:hAnsi="Times New Roman"/>
          <w:sz w:val="20"/>
          <w:szCs w:val="24"/>
        </w:rPr>
        <w:t xml:space="preserve">    </w:t>
      </w:r>
      <w:r w:rsidR="0041069F" w:rsidRPr="0071130E">
        <w:rPr>
          <w:rFonts w:ascii="Times New Roman" w:hAnsi="Times New Roman"/>
          <w:sz w:val="20"/>
          <w:szCs w:val="24"/>
        </w:rPr>
        <w:t xml:space="preserve">    </w:t>
      </w:r>
      <w:r w:rsidRPr="0071130E">
        <w:rPr>
          <w:rFonts w:ascii="Times New Roman" w:hAnsi="Times New Roman"/>
          <w:sz w:val="20"/>
          <w:szCs w:val="24"/>
        </w:rPr>
        <w:t xml:space="preserve">  (Подпись)      </w:t>
      </w:r>
      <w:r w:rsidR="0041069F" w:rsidRPr="0071130E">
        <w:rPr>
          <w:rFonts w:ascii="Times New Roman" w:hAnsi="Times New Roman"/>
          <w:sz w:val="20"/>
          <w:szCs w:val="24"/>
        </w:rPr>
        <w:t xml:space="preserve"> </w:t>
      </w:r>
      <w:r w:rsidR="00E727FF" w:rsidRPr="0071130E">
        <w:rPr>
          <w:rFonts w:ascii="Times New Roman" w:hAnsi="Times New Roman"/>
          <w:sz w:val="20"/>
          <w:szCs w:val="24"/>
        </w:rPr>
        <w:t xml:space="preserve">              </w:t>
      </w:r>
      <w:r w:rsidR="0041069F" w:rsidRPr="0071130E">
        <w:rPr>
          <w:rFonts w:ascii="Times New Roman" w:hAnsi="Times New Roman"/>
          <w:sz w:val="20"/>
          <w:szCs w:val="24"/>
        </w:rPr>
        <w:t xml:space="preserve">     </w:t>
      </w:r>
      <w:r w:rsidR="00F4715E" w:rsidRPr="0071130E">
        <w:rPr>
          <w:rFonts w:ascii="Times New Roman" w:hAnsi="Times New Roman"/>
          <w:sz w:val="20"/>
          <w:szCs w:val="24"/>
        </w:rPr>
        <w:t xml:space="preserve"> </w:t>
      </w:r>
      <w:r w:rsidRPr="0071130E">
        <w:rPr>
          <w:rFonts w:ascii="Times New Roman" w:hAnsi="Times New Roman"/>
          <w:sz w:val="20"/>
          <w:szCs w:val="24"/>
        </w:rPr>
        <w:t>(Дата)</w:t>
      </w:r>
    </w:p>
    <w:p w:rsidR="00E03F7E" w:rsidRPr="00D5215B" w:rsidRDefault="00E03F7E" w:rsidP="00E03F7E">
      <w:pPr>
        <w:jc w:val="both"/>
        <w:rPr>
          <w:rFonts w:ascii="Times New Roman" w:hAnsi="Times New Roman"/>
          <w:sz w:val="24"/>
          <w:szCs w:val="24"/>
        </w:rPr>
      </w:pPr>
    </w:p>
    <w:p w:rsidR="007121A1" w:rsidRDefault="007121A1">
      <w:pPr>
        <w:rPr>
          <w:rFonts w:ascii="Times New Roman" w:hAnsi="Times New Roman"/>
          <w:sz w:val="24"/>
          <w:szCs w:val="24"/>
        </w:rPr>
      </w:pPr>
    </w:p>
    <w:p w:rsidR="007121A1" w:rsidRPr="007121A1" w:rsidRDefault="007121A1" w:rsidP="007121A1">
      <w:pPr>
        <w:rPr>
          <w:rFonts w:ascii="Times New Roman" w:hAnsi="Times New Roman"/>
          <w:sz w:val="24"/>
          <w:szCs w:val="24"/>
        </w:rPr>
      </w:pPr>
    </w:p>
    <w:p w:rsidR="007121A1" w:rsidRDefault="007121A1" w:rsidP="007121A1">
      <w:pPr>
        <w:rPr>
          <w:rFonts w:ascii="Times New Roman" w:hAnsi="Times New Roman"/>
          <w:sz w:val="24"/>
          <w:szCs w:val="24"/>
        </w:rPr>
      </w:pPr>
    </w:p>
    <w:sectPr w:rsidR="007121A1" w:rsidSect="003B775B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A4A61"/>
    <w:multiLevelType w:val="hybridMultilevel"/>
    <w:tmpl w:val="36E8B7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901"/>
    <w:rsid w:val="00042AF4"/>
    <w:rsid w:val="00057554"/>
    <w:rsid w:val="00057AC6"/>
    <w:rsid w:val="0007064A"/>
    <w:rsid w:val="00071815"/>
    <w:rsid w:val="00074AE0"/>
    <w:rsid w:val="00082B8E"/>
    <w:rsid w:val="00085151"/>
    <w:rsid w:val="00087DD7"/>
    <w:rsid w:val="00096AC3"/>
    <w:rsid w:val="000B5665"/>
    <w:rsid w:val="000C27F9"/>
    <w:rsid w:val="000C2D34"/>
    <w:rsid w:val="000C3D99"/>
    <w:rsid w:val="000D18D9"/>
    <w:rsid w:val="00101522"/>
    <w:rsid w:val="00121088"/>
    <w:rsid w:val="00144A58"/>
    <w:rsid w:val="0014535E"/>
    <w:rsid w:val="00153E44"/>
    <w:rsid w:val="00185C58"/>
    <w:rsid w:val="00193F73"/>
    <w:rsid w:val="001A61D4"/>
    <w:rsid w:val="001C40AF"/>
    <w:rsid w:val="001F47A4"/>
    <w:rsid w:val="0020473C"/>
    <w:rsid w:val="00207F73"/>
    <w:rsid w:val="00212C70"/>
    <w:rsid w:val="00225272"/>
    <w:rsid w:val="00262289"/>
    <w:rsid w:val="00266E06"/>
    <w:rsid w:val="00285084"/>
    <w:rsid w:val="002A2CF9"/>
    <w:rsid w:val="002A3A71"/>
    <w:rsid w:val="002B4763"/>
    <w:rsid w:val="002B71A7"/>
    <w:rsid w:val="002C3F79"/>
    <w:rsid w:val="002D0DB9"/>
    <w:rsid w:val="002E57B8"/>
    <w:rsid w:val="002F6978"/>
    <w:rsid w:val="002F7D9A"/>
    <w:rsid w:val="00311BAB"/>
    <w:rsid w:val="003213FE"/>
    <w:rsid w:val="00325A68"/>
    <w:rsid w:val="00364C1E"/>
    <w:rsid w:val="0036600A"/>
    <w:rsid w:val="00367412"/>
    <w:rsid w:val="00367539"/>
    <w:rsid w:val="00372482"/>
    <w:rsid w:val="00380FE8"/>
    <w:rsid w:val="003831CD"/>
    <w:rsid w:val="00385746"/>
    <w:rsid w:val="003901F7"/>
    <w:rsid w:val="00390CBE"/>
    <w:rsid w:val="003A6270"/>
    <w:rsid w:val="003B024A"/>
    <w:rsid w:val="003B1A29"/>
    <w:rsid w:val="003B775B"/>
    <w:rsid w:val="003C429B"/>
    <w:rsid w:val="003D5151"/>
    <w:rsid w:val="003F1B85"/>
    <w:rsid w:val="00400886"/>
    <w:rsid w:val="00404F87"/>
    <w:rsid w:val="00405CEF"/>
    <w:rsid w:val="0041069F"/>
    <w:rsid w:val="00412222"/>
    <w:rsid w:val="00412E69"/>
    <w:rsid w:val="00440A96"/>
    <w:rsid w:val="004504B1"/>
    <w:rsid w:val="004667AA"/>
    <w:rsid w:val="00483763"/>
    <w:rsid w:val="00492472"/>
    <w:rsid w:val="004967E4"/>
    <w:rsid w:val="004C5145"/>
    <w:rsid w:val="004F1741"/>
    <w:rsid w:val="004F2F0F"/>
    <w:rsid w:val="004F5AA1"/>
    <w:rsid w:val="00515BC9"/>
    <w:rsid w:val="00517469"/>
    <w:rsid w:val="00525716"/>
    <w:rsid w:val="00527911"/>
    <w:rsid w:val="005657AB"/>
    <w:rsid w:val="0056667F"/>
    <w:rsid w:val="00586AC8"/>
    <w:rsid w:val="00591DB3"/>
    <w:rsid w:val="00594C5C"/>
    <w:rsid w:val="00594DB0"/>
    <w:rsid w:val="005A3001"/>
    <w:rsid w:val="005B17E6"/>
    <w:rsid w:val="005D16F9"/>
    <w:rsid w:val="005D21B3"/>
    <w:rsid w:val="005E7737"/>
    <w:rsid w:val="00603843"/>
    <w:rsid w:val="00610984"/>
    <w:rsid w:val="006137A1"/>
    <w:rsid w:val="00616313"/>
    <w:rsid w:val="00616908"/>
    <w:rsid w:val="006560A9"/>
    <w:rsid w:val="00690E41"/>
    <w:rsid w:val="006944A8"/>
    <w:rsid w:val="00695CBA"/>
    <w:rsid w:val="006A0553"/>
    <w:rsid w:val="006A6018"/>
    <w:rsid w:val="006A79AD"/>
    <w:rsid w:val="006B2518"/>
    <w:rsid w:val="006B78C9"/>
    <w:rsid w:val="006C585F"/>
    <w:rsid w:val="006D0834"/>
    <w:rsid w:val="006D754E"/>
    <w:rsid w:val="006E21A2"/>
    <w:rsid w:val="006E28B0"/>
    <w:rsid w:val="00701318"/>
    <w:rsid w:val="00702945"/>
    <w:rsid w:val="0071130E"/>
    <w:rsid w:val="007121A1"/>
    <w:rsid w:val="00721EFD"/>
    <w:rsid w:val="00732B2E"/>
    <w:rsid w:val="00735D50"/>
    <w:rsid w:val="00760113"/>
    <w:rsid w:val="00764C2E"/>
    <w:rsid w:val="007729A3"/>
    <w:rsid w:val="00776F0E"/>
    <w:rsid w:val="00797F6D"/>
    <w:rsid w:val="007A03F6"/>
    <w:rsid w:val="007C263D"/>
    <w:rsid w:val="007C36BF"/>
    <w:rsid w:val="007D0358"/>
    <w:rsid w:val="007D4286"/>
    <w:rsid w:val="007D51A2"/>
    <w:rsid w:val="007E6B3C"/>
    <w:rsid w:val="007F4E27"/>
    <w:rsid w:val="008032AE"/>
    <w:rsid w:val="00811B4F"/>
    <w:rsid w:val="0081459F"/>
    <w:rsid w:val="008212E1"/>
    <w:rsid w:val="00825901"/>
    <w:rsid w:val="008272A4"/>
    <w:rsid w:val="008340DD"/>
    <w:rsid w:val="00836242"/>
    <w:rsid w:val="008626FE"/>
    <w:rsid w:val="0088097B"/>
    <w:rsid w:val="00882867"/>
    <w:rsid w:val="00885877"/>
    <w:rsid w:val="00891A76"/>
    <w:rsid w:val="00892FFE"/>
    <w:rsid w:val="008C178D"/>
    <w:rsid w:val="008E28FB"/>
    <w:rsid w:val="008E75AD"/>
    <w:rsid w:val="009018CA"/>
    <w:rsid w:val="00914666"/>
    <w:rsid w:val="009200A0"/>
    <w:rsid w:val="00922C87"/>
    <w:rsid w:val="0092546F"/>
    <w:rsid w:val="00942995"/>
    <w:rsid w:val="009456DC"/>
    <w:rsid w:val="00956CE6"/>
    <w:rsid w:val="0096332B"/>
    <w:rsid w:val="00970871"/>
    <w:rsid w:val="0097258F"/>
    <w:rsid w:val="009911C8"/>
    <w:rsid w:val="0099175B"/>
    <w:rsid w:val="00995E38"/>
    <w:rsid w:val="009A5105"/>
    <w:rsid w:val="009F4846"/>
    <w:rsid w:val="00A01CF8"/>
    <w:rsid w:val="00A02365"/>
    <w:rsid w:val="00A07B03"/>
    <w:rsid w:val="00A144D1"/>
    <w:rsid w:val="00A20847"/>
    <w:rsid w:val="00A26C59"/>
    <w:rsid w:val="00A3575E"/>
    <w:rsid w:val="00A52945"/>
    <w:rsid w:val="00A54611"/>
    <w:rsid w:val="00A5603C"/>
    <w:rsid w:val="00A56EDA"/>
    <w:rsid w:val="00A80F6D"/>
    <w:rsid w:val="00AA2B02"/>
    <w:rsid w:val="00AA3679"/>
    <w:rsid w:val="00AB13ED"/>
    <w:rsid w:val="00AB4461"/>
    <w:rsid w:val="00AB588F"/>
    <w:rsid w:val="00AB60AB"/>
    <w:rsid w:val="00AC0804"/>
    <w:rsid w:val="00AC5E43"/>
    <w:rsid w:val="00AE0346"/>
    <w:rsid w:val="00AF71AE"/>
    <w:rsid w:val="00B01CAD"/>
    <w:rsid w:val="00B129B2"/>
    <w:rsid w:val="00B2129A"/>
    <w:rsid w:val="00B314B4"/>
    <w:rsid w:val="00B3674D"/>
    <w:rsid w:val="00B472C2"/>
    <w:rsid w:val="00B619FD"/>
    <w:rsid w:val="00B63805"/>
    <w:rsid w:val="00B659E6"/>
    <w:rsid w:val="00B665BA"/>
    <w:rsid w:val="00B8328C"/>
    <w:rsid w:val="00B9343A"/>
    <w:rsid w:val="00BB2999"/>
    <w:rsid w:val="00BB5931"/>
    <w:rsid w:val="00BD79E3"/>
    <w:rsid w:val="00BE4B48"/>
    <w:rsid w:val="00BF11CB"/>
    <w:rsid w:val="00BF2220"/>
    <w:rsid w:val="00BF6E4F"/>
    <w:rsid w:val="00C0699C"/>
    <w:rsid w:val="00C34EE6"/>
    <w:rsid w:val="00C47F43"/>
    <w:rsid w:val="00C505EE"/>
    <w:rsid w:val="00C52D65"/>
    <w:rsid w:val="00C55504"/>
    <w:rsid w:val="00C61578"/>
    <w:rsid w:val="00C751AA"/>
    <w:rsid w:val="00C81B2E"/>
    <w:rsid w:val="00C8655A"/>
    <w:rsid w:val="00CA5439"/>
    <w:rsid w:val="00CB0F43"/>
    <w:rsid w:val="00CB3220"/>
    <w:rsid w:val="00CB59D6"/>
    <w:rsid w:val="00CC1DF8"/>
    <w:rsid w:val="00CD6022"/>
    <w:rsid w:val="00CD7419"/>
    <w:rsid w:val="00CE6275"/>
    <w:rsid w:val="00D01B88"/>
    <w:rsid w:val="00D216D3"/>
    <w:rsid w:val="00D34970"/>
    <w:rsid w:val="00D3753F"/>
    <w:rsid w:val="00D86F17"/>
    <w:rsid w:val="00D928C7"/>
    <w:rsid w:val="00D94621"/>
    <w:rsid w:val="00DA0BCF"/>
    <w:rsid w:val="00DC158B"/>
    <w:rsid w:val="00DC407B"/>
    <w:rsid w:val="00DC664E"/>
    <w:rsid w:val="00DD242D"/>
    <w:rsid w:val="00DD760A"/>
    <w:rsid w:val="00DD7A35"/>
    <w:rsid w:val="00DE405B"/>
    <w:rsid w:val="00DF05F7"/>
    <w:rsid w:val="00DF1007"/>
    <w:rsid w:val="00DF25C3"/>
    <w:rsid w:val="00E03F7E"/>
    <w:rsid w:val="00E117C9"/>
    <w:rsid w:val="00E146DF"/>
    <w:rsid w:val="00E17042"/>
    <w:rsid w:val="00E32116"/>
    <w:rsid w:val="00E458AA"/>
    <w:rsid w:val="00E727FF"/>
    <w:rsid w:val="00E76934"/>
    <w:rsid w:val="00E86966"/>
    <w:rsid w:val="00E91AA2"/>
    <w:rsid w:val="00E9205F"/>
    <w:rsid w:val="00E93B90"/>
    <w:rsid w:val="00EA72AE"/>
    <w:rsid w:val="00EB6083"/>
    <w:rsid w:val="00EE3DFC"/>
    <w:rsid w:val="00F16BCE"/>
    <w:rsid w:val="00F4715E"/>
    <w:rsid w:val="00F50397"/>
    <w:rsid w:val="00F52CFE"/>
    <w:rsid w:val="00F53995"/>
    <w:rsid w:val="00F55A19"/>
    <w:rsid w:val="00F83238"/>
    <w:rsid w:val="00F912D4"/>
    <w:rsid w:val="00F94BDF"/>
    <w:rsid w:val="00FA2F50"/>
    <w:rsid w:val="00FA3F85"/>
    <w:rsid w:val="00FA7ECC"/>
    <w:rsid w:val="00FC05A2"/>
    <w:rsid w:val="00FD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F1741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  <w:style w:type="character" w:customStyle="1" w:styleId="FontStyle13">
    <w:name w:val="Font Style13"/>
    <w:rsid w:val="00087DD7"/>
    <w:rPr>
      <w:rFonts w:ascii="Times New Roman" w:hAnsi="Times New Roman" w:cs="Times New Roman"/>
      <w:spacing w:val="2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F17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6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styleId="a4">
    <w:name w:val="Hyperlink"/>
    <w:basedOn w:val="a0"/>
    <w:uiPriority w:val="99"/>
    <w:unhideWhenUsed/>
    <w:rsid w:val="00914666"/>
    <w:rPr>
      <w:color w:val="0000FF" w:themeColor="hyperlink"/>
      <w:u w:val="single"/>
    </w:rPr>
  </w:style>
  <w:style w:type="paragraph" w:customStyle="1" w:styleId="ConsPlusNormal">
    <w:name w:val="ConsPlusNormal"/>
    <w:rsid w:val="00FA2F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6A6018"/>
    <w:pPr>
      <w:overflowPunct/>
      <w:autoSpaceDE/>
      <w:autoSpaceDN/>
      <w:adjustRightInd/>
      <w:spacing w:before="100" w:beforeAutospacing="1" w:after="119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2693185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oszakaz_sredneka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mosred.esgms.ru/site/item?id=81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mosred.esgms.ru/site/item?id=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ion-kms.khabkrai.ru/?menu=getfile&amp;id=19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2263</TotalTime>
  <Pages>10</Pages>
  <Words>4032</Words>
  <Characters>22983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Economika</cp:lastModifiedBy>
  <cp:revision>144</cp:revision>
  <cp:lastPrinted>2018-05-31T03:44:00Z</cp:lastPrinted>
  <dcterms:created xsi:type="dcterms:W3CDTF">2016-04-19T01:02:00Z</dcterms:created>
  <dcterms:modified xsi:type="dcterms:W3CDTF">2023-06-21T22:45:00Z</dcterms:modified>
</cp:coreProperties>
</file>