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C1" w:rsidRPr="00D5215B" w:rsidRDefault="009365C1" w:rsidP="009365C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УВЕДОМЛЕНИЯ</w:t>
      </w:r>
    </w:p>
    <w:p w:rsidR="009365C1" w:rsidRPr="00D5215B" w:rsidRDefault="009365C1" w:rsidP="009365C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 подготовке проекта акта</w:t>
      </w:r>
    </w:p>
    <w:p w:rsidR="009365C1" w:rsidRPr="00D5215B" w:rsidRDefault="009365C1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Настоящим </w:t>
      </w:r>
      <w:r w:rsidR="002E08AB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</w:t>
      </w:r>
      <w:r w:rsidR="008B3381">
        <w:rPr>
          <w:rFonts w:ascii="Times New Roman" w:hAnsi="Times New Roman"/>
          <w:sz w:val="24"/>
          <w:szCs w:val="24"/>
        </w:rPr>
        <w:t xml:space="preserve">муниципального </w:t>
      </w:r>
      <w:r w:rsidR="002E08AB">
        <w:rPr>
          <w:rFonts w:ascii="Times New Roman" w:hAnsi="Times New Roman"/>
          <w:sz w:val="24"/>
          <w:szCs w:val="24"/>
        </w:rPr>
        <w:t>округа</w:t>
      </w:r>
      <w:r w:rsidRPr="00D5215B">
        <w:rPr>
          <w:rFonts w:ascii="Times New Roman" w:hAnsi="Times New Roman"/>
          <w:sz w:val="24"/>
          <w:szCs w:val="24"/>
        </w:rPr>
        <w:t xml:space="preserve"> извещает о начале подготовки проекта</w:t>
      </w:r>
      <w:r w:rsidR="00DF0115">
        <w:rPr>
          <w:rFonts w:ascii="Times New Roman" w:hAnsi="Times New Roman"/>
          <w:sz w:val="24"/>
          <w:szCs w:val="24"/>
        </w:rPr>
        <w:t xml:space="preserve"> </w:t>
      </w:r>
      <w:r w:rsidR="00B62248">
        <w:rPr>
          <w:rFonts w:ascii="Times New Roman" w:hAnsi="Times New Roman"/>
          <w:sz w:val="24"/>
          <w:szCs w:val="24"/>
        </w:rPr>
        <w:t>муниципального</w:t>
      </w:r>
      <w:r w:rsidRPr="00D5215B">
        <w:rPr>
          <w:rFonts w:ascii="Times New Roman" w:hAnsi="Times New Roman"/>
          <w:sz w:val="24"/>
          <w:szCs w:val="24"/>
        </w:rPr>
        <w:t xml:space="preserve"> нормативного правового акта и сборе предложений заинтересованных лиц.</w:t>
      </w:r>
    </w:p>
    <w:p w:rsidR="009365C1" w:rsidRPr="00447997" w:rsidRDefault="009365C1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Предложения принимаются в установленном порядке по адресу: </w:t>
      </w:r>
      <w:r w:rsidR="002E08AB">
        <w:rPr>
          <w:rFonts w:ascii="Times New Roman" w:hAnsi="Times New Roman"/>
          <w:sz w:val="24"/>
          <w:szCs w:val="24"/>
        </w:rPr>
        <w:t xml:space="preserve">686160, п. </w:t>
      </w:r>
      <w:r w:rsidR="002E08AB" w:rsidRPr="00447997">
        <w:rPr>
          <w:rFonts w:ascii="Times New Roman" w:hAnsi="Times New Roman"/>
          <w:sz w:val="24"/>
          <w:szCs w:val="24"/>
        </w:rPr>
        <w:t xml:space="preserve">Сеймчан, ул. Ленина, д.9, </w:t>
      </w:r>
      <w:proofErr w:type="spellStart"/>
      <w:r w:rsidR="002E08AB" w:rsidRPr="00447997">
        <w:rPr>
          <w:rFonts w:ascii="Times New Roman" w:hAnsi="Times New Roman"/>
          <w:sz w:val="24"/>
          <w:szCs w:val="24"/>
        </w:rPr>
        <w:t>каб</w:t>
      </w:r>
      <w:proofErr w:type="spellEnd"/>
      <w:r w:rsidR="002E08AB" w:rsidRPr="00447997">
        <w:rPr>
          <w:rFonts w:ascii="Times New Roman" w:hAnsi="Times New Roman"/>
          <w:sz w:val="24"/>
          <w:szCs w:val="24"/>
        </w:rPr>
        <w:t>. №</w:t>
      </w:r>
      <w:r w:rsidR="00522793">
        <w:rPr>
          <w:rFonts w:ascii="Times New Roman" w:hAnsi="Times New Roman"/>
          <w:sz w:val="24"/>
          <w:szCs w:val="24"/>
        </w:rPr>
        <w:t xml:space="preserve"> </w:t>
      </w:r>
      <w:r w:rsidR="002E08AB" w:rsidRPr="00447997">
        <w:rPr>
          <w:rFonts w:ascii="Times New Roman" w:hAnsi="Times New Roman"/>
          <w:sz w:val="24"/>
          <w:szCs w:val="24"/>
        </w:rPr>
        <w:t>1</w:t>
      </w:r>
      <w:r w:rsidR="00522793">
        <w:rPr>
          <w:rFonts w:ascii="Times New Roman" w:hAnsi="Times New Roman"/>
          <w:sz w:val="24"/>
          <w:szCs w:val="24"/>
        </w:rPr>
        <w:t>0</w:t>
      </w:r>
      <w:r w:rsidR="002E08AB" w:rsidRPr="00447997">
        <w:rPr>
          <w:rFonts w:ascii="Times New Roman" w:hAnsi="Times New Roman"/>
          <w:sz w:val="24"/>
          <w:szCs w:val="24"/>
        </w:rPr>
        <w:t>,1</w:t>
      </w:r>
      <w:r w:rsidR="00522793">
        <w:rPr>
          <w:rFonts w:ascii="Times New Roman" w:hAnsi="Times New Roman"/>
          <w:sz w:val="24"/>
          <w:szCs w:val="24"/>
        </w:rPr>
        <w:t>1</w:t>
      </w:r>
      <w:r w:rsidRPr="00447997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hyperlink r:id="rId4" w:history="1">
        <w:r w:rsidR="00522793" w:rsidRPr="00C64A79">
          <w:rPr>
            <w:rStyle w:val="a3"/>
            <w:rFonts w:ascii="Times New Roman" w:hAnsi="Times New Roman"/>
            <w:sz w:val="24"/>
            <w:szCs w:val="24"/>
          </w:rPr>
          <w:t>goszakaz_srednekan@mail.ru</w:t>
        </w:r>
      </w:hyperlink>
      <w:r w:rsidR="00447997">
        <w:rPr>
          <w:rFonts w:ascii="Times New Roman" w:hAnsi="Times New Roman"/>
          <w:sz w:val="24"/>
          <w:szCs w:val="24"/>
        </w:rPr>
        <w:t xml:space="preserve"> </w:t>
      </w:r>
    </w:p>
    <w:p w:rsidR="009365C1" w:rsidRPr="00D5215B" w:rsidRDefault="002E08AB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Сроки приема предложений: </w:t>
      </w:r>
      <w:r w:rsidR="00510B6A">
        <w:rPr>
          <w:rFonts w:ascii="Times New Roman" w:hAnsi="Times New Roman"/>
          <w:b/>
          <w:sz w:val="24"/>
          <w:szCs w:val="24"/>
        </w:rPr>
        <w:t>по</w:t>
      </w:r>
      <w:r w:rsidRPr="00793354">
        <w:rPr>
          <w:rFonts w:ascii="Times New Roman" w:hAnsi="Times New Roman"/>
          <w:b/>
          <w:sz w:val="24"/>
          <w:szCs w:val="24"/>
        </w:rPr>
        <w:t xml:space="preserve"> </w:t>
      </w:r>
      <w:r w:rsidR="008B3381">
        <w:rPr>
          <w:rFonts w:ascii="Times New Roman" w:hAnsi="Times New Roman"/>
          <w:b/>
          <w:sz w:val="24"/>
          <w:szCs w:val="24"/>
        </w:rPr>
        <w:t>07</w:t>
      </w:r>
      <w:r w:rsidR="00732EBD">
        <w:rPr>
          <w:rFonts w:ascii="Times New Roman" w:hAnsi="Times New Roman"/>
          <w:b/>
          <w:sz w:val="24"/>
          <w:szCs w:val="24"/>
        </w:rPr>
        <w:t>.</w:t>
      </w:r>
      <w:r w:rsidR="00793354" w:rsidRPr="00793354">
        <w:rPr>
          <w:rFonts w:ascii="Times New Roman" w:hAnsi="Times New Roman"/>
          <w:b/>
          <w:sz w:val="24"/>
          <w:szCs w:val="24"/>
        </w:rPr>
        <w:t>0</w:t>
      </w:r>
      <w:r w:rsidR="00732EBD">
        <w:rPr>
          <w:rFonts w:ascii="Times New Roman" w:hAnsi="Times New Roman"/>
          <w:b/>
          <w:sz w:val="24"/>
          <w:szCs w:val="24"/>
        </w:rPr>
        <w:t>7</w:t>
      </w:r>
      <w:r w:rsidRPr="00793354">
        <w:rPr>
          <w:rFonts w:ascii="Times New Roman" w:hAnsi="Times New Roman"/>
          <w:b/>
          <w:sz w:val="24"/>
          <w:szCs w:val="24"/>
        </w:rPr>
        <w:t>.20</w:t>
      </w:r>
      <w:r w:rsidR="0065598B">
        <w:rPr>
          <w:rFonts w:ascii="Times New Roman" w:hAnsi="Times New Roman"/>
          <w:b/>
          <w:sz w:val="24"/>
          <w:szCs w:val="24"/>
        </w:rPr>
        <w:t>2</w:t>
      </w:r>
      <w:r w:rsidR="00732EBD">
        <w:rPr>
          <w:rFonts w:ascii="Times New Roman" w:hAnsi="Times New Roman"/>
          <w:b/>
          <w:sz w:val="24"/>
          <w:szCs w:val="24"/>
        </w:rPr>
        <w:t>3</w:t>
      </w:r>
      <w:r w:rsidRPr="00793354">
        <w:rPr>
          <w:rFonts w:ascii="Times New Roman" w:hAnsi="Times New Roman"/>
          <w:b/>
          <w:sz w:val="24"/>
          <w:szCs w:val="24"/>
        </w:rPr>
        <w:t xml:space="preserve"> года</w:t>
      </w:r>
      <w:r w:rsidR="00510B6A">
        <w:rPr>
          <w:rFonts w:ascii="Times New Roman" w:hAnsi="Times New Roman"/>
          <w:b/>
          <w:sz w:val="24"/>
          <w:szCs w:val="24"/>
        </w:rPr>
        <w:t xml:space="preserve"> (включ</w:t>
      </w:r>
      <w:r w:rsidR="00732EBD">
        <w:rPr>
          <w:rFonts w:ascii="Times New Roman" w:hAnsi="Times New Roman"/>
          <w:b/>
          <w:sz w:val="24"/>
          <w:szCs w:val="24"/>
        </w:rPr>
        <w:t>и</w:t>
      </w:r>
      <w:r w:rsidR="00510B6A">
        <w:rPr>
          <w:rFonts w:ascii="Times New Roman" w:hAnsi="Times New Roman"/>
          <w:b/>
          <w:sz w:val="24"/>
          <w:szCs w:val="24"/>
        </w:rPr>
        <w:t>тельно)</w:t>
      </w:r>
      <w:r w:rsidR="009365C1" w:rsidRPr="00B71BA9">
        <w:rPr>
          <w:rFonts w:ascii="Times New Roman" w:hAnsi="Times New Roman"/>
          <w:sz w:val="24"/>
          <w:szCs w:val="24"/>
        </w:rPr>
        <w:t>.</w:t>
      </w:r>
    </w:p>
    <w:p w:rsidR="004F2124" w:rsidRPr="00B71BA9" w:rsidRDefault="009365C1" w:rsidP="00872AD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</w:t>
      </w:r>
      <w:r w:rsidRPr="00B71BA9">
        <w:rPr>
          <w:rFonts w:ascii="Times New Roman" w:hAnsi="Times New Roman"/>
          <w:sz w:val="24"/>
          <w:szCs w:val="24"/>
        </w:rPr>
        <w:t>Место размещения уведомле</w:t>
      </w:r>
      <w:r w:rsidR="004F2124" w:rsidRPr="00B71BA9">
        <w:rPr>
          <w:rFonts w:ascii="Times New Roman" w:hAnsi="Times New Roman"/>
          <w:sz w:val="24"/>
          <w:szCs w:val="24"/>
        </w:rPr>
        <w:t xml:space="preserve">ния о подготовке проекта акта на сайте муниципального образования «Среднеканский городской округ» в </w:t>
      </w:r>
      <w:r w:rsidRPr="00B71BA9">
        <w:rPr>
          <w:rFonts w:ascii="Times New Roman" w:hAnsi="Times New Roman"/>
          <w:sz w:val="24"/>
          <w:szCs w:val="24"/>
        </w:rPr>
        <w:t xml:space="preserve">сети Интернет </w:t>
      </w:r>
      <w:r w:rsidR="00732EBD" w:rsidRPr="00732EBD">
        <w:rPr>
          <w:rFonts w:ascii="Times New Roman" w:hAnsi="Times New Roman"/>
          <w:sz w:val="24"/>
          <w:szCs w:val="24"/>
        </w:rPr>
        <w:t>https://admin-amosred.esgms.ru/site/item?id=83</w:t>
      </w:r>
      <w:r w:rsidR="008B3381">
        <w:rPr>
          <w:rFonts w:ascii="Times New Roman" w:hAnsi="Times New Roman"/>
          <w:sz w:val="24"/>
          <w:szCs w:val="24"/>
        </w:rPr>
        <w:t>4</w:t>
      </w:r>
    </w:p>
    <w:p w:rsidR="00525C76" w:rsidRDefault="009365C1" w:rsidP="00872AD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B71BA9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размещена на официальном сайте Администрации Среднеканского </w:t>
      </w:r>
      <w:r w:rsidR="000E5E8E">
        <w:rPr>
          <w:rFonts w:ascii="Times New Roman" w:hAnsi="Times New Roman"/>
          <w:sz w:val="24"/>
          <w:szCs w:val="24"/>
        </w:rPr>
        <w:t xml:space="preserve">муниципального </w:t>
      </w:r>
      <w:r w:rsidRPr="00B71BA9">
        <w:rPr>
          <w:rFonts w:ascii="Times New Roman" w:hAnsi="Times New Roman"/>
          <w:sz w:val="24"/>
          <w:szCs w:val="24"/>
        </w:rPr>
        <w:t>округа</w:t>
      </w:r>
      <w:r w:rsidR="00B71BA9" w:rsidRPr="00B71BA9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525C76" w:rsidRPr="00C64A79">
          <w:rPr>
            <w:rStyle w:val="a3"/>
            <w:rFonts w:ascii="Times New Roman" w:hAnsi="Times New Roman"/>
            <w:sz w:val="24"/>
            <w:szCs w:val="24"/>
          </w:rPr>
          <w:t>https://admin-amosred.esgms.ru/site/item?id=83</w:t>
        </w:r>
      </w:hyperlink>
      <w:r w:rsidR="008B3381">
        <w:rPr>
          <w:rStyle w:val="a3"/>
          <w:rFonts w:ascii="Times New Roman" w:hAnsi="Times New Roman"/>
          <w:sz w:val="24"/>
          <w:szCs w:val="24"/>
        </w:rPr>
        <w:t>4</w:t>
      </w:r>
    </w:p>
    <w:p w:rsidR="00872AD9" w:rsidRPr="00872AD9" w:rsidRDefault="00A272B7" w:rsidP="00A272B7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9365C1" w:rsidRPr="00793354">
        <w:rPr>
          <w:rFonts w:ascii="Times New Roman" w:hAnsi="Times New Roman"/>
          <w:b/>
          <w:sz w:val="24"/>
          <w:szCs w:val="24"/>
        </w:rPr>
        <w:t>не позднее</w:t>
      </w:r>
      <w:r w:rsidR="0007232D" w:rsidRPr="00793354">
        <w:rPr>
          <w:rFonts w:ascii="Times New Roman" w:hAnsi="Times New Roman"/>
          <w:b/>
          <w:sz w:val="24"/>
          <w:szCs w:val="24"/>
        </w:rPr>
        <w:t xml:space="preserve"> </w:t>
      </w:r>
      <w:r w:rsidR="00F10713">
        <w:rPr>
          <w:rFonts w:ascii="Times New Roman" w:hAnsi="Times New Roman"/>
          <w:b/>
          <w:sz w:val="24"/>
          <w:szCs w:val="24"/>
        </w:rPr>
        <w:t>2</w:t>
      </w:r>
      <w:r w:rsidR="002B5EE0">
        <w:rPr>
          <w:rFonts w:ascii="Times New Roman" w:hAnsi="Times New Roman"/>
          <w:b/>
          <w:sz w:val="24"/>
          <w:szCs w:val="24"/>
        </w:rPr>
        <w:t>5</w:t>
      </w:r>
      <w:r w:rsidR="00872AD9" w:rsidRPr="00793354">
        <w:rPr>
          <w:rFonts w:ascii="Times New Roman" w:hAnsi="Times New Roman"/>
          <w:b/>
          <w:sz w:val="24"/>
          <w:szCs w:val="24"/>
        </w:rPr>
        <w:t>.</w:t>
      </w:r>
      <w:r w:rsidR="00793354" w:rsidRPr="00793354">
        <w:rPr>
          <w:rFonts w:ascii="Times New Roman" w:hAnsi="Times New Roman"/>
          <w:b/>
          <w:sz w:val="24"/>
          <w:szCs w:val="24"/>
        </w:rPr>
        <w:t>0</w:t>
      </w:r>
      <w:r w:rsidR="002B5EE0">
        <w:rPr>
          <w:rFonts w:ascii="Times New Roman" w:hAnsi="Times New Roman"/>
          <w:b/>
          <w:sz w:val="24"/>
          <w:szCs w:val="24"/>
        </w:rPr>
        <w:t>7</w:t>
      </w:r>
      <w:r w:rsidR="00872AD9" w:rsidRPr="00793354">
        <w:rPr>
          <w:rFonts w:ascii="Times New Roman" w:hAnsi="Times New Roman"/>
          <w:b/>
          <w:sz w:val="24"/>
          <w:szCs w:val="24"/>
        </w:rPr>
        <w:t>.20</w:t>
      </w:r>
      <w:r w:rsidR="0065598B">
        <w:rPr>
          <w:rFonts w:ascii="Times New Roman" w:hAnsi="Times New Roman"/>
          <w:b/>
          <w:sz w:val="24"/>
          <w:szCs w:val="24"/>
        </w:rPr>
        <w:t>2</w:t>
      </w:r>
      <w:r w:rsidR="002B5EE0">
        <w:rPr>
          <w:rFonts w:ascii="Times New Roman" w:hAnsi="Times New Roman"/>
          <w:b/>
          <w:sz w:val="24"/>
          <w:szCs w:val="24"/>
        </w:rPr>
        <w:t>3</w:t>
      </w:r>
      <w:r w:rsidR="00872AD9" w:rsidRPr="00793354">
        <w:rPr>
          <w:rFonts w:ascii="Times New Roman" w:hAnsi="Times New Roman"/>
          <w:b/>
          <w:sz w:val="24"/>
          <w:szCs w:val="24"/>
        </w:rPr>
        <w:t xml:space="preserve"> года</w:t>
      </w:r>
      <w:r w:rsidR="00872AD9" w:rsidRPr="00B71BA9">
        <w:rPr>
          <w:rFonts w:ascii="Times New Roman" w:hAnsi="Times New Roman"/>
          <w:sz w:val="24"/>
          <w:szCs w:val="24"/>
        </w:rPr>
        <w:t>.</w:t>
      </w:r>
    </w:p>
    <w:p w:rsidR="009365C1" w:rsidRPr="00D5215B" w:rsidRDefault="009365C1" w:rsidP="00813C1B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 </w:t>
      </w:r>
      <w:r w:rsidRPr="00D5215B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D5215B" w:rsidRDefault="009E42F5" w:rsidP="00525C76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46507">
              <w:rPr>
                <w:rFonts w:ascii="Times New Roman" w:hAnsi="Times New Roman"/>
                <w:sz w:val="24"/>
                <w:szCs w:val="24"/>
              </w:rPr>
              <w:t>остановлени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277C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6507">
              <w:rPr>
                <w:rFonts w:ascii="Times New Roman" w:hAnsi="Times New Roman"/>
                <w:sz w:val="24"/>
                <w:szCs w:val="24"/>
              </w:rPr>
              <w:t xml:space="preserve">Среднеканского </w:t>
            </w:r>
            <w:r w:rsidR="00525C76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346507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525C76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="003465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2.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A272B7">
        <w:trPr>
          <w:trHeight w:val="1537"/>
        </w:trPr>
        <w:tc>
          <w:tcPr>
            <w:tcW w:w="9570" w:type="dxa"/>
          </w:tcPr>
          <w:p w:rsidR="009365C1" w:rsidRPr="00D73EB7" w:rsidRDefault="008B3381" w:rsidP="008B33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EB7"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 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3. </w:t>
      </w:r>
      <w:r w:rsidRPr="00D5215B">
        <w:rPr>
          <w:rFonts w:ascii="Times New Roman" w:hAnsi="Times New Roman"/>
          <w:b/>
          <w:sz w:val="24"/>
          <w:szCs w:val="24"/>
        </w:rPr>
        <w:t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</w:t>
      </w:r>
      <w:r w:rsidRPr="00D5215B">
        <w:rPr>
          <w:rFonts w:ascii="Times New Roman" w:hAnsi="Times New Roman"/>
          <w:i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D5215B" w:rsidRDefault="00346507" w:rsidP="00A272B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</w:t>
            </w:r>
            <w:r w:rsidR="00EC00B8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экономики и развития Администрации Среднеканского </w:t>
            </w:r>
            <w:r w:rsidR="00525C76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A272B7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>4</w:t>
      </w:r>
      <w:r w:rsidRPr="00D5215B">
        <w:rPr>
          <w:rFonts w:ascii="Times New Roman" w:hAnsi="Times New Roman"/>
          <w:b/>
          <w:sz w:val="24"/>
          <w:szCs w:val="24"/>
        </w:rPr>
        <w:t>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8B3381" w:rsidRDefault="008B3381" w:rsidP="001307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8B3381">
              <w:rPr>
                <w:rFonts w:ascii="Times New Roman" w:hAnsi="Times New Roman"/>
                <w:sz w:val="24"/>
                <w:szCs w:val="24"/>
              </w:rPr>
              <w:t>тимулирование субъектов МСП к созданию и (или) расширению деятельности путем возмещения части затрат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5.</w:t>
      </w:r>
      <w:r w:rsidRPr="00D5215B">
        <w:rPr>
          <w:rFonts w:ascii="Times New Roman" w:hAnsi="Times New Roman"/>
          <w:b/>
          <w:sz w:val="24"/>
          <w:szCs w:val="24"/>
        </w:rPr>
        <w:t xml:space="preserve">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2E7E4F" w:rsidRPr="00D73EB7" w:rsidRDefault="00EC00B8" w:rsidP="00EC00B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EB7">
              <w:rPr>
                <w:rFonts w:ascii="Times New Roman" w:hAnsi="Times New Roman"/>
                <w:sz w:val="24"/>
                <w:szCs w:val="24"/>
              </w:rPr>
              <w:t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Федерации»</w:t>
            </w:r>
            <w:r w:rsidR="002E7E4F" w:rsidRPr="00D73EB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C00B8" w:rsidRPr="002E7E4F" w:rsidRDefault="00A272B7" w:rsidP="008B338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EB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B3381" w:rsidRPr="00D73EB7">
              <w:rPr>
                <w:rFonts w:ascii="Times New Roman" w:hAnsi="Times New Roman"/>
                <w:sz w:val="24"/>
                <w:szCs w:val="24"/>
              </w:rPr>
              <w:t>постановление Правительства РФ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6.</w:t>
      </w:r>
      <w:r w:rsidRPr="00D5215B">
        <w:rPr>
          <w:rFonts w:ascii="Times New Roman" w:hAnsi="Times New Roman"/>
          <w:b/>
          <w:sz w:val="24"/>
          <w:szCs w:val="24"/>
        </w:rPr>
        <w:t xml:space="preserve">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D73EB7" w:rsidRDefault="000E5E8E" w:rsidP="000E5E8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73EB7">
              <w:rPr>
                <w:rFonts w:ascii="Times New Roman" w:hAnsi="Times New Roman"/>
                <w:sz w:val="24"/>
                <w:szCs w:val="24"/>
              </w:rPr>
              <w:t xml:space="preserve">Установить </w:t>
            </w:r>
            <w:r w:rsidRPr="00D73EB7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субсидий из бюджета муниципального образования «Среднеканский муниципальный округ Магаданской области» (далее - бюджет Среднеканского муниципального округа) субъектам малого и среднего предпринимательства и физическим лицам, не являющимся индивидуальными </w:t>
            </w:r>
            <w:r w:rsidRPr="00D73EB7"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предпринимателями и применяющими специальный налоговый режим «Н</w:t>
            </w:r>
            <w:r w:rsidRPr="00D73EB7">
              <w:rPr>
                <w:rFonts w:ascii="Times New Roman" w:hAnsi="Times New Roman"/>
                <w:sz w:val="24"/>
                <w:szCs w:val="24"/>
              </w:rPr>
              <w:t>алог на профессиональный доход».</w:t>
            </w:r>
          </w:p>
        </w:tc>
      </w:tr>
    </w:tbl>
    <w:p w:rsidR="00FF7718" w:rsidRPr="00FF7718" w:rsidRDefault="00FF7718" w:rsidP="00FF771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FF7718">
        <w:rPr>
          <w:rFonts w:ascii="Times New Roman" w:hAnsi="Times New Roman"/>
          <w:b/>
          <w:sz w:val="24"/>
          <w:szCs w:val="24"/>
        </w:rPr>
        <w:lastRenderedPageBreak/>
        <w:t>7. Описание предлагаемого регулирования и иных возможных способов решения проблемы с указанием круга лиц, на которых будет распространено их действие, и сравнительной оценкой положительных и отрицательных последствий и рисков решения проблемы указанными способами: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FF7718" w:rsidRPr="00FF7718" w:rsidTr="00793354">
        <w:tc>
          <w:tcPr>
            <w:tcW w:w="9570" w:type="dxa"/>
          </w:tcPr>
          <w:p w:rsidR="00EC00B8" w:rsidRPr="00D73EB7" w:rsidRDefault="00EC00B8" w:rsidP="000E5E8E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73EB7">
              <w:rPr>
                <w:rFonts w:ascii="Times New Roman" w:hAnsi="Times New Roman" w:hint="eastAsia"/>
                <w:sz w:val="24"/>
                <w:szCs w:val="24"/>
              </w:rPr>
              <w:t>П</w:t>
            </w:r>
            <w:r w:rsidR="00A272B7" w:rsidRPr="00D73EB7">
              <w:rPr>
                <w:rFonts w:ascii="Times New Roman" w:hAnsi="Times New Roman" w:hint="eastAsia"/>
                <w:sz w:val="24"/>
                <w:szCs w:val="24"/>
              </w:rPr>
              <w:t>роект</w:t>
            </w:r>
            <w:r w:rsidRPr="00D73E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EB7">
              <w:rPr>
                <w:rFonts w:ascii="Times New Roman" w:hAnsi="Times New Roman" w:hint="eastAsia"/>
                <w:sz w:val="24"/>
                <w:szCs w:val="24"/>
              </w:rPr>
              <w:t>устанавливает</w:t>
            </w:r>
            <w:r w:rsidRPr="00D73E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7E4F" w:rsidRPr="00D73EB7">
              <w:rPr>
                <w:rFonts w:ascii="Times New Roman" w:hAnsi="Times New Roman"/>
                <w:sz w:val="24"/>
                <w:szCs w:val="24"/>
              </w:rPr>
              <w:t xml:space="preserve">механизм </w:t>
            </w:r>
            <w:r w:rsidR="000E5E8E" w:rsidRPr="00D73EB7">
              <w:rPr>
                <w:rFonts w:ascii="Times New Roman" w:hAnsi="Times New Roman"/>
                <w:sz w:val="24"/>
                <w:szCs w:val="24"/>
              </w:rPr>
              <w:t>предоставления субсидий из бюджета муниципального образования «Среднеканский муниципальный округ Магаданской области» (далее - бюджет Среднеканского муниципального округа)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BA0C6B" w:rsidRDefault="0009344C" w:rsidP="00A272B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983CD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942E02" w:rsidRPr="00B71BA9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 w:rsidR="00B716C8">
              <w:rPr>
                <w:rFonts w:ascii="Times New Roman" w:hAnsi="Times New Roman"/>
                <w:sz w:val="24"/>
                <w:szCs w:val="24"/>
              </w:rPr>
              <w:t>2</w:t>
            </w:r>
            <w:r w:rsidR="00A272B7">
              <w:rPr>
                <w:rFonts w:ascii="Times New Roman" w:hAnsi="Times New Roman"/>
                <w:sz w:val="24"/>
                <w:szCs w:val="24"/>
              </w:rPr>
              <w:t>3</w:t>
            </w:r>
            <w:r w:rsidR="00942E02" w:rsidRPr="00B71BA9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Сведения о необходимости или отсутствии необходимости установления переходного периода: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BA0C6B" w:rsidRDefault="00BA0C6B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C6B">
              <w:rPr>
                <w:rFonts w:ascii="Times New Roman" w:hAnsi="Times New Roman"/>
                <w:sz w:val="24"/>
                <w:szCs w:val="24"/>
              </w:rPr>
              <w:t xml:space="preserve">Необходимость установления переходного периода </w:t>
            </w:r>
            <w:r w:rsidR="00E9425B" w:rsidRPr="00BA0C6B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Иная информация по решению Регулирующего органа, относящаяся к сведениям о подготовке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013B1E" w:rsidRPr="00EC6E3D" w:rsidRDefault="00013B1E" w:rsidP="00E9425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E3D">
              <w:rPr>
                <w:rFonts w:ascii="Times New Roman" w:hAnsi="Times New Roman"/>
                <w:sz w:val="24"/>
                <w:szCs w:val="24"/>
              </w:rPr>
              <w:t>В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целях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оценки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регулирующего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воздействия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проекта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нормативного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правового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акта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выявления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нем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положений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вводящих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избыточные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административные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иные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ограничения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обязанности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для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субъектов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инвестиционной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способствующих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введению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также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положений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способствующих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возникновению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необоснованных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расходов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субъектов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иной</w:t>
            </w:r>
            <w:r w:rsid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E9425B" w:rsidRPr="00EC6E3D">
              <w:rPr>
                <w:rFonts w:ascii="Times New Roman" w:hAnsi="Times New Roman"/>
                <w:sz w:val="24"/>
                <w:szCs w:val="24"/>
              </w:rPr>
              <w:t>о исполнение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/>
                <w:sz w:val="24"/>
                <w:szCs w:val="24"/>
              </w:rPr>
              <w:t xml:space="preserve">постановления </w:t>
            </w:r>
            <w:r w:rsidR="00477888" w:rsidRPr="00EC6E3D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E9425B" w:rsidRPr="00EC6E3D">
              <w:rPr>
                <w:rFonts w:ascii="Times New Roman" w:hAnsi="Times New Roman"/>
                <w:sz w:val="24"/>
                <w:szCs w:val="24"/>
              </w:rPr>
              <w:t xml:space="preserve"> Среднеканского городского округа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/>
                <w:sz w:val="24"/>
                <w:szCs w:val="24"/>
              </w:rPr>
              <w:t>от 06.11.2015 года №204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«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Об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утверждении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порядка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проведения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оценки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регулирующего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воздействия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проектов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муниципальных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нормативных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правовых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актов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экспертизы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действующих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муниципальных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нормативных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правовых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актов</w:t>
            </w:r>
            <w:r w:rsidR="00E9425B"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затрагивающих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вопросы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осуществления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инвестиционной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территории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муниципального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образования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«Среднеканский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городской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 w:rsidRPr="00EC6E3D">
              <w:rPr>
                <w:rFonts w:ascii="Times New Roman" w:hAnsi="Times New Roman" w:hint="eastAsia"/>
                <w:sz w:val="24"/>
                <w:szCs w:val="24"/>
              </w:rPr>
              <w:t>округ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»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65C1" w:rsidRPr="00D5215B" w:rsidRDefault="00013B1E" w:rsidP="00013B1E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6E3D">
              <w:rPr>
                <w:rFonts w:ascii="Times New Roman" w:hAnsi="Times New Roman" w:hint="eastAsia"/>
                <w:sz w:val="24"/>
                <w:szCs w:val="24"/>
              </w:rPr>
              <w:t>Заинтересованные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лица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могут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принять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участие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направить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свое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мнение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вышеуказанным</w:t>
            </w:r>
            <w:r w:rsidR="00C07D51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адресам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К уведомлению прилагаются: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100"/>
        <w:gridCol w:w="822"/>
      </w:tblGrid>
      <w:tr w:rsidR="009365C1" w:rsidRPr="00D5215B" w:rsidTr="00793354">
        <w:tc>
          <w:tcPr>
            <w:tcW w:w="648" w:type="dxa"/>
          </w:tcPr>
          <w:p w:rsidR="009365C1" w:rsidRPr="00D5215B" w:rsidRDefault="009365C1" w:rsidP="007933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00" w:type="dxa"/>
          </w:tcPr>
          <w:p w:rsidR="009365C1" w:rsidRPr="00D5215B" w:rsidRDefault="00373153" w:rsidP="00B07329">
            <w:pPr>
              <w:pStyle w:val="a4"/>
              <w:jc w:val="both"/>
              <w:rPr>
                <w:sz w:val="24"/>
                <w:szCs w:val="24"/>
              </w:rPr>
            </w:pPr>
            <w:r w:rsidRPr="00CF7D2E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="00B07329">
              <w:rPr>
                <w:rFonts w:ascii="Times New Roman" w:hAnsi="Times New Roman"/>
                <w:sz w:val="24"/>
                <w:szCs w:val="24"/>
              </w:rPr>
              <w:t>нормативно правового акта</w:t>
            </w:r>
          </w:p>
        </w:tc>
        <w:tc>
          <w:tcPr>
            <w:tcW w:w="822" w:type="dxa"/>
          </w:tcPr>
          <w:p w:rsidR="009365C1" w:rsidRPr="00C60C15" w:rsidRDefault="00C60C15" w:rsidP="00373153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9365C1" w:rsidRPr="00D5215B" w:rsidTr="00793354">
        <w:tc>
          <w:tcPr>
            <w:tcW w:w="648" w:type="dxa"/>
          </w:tcPr>
          <w:p w:rsidR="009365C1" w:rsidRPr="00D5215B" w:rsidRDefault="009365C1" w:rsidP="007933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00" w:type="dxa"/>
          </w:tcPr>
          <w:p w:rsidR="009365C1" w:rsidRPr="00D5215B" w:rsidRDefault="009365C1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 xml:space="preserve">Перечень </w:t>
            </w:r>
            <w:bookmarkStart w:id="0" w:name="_GoBack"/>
            <w:bookmarkEnd w:id="0"/>
            <w:r w:rsidRPr="00D5215B">
              <w:rPr>
                <w:rFonts w:ascii="Times New Roman" w:hAnsi="Times New Roman"/>
                <w:sz w:val="24"/>
                <w:szCs w:val="24"/>
              </w:rPr>
              <w:t>вопросов для участников публичных обсуждений</w:t>
            </w:r>
          </w:p>
        </w:tc>
        <w:tc>
          <w:tcPr>
            <w:tcW w:w="822" w:type="dxa"/>
          </w:tcPr>
          <w:p w:rsidR="009365C1" w:rsidRPr="00373153" w:rsidRDefault="00373153" w:rsidP="00373153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37315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</w:t>
            </w:r>
          </w:p>
        </w:tc>
      </w:tr>
      <w:tr w:rsidR="009365C1" w:rsidRPr="00D5215B" w:rsidTr="00793354">
        <w:tc>
          <w:tcPr>
            <w:tcW w:w="648" w:type="dxa"/>
          </w:tcPr>
          <w:p w:rsidR="009365C1" w:rsidRPr="00D5215B" w:rsidRDefault="009365C1" w:rsidP="007933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100" w:type="dxa"/>
          </w:tcPr>
          <w:p w:rsidR="009365C1" w:rsidRPr="00D5215B" w:rsidRDefault="009365C1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Иные материалы, которые, по мнению Регулирующего органа, позволяют обосновать проблему и предлагаемое регулирование</w:t>
            </w:r>
          </w:p>
        </w:tc>
        <w:tc>
          <w:tcPr>
            <w:tcW w:w="822" w:type="dxa"/>
          </w:tcPr>
          <w:p w:rsidR="009365C1" w:rsidRPr="00D5215B" w:rsidRDefault="00C60C15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</w:t>
            </w:r>
          </w:p>
        </w:tc>
      </w:tr>
    </w:tbl>
    <w:p w:rsidR="00DF05F7" w:rsidRPr="00B716C8" w:rsidRDefault="00DF05F7" w:rsidP="00A272B7">
      <w:pPr>
        <w:jc w:val="center"/>
        <w:rPr>
          <w:sz w:val="16"/>
          <w:szCs w:val="16"/>
        </w:rPr>
      </w:pPr>
    </w:p>
    <w:sectPr w:rsidR="00DF05F7" w:rsidRPr="00B716C8" w:rsidSect="00B716C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7D85"/>
    <w:rsid w:val="00013B1E"/>
    <w:rsid w:val="0002277C"/>
    <w:rsid w:val="0007232D"/>
    <w:rsid w:val="0009344C"/>
    <w:rsid w:val="000A2E64"/>
    <w:rsid w:val="000E5E8E"/>
    <w:rsid w:val="0013074D"/>
    <w:rsid w:val="00183C14"/>
    <w:rsid w:val="001A6927"/>
    <w:rsid w:val="001D36AC"/>
    <w:rsid w:val="002931EE"/>
    <w:rsid w:val="002B5EE0"/>
    <w:rsid w:val="002E08AB"/>
    <w:rsid w:val="002E7E4F"/>
    <w:rsid w:val="003068B7"/>
    <w:rsid w:val="00346507"/>
    <w:rsid w:val="00372FD1"/>
    <w:rsid w:val="00373153"/>
    <w:rsid w:val="0042762A"/>
    <w:rsid w:val="00447997"/>
    <w:rsid w:val="00461FE6"/>
    <w:rsid w:val="00467D85"/>
    <w:rsid w:val="00477888"/>
    <w:rsid w:val="00492483"/>
    <w:rsid w:val="004C1565"/>
    <w:rsid w:val="004D4EB7"/>
    <w:rsid w:val="004F2124"/>
    <w:rsid w:val="00510B6A"/>
    <w:rsid w:val="00515FF9"/>
    <w:rsid w:val="00522793"/>
    <w:rsid w:val="00525C76"/>
    <w:rsid w:val="005345D6"/>
    <w:rsid w:val="00627709"/>
    <w:rsid w:val="00651F1E"/>
    <w:rsid w:val="0065598B"/>
    <w:rsid w:val="00732EBD"/>
    <w:rsid w:val="00745B4D"/>
    <w:rsid w:val="00793354"/>
    <w:rsid w:val="00795846"/>
    <w:rsid w:val="00812D39"/>
    <w:rsid w:val="00813C1B"/>
    <w:rsid w:val="00872AD9"/>
    <w:rsid w:val="008B3381"/>
    <w:rsid w:val="008C04F4"/>
    <w:rsid w:val="00905C93"/>
    <w:rsid w:val="009365C1"/>
    <w:rsid w:val="00942E02"/>
    <w:rsid w:val="00962F38"/>
    <w:rsid w:val="00976EEC"/>
    <w:rsid w:val="00983CD5"/>
    <w:rsid w:val="009E42F5"/>
    <w:rsid w:val="00A272B7"/>
    <w:rsid w:val="00A627AF"/>
    <w:rsid w:val="00B07329"/>
    <w:rsid w:val="00B501CF"/>
    <w:rsid w:val="00B62248"/>
    <w:rsid w:val="00B716C8"/>
    <w:rsid w:val="00B71BA9"/>
    <w:rsid w:val="00BA0C6B"/>
    <w:rsid w:val="00BB499A"/>
    <w:rsid w:val="00C07D51"/>
    <w:rsid w:val="00C54C26"/>
    <w:rsid w:val="00C60C15"/>
    <w:rsid w:val="00CF7D2E"/>
    <w:rsid w:val="00D22F8A"/>
    <w:rsid w:val="00D52F4D"/>
    <w:rsid w:val="00D6395F"/>
    <w:rsid w:val="00D73EB7"/>
    <w:rsid w:val="00DE5BCD"/>
    <w:rsid w:val="00DF0115"/>
    <w:rsid w:val="00DF05F7"/>
    <w:rsid w:val="00DF3672"/>
    <w:rsid w:val="00E9425B"/>
    <w:rsid w:val="00EC00B8"/>
    <w:rsid w:val="00EC6E3D"/>
    <w:rsid w:val="00F10713"/>
    <w:rsid w:val="00F966BF"/>
    <w:rsid w:val="00FA798F"/>
    <w:rsid w:val="00FF7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3EAF3"/>
  <w15:docId w15:val="{C243D0AD-3864-4258-97D9-D2F723DAA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F7D2E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EEC"/>
    <w:rPr>
      <w:color w:val="0000FF" w:themeColor="hyperlink"/>
      <w:u w:val="single"/>
    </w:rPr>
  </w:style>
  <w:style w:type="paragraph" w:styleId="a4">
    <w:name w:val="No Spacing"/>
    <w:uiPriority w:val="1"/>
    <w:qFormat/>
    <w:rsid w:val="00813C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9E4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F7D2E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CF7D2E"/>
    <w:rPr>
      <w:b/>
      <w:bCs/>
      <w:color w:val="008000"/>
      <w:sz w:val="20"/>
      <w:szCs w:val="2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345D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45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1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min-amosred.esgms.ru/site/item?id=833" TargetMode="External"/><Relationship Id="rId4" Type="http://schemas.openxmlformats.org/officeDocument/2006/relationships/hyperlink" Target="mailto:goszakaz_srednek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2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36</cp:revision>
  <cp:lastPrinted>2023-06-21T04:08:00Z</cp:lastPrinted>
  <dcterms:created xsi:type="dcterms:W3CDTF">2016-04-19T01:00:00Z</dcterms:created>
  <dcterms:modified xsi:type="dcterms:W3CDTF">2023-06-21T04:10:00Z</dcterms:modified>
</cp:coreProperties>
</file>