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F1" w:rsidRPr="00882599" w:rsidRDefault="004A1894">
      <w:pPr>
        <w:ind w:hanging="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CC5366" w:rsidRDefault="004A1894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054791"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BA47F1" w:rsidRPr="00882599" w:rsidRDefault="00882599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A47F1" w:rsidRPr="000C3ED9" w:rsidRDefault="00BA47F1">
      <w:pPr>
        <w:ind w:left="-360" w:right="-540"/>
        <w:jc w:val="center"/>
        <w:rPr>
          <w:rFonts w:ascii="Times New Roman" w:hAnsi="Times New Roman"/>
          <w:b/>
          <w:sz w:val="28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882599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882599">
        <w:rPr>
          <w:b/>
          <w:sz w:val="36"/>
          <w:szCs w:val="36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p w:rsidR="007427AF" w:rsidRPr="002B01F3" w:rsidRDefault="007427AF" w:rsidP="000C3E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Pr="002B01F3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0C3ED9">
        <w:rPr>
          <w:rFonts w:ascii="Times New Roman" w:hAnsi="Times New Roman"/>
          <w:sz w:val="28"/>
          <w:szCs w:val="28"/>
        </w:rPr>
        <w:t xml:space="preserve">            </w:t>
      </w:r>
      <w:r w:rsidRPr="002B01F3">
        <w:rPr>
          <w:rFonts w:ascii="Times New Roman" w:hAnsi="Times New Roman"/>
          <w:sz w:val="28"/>
          <w:szCs w:val="28"/>
        </w:rPr>
        <w:t xml:space="preserve">           № </w:t>
      </w:r>
      <w:r>
        <w:rPr>
          <w:rFonts w:ascii="Times New Roman" w:hAnsi="Times New Roman"/>
          <w:sz w:val="28"/>
          <w:szCs w:val="28"/>
        </w:rPr>
        <w:t>_________</w:t>
      </w:r>
    </w:p>
    <w:p w:rsidR="007427AF" w:rsidRPr="000C3ED9" w:rsidRDefault="007427AF" w:rsidP="007427AF">
      <w:pPr>
        <w:rPr>
          <w:rFonts w:ascii="Times New Roman" w:hAnsi="Times New Roman"/>
          <w:sz w:val="20"/>
        </w:rPr>
      </w:pPr>
    </w:p>
    <w:p w:rsidR="007427AF" w:rsidRPr="0041235F" w:rsidRDefault="007427AF" w:rsidP="007427AF">
      <w:pPr>
        <w:jc w:val="center"/>
        <w:rPr>
          <w:rFonts w:ascii="Times New Roman" w:hAnsi="Times New Roman"/>
          <w:b/>
          <w:sz w:val="28"/>
          <w:szCs w:val="24"/>
        </w:rPr>
      </w:pPr>
      <w:proofErr w:type="spellStart"/>
      <w:r w:rsidRPr="0041235F">
        <w:rPr>
          <w:rFonts w:ascii="Times New Roman" w:hAnsi="Times New Roman"/>
          <w:b/>
          <w:sz w:val="28"/>
          <w:szCs w:val="24"/>
        </w:rPr>
        <w:t>п</w:t>
      </w:r>
      <w:proofErr w:type="gramStart"/>
      <w:r w:rsidRPr="0041235F">
        <w:rPr>
          <w:rFonts w:ascii="Times New Roman" w:hAnsi="Times New Roman"/>
          <w:b/>
          <w:sz w:val="28"/>
          <w:szCs w:val="24"/>
        </w:rPr>
        <w:t>.С</w:t>
      </w:r>
      <w:proofErr w:type="gramEnd"/>
      <w:r w:rsidRPr="0041235F">
        <w:rPr>
          <w:rFonts w:ascii="Times New Roman" w:hAnsi="Times New Roman"/>
          <w:b/>
          <w:sz w:val="28"/>
          <w:szCs w:val="24"/>
        </w:rPr>
        <w:t>еймчан</w:t>
      </w:r>
      <w:proofErr w:type="spellEnd"/>
    </w:p>
    <w:p w:rsidR="007427AF" w:rsidRPr="001B1C22" w:rsidRDefault="007427AF" w:rsidP="007427AF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proofErr w:type="gramStart"/>
      <w:r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подготовки документа планирования регулярных перевозок </w:t>
      </w:r>
      <w:r w:rsidRPr="001E19B6">
        <w:rPr>
          <w:rFonts w:ascii="Times New Roman" w:hAnsi="Times New Roman" w:cs="Times New Roman"/>
          <w:iCs/>
          <w:color w:val="auto"/>
          <w:sz w:val="28"/>
          <w:szCs w:val="28"/>
        </w:rPr>
        <w:t>пассажиров</w:t>
      </w:r>
      <w:proofErr w:type="gramEnd"/>
      <w:r w:rsidRPr="001E19B6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1E19B6">
        <w:rPr>
          <w:rFonts w:ascii="Times New Roman" w:hAnsi="Times New Roman" w:cs="Times New Roman"/>
          <w:color w:val="auto"/>
          <w:sz w:val="28"/>
          <w:szCs w:val="28"/>
        </w:rPr>
        <w:t>и багажа автомобильным транспортом</w:t>
      </w:r>
      <w:r w:rsidRPr="007E6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на территории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</w:p>
    <w:p w:rsidR="007427AF" w:rsidRPr="005B2BEF" w:rsidRDefault="007427AF" w:rsidP="007427A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27AF" w:rsidRDefault="007427AF" w:rsidP="000C3ED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полномочий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предусмотренных Федеральным законом от 06.10.2003 года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 созданию условий для предоставления транспортных услуг населению и организации транспортного обслуживания населения в границах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округа, организации пассажирского транспортного сообщения на территории Среднеканского городского округа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повышения безопасности дорожного движения и урегулирования отдельных вопросов организации регулярных перевозок по </w:t>
      </w:r>
      <w:r>
        <w:rPr>
          <w:rFonts w:ascii="Times New Roman" w:hAnsi="Times New Roman"/>
          <w:sz w:val="28"/>
          <w:szCs w:val="28"/>
        </w:rPr>
        <w:t>м</w:t>
      </w:r>
      <w:r w:rsidRPr="0000755C">
        <w:rPr>
          <w:rFonts w:ascii="Times New Roman" w:hAnsi="Times New Roman"/>
          <w:sz w:val="28"/>
          <w:szCs w:val="28"/>
        </w:rPr>
        <w:t>униципальным маршрутам</w:t>
      </w:r>
      <w:proofErr w:type="gramEnd"/>
      <w:r w:rsidRPr="0000755C">
        <w:rPr>
          <w:rFonts w:ascii="Times New Roman" w:hAnsi="Times New Roman"/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00755C">
        <w:rPr>
          <w:rFonts w:ascii="Times New Roman" w:hAnsi="Times New Roman"/>
          <w:sz w:val="28"/>
          <w:szCs w:val="28"/>
        </w:rPr>
        <w:t>», в соответствии с</w:t>
      </w:r>
      <w:r>
        <w:rPr>
          <w:rFonts w:ascii="Times New Roman" w:hAnsi="Times New Roman"/>
          <w:sz w:val="28"/>
          <w:szCs w:val="28"/>
        </w:rPr>
        <w:t xml:space="preserve"> частью 4 статьи 2</w:t>
      </w:r>
      <w:r w:rsidRPr="0000755C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hyperlink r:id="rId9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proofErr w:type="gramStart"/>
        <w:r w:rsidRPr="007E69F1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 w:rsidRPr="007E69F1">
        <w:rPr>
          <w:rFonts w:ascii="Times New Roman" w:hAnsi="Times New Roman"/>
          <w:sz w:val="28"/>
          <w:szCs w:val="28"/>
        </w:rPr>
        <w:t>а от 13</w:t>
      </w:r>
      <w:r>
        <w:rPr>
          <w:rFonts w:ascii="Times New Roman" w:hAnsi="Times New Roman"/>
          <w:sz w:val="28"/>
          <w:szCs w:val="28"/>
        </w:rPr>
        <w:t>.07.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 xml:space="preserve">транспортом в Российской Федерации и о внесении изменений в отдельные законодательные акты </w:t>
      </w:r>
      <w:r w:rsidRPr="002C263E">
        <w:rPr>
          <w:rFonts w:ascii="Times New Roman" w:hAnsi="Times New Roman"/>
          <w:sz w:val="28"/>
          <w:szCs w:val="28"/>
        </w:rPr>
        <w:t xml:space="preserve">Российской Федерации», руководствуясь </w:t>
      </w:r>
      <w:hyperlink r:id="rId10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2C263E">
          <w:rPr>
            <w:rFonts w:ascii="Times New Roman" w:hAnsi="Times New Roman"/>
            <w:sz w:val="28"/>
            <w:szCs w:val="28"/>
          </w:rPr>
          <w:t>Уставом</w:t>
        </w:r>
      </w:hyperlink>
      <w:r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2C263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>а,</w:t>
      </w:r>
    </w:p>
    <w:p w:rsidR="007427AF" w:rsidRPr="001253D2" w:rsidRDefault="007427AF" w:rsidP="000C3ED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253D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53D2">
        <w:rPr>
          <w:rFonts w:ascii="Times New Roman" w:hAnsi="Times New Roman"/>
          <w:b/>
          <w:sz w:val="28"/>
          <w:szCs w:val="28"/>
        </w:rPr>
        <w:t xml:space="preserve"> о с т а н о в л 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1253D2">
        <w:rPr>
          <w:rFonts w:ascii="Times New Roman" w:hAnsi="Times New Roman"/>
          <w:b/>
          <w:sz w:val="28"/>
          <w:szCs w:val="28"/>
        </w:rPr>
        <w:t>е т:</w:t>
      </w:r>
    </w:p>
    <w:p w:rsidR="007427AF" w:rsidRPr="007E69F1" w:rsidRDefault="007427AF" w:rsidP="000C3ED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2B01F3">
        <w:rPr>
          <w:sz w:val="28"/>
          <w:szCs w:val="28"/>
        </w:rPr>
        <w:lastRenderedPageBreak/>
        <w:t xml:space="preserve">1. </w:t>
      </w:r>
      <w:r>
        <w:rPr>
          <w:sz w:val="28"/>
          <w:szCs w:val="28"/>
        </w:rPr>
        <w:t>У</w:t>
      </w:r>
      <w:r w:rsidRPr="002B01F3">
        <w:rPr>
          <w:sz w:val="28"/>
          <w:szCs w:val="28"/>
        </w:rPr>
        <w:t>твер</w:t>
      </w:r>
      <w:r>
        <w:rPr>
          <w:sz w:val="28"/>
          <w:szCs w:val="28"/>
        </w:rPr>
        <w:t xml:space="preserve">дить </w:t>
      </w:r>
      <w:r w:rsidRPr="007E69F1">
        <w:rPr>
          <w:sz w:val="28"/>
          <w:szCs w:val="28"/>
        </w:rPr>
        <w:t xml:space="preserve">прилагаемый </w:t>
      </w:r>
      <w:hyperlink w:anchor="Par37" w:tooltip="ПОРЯДОК" w:history="1">
        <w:r w:rsidRPr="007E69F1">
          <w:rPr>
            <w:sz w:val="28"/>
            <w:szCs w:val="28"/>
          </w:rPr>
          <w:t>Поряд</w:t>
        </w:r>
      </w:hyperlink>
      <w:proofErr w:type="gramStart"/>
      <w:r>
        <w:rPr>
          <w:sz w:val="28"/>
          <w:szCs w:val="28"/>
        </w:rPr>
        <w:t>о</w:t>
      </w:r>
      <w:r w:rsidRPr="007E69F1">
        <w:rPr>
          <w:sz w:val="28"/>
          <w:szCs w:val="28"/>
        </w:rPr>
        <w:t>к</w:t>
      </w:r>
      <w:proofErr w:type="gramEnd"/>
      <w:r w:rsidRPr="007E69F1">
        <w:rPr>
          <w:sz w:val="28"/>
          <w:szCs w:val="28"/>
        </w:rPr>
        <w:t xml:space="preserve"> 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 </w:t>
      </w:r>
      <w:r>
        <w:rPr>
          <w:sz w:val="28"/>
          <w:szCs w:val="28"/>
        </w:rPr>
        <w:t>муниципальный</w:t>
      </w:r>
      <w:r w:rsidRPr="0000755C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Магаданской области</w:t>
      </w:r>
      <w:r w:rsidRPr="007E69F1">
        <w:rPr>
          <w:sz w:val="28"/>
          <w:szCs w:val="28"/>
        </w:rPr>
        <w:t xml:space="preserve">» </w:t>
      </w:r>
    </w:p>
    <w:p w:rsidR="007427AF" w:rsidRPr="007E69F1" w:rsidRDefault="007427AF" w:rsidP="000C3ED9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E69F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06</w:t>
      </w:r>
      <w:r w:rsidRPr="007E69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7E69F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19</w:t>
      </w:r>
      <w:r w:rsidRPr="007E69F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223-п</w:t>
      </w:r>
      <w:r w:rsidRPr="007E69F1">
        <w:rPr>
          <w:rFonts w:ascii="Times New Roman" w:hAnsi="Times New Roman"/>
          <w:sz w:val="28"/>
          <w:szCs w:val="28"/>
        </w:rPr>
        <w:t xml:space="preserve">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proofErr w:type="gramStart"/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подготовки документа планирования регулярных перевозок </w:t>
      </w:r>
      <w:r w:rsidRPr="001E19B6">
        <w:rPr>
          <w:rFonts w:ascii="Times New Roman" w:hAnsi="Times New Roman"/>
          <w:iCs/>
          <w:sz w:val="28"/>
          <w:szCs w:val="28"/>
        </w:rPr>
        <w:t>пассажиров</w:t>
      </w:r>
      <w:proofErr w:type="gramEnd"/>
      <w:r w:rsidRPr="001E19B6">
        <w:rPr>
          <w:rFonts w:ascii="Times New Roman" w:hAnsi="Times New Roman"/>
          <w:iCs/>
          <w:sz w:val="28"/>
          <w:szCs w:val="28"/>
        </w:rPr>
        <w:t xml:space="preserve"> </w:t>
      </w:r>
      <w:r w:rsidRPr="001E19B6">
        <w:rPr>
          <w:rFonts w:ascii="Times New Roman" w:hAnsi="Times New Roman"/>
          <w:sz w:val="28"/>
          <w:szCs w:val="28"/>
        </w:rPr>
        <w:t>и багажа автомобильным транспортом</w:t>
      </w:r>
      <w:r w:rsidRPr="007E6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на территории </w:t>
      </w:r>
      <w:r w:rsidRPr="001B1C22"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>
        <w:rPr>
          <w:rFonts w:ascii="Times New Roman" w:hAnsi="Times New Roman"/>
          <w:sz w:val="28"/>
          <w:szCs w:val="28"/>
        </w:rPr>
        <w:t>.</w:t>
      </w:r>
    </w:p>
    <w:p w:rsidR="007427AF" w:rsidRPr="007E69F1" w:rsidRDefault="000C3ED9" w:rsidP="000C3ED9">
      <w:pPr>
        <w:spacing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427AF" w:rsidRPr="007E69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427AF"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427AF" w:rsidRPr="007E69F1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C3ED9" w:rsidRDefault="007427AF" w:rsidP="000C3ED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 w:rsidR="000C3ED9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427AF" w:rsidRPr="007E69F1" w:rsidRDefault="000C3ED9" w:rsidP="000C3E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7427AF" w:rsidRPr="007E69F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427AF">
        <w:rPr>
          <w:rFonts w:ascii="Times New Roman" w:hAnsi="Times New Roman"/>
          <w:sz w:val="28"/>
          <w:szCs w:val="28"/>
        </w:rPr>
        <w:t xml:space="preserve">         </w:t>
      </w:r>
      <w:r w:rsidR="007427AF"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Pr="000C3ED9" w:rsidRDefault="007427AF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  <w:proofErr w:type="spellStart"/>
      <w:r w:rsidRPr="000C3ED9">
        <w:rPr>
          <w:rFonts w:ascii="Times New Roman" w:hAnsi="Times New Roman"/>
          <w:i/>
          <w:color w:val="000000"/>
          <w:sz w:val="24"/>
          <w:szCs w:val="24"/>
        </w:rPr>
        <w:t>Исп</w:t>
      </w:r>
      <w:proofErr w:type="gramStart"/>
      <w:r w:rsidRPr="000C3ED9">
        <w:rPr>
          <w:rFonts w:ascii="Times New Roman" w:hAnsi="Times New Roman"/>
          <w:i/>
          <w:color w:val="000000"/>
          <w:sz w:val="24"/>
          <w:szCs w:val="24"/>
        </w:rPr>
        <w:t>.Л</w:t>
      </w:r>
      <w:proofErr w:type="gramEnd"/>
      <w:r w:rsidRPr="000C3ED9">
        <w:rPr>
          <w:rFonts w:ascii="Times New Roman" w:hAnsi="Times New Roman"/>
          <w:i/>
          <w:color w:val="000000"/>
          <w:sz w:val="24"/>
          <w:szCs w:val="24"/>
        </w:rPr>
        <w:t>ысенкова</w:t>
      </w:r>
      <w:proofErr w:type="spellEnd"/>
      <w:r w:rsidRPr="000C3ED9">
        <w:rPr>
          <w:rFonts w:ascii="Times New Roman" w:hAnsi="Times New Roman"/>
          <w:i/>
          <w:color w:val="000000"/>
          <w:sz w:val="24"/>
          <w:szCs w:val="24"/>
        </w:rPr>
        <w:t xml:space="preserve">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7427AF" w:rsidRDefault="007427AF" w:rsidP="007427AF">
      <w:pPr>
        <w:rPr>
          <w:rFonts w:ascii="Times New Roman" w:hAnsi="Times New Roman"/>
          <w:sz w:val="32"/>
        </w:rPr>
      </w:pPr>
    </w:p>
    <w:p w:rsidR="000C3ED9" w:rsidRDefault="000C3ED9" w:rsidP="007427AF">
      <w:pPr>
        <w:rPr>
          <w:rFonts w:ascii="Times New Roman" w:hAnsi="Times New Roman"/>
          <w:sz w:val="32"/>
        </w:rPr>
      </w:pPr>
      <w:bookmarkStart w:id="0" w:name="_GoBack"/>
      <w:bookmarkEnd w:id="0"/>
    </w:p>
    <w:p w:rsidR="000C3ED9" w:rsidRPr="000C3ED9" w:rsidRDefault="000C3ED9" w:rsidP="007427AF">
      <w:pPr>
        <w:rPr>
          <w:rFonts w:ascii="Times New Roman" w:hAnsi="Times New Roman"/>
          <w:sz w:val="32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427AF" w:rsidRPr="0059092B" w:rsidTr="00180E84">
        <w:tc>
          <w:tcPr>
            <w:tcW w:w="4536" w:type="dxa"/>
          </w:tcPr>
          <w:p w:rsidR="007427AF" w:rsidRPr="0059092B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 w:rsidR="000C3ED9"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="000C3ED9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27AF" w:rsidRPr="0059092B" w:rsidRDefault="007427AF" w:rsidP="000C3ED9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>от __</w:t>
            </w:r>
            <w:r w:rsidR="000C3ED9">
              <w:rPr>
                <w:rFonts w:ascii="Times New Roman" w:hAnsi="Times New Roman"/>
                <w:sz w:val="22"/>
                <w:szCs w:val="22"/>
              </w:rPr>
              <w:t>________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___  № __</w:t>
            </w:r>
            <w:r w:rsidR="000C3ED9">
              <w:rPr>
                <w:rFonts w:ascii="Times New Roman" w:hAnsi="Times New Roman"/>
                <w:sz w:val="22"/>
                <w:szCs w:val="22"/>
              </w:rPr>
              <w:t>_____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7427AF" w:rsidRDefault="007427AF" w:rsidP="007427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27AF" w:rsidRPr="00B8744D" w:rsidRDefault="007427AF" w:rsidP="007427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7427AF" w:rsidRPr="00851D04" w:rsidRDefault="007427AF" w:rsidP="007427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</w:t>
      </w:r>
      <w:r w:rsidR="000C3ED9">
        <w:rPr>
          <w:rFonts w:ascii="Times New Roman" w:hAnsi="Times New Roman" w:cs="Times New Roman"/>
          <w:sz w:val="28"/>
          <w:szCs w:val="28"/>
        </w:rPr>
        <w:t>муниципальный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C3ED9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51D04">
        <w:rPr>
          <w:rFonts w:ascii="Times New Roman" w:hAnsi="Times New Roman" w:cs="Times New Roman"/>
          <w:sz w:val="28"/>
          <w:szCs w:val="28"/>
        </w:rPr>
        <w:t>»</w:t>
      </w:r>
    </w:p>
    <w:p w:rsidR="007427AF" w:rsidRPr="001E19B6" w:rsidRDefault="007427AF" w:rsidP="007427A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E19B6">
        <w:rPr>
          <w:rFonts w:ascii="Times New Roman" w:hAnsi="Times New Roman"/>
          <w:sz w:val="28"/>
          <w:szCs w:val="28"/>
        </w:rPr>
        <w:t xml:space="preserve">Настоящий Порядок подготовки документа планирования регулярных перевозок (далее - Порядок) разработан в целях реализации положений Федерального </w:t>
      </w:r>
      <w:hyperlink r:id="rId11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<w:r w:rsidRPr="001E19B6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1E19B6">
        <w:rPr>
          <w:rFonts w:ascii="Times New Roman" w:hAnsi="Times New Roman"/>
          <w:sz w:val="28"/>
          <w:szCs w:val="28"/>
        </w:rPr>
        <w:t xml:space="preserve"> от 13</w:t>
      </w:r>
      <w:r>
        <w:rPr>
          <w:rFonts w:ascii="Times New Roman" w:hAnsi="Times New Roman"/>
          <w:sz w:val="28"/>
          <w:szCs w:val="28"/>
        </w:rPr>
        <w:t>.07.</w:t>
      </w:r>
      <w:r w:rsidRPr="001E19B6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1E1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1E19B6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1E19B6">
        <w:rPr>
          <w:rFonts w:ascii="Times New Roman" w:hAnsi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 xml:space="preserve"> и определяет общие правила и условия подготовки документа планирования регулярных перевозок (далее - документ</w:t>
      </w:r>
      <w:proofErr w:type="gramEnd"/>
      <w:r w:rsidRPr="001E19B6">
        <w:rPr>
          <w:rFonts w:ascii="Times New Roman" w:hAnsi="Times New Roman"/>
          <w:sz w:val="28"/>
          <w:szCs w:val="28"/>
        </w:rPr>
        <w:t xml:space="preserve"> планирования).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2. Органом, уполномоченным на разработку и подготовку документа планирования регулярных перевозок, является </w:t>
      </w:r>
      <w:r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 w:rsidR="00C3433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1E19B6">
        <w:rPr>
          <w:rFonts w:ascii="Times New Roman" w:hAnsi="Times New Roman"/>
          <w:sz w:val="28"/>
          <w:szCs w:val="28"/>
        </w:rPr>
        <w:t xml:space="preserve"> (далее - </w:t>
      </w:r>
      <w:r>
        <w:rPr>
          <w:rFonts w:ascii="Times New Roman" w:hAnsi="Times New Roman"/>
          <w:sz w:val="28"/>
          <w:szCs w:val="28"/>
        </w:rPr>
        <w:t>Управление</w:t>
      </w:r>
      <w:r w:rsidRPr="001E19B6">
        <w:rPr>
          <w:rFonts w:ascii="Times New Roman" w:hAnsi="Times New Roman"/>
          <w:sz w:val="28"/>
          <w:szCs w:val="28"/>
        </w:rPr>
        <w:t>).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3. Целями разработки документа планирования являются: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установление перечня мероприятий по развитию регулярных перевозок, организация которых отнесена к компетенции </w:t>
      </w:r>
      <w:r>
        <w:rPr>
          <w:rFonts w:ascii="Times New Roman" w:hAnsi="Times New Roman"/>
          <w:sz w:val="28"/>
          <w:szCs w:val="28"/>
        </w:rPr>
        <w:t>Управления</w:t>
      </w:r>
      <w:r w:rsidRPr="001E19B6">
        <w:rPr>
          <w:rFonts w:ascii="Times New Roman" w:hAnsi="Times New Roman"/>
          <w:sz w:val="28"/>
          <w:szCs w:val="28"/>
        </w:rPr>
        <w:t>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повышение качества и эффективности транспортного обслуживания населения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="00C3433C">
        <w:rPr>
          <w:rFonts w:ascii="Times New Roman" w:hAnsi="Times New Roman"/>
          <w:sz w:val="28"/>
          <w:szCs w:val="28"/>
        </w:rPr>
        <w:t>ого образования «Среднеканский муниципальный</w:t>
      </w:r>
      <w:r>
        <w:rPr>
          <w:rFonts w:ascii="Times New Roman" w:hAnsi="Times New Roman"/>
          <w:sz w:val="28"/>
          <w:szCs w:val="28"/>
        </w:rPr>
        <w:t xml:space="preserve"> округ</w:t>
      </w:r>
      <w:r w:rsidR="00C3433C">
        <w:rPr>
          <w:rFonts w:ascii="Times New Roman" w:hAnsi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 xml:space="preserve"> в части пассажирских перевозок.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4. Документ планирования разрабатывается в форме комплексного плана, в котором должна быть отражена следующая информация: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lastRenderedPageBreak/>
        <w:t xml:space="preserve">- о виде муниципальных регулярных перевозок, организованных на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«Среднеканский </w:t>
      </w:r>
      <w:r w:rsidR="00C3433C"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>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количестве и наименовании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о планируемых </w:t>
      </w:r>
      <w:r>
        <w:rPr>
          <w:rFonts w:ascii="Times New Roman" w:hAnsi="Times New Roman"/>
          <w:sz w:val="28"/>
          <w:szCs w:val="28"/>
        </w:rPr>
        <w:t>Управлением</w:t>
      </w:r>
      <w:r w:rsidRPr="001E19B6">
        <w:rPr>
          <w:rFonts w:ascii="Times New Roman" w:hAnsi="Times New Roman"/>
          <w:sz w:val="28"/>
          <w:szCs w:val="28"/>
        </w:rPr>
        <w:t xml:space="preserve"> открытых конкурсах на выдачу свидетельств об осуществлении перевозок по маршрутам регулярных перевозок и карт маршрутов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об изменении вида регулярных перевозок, осуществляемых по муниципальному маршруту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продлении свидетельств об осуществлении перевозок по муниципальным маршрутам регулярных перевозок и карт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об организации либо отмене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ведении реестра маршрутов муниципальных регулярных перевозок.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5. Документ планирования утверждается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Среднеканского </w:t>
      </w:r>
      <w:r w:rsidR="00C3433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1E19B6">
        <w:rPr>
          <w:rFonts w:ascii="Times New Roman" w:hAnsi="Times New Roman"/>
          <w:sz w:val="28"/>
          <w:szCs w:val="28"/>
        </w:rPr>
        <w:t>.</w:t>
      </w:r>
    </w:p>
    <w:p w:rsidR="007427AF" w:rsidRPr="001E19B6" w:rsidRDefault="007427AF" w:rsidP="007427AF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___________ </w:t>
      </w:r>
    </w:p>
    <w:p w:rsidR="00792B30" w:rsidRDefault="00792B30" w:rsidP="007427AF">
      <w:pPr>
        <w:jc w:val="center"/>
        <w:rPr>
          <w:rFonts w:ascii="Times New Roman" w:hAnsi="Times New Roman"/>
          <w:sz w:val="28"/>
          <w:szCs w:val="28"/>
        </w:rPr>
      </w:pPr>
    </w:p>
    <w:sectPr w:rsidR="00792B30" w:rsidSect="00FA325D">
      <w:headerReference w:type="default" r:id="rId12"/>
      <w:footerReference w:type="default" r:id="rId13"/>
      <w:pgSz w:w="11906" w:h="16838"/>
      <w:pgMar w:top="1134" w:right="567" w:bottom="1021" w:left="1560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E59" w:rsidRDefault="00224E59">
      <w:pPr>
        <w:rPr>
          <w:szCs w:val="22"/>
        </w:rPr>
      </w:pPr>
      <w:r>
        <w:separator/>
      </w:r>
    </w:p>
  </w:endnote>
  <w:endnote w:type="continuationSeparator" w:id="0">
    <w:p w:rsidR="00224E59" w:rsidRDefault="00224E5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12E" w:rsidRDefault="003D012E">
    <w:pPr>
      <w:pStyle w:val="ac"/>
      <w:rPr>
        <w:rFonts w:ascii="Times New Roman" w:hAnsi="Times New Roman"/>
        <w:sz w:val="20"/>
      </w:rPr>
    </w:pPr>
  </w:p>
  <w:p w:rsidR="003D012E" w:rsidRDefault="003D01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E59" w:rsidRDefault="00224E59">
      <w:pPr>
        <w:rPr>
          <w:szCs w:val="22"/>
        </w:rPr>
      </w:pPr>
      <w:r>
        <w:separator/>
      </w:r>
    </w:p>
  </w:footnote>
  <w:footnote w:type="continuationSeparator" w:id="0">
    <w:p w:rsidR="00224E59" w:rsidRDefault="00224E5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D012E" w:rsidRDefault="003D012E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FA325D">
          <w:rPr>
            <w:rFonts w:ascii="Times New Roman" w:hAnsi="Times New Roman"/>
            <w:noProof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D012E" w:rsidRDefault="003D012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4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2"/>
  </w:num>
  <w:num w:numId="12">
    <w:abstractNumId w:val="24"/>
  </w:num>
  <w:num w:numId="13">
    <w:abstractNumId w:val="9"/>
  </w:num>
  <w:num w:numId="14">
    <w:abstractNumId w:val="34"/>
  </w:num>
  <w:num w:numId="15">
    <w:abstractNumId w:val="1"/>
  </w:num>
  <w:num w:numId="16">
    <w:abstractNumId w:val="11"/>
  </w:num>
  <w:num w:numId="17">
    <w:abstractNumId w:val="32"/>
  </w:num>
  <w:num w:numId="18">
    <w:abstractNumId w:val="2"/>
  </w:num>
  <w:num w:numId="19">
    <w:abstractNumId w:val="19"/>
  </w:num>
  <w:num w:numId="20">
    <w:abstractNumId w:val="30"/>
  </w:num>
  <w:num w:numId="21">
    <w:abstractNumId w:val="16"/>
  </w:num>
  <w:num w:numId="22">
    <w:abstractNumId w:val="21"/>
  </w:num>
  <w:num w:numId="23">
    <w:abstractNumId w:val="4"/>
  </w:num>
  <w:num w:numId="24">
    <w:abstractNumId w:val="26"/>
  </w:num>
  <w:num w:numId="25">
    <w:abstractNumId w:val="31"/>
  </w:num>
  <w:num w:numId="26">
    <w:abstractNumId w:val="28"/>
  </w:num>
  <w:num w:numId="27">
    <w:abstractNumId w:val="29"/>
  </w:num>
  <w:num w:numId="28">
    <w:abstractNumId w:val="5"/>
  </w:num>
  <w:num w:numId="29">
    <w:abstractNumId w:val="27"/>
  </w:num>
  <w:num w:numId="30">
    <w:abstractNumId w:val="6"/>
  </w:num>
  <w:num w:numId="31">
    <w:abstractNumId w:val="14"/>
  </w:num>
  <w:num w:numId="32">
    <w:abstractNumId w:val="23"/>
  </w:num>
  <w:num w:numId="33">
    <w:abstractNumId w:val="33"/>
  </w:num>
  <w:num w:numId="34">
    <w:abstractNumId w:val="17"/>
  </w:num>
  <w:num w:numId="35">
    <w:abstractNumId w:val="18"/>
  </w:num>
  <w:num w:numId="36">
    <w:abstractNumId w:val="7"/>
  </w:num>
  <w:num w:numId="37">
    <w:abstractNumId w:val="25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17CE1"/>
    <w:rsid w:val="0002039E"/>
    <w:rsid w:val="00036755"/>
    <w:rsid w:val="00052527"/>
    <w:rsid w:val="00054791"/>
    <w:rsid w:val="0006384A"/>
    <w:rsid w:val="00066105"/>
    <w:rsid w:val="00072C3F"/>
    <w:rsid w:val="000755AA"/>
    <w:rsid w:val="00076593"/>
    <w:rsid w:val="00094F48"/>
    <w:rsid w:val="00095B4D"/>
    <w:rsid w:val="000C3ED9"/>
    <w:rsid w:val="000C5CC2"/>
    <w:rsid w:val="000E5845"/>
    <w:rsid w:val="000E5CB9"/>
    <w:rsid w:val="000E6681"/>
    <w:rsid w:val="00104EFF"/>
    <w:rsid w:val="00122287"/>
    <w:rsid w:val="001253D2"/>
    <w:rsid w:val="00131373"/>
    <w:rsid w:val="00142995"/>
    <w:rsid w:val="00143B5E"/>
    <w:rsid w:val="001452E8"/>
    <w:rsid w:val="00157A12"/>
    <w:rsid w:val="00161E18"/>
    <w:rsid w:val="001751FE"/>
    <w:rsid w:val="00175849"/>
    <w:rsid w:val="0018123E"/>
    <w:rsid w:val="001A0B31"/>
    <w:rsid w:val="001A49A9"/>
    <w:rsid w:val="001B2638"/>
    <w:rsid w:val="001B72C7"/>
    <w:rsid w:val="001D481B"/>
    <w:rsid w:val="001E7196"/>
    <w:rsid w:val="001F20D6"/>
    <w:rsid w:val="0020311F"/>
    <w:rsid w:val="00207073"/>
    <w:rsid w:val="0021179C"/>
    <w:rsid w:val="00214548"/>
    <w:rsid w:val="00216882"/>
    <w:rsid w:val="0022437F"/>
    <w:rsid w:val="00224E59"/>
    <w:rsid w:val="0023308A"/>
    <w:rsid w:val="00243D8B"/>
    <w:rsid w:val="002514F3"/>
    <w:rsid w:val="002672EE"/>
    <w:rsid w:val="00271E99"/>
    <w:rsid w:val="002B1573"/>
    <w:rsid w:val="002B1B64"/>
    <w:rsid w:val="002B78AF"/>
    <w:rsid w:val="002C0B44"/>
    <w:rsid w:val="002C234B"/>
    <w:rsid w:val="002D3DEE"/>
    <w:rsid w:val="002E625D"/>
    <w:rsid w:val="002E6C1C"/>
    <w:rsid w:val="002F641E"/>
    <w:rsid w:val="003027F4"/>
    <w:rsid w:val="00306A1A"/>
    <w:rsid w:val="0031031B"/>
    <w:rsid w:val="003175AA"/>
    <w:rsid w:val="00320F76"/>
    <w:rsid w:val="00327DB3"/>
    <w:rsid w:val="003568B0"/>
    <w:rsid w:val="00381BC3"/>
    <w:rsid w:val="00397B04"/>
    <w:rsid w:val="003B15AC"/>
    <w:rsid w:val="003B6DBC"/>
    <w:rsid w:val="003D012E"/>
    <w:rsid w:val="003D0CE0"/>
    <w:rsid w:val="0040041F"/>
    <w:rsid w:val="00401DF9"/>
    <w:rsid w:val="00404A98"/>
    <w:rsid w:val="004106E6"/>
    <w:rsid w:val="00414D58"/>
    <w:rsid w:val="004337B6"/>
    <w:rsid w:val="004408DD"/>
    <w:rsid w:val="00441717"/>
    <w:rsid w:val="004547C6"/>
    <w:rsid w:val="00456429"/>
    <w:rsid w:val="00456F7F"/>
    <w:rsid w:val="004613D2"/>
    <w:rsid w:val="00472FB6"/>
    <w:rsid w:val="00481992"/>
    <w:rsid w:val="00485CFE"/>
    <w:rsid w:val="004860F9"/>
    <w:rsid w:val="004A1894"/>
    <w:rsid w:val="004B0CF1"/>
    <w:rsid w:val="004C6031"/>
    <w:rsid w:val="004D17AA"/>
    <w:rsid w:val="004D1962"/>
    <w:rsid w:val="004D65A2"/>
    <w:rsid w:val="004E0CFC"/>
    <w:rsid w:val="004F3F63"/>
    <w:rsid w:val="00506EEC"/>
    <w:rsid w:val="00511760"/>
    <w:rsid w:val="005243BE"/>
    <w:rsid w:val="00535D8D"/>
    <w:rsid w:val="00540F8E"/>
    <w:rsid w:val="00555A86"/>
    <w:rsid w:val="0057205F"/>
    <w:rsid w:val="00581B76"/>
    <w:rsid w:val="0058633D"/>
    <w:rsid w:val="005915D5"/>
    <w:rsid w:val="00592FFE"/>
    <w:rsid w:val="005967E1"/>
    <w:rsid w:val="00596B85"/>
    <w:rsid w:val="005A3402"/>
    <w:rsid w:val="005B7714"/>
    <w:rsid w:val="005C6A77"/>
    <w:rsid w:val="005C71D3"/>
    <w:rsid w:val="005D4680"/>
    <w:rsid w:val="005E1EB8"/>
    <w:rsid w:val="005F2990"/>
    <w:rsid w:val="005F7258"/>
    <w:rsid w:val="00600DB4"/>
    <w:rsid w:val="0061150E"/>
    <w:rsid w:val="00616372"/>
    <w:rsid w:val="006332FD"/>
    <w:rsid w:val="00634203"/>
    <w:rsid w:val="00635140"/>
    <w:rsid w:val="00637A5C"/>
    <w:rsid w:val="00646DF2"/>
    <w:rsid w:val="00656B66"/>
    <w:rsid w:val="006725B5"/>
    <w:rsid w:val="00686CEE"/>
    <w:rsid w:val="00695221"/>
    <w:rsid w:val="0069647A"/>
    <w:rsid w:val="006B1655"/>
    <w:rsid w:val="006B6326"/>
    <w:rsid w:val="006C0FB9"/>
    <w:rsid w:val="006C7E0F"/>
    <w:rsid w:val="006D74F0"/>
    <w:rsid w:val="006E1799"/>
    <w:rsid w:val="006E4CEC"/>
    <w:rsid w:val="006E54D4"/>
    <w:rsid w:val="006F6B6E"/>
    <w:rsid w:val="00701425"/>
    <w:rsid w:val="00705E22"/>
    <w:rsid w:val="00711571"/>
    <w:rsid w:val="00713F2D"/>
    <w:rsid w:val="00727C2D"/>
    <w:rsid w:val="00731BB9"/>
    <w:rsid w:val="00733526"/>
    <w:rsid w:val="007427AF"/>
    <w:rsid w:val="007442D5"/>
    <w:rsid w:val="00755F23"/>
    <w:rsid w:val="00764376"/>
    <w:rsid w:val="0077244F"/>
    <w:rsid w:val="00772F91"/>
    <w:rsid w:val="007806C3"/>
    <w:rsid w:val="007821DA"/>
    <w:rsid w:val="00782F5E"/>
    <w:rsid w:val="00786B42"/>
    <w:rsid w:val="00786E77"/>
    <w:rsid w:val="0079236D"/>
    <w:rsid w:val="00792B30"/>
    <w:rsid w:val="00792C00"/>
    <w:rsid w:val="00793301"/>
    <w:rsid w:val="007A3457"/>
    <w:rsid w:val="007A5E48"/>
    <w:rsid w:val="007C7D4F"/>
    <w:rsid w:val="007D0270"/>
    <w:rsid w:val="007D4065"/>
    <w:rsid w:val="007D5CC0"/>
    <w:rsid w:val="007E1A6E"/>
    <w:rsid w:val="007F4070"/>
    <w:rsid w:val="00811F7D"/>
    <w:rsid w:val="0081244E"/>
    <w:rsid w:val="00812D8A"/>
    <w:rsid w:val="00816A98"/>
    <w:rsid w:val="008178EE"/>
    <w:rsid w:val="00822800"/>
    <w:rsid w:val="008502F4"/>
    <w:rsid w:val="0085398E"/>
    <w:rsid w:val="00856070"/>
    <w:rsid w:val="008564CE"/>
    <w:rsid w:val="008566FD"/>
    <w:rsid w:val="008662FC"/>
    <w:rsid w:val="00882599"/>
    <w:rsid w:val="00896A5A"/>
    <w:rsid w:val="008A0033"/>
    <w:rsid w:val="008A21B3"/>
    <w:rsid w:val="008A7DC6"/>
    <w:rsid w:val="008B1AD8"/>
    <w:rsid w:val="008B3598"/>
    <w:rsid w:val="008B4F8E"/>
    <w:rsid w:val="008B7812"/>
    <w:rsid w:val="008F0B11"/>
    <w:rsid w:val="009021B3"/>
    <w:rsid w:val="00903464"/>
    <w:rsid w:val="0091379B"/>
    <w:rsid w:val="00921D55"/>
    <w:rsid w:val="00926F98"/>
    <w:rsid w:val="00933A0D"/>
    <w:rsid w:val="009438F5"/>
    <w:rsid w:val="00951ECC"/>
    <w:rsid w:val="00954974"/>
    <w:rsid w:val="009565E3"/>
    <w:rsid w:val="00970EBE"/>
    <w:rsid w:val="00973C2D"/>
    <w:rsid w:val="009757EF"/>
    <w:rsid w:val="009767CF"/>
    <w:rsid w:val="0098404A"/>
    <w:rsid w:val="00990529"/>
    <w:rsid w:val="009A0BEF"/>
    <w:rsid w:val="009A2E71"/>
    <w:rsid w:val="009A3743"/>
    <w:rsid w:val="009A3C45"/>
    <w:rsid w:val="009A5A37"/>
    <w:rsid w:val="009B2569"/>
    <w:rsid w:val="009C535E"/>
    <w:rsid w:val="009C62DE"/>
    <w:rsid w:val="009D199F"/>
    <w:rsid w:val="009D4E2A"/>
    <w:rsid w:val="009E43E7"/>
    <w:rsid w:val="009E7CB3"/>
    <w:rsid w:val="009F0C1C"/>
    <w:rsid w:val="009F4F8E"/>
    <w:rsid w:val="00A01A21"/>
    <w:rsid w:val="00A1070E"/>
    <w:rsid w:val="00A154C2"/>
    <w:rsid w:val="00A54F1E"/>
    <w:rsid w:val="00A61708"/>
    <w:rsid w:val="00A710DB"/>
    <w:rsid w:val="00A80EE4"/>
    <w:rsid w:val="00A81C81"/>
    <w:rsid w:val="00A8212E"/>
    <w:rsid w:val="00A84491"/>
    <w:rsid w:val="00A87BC9"/>
    <w:rsid w:val="00A93BD0"/>
    <w:rsid w:val="00A94944"/>
    <w:rsid w:val="00AA4D49"/>
    <w:rsid w:val="00AB07E3"/>
    <w:rsid w:val="00AD2B62"/>
    <w:rsid w:val="00AD4AB0"/>
    <w:rsid w:val="00AF3210"/>
    <w:rsid w:val="00AF361B"/>
    <w:rsid w:val="00AF63D5"/>
    <w:rsid w:val="00B033E4"/>
    <w:rsid w:val="00B04DB5"/>
    <w:rsid w:val="00B14464"/>
    <w:rsid w:val="00B16693"/>
    <w:rsid w:val="00B232CF"/>
    <w:rsid w:val="00B24B09"/>
    <w:rsid w:val="00B26AFA"/>
    <w:rsid w:val="00B3082F"/>
    <w:rsid w:val="00B51089"/>
    <w:rsid w:val="00B610C3"/>
    <w:rsid w:val="00B67BFC"/>
    <w:rsid w:val="00B76DA6"/>
    <w:rsid w:val="00B867B5"/>
    <w:rsid w:val="00B93127"/>
    <w:rsid w:val="00BA199A"/>
    <w:rsid w:val="00BA47F1"/>
    <w:rsid w:val="00BA4C45"/>
    <w:rsid w:val="00BB091D"/>
    <w:rsid w:val="00BB0E23"/>
    <w:rsid w:val="00BB5C89"/>
    <w:rsid w:val="00BB713A"/>
    <w:rsid w:val="00BC55CD"/>
    <w:rsid w:val="00BC7497"/>
    <w:rsid w:val="00BF19E2"/>
    <w:rsid w:val="00C1089B"/>
    <w:rsid w:val="00C14B4B"/>
    <w:rsid w:val="00C3433C"/>
    <w:rsid w:val="00C352A3"/>
    <w:rsid w:val="00C41658"/>
    <w:rsid w:val="00C45BD0"/>
    <w:rsid w:val="00C500B6"/>
    <w:rsid w:val="00C51901"/>
    <w:rsid w:val="00C53E76"/>
    <w:rsid w:val="00C615BA"/>
    <w:rsid w:val="00C617C1"/>
    <w:rsid w:val="00C62586"/>
    <w:rsid w:val="00C74145"/>
    <w:rsid w:val="00C83AFE"/>
    <w:rsid w:val="00C93232"/>
    <w:rsid w:val="00C96209"/>
    <w:rsid w:val="00CA27E9"/>
    <w:rsid w:val="00CB04B6"/>
    <w:rsid w:val="00CB5A7B"/>
    <w:rsid w:val="00CC0D9B"/>
    <w:rsid w:val="00CC5366"/>
    <w:rsid w:val="00CC62B4"/>
    <w:rsid w:val="00CC756C"/>
    <w:rsid w:val="00CD0BF9"/>
    <w:rsid w:val="00CE4E69"/>
    <w:rsid w:val="00CF38BB"/>
    <w:rsid w:val="00CF4C1D"/>
    <w:rsid w:val="00CF4E95"/>
    <w:rsid w:val="00D14B5B"/>
    <w:rsid w:val="00D17EA7"/>
    <w:rsid w:val="00D214DE"/>
    <w:rsid w:val="00D24E13"/>
    <w:rsid w:val="00D27BEE"/>
    <w:rsid w:val="00D35416"/>
    <w:rsid w:val="00D421C1"/>
    <w:rsid w:val="00D45935"/>
    <w:rsid w:val="00D568A7"/>
    <w:rsid w:val="00D63CDD"/>
    <w:rsid w:val="00D63E5E"/>
    <w:rsid w:val="00D71F6E"/>
    <w:rsid w:val="00D7489C"/>
    <w:rsid w:val="00D906AD"/>
    <w:rsid w:val="00D93BED"/>
    <w:rsid w:val="00DA7FA0"/>
    <w:rsid w:val="00DB25E0"/>
    <w:rsid w:val="00DB4130"/>
    <w:rsid w:val="00DC1A3F"/>
    <w:rsid w:val="00DC2B0A"/>
    <w:rsid w:val="00DC2C06"/>
    <w:rsid w:val="00DC7647"/>
    <w:rsid w:val="00DD4F35"/>
    <w:rsid w:val="00DD70E8"/>
    <w:rsid w:val="00DD72F5"/>
    <w:rsid w:val="00DE0656"/>
    <w:rsid w:val="00DE6197"/>
    <w:rsid w:val="00E0028D"/>
    <w:rsid w:val="00E0341B"/>
    <w:rsid w:val="00E042DC"/>
    <w:rsid w:val="00E10F28"/>
    <w:rsid w:val="00E141EC"/>
    <w:rsid w:val="00E20904"/>
    <w:rsid w:val="00E24D3C"/>
    <w:rsid w:val="00E25F72"/>
    <w:rsid w:val="00E273F2"/>
    <w:rsid w:val="00E3564C"/>
    <w:rsid w:val="00E361FF"/>
    <w:rsid w:val="00E376D7"/>
    <w:rsid w:val="00E4454F"/>
    <w:rsid w:val="00E475D9"/>
    <w:rsid w:val="00E50AB2"/>
    <w:rsid w:val="00E57B45"/>
    <w:rsid w:val="00E7073F"/>
    <w:rsid w:val="00E70EA1"/>
    <w:rsid w:val="00E87EB3"/>
    <w:rsid w:val="00E90AF2"/>
    <w:rsid w:val="00E94A9F"/>
    <w:rsid w:val="00EA7EB3"/>
    <w:rsid w:val="00EB24DD"/>
    <w:rsid w:val="00EC08CC"/>
    <w:rsid w:val="00ED2487"/>
    <w:rsid w:val="00ED7047"/>
    <w:rsid w:val="00EE275A"/>
    <w:rsid w:val="00EF251B"/>
    <w:rsid w:val="00EF75F8"/>
    <w:rsid w:val="00F1259B"/>
    <w:rsid w:val="00F16ED7"/>
    <w:rsid w:val="00F213D9"/>
    <w:rsid w:val="00F253E1"/>
    <w:rsid w:val="00F33AFD"/>
    <w:rsid w:val="00F43281"/>
    <w:rsid w:val="00F55BEA"/>
    <w:rsid w:val="00F6030D"/>
    <w:rsid w:val="00F642DE"/>
    <w:rsid w:val="00F673FF"/>
    <w:rsid w:val="00F72AED"/>
    <w:rsid w:val="00F76F67"/>
    <w:rsid w:val="00F77FC7"/>
    <w:rsid w:val="00F825F9"/>
    <w:rsid w:val="00F830B8"/>
    <w:rsid w:val="00FA1427"/>
    <w:rsid w:val="00FA325D"/>
    <w:rsid w:val="00FA6191"/>
    <w:rsid w:val="00FC49E8"/>
    <w:rsid w:val="00FD1B52"/>
    <w:rsid w:val="00FF288B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2E6C1C"/>
    <w:rPr>
      <w:rFonts w:cs="Times New Roman"/>
      <w:b w:val="0"/>
      <w:bCs/>
      <w:color w:val="000000"/>
    </w:rPr>
  </w:style>
  <w:style w:type="paragraph" w:customStyle="1" w:styleId="Default">
    <w:name w:val="Default"/>
    <w:rsid w:val="007427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D0D2DC34EE5A0DAD8CAE88A1427250869A31C471EE5AB3C6B07BA2151BD0420DCBE92352EB4D80EA79F2ECFCM8yF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120365A727CE1A02999928230D699266FAE7BE15A88B3067CF1E90359966403r3S9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A600E995EAF74C441661015CE3464DCBA72194AA06DB7361A5CA14CA59CD50D4F0CB777729E75y0g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AF8B6-28B8-4396-BF7B-469DD718A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6188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4</cp:revision>
  <cp:lastPrinted>2023-04-18T00:32:00Z</cp:lastPrinted>
  <dcterms:created xsi:type="dcterms:W3CDTF">2023-05-26T00:59:00Z</dcterms:created>
  <dcterms:modified xsi:type="dcterms:W3CDTF">2023-05-26T01:06:00Z</dcterms:modified>
</cp:coreProperties>
</file>