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4A31" w:rsidRDefault="00634A31" w:rsidP="002E2396">
      <w:pPr>
        <w:rPr>
          <w:b/>
          <w:sz w:val="26"/>
          <w:szCs w:val="26"/>
        </w:rPr>
      </w:pPr>
    </w:p>
    <w:p w:rsidR="00224B44" w:rsidRDefault="00224B44" w:rsidP="002E2396">
      <w:pPr>
        <w:rPr>
          <w:b/>
          <w:sz w:val="26"/>
          <w:szCs w:val="26"/>
        </w:rPr>
      </w:pPr>
    </w:p>
    <w:p w:rsidR="00224B44" w:rsidRDefault="00224B44" w:rsidP="002E2396">
      <w:pPr>
        <w:rPr>
          <w:b/>
          <w:sz w:val="26"/>
          <w:szCs w:val="26"/>
        </w:rPr>
      </w:pPr>
    </w:p>
    <w:p w:rsidR="00224B44" w:rsidRDefault="00224B44" w:rsidP="002E2396">
      <w:pPr>
        <w:rPr>
          <w:b/>
          <w:sz w:val="26"/>
          <w:szCs w:val="26"/>
        </w:rPr>
      </w:pPr>
    </w:p>
    <w:p w:rsidR="00224B44" w:rsidRDefault="00224B44" w:rsidP="002E2396">
      <w:pPr>
        <w:rPr>
          <w:b/>
          <w:sz w:val="26"/>
          <w:szCs w:val="26"/>
        </w:rPr>
      </w:pPr>
    </w:p>
    <w:p w:rsidR="00224B44" w:rsidRDefault="00224B44" w:rsidP="002E2396">
      <w:pPr>
        <w:rPr>
          <w:b/>
          <w:sz w:val="26"/>
          <w:szCs w:val="26"/>
        </w:rPr>
      </w:pPr>
    </w:p>
    <w:p w:rsidR="00224B44" w:rsidRDefault="00224B44" w:rsidP="002E2396">
      <w:pPr>
        <w:rPr>
          <w:b/>
          <w:sz w:val="26"/>
          <w:szCs w:val="26"/>
        </w:rPr>
      </w:pPr>
    </w:p>
    <w:p w:rsidR="00224B44" w:rsidRDefault="00224B44" w:rsidP="002E2396">
      <w:pPr>
        <w:rPr>
          <w:b/>
          <w:sz w:val="26"/>
          <w:szCs w:val="26"/>
        </w:rPr>
      </w:pPr>
    </w:p>
    <w:p w:rsidR="00224B44" w:rsidRDefault="00224B44" w:rsidP="002E2396">
      <w:pPr>
        <w:rPr>
          <w:b/>
          <w:sz w:val="26"/>
          <w:szCs w:val="26"/>
        </w:rPr>
      </w:pPr>
    </w:p>
    <w:p w:rsidR="00224B44" w:rsidRDefault="00224B44" w:rsidP="002E2396">
      <w:pPr>
        <w:rPr>
          <w:b/>
          <w:sz w:val="26"/>
          <w:szCs w:val="26"/>
        </w:rPr>
      </w:pPr>
    </w:p>
    <w:p w:rsidR="0001499E" w:rsidRPr="00D0350C" w:rsidRDefault="00D8518C" w:rsidP="00D8518C">
      <w:pPr>
        <w:jc w:val="center"/>
        <w:rPr>
          <w:b/>
          <w:sz w:val="48"/>
          <w:szCs w:val="48"/>
        </w:rPr>
      </w:pPr>
      <w:r w:rsidRPr="00D0350C">
        <w:rPr>
          <w:b/>
          <w:sz w:val="48"/>
          <w:szCs w:val="48"/>
        </w:rPr>
        <w:t>ИНВЕСТИЦИОННЫЙ ПАСПОРТ</w:t>
      </w:r>
    </w:p>
    <w:p w:rsidR="00D0350C" w:rsidRDefault="00D8518C" w:rsidP="00D8518C">
      <w:pPr>
        <w:jc w:val="center"/>
        <w:rPr>
          <w:b/>
          <w:sz w:val="48"/>
          <w:szCs w:val="48"/>
        </w:rPr>
      </w:pPr>
      <w:r w:rsidRPr="00D0350C">
        <w:rPr>
          <w:b/>
          <w:sz w:val="48"/>
          <w:szCs w:val="48"/>
        </w:rPr>
        <w:t>муниципального образования</w:t>
      </w:r>
    </w:p>
    <w:p w:rsidR="00D8518C" w:rsidRPr="00D0350C" w:rsidRDefault="00D8518C" w:rsidP="00D8518C">
      <w:pPr>
        <w:jc w:val="center"/>
        <w:rPr>
          <w:b/>
          <w:sz w:val="48"/>
          <w:szCs w:val="48"/>
        </w:rPr>
      </w:pPr>
      <w:r w:rsidRPr="00D0350C">
        <w:rPr>
          <w:b/>
          <w:sz w:val="48"/>
          <w:szCs w:val="48"/>
        </w:rPr>
        <w:t xml:space="preserve"> «Среднеканский городской округ»</w:t>
      </w:r>
    </w:p>
    <w:p w:rsidR="00634A31" w:rsidRPr="005051EA" w:rsidRDefault="00634A31" w:rsidP="002E2396">
      <w:pPr>
        <w:suppressAutoHyphens w:val="0"/>
        <w:jc w:val="center"/>
        <w:rPr>
          <w:b/>
          <w:sz w:val="32"/>
          <w:szCs w:val="32"/>
          <w:lang w:eastAsia="ru-RU"/>
        </w:rPr>
      </w:pPr>
    </w:p>
    <w:p w:rsidR="00EE671E" w:rsidRDefault="00EE671E" w:rsidP="00917BB5">
      <w:pPr>
        <w:suppressAutoHyphens w:val="0"/>
        <w:ind w:firstLine="567"/>
        <w:jc w:val="both"/>
        <w:rPr>
          <w:sz w:val="28"/>
          <w:szCs w:val="28"/>
          <w:lang w:eastAsia="ru-RU"/>
        </w:rPr>
      </w:pPr>
    </w:p>
    <w:p w:rsidR="005279E8" w:rsidRDefault="00EE671E" w:rsidP="00EE671E">
      <w:pPr>
        <w:suppressAutoHyphens w:val="0"/>
        <w:ind w:firstLine="567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Герб муниципального образования</w:t>
      </w:r>
    </w:p>
    <w:p w:rsidR="005279E8" w:rsidRDefault="00D0350C" w:rsidP="00D0350C">
      <w:pPr>
        <w:suppressAutoHyphens w:val="0"/>
        <w:ind w:firstLine="567"/>
        <w:jc w:val="center"/>
        <w:rPr>
          <w:sz w:val="28"/>
          <w:szCs w:val="28"/>
          <w:lang w:eastAsia="ru-RU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4710896" cy="5683169"/>
            <wp:effectExtent l="0" t="0" r="0" b="0"/>
            <wp:docPr id="10" name="Рисунок 10" descr="\\LISENKOVA\Documents\Отчеты\Паспорт МО\гер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LISENKOVA\Documents\Отчеты\Паспорт МО\герб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9020" cy="56809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671E" w:rsidRDefault="00EE671E" w:rsidP="00DA1FA0">
      <w:pPr>
        <w:suppressAutoHyphens w:val="0"/>
        <w:ind w:left="567"/>
        <w:jc w:val="center"/>
        <w:rPr>
          <w:b/>
          <w:sz w:val="28"/>
          <w:szCs w:val="28"/>
          <w:lang w:eastAsia="ru-RU"/>
        </w:rPr>
      </w:pPr>
    </w:p>
    <w:p w:rsidR="00224B44" w:rsidRDefault="00224B44" w:rsidP="00DA1FA0">
      <w:pPr>
        <w:suppressAutoHyphens w:val="0"/>
        <w:ind w:left="567"/>
        <w:jc w:val="center"/>
        <w:rPr>
          <w:b/>
          <w:sz w:val="28"/>
          <w:szCs w:val="28"/>
          <w:lang w:eastAsia="ru-RU"/>
        </w:rPr>
      </w:pPr>
    </w:p>
    <w:p w:rsidR="005279E8" w:rsidRPr="002C24F6" w:rsidRDefault="00B545B0" w:rsidP="00386F34">
      <w:pPr>
        <w:pStyle w:val="af2"/>
        <w:numPr>
          <w:ilvl w:val="0"/>
          <w:numId w:val="1"/>
        </w:numPr>
        <w:suppressAutoHyphens w:val="0"/>
        <w:spacing w:line="360" w:lineRule="auto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lastRenderedPageBreak/>
        <w:t>И</w:t>
      </w:r>
      <w:r w:rsidR="00EF0D4F">
        <w:rPr>
          <w:b/>
          <w:sz w:val="28"/>
          <w:szCs w:val="28"/>
          <w:lang w:eastAsia="ru-RU"/>
        </w:rPr>
        <w:t>стория образования и о</w:t>
      </w:r>
      <w:r w:rsidR="005279E8" w:rsidRPr="002C24F6">
        <w:rPr>
          <w:b/>
          <w:sz w:val="28"/>
          <w:szCs w:val="28"/>
          <w:lang w:eastAsia="ru-RU"/>
        </w:rPr>
        <w:t>бщая характеристика городского округа</w:t>
      </w:r>
    </w:p>
    <w:p w:rsidR="002C24F6" w:rsidRDefault="002C24F6" w:rsidP="002A2CFA">
      <w:pPr>
        <w:pStyle w:val="ac"/>
        <w:shd w:val="clear" w:color="auto" w:fill="FFFFFF"/>
        <w:spacing w:before="120" w:beforeAutospacing="0" w:after="120" w:afterAutospacing="0" w:line="276" w:lineRule="auto"/>
        <w:jc w:val="both"/>
        <w:rPr>
          <w:color w:val="222222"/>
          <w:sz w:val="28"/>
          <w:szCs w:val="28"/>
        </w:rPr>
      </w:pPr>
      <w:r w:rsidRPr="002C24F6">
        <w:rPr>
          <w:color w:val="222222"/>
          <w:sz w:val="28"/>
          <w:szCs w:val="28"/>
        </w:rPr>
        <w:t>Первые постоянные поселения на территории</w:t>
      </w:r>
      <w:r w:rsidR="002C2F0A">
        <w:rPr>
          <w:color w:val="222222"/>
          <w:sz w:val="28"/>
          <w:szCs w:val="28"/>
        </w:rPr>
        <w:t xml:space="preserve"> Среднеканского</w:t>
      </w:r>
      <w:r w:rsidRPr="002C24F6">
        <w:rPr>
          <w:color w:val="222222"/>
          <w:sz w:val="28"/>
          <w:szCs w:val="28"/>
        </w:rPr>
        <w:t xml:space="preserve"> района появились </w:t>
      </w:r>
      <w:r>
        <w:rPr>
          <w:color w:val="222222"/>
          <w:sz w:val="28"/>
          <w:szCs w:val="28"/>
        </w:rPr>
        <w:t xml:space="preserve">в </w:t>
      </w:r>
      <w:r w:rsidRPr="002C24F6">
        <w:rPr>
          <w:color w:val="222222"/>
          <w:sz w:val="28"/>
          <w:szCs w:val="28"/>
        </w:rPr>
        <w:t>XVIII веке, но по настоящему заселение района началось в конце XIX века, во время возникновения Ольско-Колымского тракта, по которому грузы доставлялись из посёлка Ола в нижнее течение Колымы. Мощным толчком к развитию района послужило открытие на Колыме золота Первой Колымской экспедиции 1928—1930 годов</w:t>
      </w:r>
      <w:r>
        <w:rPr>
          <w:color w:val="222222"/>
          <w:sz w:val="28"/>
          <w:szCs w:val="28"/>
        </w:rPr>
        <w:t xml:space="preserve">. </w:t>
      </w:r>
      <w:r w:rsidRPr="002C24F6">
        <w:rPr>
          <w:color w:val="222222"/>
          <w:sz w:val="28"/>
          <w:szCs w:val="28"/>
        </w:rPr>
        <w:t>Официально датой образования Среднеканского района считается 27 января 1930 года, в то время район входил в состав Охотско-Колымского округа </w:t>
      </w:r>
      <w:hyperlink r:id="rId9" w:tooltip="Якутская область" w:history="1">
        <w:r w:rsidRPr="002C24F6">
          <w:rPr>
            <w:rStyle w:val="af7"/>
            <w:color w:val="auto"/>
            <w:sz w:val="28"/>
            <w:szCs w:val="28"/>
            <w:u w:val="none"/>
          </w:rPr>
          <w:t>Якутской</w:t>
        </w:r>
      </w:hyperlink>
      <w:r w:rsidR="00394269">
        <w:t xml:space="preserve"> </w:t>
      </w:r>
      <w:r>
        <w:rPr>
          <w:color w:val="222222"/>
          <w:sz w:val="28"/>
          <w:szCs w:val="28"/>
        </w:rPr>
        <w:t>АССР</w:t>
      </w:r>
      <w:r w:rsidRPr="002C24F6">
        <w:rPr>
          <w:color w:val="222222"/>
          <w:sz w:val="28"/>
          <w:szCs w:val="28"/>
        </w:rPr>
        <w:t>. В ноябре 1931 года район вошёл в состав Хабаровского края. В 1934 году районный центр был перенесён в село Таскан. 2 декабря 1953 года Сеймчан стал вновь районным центром, при этом из Среднеканского района были выделены Сусуманский, Ягоднинский, </w:t>
      </w:r>
      <w:hyperlink r:id="rId10" w:tooltip="Тенькинский район" w:history="1">
        <w:r w:rsidRPr="002C24F6">
          <w:rPr>
            <w:rStyle w:val="af7"/>
            <w:color w:val="auto"/>
            <w:sz w:val="28"/>
            <w:szCs w:val="28"/>
            <w:u w:val="none"/>
          </w:rPr>
          <w:t>Тенькинский районы</w:t>
        </w:r>
      </w:hyperlink>
      <w:r w:rsidRPr="002C24F6">
        <w:rPr>
          <w:color w:val="222222"/>
          <w:sz w:val="28"/>
          <w:szCs w:val="28"/>
        </w:rPr>
        <w:t>, а в октябре 1954 года — </w:t>
      </w:r>
      <w:hyperlink r:id="rId11" w:tooltip="Омсукчанский район" w:history="1">
        <w:r w:rsidRPr="002C24F6">
          <w:rPr>
            <w:rStyle w:val="af7"/>
            <w:color w:val="auto"/>
            <w:sz w:val="28"/>
            <w:szCs w:val="28"/>
            <w:u w:val="none"/>
          </w:rPr>
          <w:t>Омсукчанский район</w:t>
        </w:r>
      </w:hyperlink>
      <w:r w:rsidRPr="002C24F6">
        <w:rPr>
          <w:color w:val="222222"/>
          <w:sz w:val="28"/>
          <w:szCs w:val="28"/>
        </w:rPr>
        <w:t>. Существующие в нынешнем виде границы района установлены с января 1965 года.</w:t>
      </w:r>
    </w:p>
    <w:p w:rsidR="00B545B0" w:rsidRDefault="00917BB5" w:rsidP="002A2CFA">
      <w:pPr>
        <w:suppressAutoHyphens w:val="0"/>
        <w:spacing w:line="276" w:lineRule="auto"/>
        <w:ind w:firstLine="567"/>
        <w:jc w:val="both"/>
        <w:rPr>
          <w:sz w:val="28"/>
          <w:szCs w:val="28"/>
        </w:rPr>
      </w:pPr>
      <w:r w:rsidRPr="005051EA">
        <w:rPr>
          <w:sz w:val="28"/>
          <w:szCs w:val="28"/>
          <w:lang w:eastAsia="ru-RU"/>
        </w:rPr>
        <w:tab/>
      </w:r>
      <w:r w:rsidRPr="005051EA">
        <w:rPr>
          <w:sz w:val="28"/>
          <w:szCs w:val="28"/>
        </w:rPr>
        <w:t xml:space="preserve">Одним из первых в Магаданской области  наш район, в результате реформы системы местного самоуправления, получил статус городского округа. </w:t>
      </w:r>
      <w:r w:rsidR="00750B55" w:rsidRPr="005051EA">
        <w:rPr>
          <w:sz w:val="28"/>
          <w:szCs w:val="28"/>
        </w:rPr>
        <w:t xml:space="preserve">Среднеканский городской округ расположен на севере Магаданской области и граничит с Республикой Саха (Якутия) и Чукотским автономным округом. </w:t>
      </w:r>
    </w:p>
    <w:p w:rsidR="00B545B0" w:rsidRDefault="00B545B0" w:rsidP="00314A4B">
      <w:pPr>
        <w:suppressAutoHyphens w:val="0"/>
        <w:spacing w:line="360" w:lineRule="auto"/>
        <w:ind w:firstLine="567"/>
        <w:jc w:val="both"/>
        <w:rPr>
          <w:sz w:val="28"/>
          <w:szCs w:val="28"/>
        </w:rPr>
      </w:pPr>
    </w:p>
    <w:p w:rsidR="001F73D3" w:rsidRDefault="00B545B0" w:rsidP="00314A4B">
      <w:pPr>
        <w:suppressAutoHyphens w:val="0"/>
        <w:spacing w:line="360" w:lineRule="auto"/>
        <w:ind w:firstLine="567"/>
        <w:jc w:val="center"/>
        <w:rPr>
          <w:sz w:val="28"/>
          <w:szCs w:val="28"/>
        </w:rPr>
      </w:pPr>
      <w:r w:rsidRPr="005279E8">
        <w:rPr>
          <w:noProof/>
          <w:sz w:val="28"/>
          <w:szCs w:val="28"/>
          <w:lang w:eastAsia="ru-RU"/>
        </w:rPr>
        <w:drawing>
          <wp:inline distT="0" distB="0" distL="0" distR="0">
            <wp:extent cx="4442604" cy="2723664"/>
            <wp:effectExtent l="0" t="0" r="0" b="0"/>
            <wp:docPr id="12" name="Рисунок 12" descr="Location Srednekansky District Magadan Oblast.sv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cation Srednekansky District Magadan Oblast.sv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3397" cy="272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483F" w:rsidRDefault="004B483F" w:rsidP="00314A4B">
      <w:pPr>
        <w:suppressAutoHyphens w:val="0"/>
        <w:spacing w:line="360" w:lineRule="auto"/>
        <w:ind w:firstLine="567"/>
        <w:jc w:val="center"/>
        <w:rPr>
          <w:b/>
          <w:sz w:val="28"/>
          <w:szCs w:val="28"/>
          <w:lang w:eastAsia="ru-RU"/>
        </w:rPr>
      </w:pPr>
    </w:p>
    <w:p w:rsidR="001F73D3" w:rsidRDefault="001F73D3" w:rsidP="002A2CFA">
      <w:pPr>
        <w:spacing w:line="276" w:lineRule="auto"/>
        <w:jc w:val="both"/>
        <w:rPr>
          <w:sz w:val="28"/>
          <w:szCs w:val="28"/>
        </w:rPr>
      </w:pPr>
      <w:r w:rsidRPr="005051EA">
        <w:rPr>
          <w:sz w:val="28"/>
          <w:szCs w:val="28"/>
        </w:rPr>
        <w:t>Площадь составляет 91,8 тыс.кв.м. Земли округа богаты различными полезными ископаемыми, в том числе благородными и редкими металлами, железом и марганцем, бурым каменным углем и прочим. Кроме того микроклимат Сеймчано-Буюдинской впадины позволяет выращивать многие овощные культуры в открытом грунте. На территории округа расположены п.Сеймчан и 4 сельских населенных пункта. Расстояние до областного</w:t>
      </w:r>
      <w:r>
        <w:rPr>
          <w:sz w:val="28"/>
          <w:szCs w:val="28"/>
        </w:rPr>
        <w:t xml:space="preserve"> центра составляет 500 км.</w:t>
      </w:r>
    </w:p>
    <w:p w:rsidR="00752036" w:rsidRDefault="00752036" w:rsidP="002A2CFA">
      <w:pPr>
        <w:spacing w:line="276" w:lineRule="auto"/>
        <w:jc w:val="both"/>
        <w:rPr>
          <w:sz w:val="28"/>
          <w:szCs w:val="28"/>
        </w:rPr>
      </w:pPr>
    </w:p>
    <w:p w:rsidR="00330FCB" w:rsidRPr="00330FCB" w:rsidRDefault="00330FCB" w:rsidP="00330FCB">
      <w:pPr>
        <w:spacing w:line="276" w:lineRule="auto"/>
        <w:jc w:val="both"/>
        <w:rPr>
          <w:b/>
          <w:sz w:val="28"/>
          <w:szCs w:val="28"/>
        </w:rPr>
      </w:pPr>
      <w:r w:rsidRPr="00330FCB">
        <w:rPr>
          <w:b/>
          <w:sz w:val="28"/>
          <w:szCs w:val="28"/>
        </w:rPr>
        <w:tab/>
      </w:r>
      <w:r w:rsidRPr="00330FCB">
        <w:rPr>
          <w:b/>
          <w:sz w:val="28"/>
          <w:szCs w:val="28"/>
        </w:rPr>
        <w:tab/>
      </w:r>
      <w:r w:rsidRPr="00330FCB">
        <w:rPr>
          <w:b/>
          <w:sz w:val="28"/>
          <w:szCs w:val="28"/>
        </w:rPr>
        <w:tab/>
      </w:r>
    </w:p>
    <w:p w:rsidR="005372C6" w:rsidRPr="005372C6" w:rsidRDefault="005372C6" w:rsidP="002A2CFA">
      <w:pPr>
        <w:spacing w:line="276" w:lineRule="auto"/>
        <w:jc w:val="both"/>
        <w:rPr>
          <w:b/>
          <w:sz w:val="28"/>
          <w:szCs w:val="28"/>
        </w:rPr>
      </w:pPr>
    </w:p>
    <w:p w:rsidR="00314A4B" w:rsidRDefault="00314A4B" w:rsidP="002E4C6A">
      <w:pPr>
        <w:spacing w:line="360" w:lineRule="auto"/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6147948" cy="2943225"/>
            <wp:effectExtent l="0" t="0" r="571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29454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1FA0" w:rsidRDefault="00DA1FA0" w:rsidP="00314A4B">
      <w:pPr>
        <w:suppressAutoHyphens w:val="0"/>
        <w:spacing w:line="360" w:lineRule="auto"/>
        <w:ind w:firstLine="567"/>
        <w:jc w:val="both"/>
        <w:rPr>
          <w:b/>
          <w:sz w:val="28"/>
          <w:szCs w:val="28"/>
          <w:lang w:eastAsia="ru-RU"/>
        </w:rPr>
      </w:pPr>
    </w:p>
    <w:p w:rsidR="001060E0" w:rsidRDefault="00DA1FA0" w:rsidP="002A2CFA">
      <w:pPr>
        <w:tabs>
          <w:tab w:val="left" w:pos="1120"/>
        </w:tabs>
        <w:spacing w:line="276" w:lineRule="auto"/>
        <w:jc w:val="both"/>
        <w:rPr>
          <w:sz w:val="28"/>
          <w:szCs w:val="28"/>
        </w:rPr>
      </w:pPr>
      <w:r w:rsidRPr="00F274DA">
        <w:rPr>
          <w:sz w:val="28"/>
          <w:szCs w:val="28"/>
        </w:rPr>
        <w:t xml:space="preserve">         В климатическом отношении район относится к резко</w:t>
      </w:r>
      <w:r w:rsidR="002E1988">
        <w:rPr>
          <w:sz w:val="28"/>
          <w:szCs w:val="28"/>
        </w:rPr>
        <w:t>-</w:t>
      </w:r>
      <w:r w:rsidRPr="00F274DA">
        <w:rPr>
          <w:sz w:val="28"/>
          <w:szCs w:val="28"/>
        </w:rPr>
        <w:t>континентальной климатической провинции. Среднегодовая многолетняя температура-минус 12 градусов. Абсолютный минимум составляет минус 62-64</w:t>
      </w:r>
      <w:r w:rsidR="002C2F0A">
        <w:rPr>
          <w:sz w:val="28"/>
          <w:szCs w:val="28"/>
        </w:rPr>
        <w:t xml:space="preserve"> </w:t>
      </w:r>
      <w:r w:rsidRPr="00F274DA">
        <w:rPr>
          <w:sz w:val="28"/>
          <w:szCs w:val="28"/>
        </w:rPr>
        <w:t>градуса.</w:t>
      </w:r>
    </w:p>
    <w:p w:rsidR="00717E0C" w:rsidRDefault="00717E0C" w:rsidP="002A2CFA">
      <w:pPr>
        <w:tabs>
          <w:tab w:val="left" w:pos="1120"/>
        </w:tabs>
        <w:spacing w:line="276" w:lineRule="auto"/>
        <w:jc w:val="both"/>
        <w:rPr>
          <w:sz w:val="28"/>
          <w:szCs w:val="28"/>
        </w:rPr>
      </w:pPr>
    </w:p>
    <w:p w:rsidR="00717E0C" w:rsidRDefault="00717E0C" w:rsidP="002A2CFA">
      <w:pPr>
        <w:tabs>
          <w:tab w:val="left" w:pos="1120"/>
        </w:tabs>
        <w:spacing w:line="276" w:lineRule="auto"/>
        <w:jc w:val="both"/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6599208" cy="3674853"/>
            <wp:effectExtent l="0" t="0" r="0" b="0"/>
            <wp:docPr id="16" name="Рисунок 16" descr="Картинки по запросу &quot;фотографии природы колымы зимой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Картинки по запросу &quot;фотографии природы колымы зимой&quot;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9208" cy="3674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7E0C" w:rsidRDefault="00DA1FA0" w:rsidP="002A2CFA">
      <w:pPr>
        <w:tabs>
          <w:tab w:val="left" w:pos="1120"/>
        </w:tabs>
        <w:spacing w:line="276" w:lineRule="auto"/>
        <w:jc w:val="both"/>
        <w:rPr>
          <w:sz w:val="28"/>
          <w:szCs w:val="28"/>
        </w:rPr>
      </w:pPr>
      <w:r w:rsidRPr="00F274DA">
        <w:rPr>
          <w:sz w:val="28"/>
          <w:szCs w:val="28"/>
        </w:rPr>
        <w:t xml:space="preserve"> </w:t>
      </w:r>
    </w:p>
    <w:p w:rsidR="00717E0C" w:rsidRDefault="00717E0C" w:rsidP="002A2CFA">
      <w:pPr>
        <w:tabs>
          <w:tab w:val="left" w:pos="1120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DA1FA0" w:rsidRPr="00F274DA">
        <w:rPr>
          <w:sz w:val="28"/>
          <w:szCs w:val="28"/>
        </w:rPr>
        <w:t>Лето короткое, но сравнительно теплое, средняя температура июня,</w:t>
      </w:r>
      <w:r w:rsidR="002C2F0A">
        <w:rPr>
          <w:sz w:val="28"/>
          <w:szCs w:val="28"/>
        </w:rPr>
        <w:t xml:space="preserve"> </w:t>
      </w:r>
      <w:r w:rsidR="00DA1FA0" w:rsidRPr="00F274DA">
        <w:rPr>
          <w:sz w:val="28"/>
          <w:szCs w:val="28"/>
        </w:rPr>
        <w:t>июля,</w:t>
      </w:r>
      <w:r w:rsidR="002C2F0A">
        <w:rPr>
          <w:sz w:val="28"/>
          <w:szCs w:val="28"/>
        </w:rPr>
        <w:t xml:space="preserve"> </w:t>
      </w:r>
      <w:r w:rsidR="00DA1FA0" w:rsidRPr="00F274DA">
        <w:rPr>
          <w:sz w:val="28"/>
          <w:szCs w:val="28"/>
        </w:rPr>
        <w:t>августа-около13 градусов.</w:t>
      </w:r>
      <w:r>
        <w:rPr>
          <w:sz w:val="28"/>
          <w:szCs w:val="28"/>
        </w:rPr>
        <w:t xml:space="preserve"> </w:t>
      </w:r>
      <w:r w:rsidRPr="00F274DA">
        <w:rPr>
          <w:sz w:val="28"/>
          <w:szCs w:val="28"/>
        </w:rPr>
        <w:t>Абсолютный максимум равен 38-40 градусов.</w:t>
      </w:r>
    </w:p>
    <w:p w:rsidR="00717E0C" w:rsidRDefault="00717E0C" w:rsidP="002A2CFA">
      <w:pPr>
        <w:tabs>
          <w:tab w:val="left" w:pos="1120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F274DA">
        <w:rPr>
          <w:sz w:val="28"/>
          <w:szCs w:val="28"/>
        </w:rPr>
        <w:t>Район характеризуется развитием вечной мерзлоты, мощность которой –до 70-140м. Направления ветров - в основном северные, скорости обычно небольшие-0-3м/сек.</w:t>
      </w:r>
      <w:r>
        <w:rPr>
          <w:sz w:val="28"/>
          <w:szCs w:val="28"/>
        </w:rPr>
        <w:t xml:space="preserve"> </w:t>
      </w:r>
      <w:r w:rsidRPr="00F274DA">
        <w:rPr>
          <w:sz w:val="28"/>
          <w:szCs w:val="28"/>
        </w:rPr>
        <w:t xml:space="preserve">Снежный покров залегает в течение 7-8 месяцев и достигает высоты 50-70, до </w:t>
      </w:r>
      <w:smartTag w:uri="urn:schemas-microsoft-com:office:smarttags" w:element="metricconverter">
        <w:smartTagPr>
          <w:attr w:name="ProductID" w:val="90 см"/>
        </w:smartTagPr>
        <w:r w:rsidRPr="00F274DA">
          <w:rPr>
            <w:sz w:val="28"/>
            <w:szCs w:val="28"/>
          </w:rPr>
          <w:t>90 см</w:t>
        </w:r>
      </w:smartTag>
      <w:r w:rsidRPr="00F274D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F274DA">
        <w:rPr>
          <w:sz w:val="28"/>
          <w:szCs w:val="28"/>
        </w:rPr>
        <w:t>В теплый период года характерно усиление  скорости ветра, по сравнению с зимой. Годовая сумма осадков обычно не превышает 300мм.</w:t>
      </w:r>
    </w:p>
    <w:p w:rsidR="00314A4B" w:rsidRDefault="00314A4B" w:rsidP="002E4C6A">
      <w:pPr>
        <w:tabs>
          <w:tab w:val="left" w:pos="1120"/>
        </w:tabs>
        <w:spacing w:line="36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870034" cy="3045125"/>
            <wp:effectExtent l="0" t="0" r="0" b="0"/>
            <wp:docPr id="6" name="Рисунок 6" descr="\\SUBSID\Documents\ВСЕ ФОТО\природа\TM0-03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UBSID\Documents\ВСЕ ФОТО\природа\TM0-0329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2816" cy="30465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1FA0" w:rsidRDefault="00717E0C" w:rsidP="002A2CFA">
      <w:pPr>
        <w:tabs>
          <w:tab w:val="left" w:pos="1120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DA1FA0" w:rsidRPr="00F274DA">
        <w:rPr>
          <w:sz w:val="28"/>
          <w:szCs w:val="28"/>
        </w:rPr>
        <w:t>Территория района расположена в субарктическом  агроклиматическом поясе и оценивается как неблагоприятная  для развития земледелия. Период активный вегетации</w:t>
      </w:r>
      <w:r w:rsidR="002C2F0A">
        <w:rPr>
          <w:sz w:val="28"/>
          <w:szCs w:val="28"/>
        </w:rPr>
        <w:t xml:space="preserve"> </w:t>
      </w:r>
      <w:r w:rsidR="00DA1FA0" w:rsidRPr="00F274DA">
        <w:rPr>
          <w:sz w:val="28"/>
          <w:szCs w:val="28"/>
        </w:rPr>
        <w:t>-</w:t>
      </w:r>
      <w:r w:rsidR="002C2F0A">
        <w:rPr>
          <w:sz w:val="28"/>
          <w:szCs w:val="28"/>
        </w:rPr>
        <w:t xml:space="preserve"> </w:t>
      </w:r>
      <w:r w:rsidR="00DA1FA0" w:rsidRPr="00F274DA">
        <w:rPr>
          <w:sz w:val="28"/>
          <w:szCs w:val="28"/>
        </w:rPr>
        <w:t>до 90 дней. Условия увлажненности почв в вегетационный период характеризуются как достаточные. Микроклимат отдельных межгорных впадин позволяет  выращивать любые овощи в открытом грунте.</w:t>
      </w:r>
    </w:p>
    <w:p w:rsidR="00717E0C" w:rsidRDefault="00717E0C" w:rsidP="002A2CFA">
      <w:pPr>
        <w:tabs>
          <w:tab w:val="left" w:pos="1120"/>
        </w:tabs>
        <w:spacing w:line="276" w:lineRule="auto"/>
        <w:jc w:val="both"/>
        <w:rPr>
          <w:sz w:val="28"/>
          <w:szCs w:val="28"/>
        </w:rPr>
      </w:pPr>
    </w:p>
    <w:p w:rsidR="00717E0C" w:rsidRDefault="00717E0C" w:rsidP="002A2CFA">
      <w:pPr>
        <w:tabs>
          <w:tab w:val="left" w:pos="1120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noProof/>
          <w:lang w:eastAsia="ru-RU"/>
        </w:rPr>
        <w:drawing>
          <wp:inline distT="0" distB="0" distL="0" distR="0">
            <wp:extent cx="5721859" cy="2950234"/>
            <wp:effectExtent l="0" t="0" r="0" b="0"/>
            <wp:docPr id="18" name="Рисунок 18" descr="Картинки по запросу &quot;фотографии природы колымы летом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Картинки по запросу &quot;фотографии природы колымы летом&quot;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776" cy="2955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7E0C" w:rsidRPr="00F274DA" w:rsidRDefault="00717E0C" w:rsidP="002A2CFA">
      <w:pPr>
        <w:tabs>
          <w:tab w:val="left" w:pos="1120"/>
        </w:tabs>
        <w:spacing w:line="276" w:lineRule="auto"/>
        <w:jc w:val="both"/>
        <w:rPr>
          <w:sz w:val="28"/>
          <w:szCs w:val="28"/>
        </w:rPr>
      </w:pPr>
    </w:p>
    <w:p w:rsidR="00DA1FA0" w:rsidRDefault="00DA1FA0" w:rsidP="002A2CFA">
      <w:pPr>
        <w:spacing w:line="276" w:lineRule="auto"/>
        <w:ind w:firstLine="708"/>
        <w:jc w:val="both"/>
        <w:rPr>
          <w:sz w:val="28"/>
          <w:szCs w:val="28"/>
        </w:rPr>
      </w:pPr>
      <w:r w:rsidRPr="00F274DA">
        <w:rPr>
          <w:sz w:val="28"/>
          <w:szCs w:val="28"/>
        </w:rPr>
        <w:t xml:space="preserve">Район  расположен в пределах Яно-Чукотской горной  страны, представляющей собой сложное сочетание горных хребтов, плато, равнин, впадин разных размеров и очертаний. Хребты имеют северо-западное простирание. Наиболее значительные из них -хр.Черского, Полярный Коркодонский, Омсукчанский. Наиболее высокие  абсолютные отметки гор достигают 2000м и более. Периферические  части горных сооружений и большие пространства между ними заняты  холмистыми и платообразными  плоскогорьями (Юкагирское и Сугойское) и межгорными впадинами. Наиболее крупная - Сеймчано-Буюндинская  впадина  с абсолютными отметками 200-250м. Это заболоченная и залесенная равнина, длиной 140км и шириной 25-40км,богатая </w:t>
      </w:r>
      <w:r w:rsidRPr="00F274DA">
        <w:rPr>
          <w:sz w:val="28"/>
          <w:szCs w:val="28"/>
        </w:rPr>
        <w:lastRenderedPageBreak/>
        <w:t>лесными, сенокосными и сельскохозяйственными угодьями. В целом же большая часть территории района характеризуется ограниченно благоприятными условиями для хозяйственного освоения по условиям рельефа.</w:t>
      </w:r>
    </w:p>
    <w:p w:rsidR="00752036" w:rsidRDefault="00752036" w:rsidP="002A2CFA">
      <w:pPr>
        <w:spacing w:line="276" w:lineRule="auto"/>
        <w:ind w:firstLine="708"/>
        <w:jc w:val="both"/>
        <w:rPr>
          <w:sz w:val="28"/>
          <w:szCs w:val="28"/>
        </w:rPr>
      </w:pPr>
    </w:p>
    <w:p w:rsidR="00517857" w:rsidRPr="00F274DA" w:rsidRDefault="00517857" w:rsidP="002A2CFA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6150634" cy="3571336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572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433D" w:rsidRDefault="00A1433D" w:rsidP="002A2CFA">
      <w:pPr>
        <w:spacing w:line="276" w:lineRule="auto"/>
        <w:jc w:val="both"/>
        <w:rPr>
          <w:sz w:val="28"/>
          <w:szCs w:val="28"/>
        </w:rPr>
      </w:pPr>
    </w:p>
    <w:p w:rsidR="00DA1FA0" w:rsidRDefault="00717E0C" w:rsidP="002A2CF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DA1FA0" w:rsidRPr="00F274DA">
        <w:rPr>
          <w:sz w:val="28"/>
          <w:szCs w:val="28"/>
        </w:rPr>
        <w:t>Гидрогеологические исследования проводились вблизи населенных пунктов для целей питьевого и промышленного водоснабжения. При этом разведаны и утверждены запасы подземных вод на месторождениях Нижнее-Сеймчанском и Среднеканском в количестве 21,97тыс.м куб/сутки, расчетный срок эксплуатации - неограниченный. Месторождения  приурочены к таликовым зонам трещиноватости юрских песчаников и сланцев. Минерализация 0,04-0,3мг/л, качество, отвечает санитарным нормам.</w:t>
      </w:r>
    </w:p>
    <w:p w:rsidR="00717E0C" w:rsidRDefault="00717E0C" w:rsidP="00A1433D">
      <w:pPr>
        <w:suppressAutoHyphens w:val="0"/>
        <w:spacing w:line="360" w:lineRule="auto"/>
        <w:ind w:firstLine="567"/>
        <w:jc w:val="center"/>
        <w:rPr>
          <w:b/>
        </w:rPr>
      </w:pPr>
    </w:p>
    <w:p w:rsidR="00A1433D" w:rsidRDefault="00A1433D" w:rsidP="00A1433D">
      <w:pPr>
        <w:suppressAutoHyphens w:val="0"/>
        <w:spacing w:line="360" w:lineRule="auto"/>
        <w:ind w:firstLine="567"/>
        <w:jc w:val="center"/>
        <w:rPr>
          <w:b/>
        </w:rPr>
      </w:pPr>
      <w:r w:rsidRPr="005A7A9F">
        <w:rPr>
          <w:b/>
        </w:rPr>
        <w:t>Земельные ресурсы и их распределение, га</w:t>
      </w:r>
    </w:p>
    <w:p w:rsidR="005A0C8D" w:rsidRPr="005A7A9F" w:rsidRDefault="005A0C8D" w:rsidP="00A1433D">
      <w:pPr>
        <w:suppressAutoHyphens w:val="0"/>
        <w:spacing w:line="360" w:lineRule="auto"/>
        <w:ind w:firstLine="567"/>
        <w:jc w:val="center"/>
        <w:rPr>
          <w:b/>
        </w:rPr>
      </w:pPr>
    </w:p>
    <w:tbl>
      <w:tblPr>
        <w:tblW w:w="5200" w:type="pct"/>
        <w:tblInd w:w="-24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344"/>
        <w:gridCol w:w="2173"/>
        <w:gridCol w:w="422"/>
        <w:gridCol w:w="758"/>
        <w:gridCol w:w="1197"/>
        <w:gridCol w:w="1513"/>
        <w:gridCol w:w="1038"/>
        <w:gridCol w:w="882"/>
        <w:gridCol w:w="833"/>
        <w:gridCol w:w="628"/>
        <w:gridCol w:w="835"/>
        <w:gridCol w:w="515"/>
      </w:tblGrid>
      <w:tr w:rsidR="00A1433D" w:rsidRPr="00D2229D" w:rsidTr="00AF0A20">
        <w:trPr>
          <w:trHeight w:val="137"/>
          <w:tblHeader/>
        </w:trPr>
        <w:tc>
          <w:tcPr>
            <w:tcW w:w="154" w:type="pct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6"/>
                <w:lang w:eastAsia="ru-RU"/>
              </w:rPr>
            </w:pPr>
            <w:r w:rsidRPr="00D2229D">
              <w:rPr>
                <w:b/>
                <w:sz w:val="14"/>
                <w:szCs w:val="26"/>
                <w:lang w:eastAsia="ru-RU"/>
              </w:rPr>
              <w:t>№</w:t>
            </w:r>
          </w:p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6"/>
                <w:lang w:eastAsia="ru-RU"/>
              </w:rPr>
            </w:pPr>
            <w:r w:rsidRPr="00D2229D">
              <w:rPr>
                <w:b/>
                <w:sz w:val="14"/>
                <w:szCs w:val="26"/>
                <w:lang w:eastAsia="ru-RU"/>
              </w:rPr>
              <w:t>п/п</w:t>
            </w:r>
          </w:p>
        </w:tc>
        <w:tc>
          <w:tcPr>
            <w:tcW w:w="975" w:type="pct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bCs/>
                <w:sz w:val="14"/>
                <w:szCs w:val="26"/>
                <w:lang w:eastAsia="ru-RU"/>
              </w:rPr>
            </w:pPr>
          </w:p>
          <w:p w:rsidR="00A1433D" w:rsidRPr="00D2229D" w:rsidRDefault="00A1433D" w:rsidP="00752036">
            <w:pPr>
              <w:suppressAutoHyphens w:val="0"/>
              <w:rPr>
                <w:b/>
                <w:bCs/>
                <w:sz w:val="14"/>
                <w:szCs w:val="26"/>
                <w:lang w:eastAsia="ru-RU"/>
              </w:rPr>
            </w:pPr>
            <w:r w:rsidRPr="00D2229D">
              <w:rPr>
                <w:b/>
                <w:bCs/>
                <w:sz w:val="14"/>
                <w:szCs w:val="26"/>
                <w:lang w:eastAsia="ru-RU"/>
              </w:rPr>
              <w:t>Категории земель</w:t>
            </w:r>
          </w:p>
        </w:tc>
        <w:tc>
          <w:tcPr>
            <w:tcW w:w="189" w:type="pct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bCs/>
                <w:sz w:val="14"/>
                <w:szCs w:val="26"/>
                <w:lang w:eastAsia="ru-RU"/>
              </w:rPr>
            </w:pPr>
            <w:r w:rsidRPr="00D2229D">
              <w:rPr>
                <w:b/>
                <w:bCs/>
                <w:sz w:val="14"/>
                <w:szCs w:val="26"/>
                <w:lang w:eastAsia="ru-RU"/>
              </w:rPr>
              <w:t>МШ</w:t>
            </w:r>
          </w:p>
        </w:tc>
        <w:tc>
          <w:tcPr>
            <w:tcW w:w="340" w:type="pct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bCs/>
                <w:sz w:val="14"/>
                <w:szCs w:val="26"/>
                <w:lang w:eastAsia="ru-RU"/>
              </w:rPr>
            </w:pPr>
            <w:r w:rsidRPr="00D2229D">
              <w:rPr>
                <w:b/>
                <w:bCs/>
                <w:sz w:val="14"/>
                <w:szCs w:val="26"/>
                <w:lang w:eastAsia="ru-RU"/>
              </w:rPr>
              <w:t>Общая площадь</w:t>
            </w:r>
          </w:p>
        </w:tc>
        <w:tc>
          <w:tcPr>
            <w:tcW w:w="537" w:type="pct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bCs/>
                <w:sz w:val="14"/>
                <w:szCs w:val="26"/>
                <w:lang w:eastAsia="ru-RU"/>
              </w:rPr>
            </w:pPr>
            <w:r w:rsidRPr="00D2229D">
              <w:rPr>
                <w:b/>
                <w:bCs/>
                <w:sz w:val="14"/>
                <w:szCs w:val="26"/>
                <w:lang w:eastAsia="ru-RU"/>
              </w:rPr>
              <w:t>В </w:t>
            </w:r>
            <w:r w:rsidRPr="00D2229D">
              <w:rPr>
                <w:b/>
                <w:sz w:val="14"/>
                <w:szCs w:val="26"/>
                <w:lang w:eastAsia="ru-RU"/>
              </w:rPr>
              <w:t>собст-венности</w:t>
            </w:r>
            <w:r w:rsidRPr="00D2229D">
              <w:rPr>
                <w:b/>
                <w:bCs/>
                <w:sz w:val="14"/>
                <w:szCs w:val="26"/>
                <w:lang w:eastAsia="ru-RU"/>
              </w:rPr>
              <w:t>граждан</w:t>
            </w:r>
          </w:p>
        </w:tc>
        <w:tc>
          <w:tcPr>
            <w:tcW w:w="679" w:type="pct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bCs/>
                <w:sz w:val="14"/>
                <w:szCs w:val="26"/>
                <w:lang w:eastAsia="ru-RU"/>
              </w:rPr>
            </w:pPr>
            <w:r w:rsidRPr="00D2229D">
              <w:rPr>
                <w:b/>
                <w:bCs/>
                <w:sz w:val="14"/>
                <w:szCs w:val="26"/>
                <w:lang w:eastAsia="ru-RU"/>
              </w:rPr>
              <w:t xml:space="preserve">В </w:t>
            </w:r>
            <w:r w:rsidRPr="00D2229D">
              <w:rPr>
                <w:b/>
                <w:sz w:val="14"/>
                <w:szCs w:val="26"/>
                <w:lang w:eastAsia="ru-RU"/>
              </w:rPr>
              <w:t>собст-венности</w:t>
            </w:r>
            <w:r w:rsidRPr="00D2229D">
              <w:rPr>
                <w:b/>
                <w:bCs/>
                <w:sz w:val="14"/>
                <w:szCs w:val="26"/>
                <w:lang w:eastAsia="ru-RU"/>
              </w:rPr>
              <w:t>юридических лиц</w:t>
            </w:r>
          </w:p>
        </w:tc>
        <w:tc>
          <w:tcPr>
            <w:tcW w:w="466" w:type="pct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bCs/>
                <w:sz w:val="14"/>
                <w:szCs w:val="26"/>
                <w:lang w:eastAsia="ru-RU"/>
              </w:rPr>
            </w:pPr>
            <w:r w:rsidRPr="00D2229D">
              <w:rPr>
                <w:b/>
                <w:bCs/>
                <w:sz w:val="14"/>
                <w:szCs w:val="26"/>
                <w:lang w:eastAsia="ru-RU"/>
              </w:rPr>
              <w:t>В государ-ственной</w:t>
            </w:r>
          </w:p>
          <w:p w:rsidR="00A1433D" w:rsidRPr="00D2229D" w:rsidRDefault="00A1433D" w:rsidP="00752036">
            <w:pPr>
              <w:suppressAutoHyphens w:val="0"/>
              <w:rPr>
                <w:b/>
                <w:bCs/>
                <w:sz w:val="14"/>
                <w:szCs w:val="26"/>
                <w:lang w:eastAsia="en-US"/>
              </w:rPr>
            </w:pPr>
            <w:r w:rsidRPr="00D2229D">
              <w:rPr>
                <w:b/>
                <w:bCs/>
                <w:sz w:val="14"/>
                <w:szCs w:val="26"/>
                <w:lang w:eastAsia="ru-RU"/>
              </w:rPr>
              <w:t>и муници-пальнойсобст-венности</w:t>
            </w:r>
          </w:p>
        </w:tc>
        <w:tc>
          <w:tcPr>
            <w:tcW w:w="1658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bCs/>
                <w:sz w:val="14"/>
                <w:szCs w:val="26"/>
                <w:lang w:eastAsia="ru-RU"/>
              </w:rPr>
            </w:pPr>
            <w:r w:rsidRPr="00D2229D">
              <w:rPr>
                <w:b/>
                <w:bCs/>
                <w:sz w:val="14"/>
                <w:szCs w:val="26"/>
                <w:lang w:eastAsia="ru-RU"/>
              </w:rPr>
              <w:t>В собственности Российской Федерации</w:t>
            </w:r>
          </w:p>
        </w:tc>
      </w:tr>
      <w:tr w:rsidR="00A1433D" w:rsidRPr="00D2229D" w:rsidTr="00AF0A20">
        <w:trPr>
          <w:trHeight w:val="283"/>
          <w:tblHeader/>
        </w:trPr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spacing w:after="200" w:line="276" w:lineRule="auto"/>
              <w:rPr>
                <w:b/>
                <w:spacing w:val="-14"/>
                <w:sz w:val="14"/>
                <w:szCs w:val="2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spacing w:after="200" w:line="276" w:lineRule="auto"/>
              <w:rPr>
                <w:b/>
                <w:bCs/>
                <w:spacing w:val="-14"/>
                <w:sz w:val="14"/>
                <w:szCs w:val="2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spacing w:after="200" w:line="276" w:lineRule="auto"/>
              <w:rPr>
                <w:b/>
                <w:bCs/>
                <w:spacing w:val="-14"/>
                <w:sz w:val="14"/>
                <w:szCs w:val="2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spacing w:after="200" w:line="276" w:lineRule="auto"/>
              <w:rPr>
                <w:b/>
                <w:bCs/>
                <w:spacing w:val="-14"/>
                <w:sz w:val="14"/>
                <w:szCs w:val="2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spacing w:after="200" w:line="276" w:lineRule="auto"/>
              <w:rPr>
                <w:b/>
                <w:bCs/>
                <w:spacing w:val="-14"/>
                <w:sz w:val="14"/>
                <w:szCs w:val="2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spacing w:after="200" w:line="276" w:lineRule="auto"/>
              <w:rPr>
                <w:b/>
                <w:bCs/>
                <w:spacing w:val="-14"/>
                <w:sz w:val="14"/>
                <w:szCs w:val="2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spacing w:after="200" w:line="276" w:lineRule="auto"/>
              <w:rPr>
                <w:b/>
                <w:bCs/>
                <w:spacing w:val="-14"/>
                <w:sz w:val="14"/>
                <w:szCs w:val="26"/>
                <w:lang w:eastAsia="en-US"/>
              </w:rPr>
            </w:pPr>
          </w:p>
        </w:tc>
        <w:tc>
          <w:tcPr>
            <w:tcW w:w="396" w:type="pct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bCs/>
                <w:sz w:val="14"/>
                <w:szCs w:val="26"/>
                <w:lang w:eastAsia="ru-RU"/>
              </w:rPr>
            </w:pPr>
            <w:r w:rsidRPr="00D2229D">
              <w:rPr>
                <w:b/>
                <w:sz w:val="14"/>
                <w:szCs w:val="26"/>
                <w:lang w:eastAsia="ru-RU"/>
              </w:rPr>
              <w:t>всего:</w:t>
            </w:r>
          </w:p>
        </w:tc>
        <w:tc>
          <w:tcPr>
            <w:tcW w:w="1261" w:type="pct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bCs/>
                <w:sz w:val="14"/>
                <w:szCs w:val="26"/>
                <w:lang w:eastAsia="ru-RU"/>
              </w:rPr>
            </w:pPr>
            <w:r w:rsidRPr="00D2229D">
              <w:rPr>
                <w:b/>
                <w:bCs/>
                <w:sz w:val="14"/>
                <w:szCs w:val="26"/>
                <w:lang w:eastAsia="ru-RU"/>
              </w:rPr>
              <w:t xml:space="preserve">из них </w:t>
            </w:r>
            <w:r w:rsidRPr="00D2229D">
              <w:rPr>
                <w:b/>
                <w:sz w:val="14"/>
                <w:szCs w:val="26"/>
                <w:lang w:eastAsia="ru-RU"/>
              </w:rPr>
              <w:t>предоставлено:</w:t>
            </w:r>
          </w:p>
        </w:tc>
      </w:tr>
      <w:tr w:rsidR="00A1433D" w:rsidRPr="00D2229D" w:rsidTr="00AF0A20">
        <w:trPr>
          <w:trHeight w:val="131"/>
          <w:tblHeader/>
        </w:trPr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spacing w:after="200" w:line="276" w:lineRule="auto"/>
              <w:rPr>
                <w:b/>
                <w:spacing w:val="-14"/>
                <w:sz w:val="14"/>
                <w:szCs w:val="2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spacing w:after="200" w:line="276" w:lineRule="auto"/>
              <w:rPr>
                <w:b/>
                <w:bCs/>
                <w:spacing w:val="-14"/>
                <w:sz w:val="14"/>
                <w:szCs w:val="2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spacing w:after="200" w:line="276" w:lineRule="auto"/>
              <w:rPr>
                <w:b/>
                <w:bCs/>
                <w:spacing w:val="-14"/>
                <w:sz w:val="14"/>
                <w:szCs w:val="2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spacing w:after="200" w:line="276" w:lineRule="auto"/>
              <w:rPr>
                <w:b/>
                <w:bCs/>
                <w:spacing w:val="-14"/>
                <w:sz w:val="14"/>
                <w:szCs w:val="2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spacing w:after="200" w:line="276" w:lineRule="auto"/>
              <w:rPr>
                <w:b/>
                <w:bCs/>
                <w:spacing w:val="-14"/>
                <w:sz w:val="14"/>
                <w:szCs w:val="2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spacing w:after="200" w:line="276" w:lineRule="auto"/>
              <w:rPr>
                <w:b/>
                <w:bCs/>
                <w:spacing w:val="-14"/>
                <w:sz w:val="14"/>
                <w:szCs w:val="2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spacing w:after="200" w:line="276" w:lineRule="auto"/>
              <w:rPr>
                <w:b/>
                <w:bCs/>
                <w:spacing w:val="-14"/>
                <w:sz w:val="14"/>
                <w:szCs w:val="2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bCs/>
                <w:sz w:val="14"/>
                <w:szCs w:val="26"/>
                <w:lang w:eastAsia="ru-RU"/>
              </w:rPr>
            </w:pPr>
          </w:p>
        </w:tc>
        <w:tc>
          <w:tcPr>
            <w:tcW w:w="65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bCs/>
                <w:sz w:val="14"/>
                <w:szCs w:val="26"/>
                <w:lang w:eastAsia="ru-RU"/>
              </w:rPr>
            </w:pPr>
            <w:r w:rsidRPr="00D2229D">
              <w:rPr>
                <w:b/>
                <w:bCs/>
                <w:sz w:val="14"/>
                <w:szCs w:val="26"/>
                <w:lang w:eastAsia="ru-RU"/>
              </w:rPr>
              <w:t>гражданам</w:t>
            </w:r>
          </w:p>
        </w:tc>
        <w:tc>
          <w:tcPr>
            <w:tcW w:w="60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bCs/>
                <w:sz w:val="14"/>
                <w:szCs w:val="26"/>
                <w:lang w:eastAsia="ru-RU"/>
              </w:rPr>
            </w:pPr>
            <w:r w:rsidRPr="00D2229D">
              <w:rPr>
                <w:b/>
                <w:bCs/>
                <w:sz w:val="14"/>
                <w:szCs w:val="26"/>
                <w:lang w:eastAsia="ru-RU"/>
              </w:rPr>
              <w:t>юридическим лицам</w:t>
            </w:r>
          </w:p>
        </w:tc>
      </w:tr>
      <w:tr w:rsidR="00A1433D" w:rsidRPr="00D2229D" w:rsidTr="00AF0A20">
        <w:trPr>
          <w:trHeight w:val="560"/>
          <w:tblHeader/>
        </w:trPr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spacing w:after="200" w:line="276" w:lineRule="auto"/>
              <w:rPr>
                <w:b/>
                <w:spacing w:val="-14"/>
                <w:sz w:val="14"/>
                <w:szCs w:val="2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spacing w:after="200" w:line="276" w:lineRule="auto"/>
              <w:rPr>
                <w:b/>
                <w:bCs/>
                <w:spacing w:val="-14"/>
                <w:sz w:val="14"/>
                <w:szCs w:val="2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spacing w:after="200" w:line="276" w:lineRule="auto"/>
              <w:rPr>
                <w:b/>
                <w:bCs/>
                <w:spacing w:val="-14"/>
                <w:sz w:val="14"/>
                <w:szCs w:val="2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spacing w:after="200" w:line="276" w:lineRule="auto"/>
              <w:rPr>
                <w:b/>
                <w:bCs/>
                <w:spacing w:val="-14"/>
                <w:sz w:val="14"/>
                <w:szCs w:val="2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spacing w:after="200" w:line="276" w:lineRule="auto"/>
              <w:rPr>
                <w:b/>
                <w:bCs/>
                <w:spacing w:val="-14"/>
                <w:sz w:val="14"/>
                <w:szCs w:val="2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spacing w:after="200" w:line="276" w:lineRule="auto"/>
              <w:rPr>
                <w:b/>
                <w:bCs/>
                <w:spacing w:val="-14"/>
                <w:sz w:val="14"/>
                <w:szCs w:val="2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spacing w:after="200" w:line="276" w:lineRule="auto"/>
              <w:rPr>
                <w:b/>
                <w:bCs/>
                <w:spacing w:val="-14"/>
                <w:sz w:val="14"/>
                <w:szCs w:val="2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bCs/>
                <w:sz w:val="14"/>
                <w:szCs w:val="26"/>
                <w:lang w:eastAsia="ru-RU"/>
              </w:rPr>
            </w:pPr>
          </w:p>
        </w:tc>
        <w:tc>
          <w:tcPr>
            <w:tcW w:w="3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bCs/>
                <w:sz w:val="14"/>
                <w:szCs w:val="26"/>
                <w:lang w:eastAsia="ru-RU"/>
              </w:rPr>
            </w:pPr>
            <w:r w:rsidRPr="00D2229D">
              <w:rPr>
                <w:b/>
                <w:bCs/>
                <w:sz w:val="14"/>
                <w:szCs w:val="26"/>
                <w:lang w:eastAsia="ru-RU"/>
              </w:rPr>
              <w:t xml:space="preserve">во владение </w:t>
            </w:r>
          </w:p>
          <w:p w:rsidR="00A1433D" w:rsidRPr="00D2229D" w:rsidRDefault="00A1433D" w:rsidP="00752036">
            <w:pPr>
              <w:suppressAutoHyphens w:val="0"/>
              <w:rPr>
                <w:b/>
                <w:bCs/>
                <w:sz w:val="14"/>
                <w:szCs w:val="26"/>
                <w:lang w:eastAsia="ru-RU"/>
              </w:rPr>
            </w:pPr>
            <w:r w:rsidRPr="00D2229D">
              <w:rPr>
                <w:b/>
                <w:bCs/>
                <w:sz w:val="14"/>
                <w:szCs w:val="26"/>
                <w:lang w:eastAsia="ru-RU"/>
              </w:rPr>
              <w:t>и пользо-вание</w:t>
            </w:r>
          </w:p>
        </w:tc>
        <w:tc>
          <w:tcPr>
            <w:tcW w:w="28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bCs/>
                <w:sz w:val="14"/>
                <w:szCs w:val="26"/>
                <w:lang w:eastAsia="ru-RU"/>
              </w:rPr>
            </w:pPr>
            <w:r w:rsidRPr="00D2229D">
              <w:rPr>
                <w:b/>
                <w:sz w:val="14"/>
                <w:szCs w:val="26"/>
                <w:lang w:eastAsia="ru-RU"/>
              </w:rPr>
              <w:t xml:space="preserve">в </w:t>
            </w:r>
            <w:r w:rsidRPr="00D2229D">
              <w:rPr>
                <w:b/>
                <w:bCs/>
                <w:sz w:val="14"/>
                <w:szCs w:val="26"/>
                <w:lang w:eastAsia="ru-RU"/>
              </w:rPr>
              <w:t>аренду</w:t>
            </w:r>
          </w:p>
        </w:tc>
        <w:tc>
          <w:tcPr>
            <w:tcW w:w="3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bCs/>
                <w:sz w:val="14"/>
                <w:szCs w:val="26"/>
                <w:lang w:eastAsia="ru-RU"/>
              </w:rPr>
            </w:pPr>
            <w:r w:rsidRPr="00D2229D">
              <w:rPr>
                <w:b/>
                <w:sz w:val="14"/>
                <w:szCs w:val="26"/>
                <w:lang w:eastAsia="en-US"/>
              </w:rPr>
              <w:t xml:space="preserve">в </w:t>
            </w:r>
            <w:r w:rsidRPr="00D2229D">
              <w:rPr>
                <w:b/>
                <w:sz w:val="14"/>
                <w:szCs w:val="26"/>
                <w:lang w:eastAsia="ru-RU"/>
              </w:rPr>
              <w:t>поль - зование</w:t>
            </w:r>
          </w:p>
        </w:tc>
        <w:tc>
          <w:tcPr>
            <w:tcW w:w="23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bCs/>
                <w:sz w:val="14"/>
                <w:szCs w:val="26"/>
                <w:lang w:eastAsia="ru-RU"/>
              </w:rPr>
            </w:pPr>
            <w:r w:rsidRPr="00D2229D">
              <w:rPr>
                <w:b/>
                <w:sz w:val="14"/>
                <w:szCs w:val="26"/>
                <w:lang w:eastAsia="ru-RU"/>
              </w:rPr>
              <w:t>в аренду</w:t>
            </w:r>
          </w:p>
        </w:tc>
      </w:tr>
      <w:tr w:rsidR="00A1433D" w:rsidRPr="00D2229D" w:rsidTr="00AF0A20">
        <w:trPr>
          <w:trHeight w:val="470"/>
        </w:trPr>
        <w:tc>
          <w:tcPr>
            <w:tcW w:w="1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  <w:r w:rsidRPr="00D2229D">
              <w:rPr>
                <w:b/>
                <w:sz w:val="14"/>
                <w:szCs w:val="22"/>
                <w:lang w:eastAsia="ru-RU"/>
              </w:rPr>
              <w:t>1.</w:t>
            </w:r>
          </w:p>
        </w:tc>
        <w:tc>
          <w:tcPr>
            <w:tcW w:w="9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  <w:r w:rsidRPr="00D2229D">
              <w:rPr>
                <w:b/>
                <w:sz w:val="14"/>
                <w:szCs w:val="22"/>
                <w:lang w:eastAsia="ru-RU"/>
              </w:rPr>
              <w:t>Земли сельскохозяй</w:t>
            </w:r>
            <w:r w:rsidRPr="00D2229D">
              <w:rPr>
                <w:b/>
                <w:sz w:val="14"/>
                <w:szCs w:val="22"/>
                <w:lang w:eastAsia="ru-RU"/>
              </w:rPr>
              <w:softHyphen/>
              <w:t>ственного назначе</w:t>
            </w:r>
            <w:r w:rsidRPr="00D2229D">
              <w:rPr>
                <w:b/>
                <w:sz w:val="14"/>
                <w:szCs w:val="22"/>
                <w:lang w:eastAsia="ru-RU"/>
              </w:rPr>
              <w:softHyphen/>
              <w:t>ния, в том числе:</w:t>
            </w:r>
          </w:p>
        </w:tc>
        <w:tc>
          <w:tcPr>
            <w:tcW w:w="1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3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  <w:r w:rsidRPr="00D2229D">
              <w:rPr>
                <w:b/>
                <w:sz w:val="14"/>
                <w:szCs w:val="22"/>
                <w:lang w:eastAsia="ru-RU"/>
              </w:rPr>
              <w:t>45690</w:t>
            </w:r>
          </w:p>
        </w:tc>
        <w:tc>
          <w:tcPr>
            <w:tcW w:w="5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  <w:r w:rsidRPr="00D2229D">
              <w:rPr>
                <w:b/>
                <w:sz w:val="14"/>
                <w:szCs w:val="22"/>
                <w:lang w:eastAsia="ru-RU"/>
              </w:rPr>
              <w:t>82</w:t>
            </w:r>
          </w:p>
        </w:tc>
        <w:tc>
          <w:tcPr>
            <w:tcW w:w="6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  <w:r w:rsidRPr="00D2229D">
              <w:rPr>
                <w:b/>
                <w:sz w:val="14"/>
                <w:szCs w:val="22"/>
                <w:lang w:eastAsia="ru-RU"/>
              </w:rPr>
              <w:t>-</w:t>
            </w:r>
          </w:p>
        </w:tc>
        <w:tc>
          <w:tcPr>
            <w:tcW w:w="4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  <w:r w:rsidRPr="00D2229D">
              <w:rPr>
                <w:b/>
                <w:sz w:val="14"/>
                <w:szCs w:val="22"/>
                <w:lang w:eastAsia="ru-RU"/>
              </w:rPr>
              <w:t>45608</w:t>
            </w:r>
          </w:p>
        </w:tc>
        <w:tc>
          <w:tcPr>
            <w:tcW w:w="39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3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3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23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</w:tr>
      <w:tr w:rsidR="00A1433D" w:rsidRPr="00D2229D" w:rsidTr="00AF0A20">
        <w:trPr>
          <w:trHeight w:val="254"/>
        </w:trPr>
        <w:tc>
          <w:tcPr>
            <w:tcW w:w="1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  <w:r w:rsidRPr="00D2229D">
              <w:rPr>
                <w:b/>
                <w:sz w:val="14"/>
                <w:szCs w:val="22"/>
                <w:lang w:eastAsia="ru-RU"/>
              </w:rPr>
              <w:t>1.1.</w:t>
            </w:r>
          </w:p>
        </w:tc>
        <w:tc>
          <w:tcPr>
            <w:tcW w:w="9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  <w:r w:rsidRPr="00D2229D">
              <w:rPr>
                <w:b/>
                <w:sz w:val="14"/>
                <w:szCs w:val="22"/>
                <w:lang w:eastAsia="ru-RU"/>
              </w:rPr>
              <w:t>фонд перераспределе</w:t>
            </w:r>
            <w:r w:rsidRPr="00D2229D">
              <w:rPr>
                <w:b/>
                <w:sz w:val="14"/>
                <w:szCs w:val="22"/>
                <w:lang w:eastAsia="ru-RU"/>
              </w:rPr>
              <w:softHyphen/>
              <w:t>ния земель</w:t>
            </w:r>
          </w:p>
        </w:tc>
        <w:tc>
          <w:tcPr>
            <w:tcW w:w="1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3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941A2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  <w:r w:rsidRPr="00D2229D">
              <w:rPr>
                <w:b/>
                <w:sz w:val="14"/>
                <w:szCs w:val="22"/>
                <w:lang w:eastAsia="ru-RU"/>
              </w:rPr>
              <w:t>176</w:t>
            </w:r>
            <w:r w:rsidR="007941A2">
              <w:rPr>
                <w:b/>
                <w:sz w:val="14"/>
                <w:szCs w:val="22"/>
                <w:lang w:eastAsia="ru-RU"/>
              </w:rPr>
              <w:t>57</w:t>
            </w:r>
          </w:p>
        </w:tc>
        <w:tc>
          <w:tcPr>
            <w:tcW w:w="5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6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  <w:r w:rsidRPr="00D2229D">
              <w:rPr>
                <w:b/>
                <w:sz w:val="14"/>
                <w:szCs w:val="22"/>
                <w:lang w:eastAsia="ru-RU"/>
              </w:rPr>
              <w:t>-</w:t>
            </w:r>
          </w:p>
        </w:tc>
        <w:tc>
          <w:tcPr>
            <w:tcW w:w="4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941A2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  <w:r w:rsidRPr="00D2229D">
              <w:rPr>
                <w:b/>
                <w:sz w:val="14"/>
                <w:szCs w:val="22"/>
                <w:lang w:eastAsia="ru-RU"/>
              </w:rPr>
              <w:t>176</w:t>
            </w:r>
            <w:r w:rsidR="007941A2">
              <w:rPr>
                <w:b/>
                <w:sz w:val="14"/>
                <w:szCs w:val="22"/>
                <w:lang w:eastAsia="ru-RU"/>
              </w:rPr>
              <w:t>57</w:t>
            </w:r>
          </w:p>
        </w:tc>
        <w:tc>
          <w:tcPr>
            <w:tcW w:w="39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3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3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23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</w:tr>
      <w:tr w:rsidR="00A1433D" w:rsidRPr="00D2229D" w:rsidTr="00AF0A20">
        <w:trPr>
          <w:trHeight w:val="250"/>
        </w:trPr>
        <w:tc>
          <w:tcPr>
            <w:tcW w:w="1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  <w:r w:rsidRPr="00D2229D">
              <w:rPr>
                <w:b/>
                <w:sz w:val="14"/>
                <w:szCs w:val="22"/>
                <w:lang w:eastAsia="ru-RU"/>
              </w:rPr>
              <w:t>2.</w:t>
            </w:r>
          </w:p>
        </w:tc>
        <w:tc>
          <w:tcPr>
            <w:tcW w:w="9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  <w:r w:rsidRPr="00D2229D">
              <w:rPr>
                <w:b/>
                <w:sz w:val="14"/>
                <w:szCs w:val="22"/>
                <w:lang w:eastAsia="ru-RU"/>
              </w:rPr>
              <w:t>Земли населенных пунктов, в том числе:</w:t>
            </w:r>
          </w:p>
        </w:tc>
        <w:tc>
          <w:tcPr>
            <w:tcW w:w="1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3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  <w:r w:rsidRPr="00D2229D">
              <w:rPr>
                <w:b/>
                <w:sz w:val="14"/>
                <w:szCs w:val="22"/>
                <w:lang w:eastAsia="ru-RU"/>
              </w:rPr>
              <w:t>2108</w:t>
            </w:r>
          </w:p>
        </w:tc>
        <w:tc>
          <w:tcPr>
            <w:tcW w:w="5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941A2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  <w:r w:rsidRPr="00D2229D">
              <w:rPr>
                <w:b/>
                <w:sz w:val="14"/>
                <w:szCs w:val="22"/>
                <w:lang w:eastAsia="ru-RU"/>
              </w:rPr>
              <w:t>3</w:t>
            </w:r>
            <w:r w:rsidR="007941A2">
              <w:rPr>
                <w:b/>
                <w:sz w:val="14"/>
                <w:szCs w:val="22"/>
                <w:lang w:eastAsia="ru-RU"/>
              </w:rPr>
              <w:t>6</w:t>
            </w:r>
          </w:p>
        </w:tc>
        <w:tc>
          <w:tcPr>
            <w:tcW w:w="6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  <w:r w:rsidRPr="00D2229D">
              <w:rPr>
                <w:b/>
                <w:sz w:val="14"/>
                <w:szCs w:val="22"/>
                <w:lang w:eastAsia="ru-RU"/>
              </w:rPr>
              <w:t>-</w:t>
            </w:r>
          </w:p>
        </w:tc>
        <w:tc>
          <w:tcPr>
            <w:tcW w:w="4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941A2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  <w:r w:rsidRPr="00D2229D">
              <w:rPr>
                <w:b/>
                <w:sz w:val="14"/>
                <w:szCs w:val="22"/>
                <w:lang w:eastAsia="ru-RU"/>
              </w:rPr>
              <w:t>207</w:t>
            </w:r>
            <w:r w:rsidR="007941A2">
              <w:rPr>
                <w:b/>
                <w:sz w:val="14"/>
                <w:szCs w:val="22"/>
                <w:lang w:eastAsia="ru-RU"/>
              </w:rPr>
              <w:t>2</w:t>
            </w:r>
          </w:p>
        </w:tc>
        <w:tc>
          <w:tcPr>
            <w:tcW w:w="39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3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3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23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</w:tr>
      <w:tr w:rsidR="00A1433D" w:rsidRPr="00D2229D" w:rsidTr="00AF0A20">
        <w:trPr>
          <w:trHeight w:val="250"/>
        </w:trPr>
        <w:tc>
          <w:tcPr>
            <w:tcW w:w="1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  <w:r w:rsidRPr="00D2229D">
              <w:rPr>
                <w:b/>
                <w:sz w:val="14"/>
                <w:szCs w:val="22"/>
                <w:lang w:eastAsia="ru-RU"/>
              </w:rPr>
              <w:t>2.1.</w:t>
            </w:r>
          </w:p>
        </w:tc>
        <w:tc>
          <w:tcPr>
            <w:tcW w:w="9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  <w:r w:rsidRPr="00D2229D">
              <w:rPr>
                <w:b/>
                <w:sz w:val="14"/>
                <w:szCs w:val="22"/>
                <w:lang w:eastAsia="ru-RU"/>
              </w:rPr>
              <w:t>городских населен</w:t>
            </w:r>
            <w:r w:rsidRPr="00D2229D">
              <w:rPr>
                <w:b/>
                <w:sz w:val="14"/>
                <w:szCs w:val="22"/>
                <w:lang w:eastAsia="ru-RU"/>
              </w:rPr>
              <w:softHyphen/>
              <w:t>ных пунктов</w:t>
            </w:r>
          </w:p>
        </w:tc>
        <w:tc>
          <w:tcPr>
            <w:tcW w:w="1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3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  <w:r w:rsidRPr="00D2229D">
              <w:rPr>
                <w:b/>
                <w:sz w:val="14"/>
                <w:szCs w:val="22"/>
                <w:lang w:eastAsia="ru-RU"/>
              </w:rPr>
              <w:t>1070</w:t>
            </w:r>
          </w:p>
        </w:tc>
        <w:tc>
          <w:tcPr>
            <w:tcW w:w="5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7941A2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  <w:r>
              <w:rPr>
                <w:b/>
                <w:sz w:val="14"/>
                <w:szCs w:val="22"/>
                <w:lang w:eastAsia="ru-RU"/>
              </w:rPr>
              <w:t>30</w:t>
            </w:r>
          </w:p>
        </w:tc>
        <w:tc>
          <w:tcPr>
            <w:tcW w:w="6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4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941A2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  <w:r w:rsidRPr="00D2229D">
              <w:rPr>
                <w:b/>
                <w:sz w:val="14"/>
                <w:szCs w:val="22"/>
                <w:lang w:eastAsia="ru-RU"/>
              </w:rPr>
              <w:t>104</w:t>
            </w:r>
            <w:r w:rsidR="007941A2">
              <w:rPr>
                <w:b/>
                <w:sz w:val="14"/>
                <w:szCs w:val="22"/>
                <w:lang w:eastAsia="ru-RU"/>
              </w:rPr>
              <w:t>0</w:t>
            </w:r>
          </w:p>
        </w:tc>
        <w:tc>
          <w:tcPr>
            <w:tcW w:w="39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3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3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23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</w:tr>
      <w:tr w:rsidR="00A1433D" w:rsidRPr="00D2229D" w:rsidTr="00AF0A20">
        <w:trPr>
          <w:trHeight w:val="250"/>
        </w:trPr>
        <w:tc>
          <w:tcPr>
            <w:tcW w:w="1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  <w:r w:rsidRPr="00D2229D">
              <w:rPr>
                <w:b/>
                <w:sz w:val="14"/>
                <w:szCs w:val="22"/>
                <w:lang w:eastAsia="ru-RU"/>
              </w:rPr>
              <w:t>2.2.</w:t>
            </w:r>
          </w:p>
        </w:tc>
        <w:tc>
          <w:tcPr>
            <w:tcW w:w="9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  <w:r w:rsidRPr="00D2229D">
              <w:rPr>
                <w:b/>
                <w:sz w:val="14"/>
                <w:szCs w:val="22"/>
                <w:lang w:eastAsia="ru-RU"/>
              </w:rPr>
              <w:t>сельских населенных пунктов</w:t>
            </w:r>
          </w:p>
        </w:tc>
        <w:tc>
          <w:tcPr>
            <w:tcW w:w="1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3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  <w:r w:rsidRPr="00D2229D">
              <w:rPr>
                <w:b/>
                <w:sz w:val="14"/>
                <w:szCs w:val="22"/>
                <w:lang w:eastAsia="ru-RU"/>
              </w:rPr>
              <w:t>1038</w:t>
            </w:r>
          </w:p>
        </w:tc>
        <w:tc>
          <w:tcPr>
            <w:tcW w:w="5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  <w:r w:rsidRPr="00D2229D">
              <w:rPr>
                <w:b/>
                <w:sz w:val="14"/>
                <w:szCs w:val="22"/>
                <w:lang w:eastAsia="ru-RU"/>
              </w:rPr>
              <w:t>6</w:t>
            </w:r>
          </w:p>
        </w:tc>
        <w:tc>
          <w:tcPr>
            <w:tcW w:w="6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4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  <w:r w:rsidRPr="00D2229D">
              <w:rPr>
                <w:b/>
                <w:sz w:val="14"/>
                <w:szCs w:val="22"/>
                <w:lang w:eastAsia="ru-RU"/>
              </w:rPr>
              <w:t>1032</w:t>
            </w:r>
          </w:p>
        </w:tc>
        <w:tc>
          <w:tcPr>
            <w:tcW w:w="39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3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3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23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</w:tr>
      <w:tr w:rsidR="00A1433D" w:rsidRPr="00D2229D" w:rsidTr="00AF0A20">
        <w:trPr>
          <w:trHeight w:val="1442"/>
        </w:trPr>
        <w:tc>
          <w:tcPr>
            <w:tcW w:w="1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  <w:r w:rsidRPr="00D2229D">
              <w:rPr>
                <w:b/>
                <w:sz w:val="14"/>
                <w:szCs w:val="22"/>
                <w:lang w:eastAsia="ru-RU"/>
              </w:rPr>
              <w:t>3.</w:t>
            </w:r>
          </w:p>
        </w:tc>
        <w:tc>
          <w:tcPr>
            <w:tcW w:w="9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  <w:r w:rsidRPr="00D2229D">
              <w:rPr>
                <w:b/>
                <w:sz w:val="14"/>
                <w:szCs w:val="22"/>
                <w:lang w:eastAsia="ru-RU"/>
              </w:rPr>
              <w:t>Земли промышлен</w:t>
            </w:r>
            <w:r w:rsidRPr="00D2229D">
              <w:rPr>
                <w:b/>
                <w:sz w:val="14"/>
                <w:szCs w:val="22"/>
                <w:lang w:eastAsia="ru-RU"/>
              </w:rPr>
              <w:softHyphen/>
              <w:t>ности, энергетики, транспорта, связи, радиовещания, теле</w:t>
            </w:r>
            <w:r w:rsidRPr="00D2229D">
              <w:rPr>
                <w:b/>
                <w:sz w:val="14"/>
                <w:szCs w:val="22"/>
                <w:lang w:eastAsia="ru-RU"/>
              </w:rPr>
              <w:softHyphen/>
              <w:t>видения, информа</w:t>
            </w:r>
            <w:r w:rsidRPr="00D2229D">
              <w:rPr>
                <w:b/>
                <w:sz w:val="14"/>
                <w:szCs w:val="22"/>
                <w:lang w:eastAsia="ru-RU"/>
              </w:rPr>
              <w:softHyphen/>
              <w:t>тики, земли для обес</w:t>
            </w:r>
            <w:r w:rsidRPr="00D2229D">
              <w:rPr>
                <w:b/>
                <w:sz w:val="14"/>
                <w:szCs w:val="22"/>
                <w:lang w:eastAsia="ru-RU"/>
              </w:rPr>
              <w:softHyphen/>
              <w:t>печения космической деятельности, земли обороны, безопасно</w:t>
            </w:r>
            <w:r w:rsidRPr="00D2229D">
              <w:rPr>
                <w:b/>
                <w:sz w:val="14"/>
                <w:szCs w:val="22"/>
                <w:lang w:eastAsia="ru-RU"/>
              </w:rPr>
              <w:softHyphen/>
              <w:t>сти и земли иного специального назна</w:t>
            </w:r>
            <w:r w:rsidRPr="00D2229D">
              <w:rPr>
                <w:b/>
                <w:sz w:val="14"/>
                <w:szCs w:val="22"/>
                <w:lang w:eastAsia="ru-RU"/>
              </w:rPr>
              <w:softHyphen/>
              <w:t>чения</w:t>
            </w:r>
          </w:p>
        </w:tc>
        <w:tc>
          <w:tcPr>
            <w:tcW w:w="1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3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  <w:r w:rsidRPr="00D2229D">
              <w:rPr>
                <w:b/>
                <w:sz w:val="14"/>
                <w:szCs w:val="22"/>
                <w:lang w:eastAsia="ru-RU"/>
              </w:rPr>
              <w:lastRenderedPageBreak/>
              <w:t>1112</w:t>
            </w:r>
          </w:p>
        </w:tc>
        <w:tc>
          <w:tcPr>
            <w:tcW w:w="5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6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  <w:r w:rsidRPr="00D2229D">
              <w:rPr>
                <w:b/>
                <w:sz w:val="14"/>
                <w:szCs w:val="22"/>
                <w:lang w:eastAsia="ru-RU"/>
              </w:rPr>
              <w:lastRenderedPageBreak/>
              <w:t>17</w:t>
            </w:r>
          </w:p>
        </w:tc>
        <w:tc>
          <w:tcPr>
            <w:tcW w:w="4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  <w:p w:rsidR="00A1433D" w:rsidRPr="00D2229D" w:rsidRDefault="00A1433D" w:rsidP="007941A2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  <w:r w:rsidRPr="00D2229D">
              <w:rPr>
                <w:b/>
                <w:sz w:val="14"/>
                <w:szCs w:val="22"/>
                <w:lang w:eastAsia="ru-RU"/>
              </w:rPr>
              <w:lastRenderedPageBreak/>
              <w:t>109</w:t>
            </w:r>
            <w:r w:rsidR="007941A2">
              <w:rPr>
                <w:b/>
                <w:sz w:val="14"/>
                <w:szCs w:val="22"/>
                <w:lang w:eastAsia="ru-RU"/>
              </w:rPr>
              <w:t>5</w:t>
            </w:r>
          </w:p>
        </w:tc>
        <w:tc>
          <w:tcPr>
            <w:tcW w:w="39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3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3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23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  <w:r w:rsidRPr="00D2229D">
              <w:rPr>
                <w:b/>
                <w:sz w:val="14"/>
                <w:szCs w:val="22"/>
                <w:lang w:eastAsia="ru-RU"/>
              </w:rPr>
              <w:lastRenderedPageBreak/>
              <w:t>5</w:t>
            </w:r>
          </w:p>
        </w:tc>
      </w:tr>
      <w:tr w:rsidR="00A1433D" w:rsidRPr="00D2229D" w:rsidTr="00AF0A20">
        <w:trPr>
          <w:trHeight w:val="254"/>
        </w:trPr>
        <w:tc>
          <w:tcPr>
            <w:tcW w:w="1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  <w:r w:rsidRPr="00D2229D">
              <w:rPr>
                <w:b/>
                <w:sz w:val="14"/>
                <w:szCs w:val="22"/>
                <w:lang w:eastAsia="ru-RU"/>
              </w:rPr>
              <w:lastRenderedPageBreak/>
              <w:t>3.1.</w:t>
            </w:r>
          </w:p>
        </w:tc>
        <w:tc>
          <w:tcPr>
            <w:tcW w:w="9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  <w:r w:rsidRPr="00D2229D">
              <w:rPr>
                <w:b/>
                <w:sz w:val="14"/>
                <w:szCs w:val="22"/>
                <w:lang w:eastAsia="ru-RU"/>
              </w:rPr>
              <w:t>Земли промышлен</w:t>
            </w:r>
            <w:r w:rsidRPr="00D2229D">
              <w:rPr>
                <w:b/>
                <w:sz w:val="14"/>
                <w:szCs w:val="22"/>
                <w:lang w:eastAsia="ru-RU"/>
              </w:rPr>
              <w:softHyphen/>
              <w:t>ности</w:t>
            </w:r>
          </w:p>
        </w:tc>
        <w:tc>
          <w:tcPr>
            <w:tcW w:w="1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3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7941A2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  <w:r>
              <w:rPr>
                <w:b/>
                <w:sz w:val="14"/>
                <w:szCs w:val="22"/>
                <w:lang w:eastAsia="ru-RU"/>
              </w:rPr>
              <w:t>35</w:t>
            </w:r>
          </w:p>
        </w:tc>
        <w:tc>
          <w:tcPr>
            <w:tcW w:w="5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6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4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  <w:r w:rsidRPr="00D2229D">
              <w:rPr>
                <w:b/>
                <w:sz w:val="14"/>
                <w:szCs w:val="22"/>
                <w:lang w:eastAsia="ru-RU"/>
              </w:rPr>
              <w:t>42</w:t>
            </w:r>
          </w:p>
        </w:tc>
        <w:tc>
          <w:tcPr>
            <w:tcW w:w="39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3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3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23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</w:tr>
      <w:tr w:rsidR="00A1433D" w:rsidRPr="00D2229D" w:rsidTr="00AF0A20">
        <w:trPr>
          <w:trHeight w:val="250"/>
        </w:trPr>
        <w:tc>
          <w:tcPr>
            <w:tcW w:w="1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  <w:r w:rsidRPr="00D2229D">
              <w:rPr>
                <w:b/>
                <w:sz w:val="14"/>
                <w:szCs w:val="22"/>
                <w:lang w:eastAsia="ru-RU"/>
              </w:rPr>
              <w:t>3.2.</w:t>
            </w:r>
          </w:p>
        </w:tc>
        <w:tc>
          <w:tcPr>
            <w:tcW w:w="9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  <w:r w:rsidRPr="00D2229D">
              <w:rPr>
                <w:b/>
                <w:sz w:val="14"/>
                <w:szCs w:val="22"/>
                <w:lang w:eastAsia="ru-RU"/>
              </w:rPr>
              <w:t>Земли энергетики</w:t>
            </w:r>
          </w:p>
        </w:tc>
        <w:tc>
          <w:tcPr>
            <w:tcW w:w="1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3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  <w:r w:rsidRPr="00D2229D">
              <w:rPr>
                <w:b/>
                <w:sz w:val="14"/>
                <w:szCs w:val="22"/>
                <w:lang w:eastAsia="ru-RU"/>
              </w:rPr>
              <w:t>728</w:t>
            </w:r>
          </w:p>
        </w:tc>
        <w:tc>
          <w:tcPr>
            <w:tcW w:w="5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6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  <w:r w:rsidRPr="00D2229D">
              <w:rPr>
                <w:b/>
                <w:sz w:val="14"/>
                <w:szCs w:val="22"/>
                <w:lang w:eastAsia="ru-RU"/>
              </w:rPr>
              <w:t>17</w:t>
            </w:r>
          </w:p>
        </w:tc>
        <w:tc>
          <w:tcPr>
            <w:tcW w:w="4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  <w:r w:rsidRPr="00D2229D">
              <w:rPr>
                <w:b/>
                <w:sz w:val="14"/>
                <w:szCs w:val="22"/>
                <w:lang w:eastAsia="ru-RU"/>
              </w:rPr>
              <w:t>711</w:t>
            </w:r>
          </w:p>
        </w:tc>
        <w:tc>
          <w:tcPr>
            <w:tcW w:w="39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3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3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23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</w:tr>
      <w:tr w:rsidR="00A1433D" w:rsidRPr="00D2229D" w:rsidTr="00AF0A20">
        <w:trPr>
          <w:trHeight w:val="250"/>
        </w:trPr>
        <w:tc>
          <w:tcPr>
            <w:tcW w:w="1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  <w:r w:rsidRPr="00D2229D">
              <w:rPr>
                <w:b/>
                <w:sz w:val="14"/>
                <w:szCs w:val="22"/>
                <w:lang w:eastAsia="ru-RU"/>
              </w:rPr>
              <w:t>3.3.</w:t>
            </w:r>
          </w:p>
        </w:tc>
        <w:tc>
          <w:tcPr>
            <w:tcW w:w="9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  <w:r w:rsidRPr="00D2229D">
              <w:rPr>
                <w:b/>
                <w:sz w:val="14"/>
                <w:szCs w:val="22"/>
                <w:lang w:eastAsia="ru-RU"/>
              </w:rPr>
              <w:t xml:space="preserve">Земли транспорта, </w:t>
            </w:r>
            <w:r w:rsidRPr="00D2229D">
              <w:rPr>
                <w:b/>
                <w:sz w:val="14"/>
                <w:szCs w:val="22"/>
                <w:lang w:eastAsia="ru-RU"/>
              </w:rPr>
              <w:br/>
              <w:t>в том числе:</w:t>
            </w:r>
          </w:p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1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3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  <w:r w:rsidRPr="00D2229D">
              <w:rPr>
                <w:b/>
                <w:sz w:val="14"/>
                <w:szCs w:val="22"/>
                <w:lang w:eastAsia="ru-RU"/>
              </w:rPr>
              <w:t>327</w:t>
            </w:r>
          </w:p>
        </w:tc>
        <w:tc>
          <w:tcPr>
            <w:tcW w:w="5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6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4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  <w:r w:rsidRPr="00D2229D">
              <w:rPr>
                <w:b/>
                <w:sz w:val="14"/>
                <w:szCs w:val="22"/>
                <w:lang w:eastAsia="ru-RU"/>
              </w:rPr>
              <w:t>327</w:t>
            </w:r>
          </w:p>
        </w:tc>
        <w:tc>
          <w:tcPr>
            <w:tcW w:w="39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3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3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23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</w:tr>
      <w:tr w:rsidR="00A1433D" w:rsidRPr="00D2229D" w:rsidTr="00AF0A20">
        <w:trPr>
          <w:trHeight w:val="254"/>
        </w:trPr>
        <w:tc>
          <w:tcPr>
            <w:tcW w:w="1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pacing w:val="-14"/>
                <w:sz w:val="14"/>
                <w:szCs w:val="22"/>
                <w:lang w:eastAsia="ru-RU"/>
              </w:rPr>
            </w:pPr>
            <w:r w:rsidRPr="00D2229D">
              <w:rPr>
                <w:b/>
                <w:spacing w:val="-14"/>
                <w:sz w:val="14"/>
                <w:szCs w:val="22"/>
                <w:lang w:eastAsia="ru-RU"/>
              </w:rPr>
              <w:t>3.3.1.</w:t>
            </w:r>
          </w:p>
        </w:tc>
        <w:tc>
          <w:tcPr>
            <w:tcW w:w="9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  <w:r w:rsidRPr="00D2229D">
              <w:rPr>
                <w:b/>
                <w:sz w:val="14"/>
                <w:szCs w:val="22"/>
                <w:lang w:eastAsia="ru-RU"/>
              </w:rPr>
              <w:t>железнодорожного</w:t>
            </w:r>
          </w:p>
        </w:tc>
        <w:tc>
          <w:tcPr>
            <w:tcW w:w="1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sz w:val="14"/>
                <w:szCs w:val="22"/>
                <w:lang w:eastAsia="ru-RU"/>
              </w:rPr>
            </w:pPr>
          </w:p>
        </w:tc>
        <w:tc>
          <w:tcPr>
            <w:tcW w:w="3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sz w:val="14"/>
                <w:szCs w:val="22"/>
                <w:lang w:eastAsia="ru-RU"/>
              </w:rPr>
            </w:pPr>
          </w:p>
        </w:tc>
        <w:tc>
          <w:tcPr>
            <w:tcW w:w="5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sz w:val="14"/>
                <w:szCs w:val="22"/>
                <w:lang w:eastAsia="ru-RU"/>
              </w:rPr>
            </w:pPr>
          </w:p>
        </w:tc>
        <w:tc>
          <w:tcPr>
            <w:tcW w:w="6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sz w:val="14"/>
                <w:szCs w:val="22"/>
                <w:lang w:eastAsia="ru-RU"/>
              </w:rPr>
            </w:pPr>
          </w:p>
        </w:tc>
        <w:tc>
          <w:tcPr>
            <w:tcW w:w="4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sz w:val="14"/>
                <w:szCs w:val="22"/>
                <w:lang w:eastAsia="ru-RU"/>
              </w:rPr>
            </w:pPr>
          </w:p>
        </w:tc>
        <w:tc>
          <w:tcPr>
            <w:tcW w:w="39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sz w:val="14"/>
                <w:szCs w:val="22"/>
                <w:lang w:eastAsia="ru-RU"/>
              </w:rPr>
            </w:pPr>
          </w:p>
        </w:tc>
        <w:tc>
          <w:tcPr>
            <w:tcW w:w="3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sz w:val="14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sz w:val="14"/>
                <w:szCs w:val="22"/>
                <w:lang w:eastAsia="ru-RU"/>
              </w:rPr>
            </w:pPr>
          </w:p>
        </w:tc>
        <w:tc>
          <w:tcPr>
            <w:tcW w:w="3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sz w:val="14"/>
                <w:szCs w:val="22"/>
                <w:lang w:eastAsia="ru-RU"/>
              </w:rPr>
            </w:pPr>
          </w:p>
        </w:tc>
        <w:tc>
          <w:tcPr>
            <w:tcW w:w="23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sz w:val="14"/>
                <w:szCs w:val="22"/>
                <w:lang w:eastAsia="ru-RU"/>
              </w:rPr>
            </w:pPr>
          </w:p>
        </w:tc>
      </w:tr>
      <w:tr w:rsidR="00A1433D" w:rsidRPr="00D2229D" w:rsidTr="00AF0A20">
        <w:trPr>
          <w:trHeight w:val="250"/>
        </w:trPr>
        <w:tc>
          <w:tcPr>
            <w:tcW w:w="1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pacing w:val="-14"/>
                <w:sz w:val="14"/>
                <w:szCs w:val="22"/>
                <w:lang w:eastAsia="ru-RU"/>
              </w:rPr>
            </w:pPr>
            <w:r w:rsidRPr="00D2229D">
              <w:rPr>
                <w:b/>
                <w:spacing w:val="-14"/>
                <w:sz w:val="14"/>
                <w:szCs w:val="22"/>
                <w:lang w:eastAsia="ru-RU"/>
              </w:rPr>
              <w:t>3.3.2.</w:t>
            </w:r>
          </w:p>
        </w:tc>
        <w:tc>
          <w:tcPr>
            <w:tcW w:w="9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  <w:r w:rsidRPr="00D2229D">
              <w:rPr>
                <w:b/>
                <w:sz w:val="14"/>
                <w:szCs w:val="22"/>
                <w:lang w:eastAsia="ru-RU"/>
              </w:rPr>
              <w:t>автомобильного</w:t>
            </w:r>
          </w:p>
        </w:tc>
        <w:tc>
          <w:tcPr>
            <w:tcW w:w="1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3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  <w:r w:rsidRPr="00D2229D">
              <w:rPr>
                <w:b/>
                <w:sz w:val="14"/>
                <w:szCs w:val="22"/>
                <w:lang w:eastAsia="ru-RU"/>
              </w:rPr>
              <w:t>156</w:t>
            </w:r>
          </w:p>
        </w:tc>
        <w:tc>
          <w:tcPr>
            <w:tcW w:w="5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6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4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  <w:r w:rsidRPr="00D2229D">
              <w:rPr>
                <w:b/>
                <w:sz w:val="14"/>
                <w:szCs w:val="22"/>
                <w:lang w:eastAsia="ru-RU"/>
              </w:rPr>
              <w:t>156</w:t>
            </w:r>
          </w:p>
        </w:tc>
        <w:tc>
          <w:tcPr>
            <w:tcW w:w="39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3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3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23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</w:tr>
      <w:tr w:rsidR="00A1433D" w:rsidRPr="00D2229D" w:rsidTr="00AF0A20">
        <w:trPr>
          <w:trHeight w:val="254"/>
        </w:trPr>
        <w:tc>
          <w:tcPr>
            <w:tcW w:w="1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pacing w:val="-14"/>
                <w:sz w:val="14"/>
                <w:szCs w:val="22"/>
                <w:lang w:eastAsia="ru-RU"/>
              </w:rPr>
            </w:pPr>
            <w:r w:rsidRPr="00D2229D">
              <w:rPr>
                <w:b/>
                <w:spacing w:val="-14"/>
                <w:sz w:val="14"/>
                <w:szCs w:val="22"/>
                <w:lang w:eastAsia="ru-RU"/>
              </w:rPr>
              <w:t>3.3.3.</w:t>
            </w:r>
          </w:p>
        </w:tc>
        <w:tc>
          <w:tcPr>
            <w:tcW w:w="9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  <w:r w:rsidRPr="00D2229D">
              <w:rPr>
                <w:b/>
                <w:sz w:val="14"/>
                <w:szCs w:val="22"/>
                <w:lang w:eastAsia="ru-RU"/>
              </w:rPr>
              <w:t>морского, внутрен</w:t>
            </w:r>
            <w:r w:rsidRPr="00D2229D">
              <w:rPr>
                <w:b/>
                <w:sz w:val="14"/>
                <w:szCs w:val="22"/>
                <w:lang w:eastAsia="ru-RU"/>
              </w:rPr>
              <w:softHyphen/>
              <w:t>него водного</w:t>
            </w:r>
          </w:p>
        </w:tc>
        <w:tc>
          <w:tcPr>
            <w:tcW w:w="1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3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5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6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4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39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3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3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23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</w:tr>
      <w:tr w:rsidR="00A1433D" w:rsidRPr="00D2229D" w:rsidTr="00AF0A20">
        <w:trPr>
          <w:trHeight w:val="245"/>
        </w:trPr>
        <w:tc>
          <w:tcPr>
            <w:tcW w:w="1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pacing w:val="-14"/>
                <w:sz w:val="14"/>
                <w:szCs w:val="22"/>
                <w:lang w:eastAsia="ru-RU"/>
              </w:rPr>
            </w:pPr>
            <w:r w:rsidRPr="00D2229D">
              <w:rPr>
                <w:b/>
                <w:spacing w:val="-14"/>
                <w:sz w:val="14"/>
                <w:szCs w:val="22"/>
                <w:lang w:eastAsia="ru-RU"/>
              </w:rPr>
              <w:t>3.3.4.</w:t>
            </w:r>
          </w:p>
        </w:tc>
        <w:tc>
          <w:tcPr>
            <w:tcW w:w="9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  <w:r w:rsidRPr="00D2229D">
              <w:rPr>
                <w:b/>
                <w:sz w:val="14"/>
                <w:szCs w:val="22"/>
                <w:lang w:eastAsia="ru-RU"/>
              </w:rPr>
              <w:t>воздушного</w:t>
            </w:r>
          </w:p>
        </w:tc>
        <w:tc>
          <w:tcPr>
            <w:tcW w:w="1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3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  <w:r w:rsidRPr="00D2229D">
              <w:rPr>
                <w:b/>
                <w:sz w:val="14"/>
                <w:szCs w:val="22"/>
                <w:lang w:eastAsia="ru-RU"/>
              </w:rPr>
              <w:t>171</w:t>
            </w:r>
          </w:p>
        </w:tc>
        <w:tc>
          <w:tcPr>
            <w:tcW w:w="5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6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4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  <w:r w:rsidRPr="00D2229D">
              <w:rPr>
                <w:b/>
                <w:sz w:val="14"/>
                <w:szCs w:val="22"/>
                <w:lang w:eastAsia="ru-RU"/>
              </w:rPr>
              <w:t>171</w:t>
            </w:r>
          </w:p>
        </w:tc>
        <w:tc>
          <w:tcPr>
            <w:tcW w:w="39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3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3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23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</w:tr>
      <w:tr w:rsidR="00A1433D" w:rsidRPr="00D2229D" w:rsidTr="00AF0A20">
        <w:trPr>
          <w:trHeight w:val="245"/>
        </w:trPr>
        <w:tc>
          <w:tcPr>
            <w:tcW w:w="1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pacing w:val="-14"/>
                <w:sz w:val="14"/>
                <w:szCs w:val="22"/>
                <w:lang w:eastAsia="ru-RU"/>
              </w:rPr>
            </w:pPr>
            <w:r w:rsidRPr="00D2229D">
              <w:rPr>
                <w:b/>
                <w:spacing w:val="-14"/>
                <w:sz w:val="14"/>
                <w:szCs w:val="22"/>
                <w:lang w:eastAsia="ru-RU"/>
              </w:rPr>
              <w:t>3.3.5.</w:t>
            </w:r>
          </w:p>
        </w:tc>
        <w:tc>
          <w:tcPr>
            <w:tcW w:w="9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  <w:r w:rsidRPr="00D2229D">
              <w:rPr>
                <w:b/>
                <w:sz w:val="14"/>
                <w:szCs w:val="22"/>
                <w:lang w:eastAsia="ru-RU"/>
              </w:rPr>
              <w:t>трубопроводного</w:t>
            </w:r>
          </w:p>
        </w:tc>
        <w:tc>
          <w:tcPr>
            <w:tcW w:w="1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3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5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6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4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39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3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3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23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</w:tr>
      <w:tr w:rsidR="00A1433D" w:rsidRPr="00D2229D" w:rsidTr="00AF0A20">
        <w:trPr>
          <w:trHeight w:val="466"/>
        </w:trPr>
        <w:tc>
          <w:tcPr>
            <w:tcW w:w="1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  <w:r w:rsidRPr="00D2229D">
              <w:rPr>
                <w:b/>
                <w:sz w:val="14"/>
                <w:szCs w:val="22"/>
                <w:lang w:eastAsia="ru-RU"/>
              </w:rPr>
              <w:t>3.4.</w:t>
            </w:r>
          </w:p>
        </w:tc>
        <w:tc>
          <w:tcPr>
            <w:tcW w:w="9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  <w:r w:rsidRPr="00D2229D">
              <w:rPr>
                <w:b/>
                <w:sz w:val="14"/>
                <w:szCs w:val="22"/>
                <w:lang w:eastAsia="ru-RU"/>
              </w:rPr>
              <w:t>Земли связи, радиове</w:t>
            </w:r>
            <w:r w:rsidRPr="00D2229D">
              <w:rPr>
                <w:b/>
                <w:sz w:val="14"/>
                <w:szCs w:val="22"/>
                <w:lang w:eastAsia="ru-RU"/>
              </w:rPr>
              <w:softHyphen/>
              <w:t>щания, телевидения, информатики</w:t>
            </w:r>
          </w:p>
        </w:tc>
        <w:tc>
          <w:tcPr>
            <w:tcW w:w="1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3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  <w:r w:rsidRPr="00D2229D">
              <w:rPr>
                <w:b/>
                <w:sz w:val="14"/>
                <w:szCs w:val="22"/>
                <w:lang w:eastAsia="ru-RU"/>
              </w:rPr>
              <w:t>15</w:t>
            </w:r>
          </w:p>
        </w:tc>
        <w:tc>
          <w:tcPr>
            <w:tcW w:w="5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6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4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  <w:r w:rsidRPr="00D2229D">
              <w:rPr>
                <w:b/>
                <w:sz w:val="14"/>
                <w:szCs w:val="22"/>
                <w:lang w:eastAsia="ru-RU"/>
              </w:rPr>
              <w:t>15</w:t>
            </w:r>
          </w:p>
        </w:tc>
        <w:tc>
          <w:tcPr>
            <w:tcW w:w="39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3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3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23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</w:tr>
      <w:tr w:rsidR="00A1433D" w:rsidRPr="00D2229D" w:rsidTr="00AF0A20">
        <w:trPr>
          <w:trHeight w:val="245"/>
        </w:trPr>
        <w:tc>
          <w:tcPr>
            <w:tcW w:w="1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  <w:r w:rsidRPr="00D2229D">
              <w:rPr>
                <w:b/>
                <w:sz w:val="14"/>
                <w:szCs w:val="22"/>
                <w:lang w:eastAsia="ru-RU"/>
              </w:rPr>
              <w:t>3.5.</w:t>
            </w:r>
          </w:p>
        </w:tc>
        <w:tc>
          <w:tcPr>
            <w:tcW w:w="9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  <w:r w:rsidRPr="00D2229D">
              <w:rPr>
                <w:b/>
                <w:sz w:val="14"/>
                <w:szCs w:val="22"/>
                <w:lang w:eastAsia="ru-RU"/>
              </w:rPr>
              <w:t>Земли для обеспече</w:t>
            </w:r>
            <w:r w:rsidRPr="00D2229D">
              <w:rPr>
                <w:b/>
                <w:sz w:val="14"/>
                <w:szCs w:val="22"/>
                <w:lang w:eastAsia="ru-RU"/>
              </w:rPr>
              <w:softHyphen/>
              <w:t>ния космической дея</w:t>
            </w:r>
            <w:r w:rsidRPr="00D2229D">
              <w:rPr>
                <w:b/>
                <w:sz w:val="14"/>
                <w:szCs w:val="22"/>
                <w:lang w:eastAsia="ru-RU"/>
              </w:rPr>
              <w:softHyphen/>
              <w:t>тельности</w:t>
            </w:r>
          </w:p>
        </w:tc>
        <w:tc>
          <w:tcPr>
            <w:tcW w:w="1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3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5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6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4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39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3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3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23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</w:tr>
      <w:tr w:rsidR="00A1433D" w:rsidRPr="00D2229D" w:rsidTr="00AF0A20">
        <w:trPr>
          <w:trHeight w:val="250"/>
        </w:trPr>
        <w:tc>
          <w:tcPr>
            <w:tcW w:w="1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  <w:r w:rsidRPr="00D2229D">
              <w:rPr>
                <w:b/>
                <w:sz w:val="14"/>
                <w:szCs w:val="22"/>
                <w:lang w:eastAsia="ru-RU"/>
              </w:rPr>
              <w:t>3.6.</w:t>
            </w:r>
          </w:p>
        </w:tc>
        <w:tc>
          <w:tcPr>
            <w:tcW w:w="9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  <w:r w:rsidRPr="00D2229D">
              <w:rPr>
                <w:b/>
                <w:sz w:val="14"/>
                <w:szCs w:val="22"/>
                <w:lang w:eastAsia="ru-RU"/>
              </w:rPr>
              <w:t>Земли обороны и без</w:t>
            </w:r>
            <w:r w:rsidRPr="00D2229D">
              <w:rPr>
                <w:b/>
                <w:sz w:val="14"/>
                <w:szCs w:val="22"/>
                <w:lang w:eastAsia="ru-RU"/>
              </w:rPr>
              <w:softHyphen/>
              <w:t>опасности</w:t>
            </w:r>
          </w:p>
        </w:tc>
        <w:tc>
          <w:tcPr>
            <w:tcW w:w="1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3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5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6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4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39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3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3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23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</w:tr>
      <w:tr w:rsidR="00A1433D" w:rsidRPr="00D2229D" w:rsidTr="00AF0A20">
        <w:trPr>
          <w:trHeight w:val="250"/>
        </w:trPr>
        <w:tc>
          <w:tcPr>
            <w:tcW w:w="1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  <w:r w:rsidRPr="00D2229D">
              <w:rPr>
                <w:b/>
                <w:sz w:val="14"/>
                <w:szCs w:val="22"/>
                <w:lang w:eastAsia="ru-RU"/>
              </w:rPr>
              <w:t>3.7.</w:t>
            </w:r>
          </w:p>
        </w:tc>
        <w:tc>
          <w:tcPr>
            <w:tcW w:w="9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  <w:r w:rsidRPr="00D2229D">
              <w:rPr>
                <w:b/>
                <w:sz w:val="14"/>
                <w:szCs w:val="22"/>
                <w:lang w:eastAsia="ru-RU"/>
              </w:rPr>
              <w:t>Земли иного специ</w:t>
            </w:r>
            <w:r w:rsidRPr="00D2229D">
              <w:rPr>
                <w:b/>
                <w:sz w:val="14"/>
                <w:szCs w:val="22"/>
                <w:lang w:eastAsia="ru-RU"/>
              </w:rPr>
              <w:softHyphen/>
              <w:t>ального назначения</w:t>
            </w:r>
          </w:p>
        </w:tc>
        <w:tc>
          <w:tcPr>
            <w:tcW w:w="1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3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5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6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4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39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3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3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23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</w:tr>
      <w:tr w:rsidR="00A1433D" w:rsidRPr="00D2229D" w:rsidTr="00AF0A20">
        <w:trPr>
          <w:trHeight w:val="245"/>
        </w:trPr>
        <w:tc>
          <w:tcPr>
            <w:tcW w:w="1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  <w:r w:rsidRPr="00D2229D">
              <w:rPr>
                <w:b/>
                <w:sz w:val="14"/>
                <w:szCs w:val="22"/>
                <w:lang w:eastAsia="ru-RU"/>
              </w:rPr>
              <w:t>4.</w:t>
            </w:r>
          </w:p>
        </w:tc>
        <w:tc>
          <w:tcPr>
            <w:tcW w:w="9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  <w:r w:rsidRPr="00D2229D">
              <w:rPr>
                <w:b/>
                <w:sz w:val="14"/>
                <w:szCs w:val="22"/>
                <w:lang w:eastAsia="ru-RU"/>
              </w:rPr>
              <w:t>Земли особо охраняе</w:t>
            </w:r>
            <w:r w:rsidRPr="00D2229D">
              <w:rPr>
                <w:b/>
                <w:sz w:val="14"/>
                <w:szCs w:val="22"/>
                <w:lang w:eastAsia="ru-RU"/>
              </w:rPr>
              <w:softHyphen/>
              <w:t xml:space="preserve">мых территорий </w:t>
            </w:r>
            <w:r w:rsidRPr="00D2229D">
              <w:rPr>
                <w:b/>
                <w:sz w:val="14"/>
                <w:szCs w:val="22"/>
                <w:lang w:eastAsia="ru-RU"/>
              </w:rPr>
              <w:br/>
              <w:t>и объектов</w:t>
            </w:r>
          </w:p>
        </w:tc>
        <w:tc>
          <w:tcPr>
            <w:tcW w:w="1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3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  <w:r w:rsidRPr="00D2229D">
              <w:rPr>
                <w:b/>
                <w:sz w:val="14"/>
                <w:szCs w:val="22"/>
                <w:lang w:eastAsia="ru-RU"/>
              </w:rPr>
              <w:t>117839</w:t>
            </w:r>
          </w:p>
        </w:tc>
        <w:tc>
          <w:tcPr>
            <w:tcW w:w="5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6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4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  <w:r w:rsidRPr="00D2229D">
              <w:rPr>
                <w:b/>
                <w:sz w:val="14"/>
                <w:szCs w:val="22"/>
                <w:lang w:eastAsia="ru-RU"/>
              </w:rPr>
              <w:t>117839</w:t>
            </w:r>
          </w:p>
        </w:tc>
        <w:tc>
          <w:tcPr>
            <w:tcW w:w="39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3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3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23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</w:tr>
      <w:tr w:rsidR="00A1433D" w:rsidRPr="00D2229D" w:rsidTr="00AF0A20">
        <w:trPr>
          <w:trHeight w:val="451"/>
        </w:trPr>
        <w:tc>
          <w:tcPr>
            <w:tcW w:w="1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  <w:r w:rsidRPr="00D2229D">
              <w:rPr>
                <w:b/>
                <w:sz w:val="14"/>
                <w:szCs w:val="22"/>
                <w:lang w:eastAsia="ru-RU"/>
              </w:rPr>
              <w:t>4.1.</w:t>
            </w:r>
          </w:p>
        </w:tc>
        <w:tc>
          <w:tcPr>
            <w:tcW w:w="9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  <w:r w:rsidRPr="00D2229D">
              <w:rPr>
                <w:b/>
                <w:sz w:val="14"/>
                <w:szCs w:val="22"/>
                <w:lang w:eastAsia="ru-RU"/>
              </w:rPr>
              <w:t>Земли особо охраняе</w:t>
            </w:r>
            <w:r w:rsidRPr="00D2229D">
              <w:rPr>
                <w:b/>
                <w:sz w:val="14"/>
                <w:szCs w:val="22"/>
                <w:lang w:eastAsia="ru-RU"/>
              </w:rPr>
              <w:softHyphen/>
              <w:t>мых природных тер</w:t>
            </w:r>
            <w:r w:rsidRPr="00D2229D">
              <w:rPr>
                <w:b/>
                <w:sz w:val="14"/>
                <w:szCs w:val="22"/>
                <w:lang w:eastAsia="ru-RU"/>
              </w:rPr>
              <w:softHyphen/>
              <w:t>риторий, в том числе:</w:t>
            </w:r>
          </w:p>
        </w:tc>
        <w:tc>
          <w:tcPr>
            <w:tcW w:w="1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3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  <w:r w:rsidRPr="00D2229D">
              <w:rPr>
                <w:b/>
                <w:sz w:val="14"/>
                <w:szCs w:val="22"/>
                <w:lang w:eastAsia="ru-RU"/>
              </w:rPr>
              <w:t>117839</w:t>
            </w:r>
          </w:p>
        </w:tc>
        <w:tc>
          <w:tcPr>
            <w:tcW w:w="5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6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4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  <w:r w:rsidRPr="00D2229D">
              <w:rPr>
                <w:b/>
                <w:sz w:val="14"/>
                <w:szCs w:val="22"/>
                <w:lang w:eastAsia="ru-RU"/>
              </w:rPr>
              <w:t>117839</w:t>
            </w:r>
          </w:p>
        </w:tc>
        <w:tc>
          <w:tcPr>
            <w:tcW w:w="39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3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3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23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</w:tr>
      <w:tr w:rsidR="00A1433D" w:rsidRPr="00D2229D" w:rsidTr="00AF0A20">
        <w:trPr>
          <w:trHeight w:val="466"/>
        </w:trPr>
        <w:tc>
          <w:tcPr>
            <w:tcW w:w="1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pacing w:val="-14"/>
                <w:sz w:val="14"/>
                <w:szCs w:val="22"/>
                <w:lang w:eastAsia="ru-RU"/>
              </w:rPr>
            </w:pPr>
            <w:r w:rsidRPr="00D2229D">
              <w:rPr>
                <w:b/>
                <w:spacing w:val="-14"/>
                <w:sz w:val="14"/>
                <w:szCs w:val="22"/>
                <w:lang w:eastAsia="ru-RU"/>
              </w:rPr>
              <w:t>4.1.1.</w:t>
            </w:r>
          </w:p>
        </w:tc>
        <w:tc>
          <w:tcPr>
            <w:tcW w:w="9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  <w:r w:rsidRPr="00D2229D">
              <w:rPr>
                <w:b/>
                <w:sz w:val="14"/>
                <w:szCs w:val="22"/>
                <w:lang w:eastAsia="ru-RU"/>
              </w:rPr>
              <w:t>земли лечебно-оздо</w:t>
            </w:r>
            <w:r w:rsidRPr="00D2229D">
              <w:rPr>
                <w:b/>
                <w:sz w:val="14"/>
                <w:szCs w:val="22"/>
                <w:lang w:eastAsia="ru-RU"/>
              </w:rPr>
              <w:softHyphen/>
              <w:t>ровительных местно</w:t>
            </w:r>
            <w:r w:rsidRPr="00D2229D">
              <w:rPr>
                <w:b/>
                <w:sz w:val="14"/>
                <w:szCs w:val="22"/>
                <w:lang w:eastAsia="ru-RU"/>
              </w:rPr>
              <w:softHyphen/>
              <w:t>стей и курортов</w:t>
            </w:r>
          </w:p>
        </w:tc>
        <w:tc>
          <w:tcPr>
            <w:tcW w:w="1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3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5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6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4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39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3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3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23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</w:tr>
      <w:tr w:rsidR="00A1433D" w:rsidRPr="00D2229D" w:rsidTr="00AF0A20">
        <w:trPr>
          <w:trHeight w:val="245"/>
        </w:trPr>
        <w:tc>
          <w:tcPr>
            <w:tcW w:w="1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  <w:r w:rsidRPr="00D2229D">
              <w:rPr>
                <w:b/>
                <w:sz w:val="14"/>
                <w:szCs w:val="22"/>
                <w:lang w:eastAsia="ru-RU"/>
              </w:rPr>
              <w:t>4.2.</w:t>
            </w:r>
          </w:p>
        </w:tc>
        <w:tc>
          <w:tcPr>
            <w:tcW w:w="9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  <w:r w:rsidRPr="00D2229D">
              <w:rPr>
                <w:b/>
                <w:sz w:val="14"/>
                <w:szCs w:val="22"/>
                <w:lang w:eastAsia="ru-RU"/>
              </w:rPr>
              <w:t>Земли рекреацион</w:t>
            </w:r>
            <w:r w:rsidRPr="00D2229D">
              <w:rPr>
                <w:b/>
                <w:sz w:val="14"/>
                <w:szCs w:val="22"/>
                <w:lang w:eastAsia="ru-RU"/>
              </w:rPr>
              <w:softHyphen/>
              <w:t>ного назначения</w:t>
            </w:r>
          </w:p>
        </w:tc>
        <w:tc>
          <w:tcPr>
            <w:tcW w:w="1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3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5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6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4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39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3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3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23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</w:tr>
      <w:tr w:rsidR="00A1433D" w:rsidRPr="00D2229D" w:rsidTr="00AF0A20">
        <w:trPr>
          <w:trHeight w:val="250"/>
        </w:trPr>
        <w:tc>
          <w:tcPr>
            <w:tcW w:w="1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  <w:r w:rsidRPr="00D2229D">
              <w:rPr>
                <w:b/>
                <w:sz w:val="14"/>
                <w:szCs w:val="22"/>
                <w:lang w:eastAsia="ru-RU"/>
              </w:rPr>
              <w:t>4.3.</w:t>
            </w:r>
          </w:p>
        </w:tc>
        <w:tc>
          <w:tcPr>
            <w:tcW w:w="9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  <w:r w:rsidRPr="00D2229D">
              <w:rPr>
                <w:b/>
                <w:sz w:val="14"/>
                <w:szCs w:val="22"/>
                <w:lang w:eastAsia="ru-RU"/>
              </w:rPr>
              <w:t>Земли историко-культурного назначе</w:t>
            </w:r>
            <w:r w:rsidRPr="00D2229D">
              <w:rPr>
                <w:b/>
                <w:sz w:val="14"/>
                <w:szCs w:val="22"/>
                <w:lang w:eastAsia="ru-RU"/>
              </w:rPr>
              <w:softHyphen/>
              <w:t>ния</w:t>
            </w:r>
          </w:p>
        </w:tc>
        <w:tc>
          <w:tcPr>
            <w:tcW w:w="1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3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5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6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4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39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3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3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23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</w:tr>
      <w:tr w:rsidR="00A1433D" w:rsidRPr="00D2229D" w:rsidTr="00AF0A20">
        <w:trPr>
          <w:trHeight w:val="245"/>
        </w:trPr>
        <w:tc>
          <w:tcPr>
            <w:tcW w:w="1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  <w:r w:rsidRPr="00D2229D">
              <w:rPr>
                <w:b/>
                <w:sz w:val="14"/>
                <w:szCs w:val="22"/>
                <w:lang w:eastAsia="ru-RU"/>
              </w:rPr>
              <w:t>5.</w:t>
            </w:r>
          </w:p>
        </w:tc>
        <w:tc>
          <w:tcPr>
            <w:tcW w:w="9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  <w:r w:rsidRPr="00D2229D">
              <w:rPr>
                <w:b/>
                <w:sz w:val="14"/>
                <w:szCs w:val="22"/>
                <w:lang w:eastAsia="ru-RU"/>
              </w:rPr>
              <w:t>Земли лесного фонда</w:t>
            </w:r>
          </w:p>
        </w:tc>
        <w:tc>
          <w:tcPr>
            <w:tcW w:w="1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3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941A2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  <w:r w:rsidRPr="00D2229D">
              <w:rPr>
                <w:b/>
                <w:sz w:val="14"/>
                <w:szCs w:val="22"/>
                <w:lang w:eastAsia="ru-RU"/>
              </w:rPr>
              <w:t>9010</w:t>
            </w:r>
            <w:r w:rsidR="007941A2">
              <w:rPr>
                <w:b/>
                <w:sz w:val="14"/>
                <w:szCs w:val="22"/>
                <w:lang w:eastAsia="ru-RU"/>
              </w:rPr>
              <w:t>142</w:t>
            </w:r>
          </w:p>
        </w:tc>
        <w:tc>
          <w:tcPr>
            <w:tcW w:w="5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6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4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941A2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  <w:r w:rsidRPr="00D2229D">
              <w:rPr>
                <w:b/>
                <w:sz w:val="14"/>
                <w:szCs w:val="22"/>
                <w:lang w:eastAsia="ru-RU"/>
              </w:rPr>
              <w:t>9010</w:t>
            </w:r>
            <w:r w:rsidR="007941A2">
              <w:rPr>
                <w:b/>
                <w:sz w:val="14"/>
                <w:szCs w:val="22"/>
                <w:lang w:eastAsia="ru-RU"/>
              </w:rPr>
              <w:t>142</w:t>
            </w:r>
          </w:p>
        </w:tc>
        <w:tc>
          <w:tcPr>
            <w:tcW w:w="39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941A2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3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3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23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</w:tr>
      <w:tr w:rsidR="00A1433D" w:rsidRPr="00D2229D" w:rsidTr="00AF0A20">
        <w:trPr>
          <w:trHeight w:val="250"/>
        </w:trPr>
        <w:tc>
          <w:tcPr>
            <w:tcW w:w="1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  <w:r w:rsidRPr="00D2229D">
              <w:rPr>
                <w:b/>
                <w:sz w:val="14"/>
                <w:szCs w:val="22"/>
                <w:lang w:eastAsia="ru-RU"/>
              </w:rPr>
              <w:t>6.</w:t>
            </w:r>
          </w:p>
        </w:tc>
        <w:tc>
          <w:tcPr>
            <w:tcW w:w="9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  <w:r w:rsidRPr="00D2229D">
              <w:rPr>
                <w:b/>
                <w:sz w:val="14"/>
                <w:szCs w:val="22"/>
                <w:lang w:eastAsia="ru-RU"/>
              </w:rPr>
              <w:t>Земли водного фонда</w:t>
            </w:r>
          </w:p>
        </w:tc>
        <w:tc>
          <w:tcPr>
            <w:tcW w:w="1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3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5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6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4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39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3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3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23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</w:tr>
      <w:tr w:rsidR="00A1433D" w:rsidRPr="00D2229D" w:rsidTr="00AF0A20">
        <w:trPr>
          <w:trHeight w:val="250"/>
        </w:trPr>
        <w:tc>
          <w:tcPr>
            <w:tcW w:w="1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  <w:r w:rsidRPr="00D2229D">
              <w:rPr>
                <w:b/>
                <w:sz w:val="14"/>
                <w:szCs w:val="22"/>
                <w:lang w:eastAsia="ru-RU"/>
              </w:rPr>
              <w:t>7.</w:t>
            </w:r>
          </w:p>
        </w:tc>
        <w:tc>
          <w:tcPr>
            <w:tcW w:w="9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  <w:r w:rsidRPr="00D2229D">
              <w:rPr>
                <w:b/>
                <w:sz w:val="14"/>
                <w:szCs w:val="22"/>
                <w:lang w:eastAsia="ru-RU"/>
              </w:rPr>
              <w:t>Земли запаса</w:t>
            </w:r>
          </w:p>
        </w:tc>
        <w:tc>
          <w:tcPr>
            <w:tcW w:w="1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3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B35C05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  <w:r w:rsidRPr="00D2229D">
              <w:rPr>
                <w:b/>
                <w:sz w:val="14"/>
                <w:szCs w:val="22"/>
                <w:lang w:eastAsia="ru-RU"/>
              </w:rPr>
              <w:t>4</w:t>
            </w:r>
            <w:r w:rsidR="00B35C05">
              <w:rPr>
                <w:b/>
                <w:sz w:val="14"/>
                <w:szCs w:val="22"/>
                <w:lang w:eastAsia="ru-RU"/>
              </w:rPr>
              <w:t>944</w:t>
            </w:r>
          </w:p>
        </w:tc>
        <w:tc>
          <w:tcPr>
            <w:tcW w:w="5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6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4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B35C05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  <w:r w:rsidRPr="00D2229D">
              <w:rPr>
                <w:b/>
                <w:sz w:val="14"/>
                <w:szCs w:val="22"/>
                <w:lang w:eastAsia="ru-RU"/>
              </w:rPr>
              <w:t>4</w:t>
            </w:r>
            <w:r w:rsidR="00B35C05">
              <w:rPr>
                <w:b/>
                <w:sz w:val="14"/>
                <w:szCs w:val="22"/>
                <w:lang w:eastAsia="ru-RU"/>
              </w:rPr>
              <w:t>944</w:t>
            </w:r>
          </w:p>
        </w:tc>
        <w:tc>
          <w:tcPr>
            <w:tcW w:w="39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3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3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23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</w:tr>
      <w:tr w:rsidR="00A1433D" w:rsidRPr="00D2229D" w:rsidTr="00AF0A20">
        <w:trPr>
          <w:trHeight w:val="250"/>
        </w:trPr>
        <w:tc>
          <w:tcPr>
            <w:tcW w:w="1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  <w:r w:rsidRPr="00D2229D">
              <w:rPr>
                <w:b/>
                <w:sz w:val="14"/>
                <w:szCs w:val="22"/>
                <w:lang w:eastAsia="ru-RU"/>
              </w:rPr>
              <w:t>8.</w:t>
            </w:r>
          </w:p>
        </w:tc>
        <w:tc>
          <w:tcPr>
            <w:tcW w:w="9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  <w:r w:rsidRPr="00D2229D">
              <w:rPr>
                <w:b/>
                <w:sz w:val="14"/>
                <w:szCs w:val="22"/>
                <w:lang w:eastAsia="ru-RU"/>
              </w:rPr>
              <w:t>Итого земель в адми</w:t>
            </w:r>
            <w:r w:rsidRPr="00D2229D">
              <w:rPr>
                <w:b/>
                <w:sz w:val="14"/>
                <w:szCs w:val="22"/>
                <w:lang w:eastAsia="ru-RU"/>
              </w:rPr>
              <w:softHyphen/>
              <w:t>нистративных грани</w:t>
            </w:r>
            <w:r w:rsidRPr="00D2229D">
              <w:rPr>
                <w:b/>
                <w:sz w:val="14"/>
                <w:szCs w:val="22"/>
                <w:lang w:eastAsia="ru-RU"/>
              </w:rPr>
              <w:softHyphen/>
              <w:t>цах:</w:t>
            </w:r>
          </w:p>
        </w:tc>
        <w:tc>
          <w:tcPr>
            <w:tcW w:w="1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3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  <w:r w:rsidRPr="00D2229D">
              <w:rPr>
                <w:b/>
                <w:sz w:val="14"/>
                <w:szCs w:val="22"/>
                <w:lang w:eastAsia="ru-RU"/>
              </w:rPr>
              <w:t>9181835</w:t>
            </w:r>
          </w:p>
        </w:tc>
        <w:tc>
          <w:tcPr>
            <w:tcW w:w="5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  <w:r w:rsidRPr="00D2229D">
              <w:rPr>
                <w:b/>
                <w:sz w:val="14"/>
                <w:szCs w:val="22"/>
                <w:lang w:eastAsia="ru-RU"/>
              </w:rPr>
              <w:t>117</w:t>
            </w:r>
          </w:p>
        </w:tc>
        <w:tc>
          <w:tcPr>
            <w:tcW w:w="6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  <w:r w:rsidRPr="00D2229D">
              <w:rPr>
                <w:b/>
                <w:sz w:val="14"/>
                <w:szCs w:val="22"/>
                <w:lang w:eastAsia="ru-RU"/>
              </w:rPr>
              <w:t>17</w:t>
            </w:r>
          </w:p>
        </w:tc>
        <w:tc>
          <w:tcPr>
            <w:tcW w:w="4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941A2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  <w:r w:rsidRPr="00D2229D">
              <w:rPr>
                <w:b/>
                <w:sz w:val="14"/>
                <w:szCs w:val="22"/>
                <w:lang w:eastAsia="ru-RU"/>
              </w:rPr>
              <w:t>918170</w:t>
            </w:r>
            <w:r w:rsidR="007941A2">
              <w:rPr>
                <w:b/>
                <w:sz w:val="14"/>
                <w:szCs w:val="22"/>
                <w:lang w:eastAsia="ru-RU"/>
              </w:rPr>
              <w:t>0</w:t>
            </w:r>
          </w:p>
        </w:tc>
        <w:tc>
          <w:tcPr>
            <w:tcW w:w="39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3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3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23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</w:tr>
      <w:tr w:rsidR="00A1433D" w:rsidRPr="00D2229D" w:rsidTr="00AF0A20">
        <w:trPr>
          <w:trHeight w:val="466"/>
        </w:trPr>
        <w:tc>
          <w:tcPr>
            <w:tcW w:w="1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  <w:r w:rsidRPr="00D2229D">
              <w:rPr>
                <w:b/>
                <w:sz w:val="14"/>
                <w:szCs w:val="22"/>
                <w:lang w:eastAsia="ru-RU"/>
              </w:rPr>
              <w:t>9.</w:t>
            </w:r>
          </w:p>
        </w:tc>
        <w:tc>
          <w:tcPr>
            <w:tcW w:w="9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  <w:r w:rsidRPr="00D2229D">
              <w:rPr>
                <w:b/>
                <w:sz w:val="14"/>
                <w:szCs w:val="22"/>
                <w:lang w:eastAsia="ru-RU"/>
              </w:rPr>
              <w:t>Из всех земель: земли природоохранного назначения</w:t>
            </w:r>
          </w:p>
        </w:tc>
        <w:tc>
          <w:tcPr>
            <w:tcW w:w="1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3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  <w:r w:rsidRPr="00D2229D">
              <w:rPr>
                <w:b/>
                <w:sz w:val="14"/>
                <w:szCs w:val="22"/>
                <w:lang w:eastAsia="ru-RU"/>
              </w:rPr>
              <w:t>336048</w:t>
            </w:r>
          </w:p>
        </w:tc>
        <w:tc>
          <w:tcPr>
            <w:tcW w:w="5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6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4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  <w:r w:rsidRPr="00D2229D">
              <w:rPr>
                <w:b/>
                <w:sz w:val="14"/>
                <w:szCs w:val="22"/>
                <w:lang w:eastAsia="ru-RU"/>
              </w:rPr>
              <w:t>336048</w:t>
            </w:r>
          </w:p>
        </w:tc>
        <w:tc>
          <w:tcPr>
            <w:tcW w:w="39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3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3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  <w:tc>
          <w:tcPr>
            <w:tcW w:w="23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</w:p>
        </w:tc>
      </w:tr>
      <w:tr w:rsidR="00A1433D" w:rsidRPr="00D2229D" w:rsidTr="00AF0A20">
        <w:trPr>
          <w:trHeight w:val="278"/>
        </w:trPr>
        <w:tc>
          <w:tcPr>
            <w:tcW w:w="1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  <w:r w:rsidRPr="00D2229D">
              <w:rPr>
                <w:b/>
                <w:sz w:val="14"/>
                <w:szCs w:val="22"/>
                <w:lang w:eastAsia="ru-RU"/>
              </w:rPr>
              <w:t>10.</w:t>
            </w:r>
          </w:p>
        </w:tc>
        <w:tc>
          <w:tcPr>
            <w:tcW w:w="9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b/>
                <w:sz w:val="14"/>
                <w:szCs w:val="22"/>
                <w:lang w:eastAsia="ru-RU"/>
              </w:rPr>
            </w:pPr>
            <w:r w:rsidRPr="00D2229D">
              <w:rPr>
                <w:b/>
                <w:sz w:val="14"/>
                <w:szCs w:val="22"/>
                <w:lang w:eastAsia="ru-RU"/>
              </w:rPr>
              <w:t>Из всех земель: особо ценные земли</w:t>
            </w:r>
          </w:p>
        </w:tc>
        <w:tc>
          <w:tcPr>
            <w:tcW w:w="1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sz w:val="14"/>
                <w:szCs w:val="22"/>
                <w:lang w:eastAsia="ru-RU"/>
              </w:rPr>
            </w:pPr>
          </w:p>
        </w:tc>
        <w:tc>
          <w:tcPr>
            <w:tcW w:w="3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sz w:val="14"/>
                <w:szCs w:val="22"/>
                <w:lang w:eastAsia="ru-RU"/>
              </w:rPr>
            </w:pPr>
          </w:p>
        </w:tc>
        <w:tc>
          <w:tcPr>
            <w:tcW w:w="5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sz w:val="14"/>
                <w:szCs w:val="22"/>
                <w:lang w:eastAsia="ru-RU"/>
              </w:rPr>
            </w:pPr>
          </w:p>
        </w:tc>
        <w:tc>
          <w:tcPr>
            <w:tcW w:w="6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sz w:val="14"/>
                <w:szCs w:val="22"/>
                <w:lang w:eastAsia="ru-RU"/>
              </w:rPr>
            </w:pPr>
          </w:p>
        </w:tc>
        <w:tc>
          <w:tcPr>
            <w:tcW w:w="4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sz w:val="14"/>
                <w:szCs w:val="22"/>
                <w:lang w:eastAsia="ru-RU"/>
              </w:rPr>
            </w:pPr>
          </w:p>
        </w:tc>
        <w:tc>
          <w:tcPr>
            <w:tcW w:w="39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sz w:val="14"/>
                <w:szCs w:val="22"/>
                <w:lang w:eastAsia="ru-RU"/>
              </w:rPr>
            </w:pPr>
          </w:p>
        </w:tc>
        <w:tc>
          <w:tcPr>
            <w:tcW w:w="3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sz w:val="14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sz w:val="14"/>
                <w:szCs w:val="22"/>
                <w:lang w:eastAsia="ru-RU"/>
              </w:rPr>
            </w:pPr>
          </w:p>
        </w:tc>
        <w:tc>
          <w:tcPr>
            <w:tcW w:w="3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sz w:val="14"/>
                <w:szCs w:val="22"/>
                <w:lang w:eastAsia="ru-RU"/>
              </w:rPr>
            </w:pPr>
          </w:p>
        </w:tc>
        <w:tc>
          <w:tcPr>
            <w:tcW w:w="23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33D" w:rsidRPr="00D2229D" w:rsidRDefault="00A1433D" w:rsidP="00752036">
            <w:pPr>
              <w:suppressAutoHyphens w:val="0"/>
              <w:rPr>
                <w:sz w:val="14"/>
                <w:szCs w:val="22"/>
                <w:lang w:eastAsia="ru-RU"/>
              </w:rPr>
            </w:pPr>
          </w:p>
        </w:tc>
      </w:tr>
    </w:tbl>
    <w:p w:rsidR="00797F1F" w:rsidRDefault="00797F1F" w:rsidP="00797F1F">
      <w:pPr>
        <w:suppressAutoHyphens w:val="0"/>
        <w:spacing w:line="360" w:lineRule="auto"/>
        <w:ind w:firstLine="567"/>
        <w:jc w:val="center"/>
        <w:rPr>
          <w:b/>
        </w:rPr>
      </w:pPr>
    </w:p>
    <w:p w:rsidR="00797F1F" w:rsidRPr="00752036" w:rsidRDefault="00797F1F" w:rsidP="007A6699">
      <w:pPr>
        <w:suppressAutoHyphens w:val="0"/>
        <w:ind w:firstLine="567"/>
        <w:jc w:val="center"/>
        <w:rPr>
          <w:b/>
        </w:rPr>
      </w:pPr>
      <w:r w:rsidRPr="00752036">
        <w:rPr>
          <w:b/>
        </w:rPr>
        <w:t>Населенные пункты, расположенные в границах территории муниципального образования «Среднеканский городской округ»</w:t>
      </w:r>
    </w:p>
    <w:p w:rsidR="00797F1F" w:rsidRDefault="00797F1F" w:rsidP="007A6699">
      <w:pPr>
        <w:suppressAutoHyphens w:val="0"/>
        <w:ind w:firstLine="567"/>
        <w:jc w:val="center"/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70"/>
        <w:gridCol w:w="2895"/>
        <w:gridCol w:w="1792"/>
        <w:gridCol w:w="1801"/>
        <w:gridCol w:w="1898"/>
        <w:gridCol w:w="1790"/>
      </w:tblGrid>
      <w:tr w:rsidR="00797F1F" w:rsidTr="009D1489">
        <w:tc>
          <w:tcPr>
            <w:tcW w:w="675" w:type="dxa"/>
          </w:tcPr>
          <w:p w:rsidR="00797F1F" w:rsidRPr="009E00F5" w:rsidRDefault="00797F1F" w:rsidP="009D1489">
            <w:pPr>
              <w:suppressAutoHyphens w:val="0"/>
              <w:jc w:val="center"/>
              <w:rPr>
                <w:sz w:val="20"/>
                <w:szCs w:val="20"/>
              </w:rPr>
            </w:pPr>
            <w:r w:rsidRPr="009E00F5">
              <w:rPr>
                <w:sz w:val="20"/>
                <w:szCs w:val="20"/>
              </w:rPr>
              <w:t>№</w:t>
            </w:r>
          </w:p>
          <w:p w:rsidR="00797F1F" w:rsidRPr="009E00F5" w:rsidRDefault="00797F1F" w:rsidP="009D1489">
            <w:pPr>
              <w:suppressAutoHyphens w:val="0"/>
              <w:jc w:val="center"/>
              <w:rPr>
                <w:sz w:val="20"/>
                <w:szCs w:val="20"/>
              </w:rPr>
            </w:pPr>
            <w:r w:rsidRPr="009E00F5">
              <w:rPr>
                <w:sz w:val="20"/>
                <w:szCs w:val="20"/>
              </w:rPr>
              <w:t>п/п</w:t>
            </w:r>
          </w:p>
        </w:tc>
        <w:tc>
          <w:tcPr>
            <w:tcW w:w="2939" w:type="dxa"/>
          </w:tcPr>
          <w:p w:rsidR="00797F1F" w:rsidRPr="009E00F5" w:rsidRDefault="00797F1F" w:rsidP="009D1489">
            <w:pPr>
              <w:suppressAutoHyphens w:val="0"/>
              <w:jc w:val="center"/>
              <w:rPr>
                <w:sz w:val="20"/>
                <w:szCs w:val="20"/>
              </w:rPr>
            </w:pPr>
            <w:r w:rsidRPr="009E00F5">
              <w:rPr>
                <w:sz w:val="20"/>
                <w:szCs w:val="20"/>
              </w:rPr>
              <w:t>Статус и наименование населенного пункта</w:t>
            </w:r>
          </w:p>
        </w:tc>
        <w:tc>
          <w:tcPr>
            <w:tcW w:w="1808" w:type="dxa"/>
          </w:tcPr>
          <w:p w:rsidR="00797F1F" w:rsidRPr="009E00F5" w:rsidRDefault="00797F1F" w:rsidP="009D1489">
            <w:pPr>
              <w:suppressAutoHyphens w:val="0"/>
              <w:jc w:val="center"/>
              <w:rPr>
                <w:sz w:val="20"/>
                <w:szCs w:val="20"/>
              </w:rPr>
            </w:pPr>
            <w:r w:rsidRPr="009E00F5">
              <w:rPr>
                <w:sz w:val="20"/>
                <w:szCs w:val="20"/>
              </w:rPr>
              <w:t>Численность населения, (чел.)</w:t>
            </w:r>
          </w:p>
        </w:tc>
        <w:tc>
          <w:tcPr>
            <w:tcW w:w="1808" w:type="dxa"/>
          </w:tcPr>
          <w:p w:rsidR="00797F1F" w:rsidRPr="009E00F5" w:rsidRDefault="00797F1F" w:rsidP="009D1489">
            <w:pPr>
              <w:suppressAutoHyphens w:val="0"/>
              <w:jc w:val="center"/>
              <w:rPr>
                <w:sz w:val="20"/>
                <w:szCs w:val="20"/>
              </w:rPr>
            </w:pPr>
            <w:r w:rsidRPr="009E00F5">
              <w:rPr>
                <w:sz w:val="20"/>
                <w:szCs w:val="20"/>
              </w:rPr>
              <w:t>Численность населения, относящегося к коренным малочисленным народам Севера, (чел.)</w:t>
            </w:r>
          </w:p>
        </w:tc>
        <w:tc>
          <w:tcPr>
            <w:tcW w:w="1808" w:type="dxa"/>
          </w:tcPr>
          <w:p w:rsidR="00797F1F" w:rsidRPr="009E00F5" w:rsidRDefault="00797F1F" w:rsidP="009D1489">
            <w:pPr>
              <w:suppressAutoHyphens w:val="0"/>
              <w:jc w:val="center"/>
              <w:rPr>
                <w:sz w:val="20"/>
                <w:szCs w:val="20"/>
              </w:rPr>
            </w:pPr>
            <w:r w:rsidRPr="009E00F5">
              <w:rPr>
                <w:sz w:val="20"/>
                <w:szCs w:val="20"/>
              </w:rPr>
              <w:t>Расстояние до административного центра городского округа, (км)</w:t>
            </w:r>
          </w:p>
        </w:tc>
        <w:tc>
          <w:tcPr>
            <w:tcW w:w="1808" w:type="dxa"/>
          </w:tcPr>
          <w:p w:rsidR="00797F1F" w:rsidRPr="009E00F5" w:rsidRDefault="00797F1F" w:rsidP="009D1489">
            <w:pPr>
              <w:suppressAutoHyphens w:val="0"/>
              <w:jc w:val="center"/>
              <w:rPr>
                <w:sz w:val="20"/>
                <w:szCs w:val="20"/>
              </w:rPr>
            </w:pPr>
            <w:r w:rsidRPr="009E00F5">
              <w:rPr>
                <w:sz w:val="20"/>
                <w:szCs w:val="20"/>
              </w:rPr>
              <w:t>Расстояние до г.Магадана, (км)</w:t>
            </w:r>
          </w:p>
        </w:tc>
      </w:tr>
      <w:tr w:rsidR="00797F1F" w:rsidTr="009D1489">
        <w:tc>
          <w:tcPr>
            <w:tcW w:w="675" w:type="dxa"/>
          </w:tcPr>
          <w:p w:rsidR="00797F1F" w:rsidRDefault="008F1556" w:rsidP="009D1489">
            <w:pPr>
              <w:suppressAutoHyphens w:val="0"/>
              <w:spacing w:line="360" w:lineRule="auto"/>
              <w:jc w:val="center"/>
            </w:pPr>
            <w:r>
              <w:t>1.</w:t>
            </w:r>
          </w:p>
        </w:tc>
        <w:tc>
          <w:tcPr>
            <w:tcW w:w="2939" w:type="dxa"/>
          </w:tcPr>
          <w:p w:rsidR="00797F1F" w:rsidRDefault="008F1556" w:rsidP="009D1489">
            <w:pPr>
              <w:suppressAutoHyphens w:val="0"/>
              <w:spacing w:line="360" w:lineRule="auto"/>
              <w:jc w:val="center"/>
            </w:pPr>
            <w:r>
              <w:t>п.Сеймчан</w:t>
            </w:r>
          </w:p>
        </w:tc>
        <w:tc>
          <w:tcPr>
            <w:tcW w:w="1808" w:type="dxa"/>
          </w:tcPr>
          <w:p w:rsidR="00797F1F" w:rsidRDefault="007609D0" w:rsidP="00491AE8">
            <w:pPr>
              <w:suppressAutoHyphens w:val="0"/>
              <w:spacing w:line="360" w:lineRule="auto"/>
              <w:jc w:val="center"/>
            </w:pPr>
            <w:r>
              <w:t>19</w:t>
            </w:r>
            <w:r w:rsidR="00491AE8">
              <w:t>52</w:t>
            </w:r>
          </w:p>
        </w:tc>
        <w:tc>
          <w:tcPr>
            <w:tcW w:w="1808" w:type="dxa"/>
          </w:tcPr>
          <w:p w:rsidR="00797F1F" w:rsidRDefault="007609D0" w:rsidP="003C15C9">
            <w:pPr>
              <w:suppressAutoHyphens w:val="0"/>
              <w:spacing w:line="360" w:lineRule="auto"/>
              <w:jc w:val="center"/>
            </w:pPr>
            <w:r>
              <w:t>2</w:t>
            </w:r>
            <w:r w:rsidR="003C15C9">
              <w:t>83</w:t>
            </w:r>
          </w:p>
        </w:tc>
        <w:tc>
          <w:tcPr>
            <w:tcW w:w="1808" w:type="dxa"/>
          </w:tcPr>
          <w:p w:rsidR="00797F1F" w:rsidRDefault="008F1556" w:rsidP="009D1489">
            <w:pPr>
              <w:suppressAutoHyphens w:val="0"/>
              <w:spacing w:line="360" w:lineRule="auto"/>
              <w:jc w:val="center"/>
            </w:pPr>
            <w:r>
              <w:t>0</w:t>
            </w:r>
          </w:p>
        </w:tc>
        <w:tc>
          <w:tcPr>
            <w:tcW w:w="1808" w:type="dxa"/>
          </w:tcPr>
          <w:p w:rsidR="00797F1F" w:rsidRDefault="008F1556" w:rsidP="009D1489">
            <w:pPr>
              <w:suppressAutoHyphens w:val="0"/>
              <w:spacing w:line="360" w:lineRule="auto"/>
              <w:jc w:val="center"/>
            </w:pPr>
            <w:r>
              <w:t>500</w:t>
            </w:r>
          </w:p>
        </w:tc>
      </w:tr>
      <w:tr w:rsidR="00797F1F" w:rsidTr="009D1489">
        <w:tc>
          <w:tcPr>
            <w:tcW w:w="675" w:type="dxa"/>
          </w:tcPr>
          <w:p w:rsidR="00797F1F" w:rsidRDefault="008F1556" w:rsidP="009D1489">
            <w:pPr>
              <w:suppressAutoHyphens w:val="0"/>
              <w:spacing w:line="360" w:lineRule="auto"/>
              <w:jc w:val="center"/>
            </w:pPr>
            <w:r>
              <w:t>2.</w:t>
            </w:r>
          </w:p>
        </w:tc>
        <w:tc>
          <w:tcPr>
            <w:tcW w:w="2939" w:type="dxa"/>
          </w:tcPr>
          <w:p w:rsidR="00797F1F" w:rsidRDefault="008F1556" w:rsidP="009D1489">
            <w:pPr>
              <w:suppressAutoHyphens w:val="0"/>
              <w:spacing w:line="360" w:lineRule="auto"/>
              <w:jc w:val="center"/>
            </w:pPr>
            <w:r>
              <w:t>с.Колымское</w:t>
            </w:r>
          </w:p>
        </w:tc>
        <w:tc>
          <w:tcPr>
            <w:tcW w:w="1808" w:type="dxa"/>
          </w:tcPr>
          <w:p w:rsidR="00797F1F" w:rsidRDefault="00491AE8" w:rsidP="009D1489">
            <w:pPr>
              <w:suppressAutoHyphens w:val="0"/>
              <w:spacing w:line="360" w:lineRule="auto"/>
              <w:jc w:val="center"/>
            </w:pPr>
            <w:r>
              <w:t>9</w:t>
            </w:r>
          </w:p>
        </w:tc>
        <w:tc>
          <w:tcPr>
            <w:tcW w:w="1808" w:type="dxa"/>
          </w:tcPr>
          <w:p w:rsidR="00797F1F" w:rsidRDefault="003C15C9" w:rsidP="009D1489">
            <w:pPr>
              <w:suppressAutoHyphens w:val="0"/>
              <w:spacing w:line="360" w:lineRule="auto"/>
              <w:jc w:val="center"/>
            </w:pPr>
            <w:r>
              <w:t>3</w:t>
            </w:r>
          </w:p>
        </w:tc>
        <w:tc>
          <w:tcPr>
            <w:tcW w:w="1808" w:type="dxa"/>
          </w:tcPr>
          <w:p w:rsidR="00797F1F" w:rsidRDefault="008F1556" w:rsidP="009D1489">
            <w:pPr>
              <w:suppressAutoHyphens w:val="0"/>
              <w:spacing w:line="360" w:lineRule="auto"/>
              <w:jc w:val="center"/>
            </w:pPr>
            <w:r>
              <w:t>8</w:t>
            </w:r>
          </w:p>
        </w:tc>
        <w:tc>
          <w:tcPr>
            <w:tcW w:w="1808" w:type="dxa"/>
          </w:tcPr>
          <w:p w:rsidR="00797F1F" w:rsidRDefault="008F1556" w:rsidP="009D1489">
            <w:pPr>
              <w:suppressAutoHyphens w:val="0"/>
              <w:spacing w:line="360" w:lineRule="auto"/>
              <w:jc w:val="center"/>
            </w:pPr>
            <w:r>
              <w:t>492</w:t>
            </w:r>
          </w:p>
        </w:tc>
      </w:tr>
      <w:tr w:rsidR="00797F1F" w:rsidTr="009D1489">
        <w:tc>
          <w:tcPr>
            <w:tcW w:w="675" w:type="dxa"/>
          </w:tcPr>
          <w:p w:rsidR="00797F1F" w:rsidRDefault="008F1556" w:rsidP="009D1489">
            <w:pPr>
              <w:suppressAutoHyphens w:val="0"/>
              <w:spacing w:line="360" w:lineRule="auto"/>
              <w:jc w:val="center"/>
            </w:pPr>
            <w:r>
              <w:t>3.</w:t>
            </w:r>
          </w:p>
        </w:tc>
        <w:tc>
          <w:tcPr>
            <w:tcW w:w="2939" w:type="dxa"/>
          </w:tcPr>
          <w:p w:rsidR="00797F1F" w:rsidRDefault="008F1556" w:rsidP="009D1489">
            <w:pPr>
              <w:suppressAutoHyphens w:val="0"/>
              <w:spacing w:line="360" w:lineRule="auto"/>
              <w:jc w:val="center"/>
            </w:pPr>
            <w:r>
              <w:t>с.Верхний Сеймчан</w:t>
            </w:r>
          </w:p>
        </w:tc>
        <w:tc>
          <w:tcPr>
            <w:tcW w:w="1808" w:type="dxa"/>
          </w:tcPr>
          <w:p w:rsidR="00797F1F" w:rsidRDefault="003C15C9" w:rsidP="00491AE8">
            <w:pPr>
              <w:suppressAutoHyphens w:val="0"/>
              <w:spacing w:line="360" w:lineRule="auto"/>
              <w:jc w:val="center"/>
            </w:pPr>
            <w:r>
              <w:t>1</w:t>
            </w:r>
            <w:r w:rsidR="00491AE8">
              <w:t>11</w:t>
            </w:r>
          </w:p>
        </w:tc>
        <w:tc>
          <w:tcPr>
            <w:tcW w:w="1808" w:type="dxa"/>
          </w:tcPr>
          <w:p w:rsidR="00797F1F" w:rsidRDefault="008F1556" w:rsidP="009D1489">
            <w:pPr>
              <w:suppressAutoHyphens w:val="0"/>
              <w:spacing w:line="360" w:lineRule="auto"/>
              <w:jc w:val="center"/>
            </w:pPr>
            <w:r>
              <w:t>-</w:t>
            </w:r>
          </w:p>
        </w:tc>
        <w:tc>
          <w:tcPr>
            <w:tcW w:w="1808" w:type="dxa"/>
          </w:tcPr>
          <w:p w:rsidR="00797F1F" w:rsidRDefault="008F1556" w:rsidP="009D1489">
            <w:pPr>
              <w:suppressAutoHyphens w:val="0"/>
              <w:spacing w:line="360" w:lineRule="auto"/>
              <w:jc w:val="center"/>
            </w:pPr>
            <w:r>
              <w:t>25</w:t>
            </w:r>
          </w:p>
        </w:tc>
        <w:tc>
          <w:tcPr>
            <w:tcW w:w="1808" w:type="dxa"/>
          </w:tcPr>
          <w:p w:rsidR="00797F1F" w:rsidRDefault="008F1556" w:rsidP="009D1489">
            <w:pPr>
              <w:suppressAutoHyphens w:val="0"/>
              <w:spacing w:line="360" w:lineRule="auto"/>
              <w:jc w:val="center"/>
            </w:pPr>
            <w:r>
              <w:t>475</w:t>
            </w:r>
          </w:p>
        </w:tc>
      </w:tr>
      <w:tr w:rsidR="00797F1F" w:rsidTr="009D1489">
        <w:tc>
          <w:tcPr>
            <w:tcW w:w="675" w:type="dxa"/>
          </w:tcPr>
          <w:p w:rsidR="00797F1F" w:rsidRDefault="008F1556" w:rsidP="009D1489">
            <w:pPr>
              <w:suppressAutoHyphens w:val="0"/>
              <w:spacing w:line="360" w:lineRule="auto"/>
              <w:jc w:val="center"/>
            </w:pPr>
            <w:r>
              <w:t>4.</w:t>
            </w:r>
          </w:p>
        </w:tc>
        <w:tc>
          <w:tcPr>
            <w:tcW w:w="2939" w:type="dxa"/>
          </w:tcPr>
          <w:p w:rsidR="00797F1F" w:rsidRDefault="002C2F0A" w:rsidP="008F1556">
            <w:pPr>
              <w:suppressAutoHyphens w:val="0"/>
              <w:spacing w:line="360" w:lineRule="auto"/>
              <w:jc w:val="center"/>
            </w:pPr>
            <w:r>
              <w:t>с</w:t>
            </w:r>
            <w:r w:rsidR="008F1556">
              <w:t>.Балыгычан</w:t>
            </w:r>
          </w:p>
        </w:tc>
        <w:tc>
          <w:tcPr>
            <w:tcW w:w="1808" w:type="dxa"/>
          </w:tcPr>
          <w:p w:rsidR="00797F1F" w:rsidRDefault="007609D0" w:rsidP="009D1489">
            <w:pPr>
              <w:suppressAutoHyphens w:val="0"/>
              <w:spacing w:line="360" w:lineRule="auto"/>
              <w:jc w:val="center"/>
            </w:pPr>
            <w:r>
              <w:t>1</w:t>
            </w:r>
          </w:p>
        </w:tc>
        <w:tc>
          <w:tcPr>
            <w:tcW w:w="1808" w:type="dxa"/>
          </w:tcPr>
          <w:p w:rsidR="00797F1F" w:rsidRDefault="007609D0" w:rsidP="009D1489">
            <w:pPr>
              <w:suppressAutoHyphens w:val="0"/>
              <w:spacing w:line="360" w:lineRule="auto"/>
              <w:jc w:val="center"/>
            </w:pPr>
            <w:r>
              <w:t>1</w:t>
            </w:r>
          </w:p>
        </w:tc>
        <w:tc>
          <w:tcPr>
            <w:tcW w:w="1808" w:type="dxa"/>
          </w:tcPr>
          <w:p w:rsidR="00797F1F" w:rsidRDefault="008F1556" w:rsidP="009D1489">
            <w:pPr>
              <w:suppressAutoHyphens w:val="0"/>
              <w:spacing w:line="360" w:lineRule="auto"/>
              <w:jc w:val="center"/>
            </w:pPr>
            <w:r>
              <w:t>140</w:t>
            </w:r>
          </w:p>
        </w:tc>
        <w:tc>
          <w:tcPr>
            <w:tcW w:w="1808" w:type="dxa"/>
          </w:tcPr>
          <w:p w:rsidR="00797F1F" w:rsidRDefault="008F1556" w:rsidP="009D1489">
            <w:pPr>
              <w:suppressAutoHyphens w:val="0"/>
              <w:spacing w:line="360" w:lineRule="auto"/>
              <w:jc w:val="center"/>
            </w:pPr>
            <w:r>
              <w:t>520</w:t>
            </w:r>
          </w:p>
        </w:tc>
      </w:tr>
    </w:tbl>
    <w:p w:rsidR="00797F1F" w:rsidRDefault="00797F1F" w:rsidP="00797F1F">
      <w:pPr>
        <w:suppressAutoHyphens w:val="0"/>
        <w:spacing w:line="360" w:lineRule="auto"/>
        <w:ind w:firstLine="567"/>
        <w:jc w:val="center"/>
      </w:pPr>
    </w:p>
    <w:p w:rsidR="00E67504" w:rsidRDefault="00E67504" w:rsidP="002A2CFA">
      <w:pPr>
        <w:spacing w:line="276" w:lineRule="auto"/>
        <w:ind w:firstLine="567"/>
        <w:jc w:val="both"/>
        <w:outlineLvl w:val="1"/>
        <w:rPr>
          <w:color w:val="000000"/>
          <w:kern w:val="24"/>
          <w:sz w:val="28"/>
          <w:szCs w:val="28"/>
        </w:rPr>
      </w:pPr>
      <w:r w:rsidRPr="005051EA">
        <w:rPr>
          <w:sz w:val="28"/>
          <w:szCs w:val="28"/>
          <w:lang w:eastAsia="ru-RU"/>
        </w:rPr>
        <w:lastRenderedPageBreak/>
        <w:t>В округе численность постоянного населения продолжает сокращаться. По данным Магаданстата</w:t>
      </w:r>
      <w:r w:rsidR="002C2F0A">
        <w:rPr>
          <w:sz w:val="28"/>
          <w:szCs w:val="28"/>
          <w:lang w:eastAsia="ru-RU"/>
        </w:rPr>
        <w:t xml:space="preserve"> </w:t>
      </w:r>
      <w:r w:rsidRPr="005051EA">
        <w:rPr>
          <w:sz w:val="28"/>
          <w:szCs w:val="28"/>
        </w:rPr>
        <w:t>численность населения на 01.01.20</w:t>
      </w:r>
      <w:r w:rsidR="00B8678C">
        <w:rPr>
          <w:sz w:val="28"/>
          <w:szCs w:val="28"/>
        </w:rPr>
        <w:t>2</w:t>
      </w:r>
      <w:r w:rsidR="00216986">
        <w:rPr>
          <w:sz w:val="28"/>
          <w:szCs w:val="28"/>
        </w:rPr>
        <w:t>2</w:t>
      </w:r>
      <w:r w:rsidRPr="005051EA">
        <w:rPr>
          <w:sz w:val="28"/>
          <w:szCs w:val="28"/>
        </w:rPr>
        <w:t xml:space="preserve"> года составила 2</w:t>
      </w:r>
      <w:r w:rsidR="00216986">
        <w:rPr>
          <w:sz w:val="28"/>
          <w:szCs w:val="28"/>
        </w:rPr>
        <w:t>073</w:t>
      </w:r>
      <w:r w:rsidRPr="005051EA">
        <w:rPr>
          <w:sz w:val="28"/>
          <w:szCs w:val="28"/>
        </w:rPr>
        <w:t xml:space="preserve"> человека, что ниже уровня 20</w:t>
      </w:r>
      <w:r w:rsidR="00216986">
        <w:rPr>
          <w:sz w:val="28"/>
          <w:szCs w:val="28"/>
        </w:rPr>
        <w:t>20</w:t>
      </w:r>
      <w:r w:rsidRPr="005051EA">
        <w:rPr>
          <w:sz w:val="28"/>
          <w:szCs w:val="28"/>
        </w:rPr>
        <w:t xml:space="preserve"> года на </w:t>
      </w:r>
      <w:r w:rsidR="007045C5">
        <w:rPr>
          <w:sz w:val="28"/>
          <w:szCs w:val="28"/>
        </w:rPr>
        <w:t>1</w:t>
      </w:r>
      <w:r w:rsidR="00BA145E">
        <w:rPr>
          <w:sz w:val="28"/>
          <w:szCs w:val="28"/>
        </w:rPr>
        <w:t>,</w:t>
      </w:r>
      <w:r w:rsidR="00216986">
        <w:rPr>
          <w:sz w:val="28"/>
          <w:szCs w:val="28"/>
        </w:rPr>
        <w:t>8</w:t>
      </w:r>
      <w:r w:rsidRPr="005051EA">
        <w:rPr>
          <w:sz w:val="28"/>
          <w:szCs w:val="28"/>
        </w:rPr>
        <w:t>%.</w:t>
      </w:r>
      <w:r w:rsidR="004222E9">
        <w:rPr>
          <w:sz w:val="28"/>
          <w:szCs w:val="28"/>
        </w:rPr>
        <w:t xml:space="preserve"> </w:t>
      </w:r>
      <w:r w:rsidR="001A6D9D">
        <w:rPr>
          <w:sz w:val="28"/>
          <w:szCs w:val="28"/>
        </w:rPr>
        <w:t>С</w:t>
      </w:r>
      <w:r w:rsidRPr="003D045D">
        <w:rPr>
          <w:color w:val="000000"/>
          <w:kern w:val="24"/>
          <w:sz w:val="28"/>
          <w:szCs w:val="28"/>
        </w:rPr>
        <w:t xml:space="preserve">реднесписочная численность работников крупных и средних организациях </w:t>
      </w:r>
      <w:r w:rsidR="001A6D9D">
        <w:rPr>
          <w:color w:val="000000"/>
          <w:kern w:val="24"/>
          <w:sz w:val="28"/>
          <w:szCs w:val="28"/>
        </w:rPr>
        <w:t>снизилась</w:t>
      </w:r>
      <w:r>
        <w:rPr>
          <w:color w:val="000000"/>
          <w:kern w:val="24"/>
          <w:sz w:val="28"/>
          <w:szCs w:val="28"/>
        </w:rPr>
        <w:t xml:space="preserve"> в</w:t>
      </w:r>
      <w:r w:rsidRPr="003D045D">
        <w:rPr>
          <w:color w:val="000000"/>
          <w:kern w:val="24"/>
          <w:sz w:val="28"/>
          <w:szCs w:val="28"/>
        </w:rPr>
        <w:t xml:space="preserve"> 20</w:t>
      </w:r>
      <w:r w:rsidR="0034511A">
        <w:rPr>
          <w:color w:val="000000"/>
          <w:kern w:val="24"/>
          <w:sz w:val="28"/>
          <w:szCs w:val="28"/>
        </w:rPr>
        <w:t>2</w:t>
      </w:r>
      <w:r w:rsidR="00216986">
        <w:rPr>
          <w:color w:val="000000"/>
          <w:kern w:val="24"/>
          <w:sz w:val="28"/>
          <w:szCs w:val="28"/>
        </w:rPr>
        <w:t>1</w:t>
      </w:r>
      <w:r w:rsidR="00BA145E">
        <w:rPr>
          <w:color w:val="000000"/>
          <w:kern w:val="24"/>
          <w:sz w:val="28"/>
          <w:szCs w:val="28"/>
        </w:rPr>
        <w:t xml:space="preserve"> </w:t>
      </w:r>
      <w:r>
        <w:rPr>
          <w:color w:val="000000"/>
          <w:kern w:val="24"/>
          <w:sz w:val="28"/>
          <w:szCs w:val="28"/>
        </w:rPr>
        <w:t>году</w:t>
      </w:r>
      <w:r w:rsidR="001A6D9D">
        <w:rPr>
          <w:color w:val="000000"/>
          <w:kern w:val="24"/>
          <w:sz w:val="28"/>
          <w:szCs w:val="28"/>
        </w:rPr>
        <w:t xml:space="preserve"> на</w:t>
      </w:r>
      <w:r>
        <w:rPr>
          <w:color w:val="000000"/>
          <w:kern w:val="24"/>
          <w:sz w:val="28"/>
          <w:szCs w:val="28"/>
        </w:rPr>
        <w:t xml:space="preserve"> </w:t>
      </w:r>
      <w:r w:rsidR="001A6D9D">
        <w:rPr>
          <w:color w:val="000000"/>
          <w:kern w:val="24"/>
          <w:sz w:val="28"/>
          <w:szCs w:val="28"/>
        </w:rPr>
        <w:t>9</w:t>
      </w:r>
      <w:r w:rsidR="0034511A">
        <w:rPr>
          <w:color w:val="000000"/>
          <w:kern w:val="24"/>
          <w:sz w:val="28"/>
          <w:szCs w:val="28"/>
        </w:rPr>
        <w:t>,7</w:t>
      </w:r>
      <w:r>
        <w:rPr>
          <w:color w:val="000000"/>
          <w:kern w:val="24"/>
          <w:sz w:val="28"/>
          <w:szCs w:val="28"/>
        </w:rPr>
        <w:t xml:space="preserve">% </w:t>
      </w:r>
      <w:r w:rsidRPr="003D045D">
        <w:rPr>
          <w:color w:val="000000"/>
          <w:kern w:val="24"/>
          <w:sz w:val="28"/>
          <w:szCs w:val="28"/>
        </w:rPr>
        <w:t xml:space="preserve">и составила </w:t>
      </w:r>
      <w:r w:rsidR="001A6D9D">
        <w:rPr>
          <w:color w:val="000000"/>
          <w:kern w:val="24"/>
          <w:sz w:val="28"/>
          <w:szCs w:val="28"/>
        </w:rPr>
        <w:t>2116</w:t>
      </w:r>
      <w:r w:rsidRPr="003D045D">
        <w:rPr>
          <w:color w:val="000000"/>
          <w:kern w:val="24"/>
          <w:sz w:val="28"/>
          <w:szCs w:val="28"/>
        </w:rPr>
        <w:t xml:space="preserve"> человек</w:t>
      </w:r>
      <w:r>
        <w:rPr>
          <w:color w:val="000000"/>
          <w:kern w:val="24"/>
          <w:sz w:val="28"/>
          <w:szCs w:val="28"/>
        </w:rPr>
        <w:t>а</w:t>
      </w:r>
      <w:r w:rsidRPr="003D045D">
        <w:rPr>
          <w:color w:val="000000"/>
          <w:kern w:val="24"/>
          <w:sz w:val="28"/>
          <w:szCs w:val="28"/>
        </w:rPr>
        <w:t xml:space="preserve">. Среднемесячная номинальная начисленная заработная плата составила </w:t>
      </w:r>
      <w:r w:rsidR="0034511A">
        <w:rPr>
          <w:color w:val="000000"/>
          <w:kern w:val="24"/>
          <w:sz w:val="28"/>
          <w:szCs w:val="28"/>
        </w:rPr>
        <w:t>9</w:t>
      </w:r>
      <w:r w:rsidR="00C466FB">
        <w:rPr>
          <w:color w:val="000000"/>
          <w:kern w:val="24"/>
          <w:sz w:val="28"/>
          <w:szCs w:val="28"/>
        </w:rPr>
        <w:t>6 167</w:t>
      </w:r>
      <w:r w:rsidR="0034511A">
        <w:rPr>
          <w:color w:val="000000"/>
          <w:kern w:val="24"/>
          <w:sz w:val="28"/>
          <w:szCs w:val="28"/>
        </w:rPr>
        <w:t>,</w:t>
      </w:r>
      <w:r w:rsidR="00C466FB">
        <w:rPr>
          <w:color w:val="000000"/>
          <w:kern w:val="24"/>
          <w:sz w:val="28"/>
          <w:szCs w:val="28"/>
        </w:rPr>
        <w:t>5 руб., что выше уровня 2020</w:t>
      </w:r>
      <w:r w:rsidRPr="003D045D">
        <w:rPr>
          <w:color w:val="000000"/>
          <w:kern w:val="24"/>
          <w:sz w:val="28"/>
          <w:szCs w:val="28"/>
        </w:rPr>
        <w:t xml:space="preserve"> года на </w:t>
      </w:r>
      <w:r w:rsidR="00C466FB">
        <w:rPr>
          <w:color w:val="000000"/>
          <w:kern w:val="24"/>
          <w:sz w:val="28"/>
          <w:szCs w:val="28"/>
        </w:rPr>
        <w:t>2</w:t>
      </w:r>
      <w:r w:rsidRPr="003D045D">
        <w:rPr>
          <w:color w:val="000000"/>
          <w:kern w:val="24"/>
          <w:sz w:val="28"/>
          <w:szCs w:val="28"/>
        </w:rPr>
        <w:t xml:space="preserve">%. </w:t>
      </w:r>
    </w:p>
    <w:p w:rsidR="002C52CD" w:rsidRPr="00BE170C" w:rsidRDefault="002C52CD" w:rsidP="002C52CD">
      <w:pPr>
        <w:ind w:firstLine="567"/>
        <w:jc w:val="both"/>
        <w:outlineLvl w:val="1"/>
        <w:rPr>
          <w:sz w:val="28"/>
          <w:szCs w:val="28"/>
        </w:rPr>
      </w:pPr>
      <w:r w:rsidRPr="00BE170C">
        <w:rPr>
          <w:sz w:val="28"/>
          <w:szCs w:val="28"/>
        </w:rPr>
        <w:t>По состоянию на 01.01.202</w:t>
      </w:r>
      <w:r w:rsidR="009452B7">
        <w:rPr>
          <w:sz w:val="28"/>
          <w:szCs w:val="28"/>
        </w:rPr>
        <w:t xml:space="preserve">2 </w:t>
      </w:r>
      <w:r w:rsidRPr="00BE170C">
        <w:rPr>
          <w:sz w:val="28"/>
          <w:szCs w:val="28"/>
        </w:rPr>
        <w:t xml:space="preserve">года число зарегистрированных </w:t>
      </w:r>
      <w:r>
        <w:rPr>
          <w:sz w:val="28"/>
          <w:szCs w:val="28"/>
        </w:rPr>
        <w:t>предприятий, субъектов малого и среднего предпринимательства составило 1</w:t>
      </w:r>
      <w:r w:rsidR="0034511A">
        <w:rPr>
          <w:sz w:val="28"/>
          <w:szCs w:val="28"/>
        </w:rPr>
        <w:t>7</w:t>
      </w:r>
      <w:r>
        <w:rPr>
          <w:sz w:val="28"/>
          <w:szCs w:val="28"/>
        </w:rPr>
        <w:t xml:space="preserve"> единиц, индивид</w:t>
      </w:r>
      <w:r w:rsidRPr="00BE170C">
        <w:rPr>
          <w:sz w:val="28"/>
          <w:szCs w:val="28"/>
        </w:rPr>
        <w:t xml:space="preserve">уальных предпринимателей </w:t>
      </w:r>
      <w:r w:rsidR="00BB3259">
        <w:rPr>
          <w:sz w:val="28"/>
          <w:szCs w:val="28"/>
        </w:rPr>
        <w:t>64</w:t>
      </w:r>
      <w:r w:rsidRPr="00BE170C">
        <w:rPr>
          <w:sz w:val="28"/>
          <w:szCs w:val="28"/>
        </w:rPr>
        <w:t xml:space="preserve"> единиц. </w:t>
      </w:r>
    </w:p>
    <w:p w:rsidR="002C52CD" w:rsidRDefault="002C52CD" w:rsidP="002C52CD">
      <w:pPr>
        <w:pStyle w:val="af0"/>
        <w:spacing w:after="0"/>
        <w:ind w:firstLine="567"/>
        <w:jc w:val="both"/>
        <w:rPr>
          <w:sz w:val="28"/>
          <w:szCs w:val="28"/>
        </w:rPr>
      </w:pPr>
      <w:r w:rsidRPr="004570F7">
        <w:rPr>
          <w:sz w:val="28"/>
          <w:szCs w:val="28"/>
        </w:rPr>
        <w:t xml:space="preserve">Инвестиции в основной капитал организаций  (без субъектов малого предпринимательства и объема инвестиций, не наблюдаемых прямыми статистическими методами) составил </w:t>
      </w:r>
      <w:r w:rsidR="0034511A">
        <w:rPr>
          <w:sz w:val="28"/>
          <w:szCs w:val="28"/>
        </w:rPr>
        <w:t>3 123,6</w:t>
      </w:r>
      <w:r w:rsidRPr="004570F7">
        <w:rPr>
          <w:sz w:val="28"/>
          <w:szCs w:val="28"/>
        </w:rPr>
        <w:t xml:space="preserve"> млн. руб., что составляет 1</w:t>
      </w:r>
      <w:r w:rsidR="0034511A">
        <w:rPr>
          <w:sz w:val="28"/>
          <w:szCs w:val="28"/>
        </w:rPr>
        <w:t>4</w:t>
      </w:r>
      <w:r w:rsidRPr="004570F7">
        <w:rPr>
          <w:sz w:val="28"/>
          <w:szCs w:val="28"/>
        </w:rPr>
        <w:t>,</w:t>
      </w:r>
      <w:r w:rsidR="0034511A">
        <w:rPr>
          <w:sz w:val="28"/>
          <w:szCs w:val="28"/>
        </w:rPr>
        <w:t>9</w:t>
      </w:r>
      <w:r w:rsidRPr="004570F7">
        <w:rPr>
          <w:sz w:val="28"/>
          <w:szCs w:val="28"/>
        </w:rPr>
        <w:t xml:space="preserve"> % от общего размера инвестиций Магаданской области</w:t>
      </w:r>
      <w:r>
        <w:rPr>
          <w:sz w:val="28"/>
          <w:szCs w:val="28"/>
        </w:rPr>
        <w:t>.</w:t>
      </w:r>
    </w:p>
    <w:p w:rsidR="00557EF7" w:rsidRDefault="00557EF7" w:rsidP="002A2CFA">
      <w:pPr>
        <w:spacing w:line="276" w:lineRule="auto"/>
        <w:ind w:firstLine="567"/>
        <w:jc w:val="both"/>
        <w:outlineLvl w:val="1"/>
        <w:rPr>
          <w:color w:val="000000"/>
          <w:kern w:val="24"/>
          <w:sz w:val="28"/>
          <w:szCs w:val="28"/>
        </w:rPr>
      </w:pPr>
      <w:r>
        <w:rPr>
          <w:color w:val="000000"/>
          <w:kern w:val="24"/>
          <w:sz w:val="28"/>
          <w:szCs w:val="28"/>
        </w:rPr>
        <w:t>Количеств</w:t>
      </w:r>
      <w:r w:rsidR="0034511A">
        <w:rPr>
          <w:color w:val="000000"/>
          <w:kern w:val="24"/>
          <w:sz w:val="28"/>
          <w:szCs w:val="28"/>
        </w:rPr>
        <w:t>о граждан, трудоустроенных в 202</w:t>
      </w:r>
      <w:r w:rsidR="00BB3259">
        <w:rPr>
          <w:color w:val="000000"/>
          <w:kern w:val="24"/>
          <w:sz w:val="28"/>
          <w:szCs w:val="28"/>
        </w:rPr>
        <w:t>1</w:t>
      </w:r>
      <w:r>
        <w:rPr>
          <w:color w:val="000000"/>
          <w:kern w:val="24"/>
          <w:sz w:val="28"/>
          <w:szCs w:val="28"/>
        </w:rPr>
        <w:t xml:space="preserve"> году с помощью службы занятости, составило </w:t>
      </w:r>
      <w:r w:rsidR="00B44FEC">
        <w:rPr>
          <w:color w:val="000000"/>
          <w:kern w:val="24"/>
          <w:sz w:val="28"/>
          <w:szCs w:val="28"/>
        </w:rPr>
        <w:t>26</w:t>
      </w:r>
      <w:r>
        <w:rPr>
          <w:color w:val="000000"/>
          <w:kern w:val="24"/>
          <w:sz w:val="28"/>
          <w:szCs w:val="28"/>
        </w:rPr>
        <w:t xml:space="preserve"> человек. Ч</w:t>
      </w:r>
      <w:r w:rsidRPr="0015264B">
        <w:rPr>
          <w:color w:val="000000"/>
          <w:kern w:val="24"/>
          <w:sz w:val="28"/>
          <w:szCs w:val="28"/>
        </w:rPr>
        <w:t>исленность безработных,  зарегистрированных в учреждениях службы занятости на конец года</w:t>
      </w:r>
      <w:r w:rsidR="0034511A">
        <w:rPr>
          <w:color w:val="000000"/>
          <w:kern w:val="24"/>
          <w:sz w:val="28"/>
          <w:szCs w:val="28"/>
        </w:rPr>
        <w:t xml:space="preserve"> -</w:t>
      </w:r>
      <w:r w:rsidR="00B44FEC">
        <w:rPr>
          <w:color w:val="000000"/>
          <w:kern w:val="24"/>
          <w:sz w:val="28"/>
          <w:szCs w:val="28"/>
        </w:rPr>
        <w:t>32</w:t>
      </w:r>
      <w:r w:rsidRPr="0015264B">
        <w:rPr>
          <w:color w:val="000000"/>
          <w:kern w:val="24"/>
          <w:sz w:val="28"/>
          <w:szCs w:val="28"/>
        </w:rPr>
        <w:t xml:space="preserve"> человек</w:t>
      </w:r>
      <w:r>
        <w:rPr>
          <w:color w:val="000000"/>
          <w:kern w:val="24"/>
          <w:sz w:val="28"/>
          <w:szCs w:val="28"/>
        </w:rPr>
        <w:t xml:space="preserve">, что составляет </w:t>
      </w:r>
      <w:r w:rsidR="00B44FEC">
        <w:rPr>
          <w:color w:val="000000"/>
          <w:kern w:val="24"/>
          <w:sz w:val="28"/>
          <w:szCs w:val="28"/>
        </w:rPr>
        <w:t>80</w:t>
      </w:r>
      <w:r>
        <w:rPr>
          <w:color w:val="000000"/>
          <w:kern w:val="24"/>
          <w:sz w:val="28"/>
          <w:szCs w:val="28"/>
        </w:rPr>
        <w:t>% к уровню прошлого года</w:t>
      </w:r>
      <w:r w:rsidRPr="0015264B">
        <w:rPr>
          <w:color w:val="000000"/>
          <w:kern w:val="24"/>
          <w:sz w:val="28"/>
          <w:szCs w:val="28"/>
        </w:rPr>
        <w:t>.</w:t>
      </w:r>
    </w:p>
    <w:p w:rsidR="00386F34" w:rsidRDefault="00386F34" w:rsidP="00386F34">
      <w:pPr>
        <w:tabs>
          <w:tab w:val="left" w:pos="300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Основные экономические показатели за 20</w:t>
      </w:r>
      <w:r w:rsidR="00806FB6">
        <w:rPr>
          <w:b/>
          <w:sz w:val="28"/>
          <w:szCs w:val="28"/>
        </w:rPr>
        <w:t>2</w:t>
      </w:r>
      <w:r w:rsidR="00B44FEC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 год</w:t>
      </w:r>
    </w:p>
    <w:p w:rsidR="002C52CD" w:rsidRDefault="002C52CD" w:rsidP="00386F34">
      <w:pPr>
        <w:tabs>
          <w:tab w:val="left" w:pos="3000"/>
        </w:tabs>
        <w:jc w:val="center"/>
        <w:rPr>
          <w:b/>
          <w:sz w:val="28"/>
          <w:szCs w:val="28"/>
        </w:rPr>
      </w:pPr>
    </w:p>
    <w:tbl>
      <w:tblPr>
        <w:tblW w:w="10915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05"/>
        <w:gridCol w:w="6350"/>
        <w:gridCol w:w="1559"/>
        <w:gridCol w:w="1701"/>
      </w:tblGrid>
      <w:tr w:rsidR="00386F34" w:rsidRPr="00F274DA" w:rsidTr="00386F34">
        <w:trPr>
          <w:tblHeader/>
        </w:trPr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b/>
                <w:kern w:val="1"/>
                <w:sz w:val="18"/>
                <w:szCs w:val="28"/>
              </w:rPr>
            </w:pPr>
            <w:r w:rsidRPr="00386F34">
              <w:rPr>
                <w:b/>
                <w:kern w:val="1"/>
                <w:sz w:val="18"/>
                <w:szCs w:val="28"/>
              </w:rPr>
              <w:t>№</w:t>
            </w:r>
          </w:p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b/>
                <w:kern w:val="1"/>
                <w:sz w:val="18"/>
                <w:szCs w:val="28"/>
              </w:rPr>
            </w:pPr>
            <w:r w:rsidRPr="00386F34">
              <w:rPr>
                <w:b/>
                <w:kern w:val="1"/>
                <w:sz w:val="18"/>
                <w:szCs w:val="28"/>
              </w:rPr>
              <w:t>п/п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b/>
                <w:kern w:val="1"/>
                <w:sz w:val="18"/>
                <w:szCs w:val="28"/>
              </w:rPr>
            </w:pPr>
            <w:r w:rsidRPr="00386F34">
              <w:rPr>
                <w:b/>
                <w:kern w:val="1"/>
                <w:sz w:val="18"/>
                <w:szCs w:val="28"/>
              </w:rPr>
              <w:t>Показатели</w:t>
            </w:r>
          </w:p>
        </w:tc>
        <w:tc>
          <w:tcPr>
            <w:tcW w:w="1559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b/>
                <w:kern w:val="1"/>
                <w:sz w:val="18"/>
                <w:szCs w:val="28"/>
              </w:rPr>
            </w:pPr>
            <w:r w:rsidRPr="00386F34">
              <w:rPr>
                <w:b/>
                <w:kern w:val="1"/>
                <w:sz w:val="18"/>
                <w:szCs w:val="28"/>
              </w:rPr>
              <w:t>Единица измерения</w:t>
            </w:r>
          </w:p>
        </w:tc>
        <w:tc>
          <w:tcPr>
            <w:tcW w:w="1701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b/>
                <w:sz w:val="18"/>
                <w:szCs w:val="28"/>
              </w:rPr>
            </w:pPr>
            <w:r w:rsidRPr="00386F34">
              <w:rPr>
                <w:b/>
                <w:sz w:val="18"/>
                <w:szCs w:val="28"/>
              </w:rPr>
              <w:t xml:space="preserve">По состоянию </w:t>
            </w:r>
          </w:p>
          <w:p w:rsidR="00386F34" w:rsidRPr="00386F34" w:rsidRDefault="00386F34" w:rsidP="009452B7">
            <w:pPr>
              <w:tabs>
                <w:tab w:val="left" w:pos="8280"/>
              </w:tabs>
              <w:ind w:left="-108"/>
              <w:jc w:val="center"/>
              <w:rPr>
                <w:b/>
                <w:kern w:val="1"/>
                <w:sz w:val="18"/>
                <w:szCs w:val="28"/>
              </w:rPr>
            </w:pPr>
            <w:r w:rsidRPr="00386F34">
              <w:rPr>
                <w:b/>
                <w:sz w:val="18"/>
                <w:szCs w:val="28"/>
              </w:rPr>
              <w:t>на «01»января 20</w:t>
            </w:r>
            <w:r w:rsidR="00360C85">
              <w:rPr>
                <w:b/>
                <w:sz w:val="18"/>
                <w:szCs w:val="28"/>
              </w:rPr>
              <w:t>2</w:t>
            </w:r>
            <w:r w:rsidR="009452B7">
              <w:rPr>
                <w:b/>
                <w:sz w:val="18"/>
                <w:szCs w:val="28"/>
              </w:rPr>
              <w:t>2</w:t>
            </w:r>
            <w:r w:rsidRPr="00386F34">
              <w:rPr>
                <w:b/>
                <w:sz w:val="18"/>
                <w:szCs w:val="28"/>
              </w:rPr>
              <w:t>года</w:t>
            </w:r>
          </w:p>
        </w:tc>
      </w:tr>
      <w:tr w:rsidR="00386F34" w:rsidRPr="00F274DA" w:rsidTr="00386F34">
        <w:trPr>
          <w:trHeight w:val="159"/>
        </w:trPr>
        <w:tc>
          <w:tcPr>
            <w:tcW w:w="10915" w:type="dxa"/>
            <w:gridSpan w:val="4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386F34">
            <w:pPr>
              <w:numPr>
                <w:ilvl w:val="0"/>
                <w:numId w:val="2"/>
              </w:numPr>
              <w:tabs>
                <w:tab w:val="left" w:pos="156"/>
              </w:tabs>
              <w:suppressAutoHyphens w:val="0"/>
              <w:snapToGrid w:val="0"/>
              <w:jc w:val="center"/>
              <w:rPr>
                <w:b/>
                <w:kern w:val="1"/>
                <w:sz w:val="18"/>
                <w:szCs w:val="28"/>
              </w:rPr>
            </w:pPr>
            <w:r w:rsidRPr="00386F34">
              <w:rPr>
                <w:b/>
                <w:kern w:val="1"/>
                <w:sz w:val="18"/>
                <w:szCs w:val="28"/>
              </w:rPr>
              <w:t>Общая характеристика организаций</w:t>
            </w:r>
          </w:p>
        </w:tc>
      </w:tr>
      <w:tr w:rsidR="00386F34" w:rsidRPr="00F274DA" w:rsidTr="00386F34">
        <w:trPr>
          <w:trHeight w:val="552"/>
        </w:trPr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386F34">
            <w:pPr>
              <w:numPr>
                <w:ilvl w:val="1"/>
                <w:numId w:val="2"/>
              </w:numPr>
              <w:tabs>
                <w:tab w:val="left" w:pos="8280"/>
              </w:tabs>
              <w:suppressAutoHyphens w:val="0"/>
              <w:snapToGrid w:val="0"/>
              <w:ind w:left="0" w:firstLine="0"/>
              <w:jc w:val="center"/>
              <w:rPr>
                <w:kern w:val="1"/>
                <w:sz w:val="18"/>
                <w:szCs w:val="28"/>
              </w:rPr>
            </w:pP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2599"/>
                <w:tab w:val="left" w:pos="8280"/>
              </w:tabs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Число организаций, прошедших процедуру государственной регистрации (по состоянию на начало периода), – всего</w:t>
            </w:r>
          </w:p>
        </w:tc>
        <w:tc>
          <w:tcPr>
            <w:tcW w:w="1559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единиц</w:t>
            </w:r>
          </w:p>
        </w:tc>
        <w:tc>
          <w:tcPr>
            <w:tcW w:w="1701" w:type="dxa"/>
            <w:vAlign w:val="center"/>
          </w:tcPr>
          <w:p w:rsidR="00386F34" w:rsidRPr="00386F34" w:rsidRDefault="009452B7" w:rsidP="00806FB6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>
              <w:rPr>
                <w:kern w:val="1"/>
                <w:sz w:val="18"/>
                <w:szCs w:val="28"/>
              </w:rPr>
              <w:t>64</w:t>
            </w:r>
          </w:p>
        </w:tc>
      </w:tr>
      <w:tr w:rsidR="00386F34" w:rsidRPr="00F274DA" w:rsidTr="00386F34">
        <w:trPr>
          <w:trHeight w:val="246"/>
        </w:trPr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 xml:space="preserve">по формам собственности: </w:t>
            </w:r>
          </w:p>
        </w:tc>
        <w:tc>
          <w:tcPr>
            <w:tcW w:w="1559" w:type="dxa"/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единиц</w:t>
            </w:r>
          </w:p>
        </w:tc>
        <w:tc>
          <w:tcPr>
            <w:tcW w:w="1701" w:type="dxa"/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-</w:t>
            </w:r>
          </w:p>
        </w:tc>
      </w:tr>
      <w:tr w:rsidR="00386F34" w:rsidRPr="00F274DA" w:rsidTr="00386F34">
        <w:trPr>
          <w:trHeight w:val="268"/>
        </w:trPr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386F34">
            <w:pPr>
              <w:numPr>
                <w:ilvl w:val="2"/>
                <w:numId w:val="3"/>
              </w:numPr>
              <w:tabs>
                <w:tab w:val="left" w:pos="8280"/>
              </w:tabs>
              <w:suppressAutoHyphens w:val="0"/>
              <w:snapToGrid w:val="0"/>
              <w:ind w:left="0" w:firstLine="0"/>
              <w:jc w:val="center"/>
              <w:rPr>
                <w:kern w:val="1"/>
                <w:sz w:val="18"/>
                <w:szCs w:val="28"/>
              </w:rPr>
            </w:pP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государственная</w:t>
            </w:r>
          </w:p>
        </w:tc>
        <w:tc>
          <w:tcPr>
            <w:tcW w:w="1559" w:type="dxa"/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единиц</w:t>
            </w:r>
          </w:p>
        </w:tc>
        <w:tc>
          <w:tcPr>
            <w:tcW w:w="1701" w:type="dxa"/>
            <w:vAlign w:val="center"/>
          </w:tcPr>
          <w:p w:rsidR="00386F34" w:rsidRPr="00386F34" w:rsidRDefault="00806FB6" w:rsidP="005A7A9F">
            <w:pPr>
              <w:jc w:val="center"/>
              <w:rPr>
                <w:sz w:val="18"/>
                <w:szCs w:val="28"/>
              </w:rPr>
            </w:pPr>
            <w:r>
              <w:rPr>
                <w:sz w:val="18"/>
                <w:szCs w:val="28"/>
              </w:rPr>
              <w:t>10</w:t>
            </w:r>
          </w:p>
        </w:tc>
      </w:tr>
      <w:tr w:rsidR="00386F34" w:rsidRPr="00F274DA" w:rsidTr="00386F34">
        <w:trPr>
          <w:trHeight w:val="240"/>
        </w:trPr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386F34">
            <w:pPr>
              <w:numPr>
                <w:ilvl w:val="2"/>
                <w:numId w:val="3"/>
              </w:numPr>
              <w:tabs>
                <w:tab w:val="left" w:pos="8280"/>
              </w:tabs>
              <w:suppressAutoHyphens w:val="0"/>
              <w:snapToGrid w:val="0"/>
              <w:ind w:left="0" w:firstLine="0"/>
              <w:jc w:val="center"/>
              <w:rPr>
                <w:kern w:val="1"/>
                <w:sz w:val="18"/>
                <w:szCs w:val="28"/>
              </w:rPr>
            </w:pP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 xml:space="preserve">муниципальная </w:t>
            </w:r>
          </w:p>
        </w:tc>
        <w:tc>
          <w:tcPr>
            <w:tcW w:w="1559" w:type="dxa"/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единиц</w:t>
            </w:r>
          </w:p>
        </w:tc>
        <w:tc>
          <w:tcPr>
            <w:tcW w:w="1701" w:type="dxa"/>
            <w:vAlign w:val="center"/>
          </w:tcPr>
          <w:p w:rsidR="00386F34" w:rsidRPr="00386F34" w:rsidRDefault="002C52CD" w:rsidP="009452B7">
            <w:pPr>
              <w:jc w:val="center"/>
              <w:rPr>
                <w:sz w:val="18"/>
                <w:szCs w:val="28"/>
              </w:rPr>
            </w:pPr>
            <w:r>
              <w:rPr>
                <w:sz w:val="18"/>
                <w:szCs w:val="28"/>
              </w:rPr>
              <w:t>1</w:t>
            </w:r>
            <w:r w:rsidR="009452B7">
              <w:rPr>
                <w:sz w:val="18"/>
                <w:szCs w:val="28"/>
              </w:rPr>
              <w:t>5</w:t>
            </w:r>
          </w:p>
        </w:tc>
      </w:tr>
      <w:tr w:rsidR="00386F34" w:rsidRPr="00F274DA" w:rsidTr="00386F34">
        <w:trPr>
          <w:trHeight w:val="266"/>
        </w:trPr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386F34">
            <w:pPr>
              <w:numPr>
                <w:ilvl w:val="2"/>
                <w:numId w:val="3"/>
              </w:numPr>
              <w:tabs>
                <w:tab w:val="left" w:pos="8280"/>
              </w:tabs>
              <w:suppressAutoHyphens w:val="0"/>
              <w:snapToGrid w:val="0"/>
              <w:ind w:left="0" w:firstLine="0"/>
              <w:jc w:val="center"/>
              <w:rPr>
                <w:kern w:val="1"/>
                <w:sz w:val="18"/>
                <w:szCs w:val="28"/>
              </w:rPr>
            </w:pP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 xml:space="preserve">частная </w:t>
            </w:r>
          </w:p>
        </w:tc>
        <w:tc>
          <w:tcPr>
            <w:tcW w:w="1559" w:type="dxa"/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единиц</w:t>
            </w:r>
          </w:p>
        </w:tc>
        <w:tc>
          <w:tcPr>
            <w:tcW w:w="1701" w:type="dxa"/>
            <w:vAlign w:val="center"/>
          </w:tcPr>
          <w:p w:rsidR="00386F34" w:rsidRPr="00386F34" w:rsidRDefault="009452B7" w:rsidP="009452B7">
            <w:pPr>
              <w:jc w:val="center"/>
              <w:rPr>
                <w:sz w:val="18"/>
                <w:szCs w:val="28"/>
              </w:rPr>
            </w:pPr>
            <w:r>
              <w:rPr>
                <w:sz w:val="18"/>
                <w:szCs w:val="28"/>
              </w:rPr>
              <w:t>35</w:t>
            </w:r>
          </w:p>
        </w:tc>
      </w:tr>
      <w:tr w:rsidR="00386F34" w:rsidRPr="00F274DA" w:rsidTr="00386F34">
        <w:trPr>
          <w:trHeight w:hRule="exact" w:val="379"/>
        </w:trPr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386F34">
            <w:pPr>
              <w:numPr>
                <w:ilvl w:val="2"/>
                <w:numId w:val="3"/>
              </w:numPr>
              <w:tabs>
                <w:tab w:val="left" w:pos="8280"/>
              </w:tabs>
              <w:suppressAutoHyphens w:val="0"/>
              <w:snapToGrid w:val="0"/>
              <w:ind w:left="0" w:firstLine="0"/>
              <w:jc w:val="center"/>
              <w:rPr>
                <w:kern w:val="1"/>
                <w:sz w:val="18"/>
                <w:szCs w:val="28"/>
              </w:rPr>
            </w:pP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 xml:space="preserve">совместная с иностранным участием </w:t>
            </w:r>
          </w:p>
        </w:tc>
        <w:tc>
          <w:tcPr>
            <w:tcW w:w="1559" w:type="dxa"/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единиц</w:t>
            </w:r>
          </w:p>
        </w:tc>
        <w:tc>
          <w:tcPr>
            <w:tcW w:w="1701" w:type="dxa"/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-</w:t>
            </w:r>
          </w:p>
        </w:tc>
      </w:tr>
      <w:tr w:rsidR="00386F34" w:rsidRPr="00F274DA" w:rsidTr="00386F34">
        <w:trPr>
          <w:trHeight w:hRule="exact" w:val="409"/>
        </w:trPr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386F34">
            <w:pPr>
              <w:numPr>
                <w:ilvl w:val="2"/>
                <w:numId w:val="3"/>
              </w:numPr>
              <w:tabs>
                <w:tab w:val="left" w:pos="8280"/>
              </w:tabs>
              <w:suppressAutoHyphens w:val="0"/>
              <w:snapToGrid w:val="0"/>
              <w:ind w:left="0" w:firstLine="0"/>
              <w:jc w:val="center"/>
              <w:rPr>
                <w:kern w:val="1"/>
                <w:sz w:val="18"/>
                <w:szCs w:val="28"/>
              </w:rPr>
            </w:pP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иные</w:t>
            </w:r>
          </w:p>
        </w:tc>
        <w:tc>
          <w:tcPr>
            <w:tcW w:w="1559" w:type="dxa"/>
            <w:vAlign w:val="center"/>
          </w:tcPr>
          <w:p w:rsidR="00386F34" w:rsidRPr="00386F34" w:rsidRDefault="00386F34" w:rsidP="005A7A9F">
            <w:pPr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единиц</w:t>
            </w:r>
          </w:p>
        </w:tc>
        <w:tc>
          <w:tcPr>
            <w:tcW w:w="1701" w:type="dxa"/>
            <w:vAlign w:val="center"/>
          </w:tcPr>
          <w:p w:rsidR="00386F34" w:rsidRPr="00386F34" w:rsidRDefault="002C52CD" w:rsidP="005A7A9F">
            <w:pPr>
              <w:jc w:val="center"/>
              <w:rPr>
                <w:sz w:val="18"/>
                <w:szCs w:val="28"/>
              </w:rPr>
            </w:pPr>
            <w:r>
              <w:rPr>
                <w:sz w:val="18"/>
                <w:szCs w:val="28"/>
              </w:rPr>
              <w:t>4</w:t>
            </w:r>
          </w:p>
        </w:tc>
      </w:tr>
      <w:tr w:rsidR="00386F34" w:rsidRPr="00F274DA" w:rsidTr="00386F34">
        <w:trPr>
          <w:trHeight w:val="365"/>
        </w:trPr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386F34">
            <w:pPr>
              <w:numPr>
                <w:ilvl w:val="1"/>
                <w:numId w:val="3"/>
              </w:numPr>
              <w:tabs>
                <w:tab w:val="left" w:pos="8280"/>
              </w:tabs>
              <w:suppressAutoHyphens w:val="0"/>
              <w:snapToGrid w:val="0"/>
              <w:ind w:left="0" w:firstLine="0"/>
              <w:jc w:val="center"/>
              <w:rPr>
                <w:kern w:val="1"/>
                <w:sz w:val="18"/>
                <w:szCs w:val="28"/>
              </w:rPr>
            </w:pP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Число индивидуальных предпринимателей, зарегистрированных в налоговых органах (по состоянию на начало периода)</w:t>
            </w:r>
          </w:p>
        </w:tc>
        <w:tc>
          <w:tcPr>
            <w:tcW w:w="1559" w:type="dxa"/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единиц</w:t>
            </w:r>
          </w:p>
        </w:tc>
        <w:tc>
          <w:tcPr>
            <w:tcW w:w="1701" w:type="dxa"/>
            <w:vAlign w:val="center"/>
          </w:tcPr>
          <w:p w:rsidR="00386F34" w:rsidRPr="00386F34" w:rsidRDefault="009452B7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>
              <w:rPr>
                <w:kern w:val="1"/>
                <w:sz w:val="18"/>
                <w:szCs w:val="28"/>
              </w:rPr>
              <w:t>64</w:t>
            </w:r>
          </w:p>
        </w:tc>
      </w:tr>
      <w:tr w:rsidR="00386F34" w:rsidRPr="00F274DA" w:rsidTr="00386F34">
        <w:trPr>
          <w:trHeight w:val="349"/>
        </w:trPr>
        <w:tc>
          <w:tcPr>
            <w:tcW w:w="10915" w:type="dxa"/>
            <w:gridSpan w:val="4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386F34">
            <w:pPr>
              <w:numPr>
                <w:ilvl w:val="0"/>
                <w:numId w:val="3"/>
              </w:numPr>
              <w:tabs>
                <w:tab w:val="left" w:pos="156"/>
              </w:tabs>
              <w:suppressAutoHyphens w:val="0"/>
              <w:snapToGrid w:val="0"/>
              <w:ind w:left="0" w:firstLine="0"/>
              <w:jc w:val="center"/>
              <w:rPr>
                <w:b/>
                <w:kern w:val="1"/>
                <w:sz w:val="18"/>
                <w:szCs w:val="28"/>
              </w:rPr>
            </w:pPr>
            <w:r w:rsidRPr="00386F34">
              <w:rPr>
                <w:b/>
                <w:kern w:val="1"/>
                <w:sz w:val="18"/>
                <w:szCs w:val="28"/>
              </w:rPr>
              <w:t>Малый и средний бизнес</w:t>
            </w:r>
          </w:p>
        </w:tc>
      </w:tr>
      <w:tr w:rsidR="00386F34" w:rsidRPr="00F274DA" w:rsidTr="00386F34">
        <w:trPr>
          <w:trHeight w:val="199"/>
        </w:trPr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386F34">
            <w:pPr>
              <w:numPr>
                <w:ilvl w:val="1"/>
                <w:numId w:val="3"/>
              </w:numPr>
              <w:tabs>
                <w:tab w:val="left" w:pos="8280"/>
              </w:tabs>
              <w:suppressAutoHyphens w:val="0"/>
              <w:snapToGrid w:val="0"/>
              <w:ind w:left="0" w:firstLine="0"/>
              <w:rPr>
                <w:kern w:val="1"/>
                <w:sz w:val="18"/>
                <w:szCs w:val="28"/>
              </w:rPr>
            </w:pP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Число малых и средних предприятий – всего</w:t>
            </w:r>
          </w:p>
        </w:tc>
        <w:tc>
          <w:tcPr>
            <w:tcW w:w="1559" w:type="dxa"/>
            <w:vAlign w:val="center"/>
          </w:tcPr>
          <w:p w:rsidR="00386F34" w:rsidRPr="00386F34" w:rsidRDefault="00386F34" w:rsidP="005A7A9F">
            <w:pPr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единиц</w:t>
            </w:r>
          </w:p>
        </w:tc>
        <w:tc>
          <w:tcPr>
            <w:tcW w:w="1701" w:type="dxa"/>
            <w:vAlign w:val="center"/>
          </w:tcPr>
          <w:p w:rsidR="00386F34" w:rsidRPr="00386F34" w:rsidRDefault="002C52CD" w:rsidP="00806FB6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>
              <w:rPr>
                <w:kern w:val="1"/>
                <w:sz w:val="18"/>
                <w:szCs w:val="28"/>
              </w:rPr>
              <w:t>1</w:t>
            </w:r>
            <w:r w:rsidR="00806FB6">
              <w:rPr>
                <w:kern w:val="1"/>
                <w:sz w:val="18"/>
                <w:szCs w:val="28"/>
              </w:rPr>
              <w:t>7</w:t>
            </w:r>
          </w:p>
        </w:tc>
      </w:tr>
      <w:tr w:rsidR="00386F34" w:rsidRPr="00F274DA" w:rsidTr="00386F34">
        <w:trPr>
          <w:trHeight w:val="234"/>
        </w:trPr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по категориям:</w:t>
            </w:r>
          </w:p>
        </w:tc>
        <w:tc>
          <w:tcPr>
            <w:tcW w:w="1559" w:type="dxa"/>
            <w:vAlign w:val="center"/>
          </w:tcPr>
          <w:p w:rsidR="00386F34" w:rsidRPr="00386F34" w:rsidRDefault="00386F34" w:rsidP="005A7A9F">
            <w:pPr>
              <w:jc w:val="center"/>
              <w:rPr>
                <w:kern w:val="1"/>
                <w:sz w:val="1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-</w:t>
            </w:r>
          </w:p>
        </w:tc>
      </w:tr>
      <w:tr w:rsidR="00386F34" w:rsidRPr="00F274DA" w:rsidTr="00386F34">
        <w:trPr>
          <w:trHeight w:val="153"/>
        </w:trPr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 xml:space="preserve">2.1.1. 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а) малые (без микропредприятий)</w:t>
            </w:r>
          </w:p>
        </w:tc>
        <w:tc>
          <w:tcPr>
            <w:tcW w:w="1559" w:type="dxa"/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единиц</w:t>
            </w:r>
          </w:p>
        </w:tc>
        <w:tc>
          <w:tcPr>
            <w:tcW w:w="1701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1</w:t>
            </w:r>
          </w:p>
        </w:tc>
      </w:tr>
      <w:tr w:rsidR="00386F34" w:rsidRPr="00F274DA" w:rsidTr="00386F34">
        <w:trPr>
          <w:trHeight w:val="187"/>
        </w:trPr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 xml:space="preserve">2.1.2. 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б) микропредприятия</w:t>
            </w:r>
          </w:p>
        </w:tc>
        <w:tc>
          <w:tcPr>
            <w:tcW w:w="1559" w:type="dxa"/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единиц</w:t>
            </w:r>
          </w:p>
        </w:tc>
        <w:tc>
          <w:tcPr>
            <w:tcW w:w="1701" w:type="dxa"/>
            <w:vAlign w:val="center"/>
          </w:tcPr>
          <w:p w:rsidR="00386F34" w:rsidRPr="00386F34" w:rsidRDefault="00386F34" w:rsidP="002C52CD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1</w:t>
            </w:r>
            <w:r w:rsidR="00806FB6">
              <w:rPr>
                <w:kern w:val="1"/>
                <w:sz w:val="18"/>
                <w:szCs w:val="28"/>
              </w:rPr>
              <w:t>6</w:t>
            </w:r>
          </w:p>
        </w:tc>
      </w:tr>
      <w:tr w:rsidR="00386F34" w:rsidRPr="00F274DA" w:rsidTr="00386F34">
        <w:trPr>
          <w:trHeight w:val="365"/>
        </w:trPr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386F34">
            <w:pPr>
              <w:numPr>
                <w:ilvl w:val="1"/>
                <w:numId w:val="3"/>
              </w:numPr>
              <w:tabs>
                <w:tab w:val="left" w:pos="8280"/>
              </w:tabs>
              <w:suppressAutoHyphens w:val="0"/>
              <w:snapToGrid w:val="0"/>
              <w:ind w:left="0" w:firstLine="0"/>
              <w:rPr>
                <w:kern w:val="1"/>
                <w:sz w:val="18"/>
                <w:szCs w:val="28"/>
              </w:rPr>
            </w:pP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pStyle w:val="af3"/>
              <w:tabs>
                <w:tab w:val="left" w:pos="708"/>
              </w:tabs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Количество субъектов малого и среднего предпринимательства – получателей поддержки по муниципальной программе развития малого и среднего предпринимательства</w:t>
            </w:r>
          </w:p>
        </w:tc>
        <w:tc>
          <w:tcPr>
            <w:tcW w:w="1559" w:type="dxa"/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единиц</w:t>
            </w:r>
          </w:p>
        </w:tc>
        <w:tc>
          <w:tcPr>
            <w:tcW w:w="1701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1</w:t>
            </w:r>
          </w:p>
        </w:tc>
      </w:tr>
      <w:tr w:rsidR="00386F34" w:rsidRPr="00F274DA" w:rsidTr="00386F34">
        <w:trPr>
          <w:trHeight w:val="365"/>
        </w:trPr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386F34">
            <w:pPr>
              <w:numPr>
                <w:ilvl w:val="1"/>
                <w:numId w:val="3"/>
              </w:numPr>
              <w:tabs>
                <w:tab w:val="left" w:pos="8280"/>
              </w:tabs>
              <w:suppressAutoHyphens w:val="0"/>
              <w:snapToGrid w:val="0"/>
              <w:ind w:left="0" w:firstLine="0"/>
              <w:rPr>
                <w:kern w:val="1"/>
                <w:sz w:val="18"/>
                <w:szCs w:val="28"/>
              </w:rPr>
            </w:pP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pStyle w:val="af3"/>
              <w:tabs>
                <w:tab w:val="left" w:pos="708"/>
              </w:tabs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Объем предоставленной поддержки по муниципальной программе развития малого и среднего предпринимательства</w:t>
            </w:r>
          </w:p>
        </w:tc>
        <w:tc>
          <w:tcPr>
            <w:tcW w:w="1559" w:type="dxa"/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тыс. руб.</w:t>
            </w:r>
          </w:p>
        </w:tc>
        <w:tc>
          <w:tcPr>
            <w:tcW w:w="1701" w:type="dxa"/>
            <w:vAlign w:val="center"/>
          </w:tcPr>
          <w:p w:rsidR="00386F34" w:rsidRPr="00386F34" w:rsidRDefault="009452B7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>
              <w:rPr>
                <w:kern w:val="1"/>
                <w:sz w:val="18"/>
                <w:szCs w:val="28"/>
              </w:rPr>
              <w:t>400</w:t>
            </w:r>
          </w:p>
        </w:tc>
      </w:tr>
      <w:tr w:rsidR="00386F34" w:rsidRPr="00F274DA" w:rsidTr="00386F34">
        <w:trPr>
          <w:trHeight w:val="365"/>
        </w:trPr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386F34">
            <w:pPr>
              <w:numPr>
                <w:ilvl w:val="1"/>
                <w:numId w:val="3"/>
              </w:numPr>
              <w:tabs>
                <w:tab w:val="left" w:pos="8280"/>
              </w:tabs>
              <w:suppressAutoHyphens w:val="0"/>
              <w:snapToGrid w:val="0"/>
              <w:ind w:left="0" w:firstLine="0"/>
              <w:rPr>
                <w:kern w:val="1"/>
                <w:sz w:val="18"/>
                <w:szCs w:val="28"/>
              </w:rPr>
            </w:pP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Всего проведено торгов и других способов размещения заказов</w:t>
            </w:r>
          </w:p>
        </w:tc>
        <w:tc>
          <w:tcPr>
            <w:tcW w:w="1559" w:type="dxa"/>
            <w:vAlign w:val="center"/>
          </w:tcPr>
          <w:p w:rsidR="00386F34" w:rsidRPr="00386F34" w:rsidRDefault="00386F34" w:rsidP="005A7A9F">
            <w:pPr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единиц</w:t>
            </w:r>
          </w:p>
        </w:tc>
        <w:tc>
          <w:tcPr>
            <w:tcW w:w="1701" w:type="dxa"/>
            <w:vAlign w:val="center"/>
          </w:tcPr>
          <w:p w:rsidR="00386F34" w:rsidRPr="00386F34" w:rsidRDefault="00806FB6" w:rsidP="009452B7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>
              <w:rPr>
                <w:kern w:val="1"/>
                <w:sz w:val="18"/>
                <w:szCs w:val="28"/>
              </w:rPr>
              <w:t>6</w:t>
            </w:r>
            <w:r w:rsidR="009452B7">
              <w:rPr>
                <w:kern w:val="1"/>
                <w:sz w:val="18"/>
                <w:szCs w:val="28"/>
              </w:rPr>
              <w:t>8</w:t>
            </w:r>
          </w:p>
        </w:tc>
      </w:tr>
      <w:tr w:rsidR="00386F34" w:rsidRPr="00F274DA" w:rsidTr="00386F34">
        <w:trPr>
          <w:trHeight w:val="365"/>
        </w:trPr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386F34">
            <w:pPr>
              <w:numPr>
                <w:ilvl w:val="1"/>
                <w:numId w:val="3"/>
              </w:numPr>
              <w:tabs>
                <w:tab w:val="left" w:pos="8280"/>
              </w:tabs>
              <w:suppressAutoHyphens w:val="0"/>
              <w:snapToGrid w:val="0"/>
              <w:ind w:left="0" w:firstLine="0"/>
              <w:rPr>
                <w:kern w:val="1"/>
                <w:sz w:val="18"/>
                <w:szCs w:val="28"/>
              </w:rPr>
            </w:pP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Объем размещения заказов на поставки товаров, выполнение работ, оказание услуг для муниципальных нужд</w:t>
            </w:r>
          </w:p>
        </w:tc>
        <w:tc>
          <w:tcPr>
            <w:tcW w:w="1559" w:type="dxa"/>
            <w:vAlign w:val="center"/>
          </w:tcPr>
          <w:p w:rsidR="00386F34" w:rsidRPr="00386F34" w:rsidRDefault="00386F34" w:rsidP="005A7A9F">
            <w:pPr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тыс. руб.</w:t>
            </w:r>
          </w:p>
        </w:tc>
        <w:tc>
          <w:tcPr>
            <w:tcW w:w="1701" w:type="dxa"/>
            <w:vAlign w:val="center"/>
          </w:tcPr>
          <w:p w:rsidR="00386F34" w:rsidRPr="00386F34" w:rsidRDefault="009452B7" w:rsidP="009452B7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>
              <w:rPr>
                <w:kern w:val="1"/>
                <w:sz w:val="18"/>
                <w:szCs w:val="28"/>
              </w:rPr>
              <w:t>183 006</w:t>
            </w:r>
            <w:r w:rsidR="002C52CD">
              <w:rPr>
                <w:kern w:val="1"/>
                <w:sz w:val="18"/>
                <w:szCs w:val="28"/>
              </w:rPr>
              <w:t>,</w:t>
            </w:r>
            <w:r>
              <w:rPr>
                <w:kern w:val="1"/>
                <w:sz w:val="18"/>
                <w:szCs w:val="28"/>
              </w:rPr>
              <w:t>70</w:t>
            </w:r>
          </w:p>
        </w:tc>
      </w:tr>
      <w:tr w:rsidR="00386F34" w:rsidRPr="00F274DA" w:rsidTr="00386F34">
        <w:trPr>
          <w:trHeight w:val="365"/>
        </w:trPr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386F34">
            <w:pPr>
              <w:numPr>
                <w:ilvl w:val="1"/>
                <w:numId w:val="3"/>
              </w:numPr>
              <w:tabs>
                <w:tab w:val="left" w:pos="8280"/>
              </w:tabs>
              <w:suppressAutoHyphens w:val="0"/>
              <w:snapToGrid w:val="0"/>
              <w:ind w:left="0" w:firstLine="0"/>
              <w:rPr>
                <w:kern w:val="1"/>
                <w:sz w:val="18"/>
                <w:szCs w:val="28"/>
              </w:rPr>
            </w:pP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Объем размещения заказов на поставки товаров, выполнение работ, оказание услуг для муниципальных нужд у субъектов малого предпринимательства</w:t>
            </w:r>
          </w:p>
        </w:tc>
        <w:tc>
          <w:tcPr>
            <w:tcW w:w="1559" w:type="dxa"/>
            <w:vAlign w:val="center"/>
          </w:tcPr>
          <w:p w:rsidR="00386F34" w:rsidRPr="00386F34" w:rsidRDefault="00386F34" w:rsidP="005A7A9F">
            <w:pPr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тыс. руб.</w:t>
            </w:r>
          </w:p>
        </w:tc>
        <w:tc>
          <w:tcPr>
            <w:tcW w:w="1701" w:type="dxa"/>
            <w:vAlign w:val="center"/>
          </w:tcPr>
          <w:p w:rsidR="00386F34" w:rsidRPr="00386F34" w:rsidRDefault="009452B7" w:rsidP="00806FB6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>
              <w:rPr>
                <w:kern w:val="1"/>
                <w:sz w:val="18"/>
                <w:szCs w:val="28"/>
              </w:rPr>
              <w:t>87 407,28</w:t>
            </w:r>
          </w:p>
        </w:tc>
      </w:tr>
      <w:tr w:rsidR="00386F34" w:rsidRPr="00F274DA" w:rsidTr="00386F34">
        <w:trPr>
          <w:trHeight w:val="489"/>
        </w:trPr>
        <w:tc>
          <w:tcPr>
            <w:tcW w:w="10915" w:type="dxa"/>
            <w:gridSpan w:val="4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386F34">
            <w:pPr>
              <w:numPr>
                <w:ilvl w:val="0"/>
                <w:numId w:val="3"/>
              </w:numPr>
              <w:suppressAutoHyphens w:val="0"/>
              <w:snapToGrid w:val="0"/>
              <w:ind w:left="0" w:firstLine="0"/>
              <w:jc w:val="center"/>
              <w:rPr>
                <w:b/>
                <w:sz w:val="18"/>
                <w:szCs w:val="28"/>
              </w:rPr>
            </w:pPr>
            <w:r w:rsidRPr="00386F34">
              <w:rPr>
                <w:b/>
                <w:sz w:val="18"/>
                <w:szCs w:val="28"/>
              </w:rPr>
              <w:t>Производство товаров и услуг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386F34">
            <w:pPr>
              <w:numPr>
                <w:ilvl w:val="1"/>
                <w:numId w:val="3"/>
              </w:numPr>
              <w:tabs>
                <w:tab w:val="left" w:pos="8280"/>
              </w:tabs>
              <w:suppressAutoHyphens w:val="0"/>
              <w:snapToGrid w:val="0"/>
              <w:ind w:left="0" w:firstLine="0"/>
              <w:rPr>
                <w:kern w:val="1"/>
                <w:sz w:val="18"/>
                <w:szCs w:val="28"/>
              </w:rPr>
            </w:pP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Среднесписочная численность работников крупных и средних организаций</w:t>
            </w:r>
          </w:p>
        </w:tc>
        <w:tc>
          <w:tcPr>
            <w:tcW w:w="1559" w:type="dxa"/>
            <w:vMerge w:val="restart"/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единиц</w:t>
            </w:r>
          </w:p>
        </w:tc>
        <w:tc>
          <w:tcPr>
            <w:tcW w:w="1701" w:type="dxa"/>
            <w:vAlign w:val="center"/>
          </w:tcPr>
          <w:p w:rsidR="00386F34" w:rsidRPr="00386F34" w:rsidRDefault="00386F34" w:rsidP="009452B7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2</w:t>
            </w:r>
            <w:r w:rsidR="009452B7">
              <w:rPr>
                <w:kern w:val="1"/>
                <w:sz w:val="18"/>
                <w:szCs w:val="28"/>
              </w:rPr>
              <w:t xml:space="preserve"> 116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386F34">
            <w:pPr>
              <w:numPr>
                <w:ilvl w:val="1"/>
                <w:numId w:val="3"/>
              </w:numPr>
              <w:suppressAutoHyphens w:val="0"/>
              <w:ind w:left="0" w:firstLine="0"/>
              <w:rPr>
                <w:sz w:val="18"/>
                <w:szCs w:val="28"/>
              </w:rPr>
            </w:pP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jc w:val="both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Фонд начисленной заработной платы всех работников (млн. руб.)</w:t>
            </w:r>
          </w:p>
        </w:tc>
        <w:tc>
          <w:tcPr>
            <w:tcW w:w="1559" w:type="dxa"/>
            <w:vMerge/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386F34" w:rsidRPr="00386F34" w:rsidRDefault="00806FB6" w:rsidP="009452B7">
            <w:pPr>
              <w:jc w:val="center"/>
              <w:rPr>
                <w:sz w:val="18"/>
                <w:szCs w:val="28"/>
              </w:rPr>
            </w:pPr>
            <w:r>
              <w:rPr>
                <w:sz w:val="18"/>
                <w:szCs w:val="28"/>
              </w:rPr>
              <w:t>2</w:t>
            </w:r>
            <w:r w:rsidR="009452B7">
              <w:rPr>
                <w:sz w:val="18"/>
                <w:szCs w:val="28"/>
              </w:rPr>
              <w:t xml:space="preserve"> 441,4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386F34">
            <w:pPr>
              <w:numPr>
                <w:ilvl w:val="1"/>
                <w:numId w:val="3"/>
              </w:numPr>
              <w:tabs>
                <w:tab w:val="left" w:pos="8280"/>
              </w:tabs>
              <w:suppressAutoHyphens w:val="0"/>
              <w:snapToGrid w:val="0"/>
              <w:ind w:left="0" w:firstLine="0"/>
              <w:rPr>
                <w:kern w:val="1"/>
                <w:sz w:val="18"/>
                <w:szCs w:val="28"/>
              </w:rPr>
            </w:pP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pStyle w:val="af3"/>
              <w:tabs>
                <w:tab w:val="left" w:pos="708"/>
              </w:tabs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 xml:space="preserve">Индекс промышленного производства (по видам экономической деятельности С, </w:t>
            </w:r>
            <w:r w:rsidRPr="00386F34">
              <w:rPr>
                <w:kern w:val="1"/>
                <w:sz w:val="18"/>
                <w:szCs w:val="28"/>
                <w:lang w:val="en-US"/>
              </w:rPr>
              <w:t>D</w:t>
            </w:r>
            <w:r w:rsidRPr="00386F34">
              <w:rPr>
                <w:kern w:val="1"/>
                <w:sz w:val="18"/>
                <w:szCs w:val="28"/>
              </w:rPr>
              <w:t xml:space="preserve">, Е) </w:t>
            </w:r>
          </w:p>
        </w:tc>
        <w:tc>
          <w:tcPr>
            <w:tcW w:w="1559" w:type="dxa"/>
            <w:vMerge/>
            <w:vAlign w:val="center"/>
          </w:tcPr>
          <w:p w:rsidR="00386F34" w:rsidRPr="00386F34" w:rsidRDefault="00386F34" w:rsidP="005A7A9F">
            <w:pPr>
              <w:rPr>
                <w:sz w:val="1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-</w:t>
            </w:r>
            <w:r w:rsidRPr="00386F34">
              <w:rPr>
                <w:sz w:val="18"/>
                <w:szCs w:val="28"/>
                <w:vertAlign w:val="superscript"/>
              </w:rPr>
              <w:t>1)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3.4.1.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pStyle w:val="af3"/>
              <w:tabs>
                <w:tab w:val="left" w:pos="708"/>
              </w:tabs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С. Добыча полезных ископаемых</w:t>
            </w:r>
          </w:p>
        </w:tc>
        <w:tc>
          <w:tcPr>
            <w:tcW w:w="1559" w:type="dxa"/>
            <w:vMerge/>
            <w:vAlign w:val="center"/>
          </w:tcPr>
          <w:p w:rsidR="00386F34" w:rsidRPr="00386F34" w:rsidRDefault="00386F34" w:rsidP="005A7A9F">
            <w:pPr>
              <w:rPr>
                <w:sz w:val="18"/>
                <w:szCs w:val="28"/>
              </w:rPr>
            </w:pPr>
          </w:p>
        </w:tc>
        <w:tc>
          <w:tcPr>
            <w:tcW w:w="1701" w:type="dxa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-</w:t>
            </w:r>
            <w:r w:rsidRPr="00386F34">
              <w:rPr>
                <w:sz w:val="18"/>
                <w:szCs w:val="28"/>
                <w:vertAlign w:val="superscript"/>
              </w:rPr>
              <w:t>1)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lastRenderedPageBreak/>
              <w:t>3.4.2.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pStyle w:val="af3"/>
              <w:tabs>
                <w:tab w:val="left" w:pos="708"/>
              </w:tabs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  <w:lang w:val="en-US"/>
              </w:rPr>
              <w:t>D</w:t>
            </w:r>
            <w:r w:rsidRPr="00386F34">
              <w:rPr>
                <w:kern w:val="1"/>
                <w:sz w:val="18"/>
                <w:szCs w:val="28"/>
              </w:rPr>
              <w:t>. Обрабатывающие производства</w:t>
            </w:r>
          </w:p>
        </w:tc>
        <w:tc>
          <w:tcPr>
            <w:tcW w:w="1559" w:type="dxa"/>
            <w:vMerge/>
            <w:vAlign w:val="center"/>
          </w:tcPr>
          <w:p w:rsidR="00386F34" w:rsidRPr="00386F34" w:rsidRDefault="00386F34" w:rsidP="005A7A9F">
            <w:pPr>
              <w:rPr>
                <w:sz w:val="18"/>
                <w:szCs w:val="28"/>
              </w:rPr>
            </w:pPr>
          </w:p>
        </w:tc>
        <w:tc>
          <w:tcPr>
            <w:tcW w:w="1701" w:type="dxa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-</w:t>
            </w:r>
            <w:r w:rsidRPr="00386F34">
              <w:rPr>
                <w:sz w:val="18"/>
                <w:szCs w:val="28"/>
                <w:vertAlign w:val="superscript"/>
              </w:rPr>
              <w:t>1)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lastRenderedPageBreak/>
              <w:t>3.4.3.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pStyle w:val="af3"/>
              <w:tabs>
                <w:tab w:val="left" w:pos="708"/>
              </w:tabs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Е. Производство и распределение электроэнергии, газа и воды</w:t>
            </w:r>
          </w:p>
        </w:tc>
        <w:tc>
          <w:tcPr>
            <w:tcW w:w="1559" w:type="dxa"/>
            <w:vAlign w:val="center"/>
          </w:tcPr>
          <w:p w:rsidR="00386F34" w:rsidRPr="00386F34" w:rsidRDefault="00386F34" w:rsidP="005A7A9F">
            <w:pPr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единиц</w:t>
            </w:r>
          </w:p>
        </w:tc>
        <w:tc>
          <w:tcPr>
            <w:tcW w:w="1701" w:type="dxa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-</w:t>
            </w:r>
            <w:r w:rsidRPr="00386F34">
              <w:rPr>
                <w:sz w:val="18"/>
                <w:szCs w:val="28"/>
                <w:vertAlign w:val="superscript"/>
              </w:rPr>
              <w:t>1)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386F34">
            <w:pPr>
              <w:numPr>
                <w:ilvl w:val="1"/>
                <w:numId w:val="3"/>
              </w:numPr>
              <w:tabs>
                <w:tab w:val="left" w:pos="8280"/>
              </w:tabs>
              <w:suppressAutoHyphens w:val="0"/>
              <w:snapToGrid w:val="0"/>
              <w:ind w:left="0" w:firstLine="0"/>
              <w:rPr>
                <w:kern w:val="1"/>
                <w:sz w:val="18"/>
                <w:szCs w:val="28"/>
              </w:rPr>
            </w:pP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pStyle w:val="af3"/>
              <w:tabs>
                <w:tab w:val="left" w:pos="708"/>
              </w:tabs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Объем отгруженных товаров собственного производства, выполненных работ и услуг собственными силами по отдельным видам экономической деятельности (</w:t>
            </w:r>
            <w:r w:rsidRPr="00386F34">
              <w:rPr>
                <w:kern w:val="1"/>
                <w:sz w:val="18"/>
                <w:szCs w:val="28"/>
                <w:lang w:val="en-US"/>
              </w:rPr>
              <w:t>C</w:t>
            </w:r>
            <w:r w:rsidRPr="00386F34">
              <w:rPr>
                <w:kern w:val="1"/>
                <w:sz w:val="18"/>
                <w:szCs w:val="28"/>
              </w:rPr>
              <w:t xml:space="preserve">, </w:t>
            </w:r>
            <w:r w:rsidRPr="00386F34">
              <w:rPr>
                <w:kern w:val="1"/>
                <w:sz w:val="18"/>
                <w:szCs w:val="28"/>
                <w:lang w:val="en-US"/>
              </w:rPr>
              <w:t>D</w:t>
            </w:r>
            <w:r w:rsidRPr="00386F34">
              <w:rPr>
                <w:kern w:val="1"/>
                <w:sz w:val="18"/>
                <w:szCs w:val="28"/>
              </w:rPr>
              <w:t xml:space="preserve">, </w:t>
            </w:r>
            <w:r w:rsidRPr="00386F34">
              <w:rPr>
                <w:kern w:val="1"/>
                <w:sz w:val="18"/>
                <w:szCs w:val="28"/>
                <w:lang w:val="en-US"/>
              </w:rPr>
              <w:t>E</w:t>
            </w:r>
            <w:r w:rsidRPr="00386F34">
              <w:rPr>
                <w:kern w:val="1"/>
                <w:sz w:val="18"/>
                <w:szCs w:val="28"/>
              </w:rPr>
              <w:t>) – всего,</w:t>
            </w:r>
          </w:p>
        </w:tc>
        <w:tc>
          <w:tcPr>
            <w:tcW w:w="1559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млн. руб.</w:t>
            </w:r>
          </w:p>
        </w:tc>
        <w:tc>
          <w:tcPr>
            <w:tcW w:w="1701" w:type="dxa"/>
            <w:vAlign w:val="center"/>
          </w:tcPr>
          <w:p w:rsidR="00386F34" w:rsidRPr="00386F34" w:rsidRDefault="009452B7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>
              <w:rPr>
                <w:kern w:val="1"/>
                <w:sz w:val="18"/>
                <w:szCs w:val="28"/>
              </w:rPr>
              <w:t>920,6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pStyle w:val="af3"/>
              <w:tabs>
                <w:tab w:val="left" w:pos="708"/>
              </w:tabs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в том числе по видам экономической деятельности:</w:t>
            </w:r>
          </w:p>
        </w:tc>
        <w:tc>
          <w:tcPr>
            <w:tcW w:w="1559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-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3.5.1.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pStyle w:val="af3"/>
              <w:tabs>
                <w:tab w:val="left" w:pos="708"/>
              </w:tabs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С. Добыча полезных ископаемых</w:t>
            </w:r>
          </w:p>
        </w:tc>
        <w:tc>
          <w:tcPr>
            <w:tcW w:w="1559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млн. руб.</w:t>
            </w:r>
          </w:p>
        </w:tc>
        <w:tc>
          <w:tcPr>
            <w:tcW w:w="1701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-</w:t>
            </w:r>
            <w:r w:rsidRPr="00386F34">
              <w:rPr>
                <w:sz w:val="18"/>
                <w:szCs w:val="28"/>
                <w:vertAlign w:val="superscript"/>
              </w:rPr>
              <w:t>1)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3.5.2.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pStyle w:val="af3"/>
              <w:tabs>
                <w:tab w:val="left" w:pos="708"/>
              </w:tabs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  <w:lang w:val="en-US"/>
              </w:rPr>
              <w:t>D</w:t>
            </w:r>
            <w:r w:rsidRPr="00386F34">
              <w:rPr>
                <w:kern w:val="1"/>
                <w:sz w:val="18"/>
                <w:szCs w:val="28"/>
              </w:rPr>
              <w:t>. Обрабатывающие производства</w:t>
            </w:r>
          </w:p>
        </w:tc>
        <w:tc>
          <w:tcPr>
            <w:tcW w:w="1559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млн. руб.</w:t>
            </w:r>
          </w:p>
        </w:tc>
        <w:tc>
          <w:tcPr>
            <w:tcW w:w="1701" w:type="dxa"/>
            <w:vAlign w:val="center"/>
          </w:tcPr>
          <w:p w:rsidR="00386F34" w:rsidRPr="00386F34" w:rsidRDefault="002C52CD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>
              <w:rPr>
                <w:kern w:val="1"/>
                <w:sz w:val="18"/>
                <w:szCs w:val="28"/>
              </w:rPr>
              <w:t>-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3.5.3.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pStyle w:val="af3"/>
              <w:tabs>
                <w:tab w:val="left" w:pos="708"/>
              </w:tabs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Е. Производство и распределение электроэнергии, газа и воды</w:t>
            </w:r>
          </w:p>
        </w:tc>
        <w:tc>
          <w:tcPr>
            <w:tcW w:w="1559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млн. руб.</w:t>
            </w:r>
          </w:p>
        </w:tc>
        <w:tc>
          <w:tcPr>
            <w:tcW w:w="1701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-</w:t>
            </w:r>
            <w:r w:rsidRPr="00386F34">
              <w:rPr>
                <w:sz w:val="18"/>
                <w:szCs w:val="28"/>
                <w:vertAlign w:val="superscript"/>
              </w:rPr>
              <w:t>1)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3.6.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pStyle w:val="af3"/>
              <w:tabs>
                <w:tab w:val="left" w:pos="708"/>
              </w:tabs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В. Рыболовство, рыбоводство</w:t>
            </w:r>
          </w:p>
        </w:tc>
        <w:tc>
          <w:tcPr>
            <w:tcW w:w="1559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млн. руб.</w:t>
            </w:r>
          </w:p>
        </w:tc>
        <w:tc>
          <w:tcPr>
            <w:tcW w:w="1701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-</w:t>
            </w:r>
          </w:p>
        </w:tc>
      </w:tr>
      <w:tr w:rsidR="00386F34" w:rsidRPr="00F274DA" w:rsidTr="00386F34">
        <w:trPr>
          <w:trHeight w:val="258"/>
        </w:trPr>
        <w:tc>
          <w:tcPr>
            <w:tcW w:w="10915" w:type="dxa"/>
            <w:gridSpan w:val="4"/>
            <w:tcMar>
              <w:left w:w="108" w:type="dxa"/>
              <w:right w:w="108" w:type="dxa"/>
            </w:tcMar>
          </w:tcPr>
          <w:p w:rsidR="00386F34" w:rsidRPr="00386F34" w:rsidRDefault="00386F34" w:rsidP="005A7A9F">
            <w:pPr>
              <w:rPr>
                <w:strike/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-</w:t>
            </w:r>
            <w:r w:rsidRPr="00386F34">
              <w:rPr>
                <w:sz w:val="18"/>
                <w:szCs w:val="28"/>
                <w:vertAlign w:val="superscript"/>
              </w:rPr>
              <w:t xml:space="preserve">1) </w:t>
            </w:r>
            <w:r w:rsidRPr="00386F34">
              <w:rPr>
                <w:sz w:val="18"/>
                <w:szCs w:val="28"/>
              </w:rPr>
              <w:t>Данные отсутствуют</w:t>
            </w:r>
          </w:p>
        </w:tc>
      </w:tr>
      <w:tr w:rsidR="00386F34" w:rsidRPr="00F274DA" w:rsidTr="00386F34">
        <w:tc>
          <w:tcPr>
            <w:tcW w:w="10915" w:type="dxa"/>
            <w:gridSpan w:val="4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b/>
                <w:sz w:val="18"/>
                <w:szCs w:val="28"/>
              </w:rPr>
              <w:t>4. Сельское хозяйство (в целом по округу)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4.1.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 xml:space="preserve">Число сельскохозяйственных производителей – всего,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единиц</w:t>
            </w:r>
          </w:p>
        </w:tc>
        <w:tc>
          <w:tcPr>
            <w:tcW w:w="1701" w:type="dxa"/>
            <w:vAlign w:val="center"/>
          </w:tcPr>
          <w:p w:rsidR="00386F34" w:rsidRPr="00386F34" w:rsidRDefault="004705BF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>
              <w:rPr>
                <w:kern w:val="1"/>
                <w:sz w:val="18"/>
                <w:szCs w:val="28"/>
              </w:rPr>
              <w:t>10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в том числе: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4.4.1.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сельхозорганизации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единиц</w:t>
            </w:r>
          </w:p>
        </w:tc>
        <w:tc>
          <w:tcPr>
            <w:tcW w:w="1701" w:type="dxa"/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0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4.1.2.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крестьянские (фермерские) хозяйства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единиц</w:t>
            </w:r>
          </w:p>
        </w:tc>
        <w:tc>
          <w:tcPr>
            <w:tcW w:w="1701" w:type="dxa"/>
            <w:vAlign w:val="center"/>
          </w:tcPr>
          <w:p w:rsidR="00386F34" w:rsidRPr="00386F34" w:rsidRDefault="004705BF" w:rsidP="005A7A9F">
            <w:pPr>
              <w:jc w:val="center"/>
              <w:rPr>
                <w:sz w:val="18"/>
                <w:szCs w:val="28"/>
              </w:rPr>
            </w:pPr>
            <w:r>
              <w:rPr>
                <w:sz w:val="18"/>
                <w:szCs w:val="28"/>
              </w:rPr>
              <w:t>10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4.1.3.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хозяйства населения (личные подсобные хозяйства)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единиц</w:t>
            </w:r>
          </w:p>
        </w:tc>
        <w:tc>
          <w:tcPr>
            <w:tcW w:w="1701" w:type="dxa"/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-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4.1.4.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подсобные хозяйства предприятий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86F34" w:rsidRPr="00386F34" w:rsidRDefault="00386F34" w:rsidP="005A7A9F">
            <w:pPr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единиц</w:t>
            </w:r>
          </w:p>
        </w:tc>
        <w:tc>
          <w:tcPr>
            <w:tcW w:w="1701" w:type="dxa"/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-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4.2.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Площадь сельскохозяйственных угодий (по переписи)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jc w:val="center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га</w:t>
            </w:r>
          </w:p>
        </w:tc>
        <w:tc>
          <w:tcPr>
            <w:tcW w:w="1701" w:type="dxa"/>
            <w:vAlign w:val="center"/>
          </w:tcPr>
          <w:p w:rsidR="00386F34" w:rsidRPr="00386F34" w:rsidRDefault="002C52CD" w:rsidP="005A7A9F">
            <w:pPr>
              <w:jc w:val="center"/>
              <w:rPr>
                <w:sz w:val="18"/>
                <w:szCs w:val="28"/>
              </w:rPr>
            </w:pPr>
            <w:r>
              <w:rPr>
                <w:sz w:val="18"/>
                <w:szCs w:val="28"/>
              </w:rPr>
              <w:t>-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4.3.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Посевные площади – всего,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га</w:t>
            </w:r>
          </w:p>
        </w:tc>
        <w:tc>
          <w:tcPr>
            <w:tcW w:w="1701" w:type="dxa"/>
            <w:vAlign w:val="center"/>
          </w:tcPr>
          <w:p w:rsidR="00386F34" w:rsidRPr="00386F34" w:rsidRDefault="004705BF" w:rsidP="005A7A9F">
            <w:pPr>
              <w:jc w:val="center"/>
              <w:rPr>
                <w:sz w:val="18"/>
                <w:szCs w:val="28"/>
              </w:rPr>
            </w:pPr>
            <w:r>
              <w:rPr>
                <w:sz w:val="18"/>
                <w:szCs w:val="28"/>
              </w:rPr>
              <w:t>185,0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в том числе под: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-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4.3.1.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- картофель</w:t>
            </w:r>
          </w:p>
        </w:tc>
        <w:tc>
          <w:tcPr>
            <w:tcW w:w="1559" w:type="dxa"/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га</w:t>
            </w:r>
          </w:p>
        </w:tc>
        <w:tc>
          <w:tcPr>
            <w:tcW w:w="1701" w:type="dxa"/>
            <w:vAlign w:val="center"/>
          </w:tcPr>
          <w:p w:rsidR="00386F34" w:rsidRPr="00386F34" w:rsidRDefault="004705BF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>
              <w:rPr>
                <w:kern w:val="1"/>
                <w:sz w:val="18"/>
                <w:szCs w:val="28"/>
              </w:rPr>
              <w:t>166,5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4.3.2.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- овощи</w:t>
            </w:r>
          </w:p>
        </w:tc>
        <w:tc>
          <w:tcPr>
            <w:tcW w:w="1559" w:type="dxa"/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га</w:t>
            </w:r>
          </w:p>
        </w:tc>
        <w:tc>
          <w:tcPr>
            <w:tcW w:w="1701" w:type="dxa"/>
            <w:vAlign w:val="center"/>
          </w:tcPr>
          <w:p w:rsidR="00386F34" w:rsidRPr="00386F34" w:rsidRDefault="00C07BCC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>
              <w:rPr>
                <w:kern w:val="1"/>
                <w:sz w:val="18"/>
                <w:szCs w:val="28"/>
              </w:rPr>
              <w:t>18,5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4.3.3.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- кормовые культуры, всего, в том числе:</w:t>
            </w:r>
          </w:p>
        </w:tc>
        <w:tc>
          <w:tcPr>
            <w:tcW w:w="1559" w:type="dxa"/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га</w:t>
            </w:r>
          </w:p>
        </w:tc>
        <w:tc>
          <w:tcPr>
            <w:tcW w:w="1701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-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4.3.3.1.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742"/>
              </w:tabs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- однолетние травы посева текущего года</w:t>
            </w:r>
          </w:p>
        </w:tc>
        <w:tc>
          <w:tcPr>
            <w:tcW w:w="1559" w:type="dxa"/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га</w:t>
            </w:r>
          </w:p>
        </w:tc>
        <w:tc>
          <w:tcPr>
            <w:tcW w:w="1701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30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4.3.3.2.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742"/>
              </w:tabs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- многолетние травы посева текущего года</w:t>
            </w:r>
          </w:p>
        </w:tc>
        <w:tc>
          <w:tcPr>
            <w:tcW w:w="1559" w:type="dxa"/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га</w:t>
            </w:r>
          </w:p>
        </w:tc>
        <w:tc>
          <w:tcPr>
            <w:tcW w:w="1701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-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4.4.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 xml:space="preserve">Посевная площадь в личных подсобных хозяйствах (ЛПХ) – </w:t>
            </w:r>
            <w:r w:rsidRPr="00386F34">
              <w:rPr>
                <w:kern w:val="1"/>
                <w:sz w:val="18"/>
              </w:rPr>
              <w:t>всего, (по переписи)</w:t>
            </w:r>
          </w:p>
        </w:tc>
        <w:tc>
          <w:tcPr>
            <w:tcW w:w="1559" w:type="dxa"/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га</w:t>
            </w:r>
          </w:p>
        </w:tc>
        <w:tc>
          <w:tcPr>
            <w:tcW w:w="1701" w:type="dxa"/>
            <w:vAlign w:val="center"/>
          </w:tcPr>
          <w:p w:rsidR="00386F34" w:rsidRPr="00386F34" w:rsidRDefault="004705BF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>
              <w:rPr>
                <w:kern w:val="1"/>
                <w:sz w:val="18"/>
                <w:szCs w:val="28"/>
              </w:rPr>
              <w:t>7,5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в том числе под:</w:t>
            </w:r>
          </w:p>
        </w:tc>
        <w:tc>
          <w:tcPr>
            <w:tcW w:w="1559" w:type="dxa"/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-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4.4.1.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картофель</w:t>
            </w:r>
          </w:p>
        </w:tc>
        <w:tc>
          <w:tcPr>
            <w:tcW w:w="1559" w:type="dxa"/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га</w:t>
            </w:r>
          </w:p>
        </w:tc>
        <w:tc>
          <w:tcPr>
            <w:tcW w:w="1701" w:type="dxa"/>
            <w:vAlign w:val="center"/>
          </w:tcPr>
          <w:p w:rsidR="00386F34" w:rsidRPr="00386F34" w:rsidRDefault="004705BF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>
              <w:rPr>
                <w:kern w:val="1"/>
                <w:sz w:val="18"/>
                <w:szCs w:val="28"/>
              </w:rPr>
              <w:t>7,5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4.4.2.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овощи</w:t>
            </w:r>
          </w:p>
        </w:tc>
        <w:tc>
          <w:tcPr>
            <w:tcW w:w="1559" w:type="dxa"/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га</w:t>
            </w:r>
          </w:p>
        </w:tc>
        <w:tc>
          <w:tcPr>
            <w:tcW w:w="1701" w:type="dxa"/>
            <w:vAlign w:val="center"/>
          </w:tcPr>
          <w:p w:rsidR="00386F34" w:rsidRPr="00386F34" w:rsidRDefault="00C07BCC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>
              <w:rPr>
                <w:kern w:val="1"/>
                <w:sz w:val="18"/>
                <w:szCs w:val="28"/>
              </w:rPr>
              <w:t>0,33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4.5.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 xml:space="preserve">Поголовье скота (на конец года) в хозяйствах всех категорий – </w:t>
            </w:r>
            <w:r w:rsidRPr="00386F34">
              <w:rPr>
                <w:kern w:val="1"/>
                <w:sz w:val="18"/>
              </w:rPr>
              <w:t>всего,</w:t>
            </w:r>
          </w:p>
        </w:tc>
        <w:tc>
          <w:tcPr>
            <w:tcW w:w="1559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голов</w:t>
            </w:r>
          </w:p>
        </w:tc>
        <w:tc>
          <w:tcPr>
            <w:tcW w:w="1701" w:type="dxa"/>
            <w:vAlign w:val="center"/>
          </w:tcPr>
          <w:p w:rsidR="00386F34" w:rsidRPr="00386F34" w:rsidRDefault="009452B7" w:rsidP="005A7A9F">
            <w:pPr>
              <w:tabs>
                <w:tab w:val="left" w:pos="8280"/>
              </w:tabs>
              <w:snapToGrid w:val="0"/>
              <w:jc w:val="center"/>
              <w:rPr>
                <w:color w:val="000000"/>
                <w:kern w:val="1"/>
                <w:sz w:val="18"/>
                <w:szCs w:val="28"/>
              </w:rPr>
            </w:pPr>
            <w:r>
              <w:rPr>
                <w:color w:val="000000"/>
                <w:kern w:val="1"/>
                <w:sz w:val="18"/>
                <w:szCs w:val="28"/>
              </w:rPr>
              <w:t>257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в том числе:</w:t>
            </w:r>
          </w:p>
        </w:tc>
        <w:tc>
          <w:tcPr>
            <w:tcW w:w="1559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color w:val="000000"/>
                <w:kern w:val="1"/>
                <w:sz w:val="18"/>
                <w:szCs w:val="28"/>
              </w:rPr>
            </w:pPr>
            <w:r w:rsidRPr="00386F34">
              <w:rPr>
                <w:color w:val="000000"/>
                <w:kern w:val="1"/>
                <w:sz w:val="18"/>
                <w:szCs w:val="28"/>
              </w:rPr>
              <w:t>-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4.5.1.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КРС – всего,</w:t>
            </w:r>
          </w:p>
        </w:tc>
        <w:tc>
          <w:tcPr>
            <w:tcW w:w="1559" w:type="dxa"/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голов</w:t>
            </w:r>
          </w:p>
        </w:tc>
        <w:tc>
          <w:tcPr>
            <w:tcW w:w="1701" w:type="dxa"/>
            <w:vAlign w:val="center"/>
          </w:tcPr>
          <w:p w:rsidR="00386F34" w:rsidRPr="00386F34" w:rsidRDefault="004705BF" w:rsidP="009452B7">
            <w:pPr>
              <w:tabs>
                <w:tab w:val="left" w:pos="8280"/>
              </w:tabs>
              <w:snapToGrid w:val="0"/>
              <w:jc w:val="center"/>
              <w:rPr>
                <w:color w:val="000000"/>
                <w:kern w:val="1"/>
                <w:sz w:val="18"/>
                <w:szCs w:val="28"/>
              </w:rPr>
            </w:pPr>
            <w:r>
              <w:rPr>
                <w:color w:val="000000"/>
                <w:kern w:val="1"/>
                <w:sz w:val="18"/>
                <w:szCs w:val="28"/>
              </w:rPr>
              <w:t>9</w:t>
            </w:r>
            <w:r w:rsidR="009452B7">
              <w:rPr>
                <w:color w:val="000000"/>
                <w:kern w:val="1"/>
                <w:sz w:val="18"/>
                <w:szCs w:val="28"/>
              </w:rPr>
              <w:t>1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4.5.1.1.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в том числе коровы</w:t>
            </w:r>
          </w:p>
        </w:tc>
        <w:tc>
          <w:tcPr>
            <w:tcW w:w="1559" w:type="dxa"/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голов</w:t>
            </w:r>
          </w:p>
        </w:tc>
        <w:tc>
          <w:tcPr>
            <w:tcW w:w="1701" w:type="dxa"/>
            <w:vAlign w:val="center"/>
          </w:tcPr>
          <w:p w:rsidR="00386F34" w:rsidRPr="00386F34" w:rsidRDefault="00C07BCC" w:rsidP="004705BF">
            <w:pPr>
              <w:tabs>
                <w:tab w:val="left" w:pos="8280"/>
              </w:tabs>
              <w:snapToGrid w:val="0"/>
              <w:jc w:val="center"/>
              <w:rPr>
                <w:color w:val="000000"/>
                <w:kern w:val="1"/>
                <w:sz w:val="18"/>
                <w:szCs w:val="28"/>
              </w:rPr>
            </w:pPr>
            <w:r>
              <w:rPr>
                <w:color w:val="000000"/>
                <w:kern w:val="1"/>
                <w:sz w:val="18"/>
                <w:szCs w:val="28"/>
              </w:rPr>
              <w:t>3</w:t>
            </w:r>
            <w:r w:rsidR="009452B7">
              <w:rPr>
                <w:color w:val="000000"/>
                <w:kern w:val="1"/>
                <w:sz w:val="18"/>
                <w:szCs w:val="28"/>
              </w:rPr>
              <w:t>8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4.5.2.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Свиньи</w:t>
            </w:r>
          </w:p>
        </w:tc>
        <w:tc>
          <w:tcPr>
            <w:tcW w:w="1559" w:type="dxa"/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голов</w:t>
            </w:r>
          </w:p>
        </w:tc>
        <w:tc>
          <w:tcPr>
            <w:tcW w:w="1701" w:type="dxa"/>
            <w:vAlign w:val="center"/>
          </w:tcPr>
          <w:p w:rsidR="00386F34" w:rsidRPr="00386F34" w:rsidRDefault="009452B7" w:rsidP="005A7A9F">
            <w:pPr>
              <w:tabs>
                <w:tab w:val="left" w:pos="8280"/>
              </w:tabs>
              <w:snapToGrid w:val="0"/>
              <w:jc w:val="center"/>
              <w:rPr>
                <w:color w:val="000000"/>
                <w:kern w:val="1"/>
                <w:sz w:val="18"/>
                <w:szCs w:val="28"/>
              </w:rPr>
            </w:pPr>
            <w:r>
              <w:rPr>
                <w:color w:val="000000"/>
                <w:kern w:val="1"/>
                <w:sz w:val="18"/>
                <w:szCs w:val="28"/>
              </w:rPr>
              <w:t>91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4.5.3.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Овцы и козы</w:t>
            </w:r>
          </w:p>
        </w:tc>
        <w:tc>
          <w:tcPr>
            <w:tcW w:w="1559" w:type="dxa"/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голов</w:t>
            </w:r>
          </w:p>
        </w:tc>
        <w:tc>
          <w:tcPr>
            <w:tcW w:w="1701" w:type="dxa"/>
            <w:vAlign w:val="center"/>
          </w:tcPr>
          <w:p w:rsidR="00386F34" w:rsidRPr="00386F34" w:rsidRDefault="009452B7" w:rsidP="005A7A9F">
            <w:pPr>
              <w:tabs>
                <w:tab w:val="left" w:pos="8280"/>
              </w:tabs>
              <w:snapToGrid w:val="0"/>
              <w:jc w:val="center"/>
              <w:rPr>
                <w:color w:val="000000"/>
                <w:kern w:val="1"/>
                <w:sz w:val="18"/>
                <w:szCs w:val="28"/>
              </w:rPr>
            </w:pPr>
            <w:r>
              <w:rPr>
                <w:color w:val="000000"/>
                <w:kern w:val="1"/>
                <w:sz w:val="18"/>
                <w:szCs w:val="28"/>
              </w:rPr>
              <w:t>54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4.5.4.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Лошади</w:t>
            </w:r>
          </w:p>
        </w:tc>
        <w:tc>
          <w:tcPr>
            <w:tcW w:w="1559" w:type="dxa"/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голов</w:t>
            </w:r>
          </w:p>
        </w:tc>
        <w:tc>
          <w:tcPr>
            <w:tcW w:w="1701" w:type="dxa"/>
            <w:vAlign w:val="center"/>
          </w:tcPr>
          <w:p w:rsidR="00386F34" w:rsidRPr="00386F34" w:rsidRDefault="009452B7" w:rsidP="005A7A9F">
            <w:pPr>
              <w:tabs>
                <w:tab w:val="left" w:pos="8280"/>
              </w:tabs>
              <w:snapToGrid w:val="0"/>
              <w:jc w:val="center"/>
              <w:rPr>
                <w:color w:val="000000"/>
                <w:kern w:val="1"/>
                <w:sz w:val="18"/>
                <w:szCs w:val="28"/>
              </w:rPr>
            </w:pPr>
            <w:r>
              <w:rPr>
                <w:color w:val="000000"/>
                <w:kern w:val="1"/>
                <w:sz w:val="18"/>
                <w:szCs w:val="28"/>
              </w:rPr>
              <w:t>21</w:t>
            </w:r>
          </w:p>
        </w:tc>
      </w:tr>
      <w:tr w:rsidR="00386F34" w:rsidRPr="00F274DA" w:rsidTr="00386F34">
        <w:trPr>
          <w:trHeight w:val="77"/>
        </w:trPr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4.5.5.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Птица</w:t>
            </w:r>
          </w:p>
        </w:tc>
        <w:tc>
          <w:tcPr>
            <w:tcW w:w="1559" w:type="dxa"/>
            <w:vAlign w:val="center"/>
          </w:tcPr>
          <w:p w:rsidR="00386F34" w:rsidRPr="00386F34" w:rsidRDefault="00386F34" w:rsidP="005A7A9F">
            <w:pPr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тыс. голов</w:t>
            </w:r>
          </w:p>
        </w:tc>
        <w:tc>
          <w:tcPr>
            <w:tcW w:w="1701" w:type="dxa"/>
            <w:vAlign w:val="center"/>
          </w:tcPr>
          <w:p w:rsidR="004705BF" w:rsidRPr="00386F34" w:rsidRDefault="004705BF" w:rsidP="004705BF">
            <w:pPr>
              <w:tabs>
                <w:tab w:val="left" w:pos="8280"/>
              </w:tabs>
              <w:snapToGrid w:val="0"/>
              <w:jc w:val="center"/>
              <w:rPr>
                <w:color w:val="000000"/>
                <w:kern w:val="1"/>
                <w:sz w:val="18"/>
                <w:szCs w:val="28"/>
              </w:rPr>
            </w:pPr>
            <w:r>
              <w:rPr>
                <w:color w:val="000000"/>
                <w:kern w:val="1"/>
                <w:sz w:val="18"/>
                <w:szCs w:val="28"/>
              </w:rPr>
              <w:t>0</w:t>
            </w:r>
          </w:p>
        </w:tc>
      </w:tr>
      <w:tr w:rsidR="00386F34" w:rsidRPr="00F274DA" w:rsidTr="00386F34">
        <w:trPr>
          <w:trHeight w:val="379"/>
        </w:trPr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4.6.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Из общего поголовья скота во всех категориях хозяйств – поголовье скота (на конец года) в ЛПХ – всего,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голов</w:t>
            </w:r>
          </w:p>
        </w:tc>
        <w:tc>
          <w:tcPr>
            <w:tcW w:w="1701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color w:val="000000"/>
                <w:kern w:val="1"/>
                <w:sz w:val="18"/>
                <w:szCs w:val="28"/>
              </w:rPr>
            </w:pPr>
            <w:r w:rsidRPr="00386F34">
              <w:rPr>
                <w:color w:val="000000"/>
                <w:kern w:val="1"/>
                <w:sz w:val="18"/>
                <w:szCs w:val="28"/>
              </w:rPr>
              <w:t>0</w:t>
            </w:r>
          </w:p>
        </w:tc>
      </w:tr>
      <w:tr w:rsidR="00386F34" w:rsidRPr="00F274DA" w:rsidTr="00386F34">
        <w:trPr>
          <w:trHeight w:val="77"/>
        </w:trPr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в том числе: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color w:val="000000"/>
                <w:kern w:val="1"/>
                <w:sz w:val="18"/>
                <w:szCs w:val="28"/>
              </w:rPr>
            </w:pP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4.6.1.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КРС – всего,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голов</w:t>
            </w:r>
          </w:p>
        </w:tc>
        <w:tc>
          <w:tcPr>
            <w:tcW w:w="1701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color w:val="000000"/>
                <w:kern w:val="1"/>
                <w:sz w:val="18"/>
                <w:szCs w:val="28"/>
              </w:rPr>
            </w:pPr>
            <w:r w:rsidRPr="00386F34">
              <w:rPr>
                <w:color w:val="000000"/>
                <w:kern w:val="1"/>
                <w:sz w:val="18"/>
                <w:szCs w:val="28"/>
              </w:rPr>
              <w:t>0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4.6.1.1.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в том числе коровы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голов</w:t>
            </w:r>
          </w:p>
        </w:tc>
        <w:tc>
          <w:tcPr>
            <w:tcW w:w="1701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color w:val="000000"/>
                <w:kern w:val="1"/>
                <w:sz w:val="18"/>
                <w:szCs w:val="28"/>
              </w:rPr>
            </w:pPr>
            <w:r w:rsidRPr="00386F34">
              <w:rPr>
                <w:color w:val="000000"/>
                <w:kern w:val="1"/>
                <w:sz w:val="18"/>
                <w:szCs w:val="28"/>
              </w:rPr>
              <w:t>0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4.6.2.</w:t>
            </w:r>
          </w:p>
        </w:tc>
        <w:tc>
          <w:tcPr>
            <w:tcW w:w="635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Свиньи</w:t>
            </w:r>
          </w:p>
        </w:tc>
        <w:tc>
          <w:tcPr>
            <w:tcW w:w="155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голов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color w:val="000000"/>
                <w:kern w:val="1"/>
                <w:sz w:val="18"/>
                <w:szCs w:val="28"/>
              </w:rPr>
            </w:pPr>
            <w:r w:rsidRPr="00386F34">
              <w:rPr>
                <w:color w:val="000000"/>
                <w:kern w:val="1"/>
                <w:sz w:val="18"/>
                <w:szCs w:val="28"/>
              </w:rPr>
              <w:t>0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4.6.3.</w:t>
            </w:r>
          </w:p>
        </w:tc>
        <w:tc>
          <w:tcPr>
            <w:tcW w:w="635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Овцы и козы</w:t>
            </w:r>
          </w:p>
        </w:tc>
        <w:tc>
          <w:tcPr>
            <w:tcW w:w="155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голов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color w:val="000000"/>
                <w:kern w:val="1"/>
                <w:sz w:val="18"/>
                <w:szCs w:val="28"/>
              </w:rPr>
            </w:pPr>
            <w:r w:rsidRPr="00386F34">
              <w:rPr>
                <w:color w:val="000000"/>
                <w:kern w:val="1"/>
                <w:sz w:val="18"/>
                <w:szCs w:val="28"/>
              </w:rPr>
              <w:t>0</w:t>
            </w:r>
          </w:p>
        </w:tc>
      </w:tr>
      <w:tr w:rsidR="00386F34" w:rsidRPr="00F274DA" w:rsidTr="00386F34">
        <w:trPr>
          <w:trHeight w:val="172"/>
        </w:trPr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4.6.4.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Лошади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голов</w:t>
            </w:r>
          </w:p>
        </w:tc>
        <w:tc>
          <w:tcPr>
            <w:tcW w:w="1701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color w:val="000000"/>
                <w:kern w:val="1"/>
                <w:sz w:val="18"/>
                <w:szCs w:val="28"/>
              </w:rPr>
            </w:pPr>
            <w:r w:rsidRPr="00386F34">
              <w:rPr>
                <w:color w:val="000000"/>
                <w:kern w:val="1"/>
                <w:sz w:val="18"/>
                <w:szCs w:val="28"/>
              </w:rPr>
              <w:t>0</w:t>
            </w:r>
          </w:p>
        </w:tc>
      </w:tr>
      <w:tr w:rsidR="00386F34" w:rsidRPr="00F274DA" w:rsidTr="00386F34">
        <w:trPr>
          <w:trHeight w:val="133"/>
        </w:trPr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4.6.5.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Птица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тыс. голов</w:t>
            </w:r>
          </w:p>
        </w:tc>
        <w:tc>
          <w:tcPr>
            <w:tcW w:w="1701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color w:val="000000"/>
                <w:kern w:val="1"/>
                <w:sz w:val="18"/>
                <w:szCs w:val="28"/>
              </w:rPr>
            </w:pPr>
            <w:r w:rsidRPr="00386F34">
              <w:rPr>
                <w:color w:val="000000"/>
                <w:kern w:val="1"/>
                <w:sz w:val="18"/>
                <w:szCs w:val="28"/>
              </w:rPr>
              <w:t>0</w:t>
            </w:r>
          </w:p>
        </w:tc>
      </w:tr>
      <w:tr w:rsidR="00386F34" w:rsidRPr="00F274DA" w:rsidTr="00386F34">
        <w:trPr>
          <w:trHeight w:val="23"/>
        </w:trPr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4.7.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 xml:space="preserve">Производство основных продуктов растениеводства в </w:t>
            </w:r>
            <w:r w:rsidRPr="00386F34">
              <w:rPr>
                <w:kern w:val="1"/>
                <w:sz w:val="18"/>
              </w:rPr>
              <w:t>хозяйствах всех категорий,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тонн</w:t>
            </w:r>
          </w:p>
        </w:tc>
        <w:tc>
          <w:tcPr>
            <w:tcW w:w="1701" w:type="dxa"/>
            <w:vAlign w:val="center"/>
          </w:tcPr>
          <w:p w:rsidR="00386F34" w:rsidRPr="00386F34" w:rsidRDefault="004705BF" w:rsidP="009452B7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>
              <w:rPr>
                <w:kern w:val="1"/>
                <w:sz w:val="18"/>
                <w:szCs w:val="28"/>
              </w:rPr>
              <w:t>226</w:t>
            </w:r>
            <w:r w:rsidR="009452B7">
              <w:rPr>
                <w:kern w:val="1"/>
                <w:sz w:val="18"/>
                <w:szCs w:val="28"/>
              </w:rPr>
              <w:t>1</w:t>
            </w:r>
            <w:r>
              <w:rPr>
                <w:kern w:val="1"/>
                <w:sz w:val="18"/>
                <w:szCs w:val="28"/>
              </w:rPr>
              <w:t>,</w:t>
            </w:r>
            <w:r w:rsidR="009452B7">
              <w:rPr>
                <w:kern w:val="1"/>
                <w:sz w:val="18"/>
                <w:szCs w:val="28"/>
              </w:rPr>
              <w:t>0</w:t>
            </w:r>
          </w:p>
        </w:tc>
      </w:tr>
      <w:tr w:rsidR="00386F34" w:rsidRPr="00F274DA" w:rsidTr="00386F34">
        <w:trPr>
          <w:trHeight w:val="23"/>
        </w:trPr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в том числе: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-</w:t>
            </w:r>
          </w:p>
        </w:tc>
      </w:tr>
      <w:tr w:rsidR="00386F34" w:rsidRPr="00F274DA" w:rsidTr="00386F34">
        <w:trPr>
          <w:trHeight w:val="23"/>
        </w:trPr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4.7.1.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картофель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тонн</w:t>
            </w:r>
          </w:p>
        </w:tc>
        <w:tc>
          <w:tcPr>
            <w:tcW w:w="1701" w:type="dxa"/>
            <w:vAlign w:val="center"/>
          </w:tcPr>
          <w:p w:rsidR="00386F34" w:rsidRPr="00386F34" w:rsidRDefault="004705BF" w:rsidP="009452B7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>
              <w:rPr>
                <w:kern w:val="1"/>
                <w:sz w:val="18"/>
                <w:szCs w:val="28"/>
              </w:rPr>
              <w:t>1</w:t>
            </w:r>
            <w:r w:rsidR="009452B7">
              <w:rPr>
                <w:kern w:val="1"/>
                <w:sz w:val="18"/>
                <w:szCs w:val="28"/>
              </w:rPr>
              <w:t xml:space="preserve"> 488</w:t>
            </w:r>
            <w:r>
              <w:rPr>
                <w:kern w:val="1"/>
                <w:sz w:val="18"/>
                <w:szCs w:val="28"/>
              </w:rPr>
              <w:t>,</w:t>
            </w:r>
            <w:r w:rsidR="009452B7">
              <w:rPr>
                <w:kern w:val="1"/>
                <w:sz w:val="18"/>
                <w:szCs w:val="28"/>
              </w:rPr>
              <w:t>0</w:t>
            </w:r>
          </w:p>
        </w:tc>
      </w:tr>
      <w:tr w:rsidR="00386F34" w:rsidRPr="00F274DA" w:rsidTr="00386F34">
        <w:trPr>
          <w:trHeight w:val="23"/>
        </w:trPr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4.7.2.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овощи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тонн</w:t>
            </w:r>
          </w:p>
        </w:tc>
        <w:tc>
          <w:tcPr>
            <w:tcW w:w="1701" w:type="dxa"/>
            <w:vAlign w:val="center"/>
          </w:tcPr>
          <w:p w:rsidR="00386F34" w:rsidRPr="00386F34" w:rsidRDefault="004705BF" w:rsidP="009452B7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>
              <w:rPr>
                <w:kern w:val="1"/>
                <w:sz w:val="18"/>
                <w:szCs w:val="28"/>
              </w:rPr>
              <w:t>9</w:t>
            </w:r>
            <w:r w:rsidR="009452B7">
              <w:rPr>
                <w:kern w:val="1"/>
                <w:sz w:val="18"/>
                <w:szCs w:val="28"/>
              </w:rPr>
              <w:t>73</w:t>
            </w:r>
            <w:r>
              <w:rPr>
                <w:kern w:val="1"/>
                <w:sz w:val="18"/>
                <w:szCs w:val="28"/>
              </w:rPr>
              <w:t>,</w:t>
            </w:r>
            <w:r w:rsidR="009452B7">
              <w:rPr>
                <w:kern w:val="1"/>
                <w:sz w:val="18"/>
                <w:szCs w:val="28"/>
              </w:rPr>
              <w:t>0</w:t>
            </w:r>
          </w:p>
        </w:tc>
      </w:tr>
      <w:tr w:rsidR="00386F34" w:rsidRPr="00F274DA" w:rsidTr="00386F34">
        <w:trPr>
          <w:trHeight w:val="23"/>
        </w:trPr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4.8.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Производство основных продуктов растениеводства в ЛПХ – всего,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тонн</w:t>
            </w:r>
          </w:p>
        </w:tc>
        <w:tc>
          <w:tcPr>
            <w:tcW w:w="1701" w:type="dxa"/>
            <w:vAlign w:val="center"/>
          </w:tcPr>
          <w:p w:rsidR="00386F34" w:rsidRPr="00386F34" w:rsidRDefault="004705BF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>
              <w:rPr>
                <w:kern w:val="1"/>
                <w:sz w:val="18"/>
                <w:szCs w:val="28"/>
              </w:rPr>
              <w:t>18</w:t>
            </w:r>
          </w:p>
        </w:tc>
      </w:tr>
      <w:tr w:rsidR="00386F34" w:rsidRPr="00F274DA" w:rsidTr="00386F34">
        <w:trPr>
          <w:trHeight w:val="23"/>
        </w:trPr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в том числе: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-</w:t>
            </w:r>
          </w:p>
        </w:tc>
      </w:tr>
      <w:tr w:rsidR="00386F34" w:rsidRPr="00F274DA" w:rsidTr="00386F34">
        <w:trPr>
          <w:trHeight w:val="23"/>
        </w:trPr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4.8.1.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картофель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тонн</w:t>
            </w:r>
          </w:p>
        </w:tc>
        <w:tc>
          <w:tcPr>
            <w:tcW w:w="1701" w:type="dxa"/>
            <w:vAlign w:val="center"/>
          </w:tcPr>
          <w:p w:rsidR="00386F34" w:rsidRPr="00386F34" w:rsidRDefault="004705BF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>
              <w:rPr>
                <w:kern w:val="1"/>
                <w:sz w:val="18"/>
                <w:szCs w:val="28"/>
              </w:rPr>
              <w:t>18</w:t>
            </w:r>
          </w:p>
        </w:tc>
      </w:tr>
      <w:tr w:rsidR="00386F34" w:rsidRPr="00F274DA" w:rsidTr="00386F34">
        <w:trPr>
          <w:trHeight w:val="23"/>
        </w:trPr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4.8.2.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овощи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тонн</w:t>
            </w:r>
          </w:p>
        </w:tc>
        <w:tc>
          <w:tcPr>
            <w:tcW w:w="1701" w:type="dxa"/>
            <w:vAlign w:val="center"/>
          </w:tcPr>
          <w:p w:rsidR="00386F34" w:rsidRPr="00386F34" w:rsidRDefault="004705BF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>
              <w:rPr>
                <w:kern w:val="1"/>
                <w:sz w:val="18"/>
                <w:szCs w:val="28"/>
              </w:rPr>
              <w:t>-</w:t>
            </w:r>
          </w:p>
        </w:tc>
      </w:tr>
      <w:tr w:rsidR="00386F34" w:rsidRPr="00F274DA" w:rsidTr="00AF0A20">
        <w:trPr>
          <w:trHeight w:val="449"/>
        </w:trPr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4.9.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 xml:space="preserve">Производство основных продуктов животноводства в хозяйствах всех категорий, 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тонн</w:t>
            </w:r>
          </w:p>
        </w:tc>
        <w:tc>
          <w:tcPr>
            <w:tcW w:w="1701" w:type="dxa"/>
            <w:vAlign w:val="center"/>
          </w:tcPr>
          <w:p w:rsidR="00386F34" w:rsidRPr="00386F34" w:rsidRDefault="009452B7" w:rsidP="004705B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>
              <w:rPr>
                <w:kern w:val="1"/>
                <w:sz w:val="18"/>
                <w:szCs w:val="28"/>
              </w:rPr>
              <w:t>148,2</w:t>
            </w:r>
            <w:r w:rsidR="00386F34" w:rsidRPr="00386F34">
              <w:rPr>
                <w:kern w:val="1"/>
                <w:sz w:val="18"/>
                <w:szCs w:val="28"/>
              </w:rPr>
              <w:t xml:space="preserve"> </w:t>
            </w:r>
          </w:p>
        </w:tc>
      </w:tr>
      <w:tr w:rsidR="00386F34" w:rsidRPr="00F274DA" w:rsidTr="00386F34">
        <w:trPr>
          <w:trHeight w:val="23"/>
        </w:trPr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в том числе: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jc w:val="center"/>
              <w:rPr>
                <w:kern w:val="1"/>
                <w:sz w:val="1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-</w:t>
            </w:r>
          </w:p>
        </w:tc>
      </w:tr>
      <w:tr w:rsidR="00386F34" w:rsidRPr="00F274DA" w:rsidTr="00386F34">
        <w:trPr>
          <w:trHeight w:val="23"/>
        </w:trPr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4.9.1.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both"/>
              <w:rPr>
                <w:kern w:val="1"/>
                <w:sz w:val="18"/>
                <w:szCs w:val="26"/>
              </w:rPr>
            </w:pPr>
            <w:r w:rsidRPr="00386F34">
              <w:rPr>
                <w:kern w:val="1"/>
                <w:sz w:val="18"/>
                <w:szCs w:val="26"/>
              </w:rPr>
              <w:t>скот и птица на убой (в убойном весе)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тонн</w:t>
            </w:r>
          </w:p>
        </w:tc>
        <w:tc>
          <w:tcPr>
            <w:tcW w:w="1701" w:type="dxa"/>
            <w:vAlign w:val="center"/>
          </w:tcPr>
          <w:p w:rsidR="00386F34" w:rsidRPr="00386F34" w:rsidRDefault="009452B7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>
              <w:rPr>
                <w:kern w:val="1"/>
                <w:sz w:val="18"/>
                <w:szCs w:val="28"/>
              </w:rPr>
              <w:t>12,2</w:t>
            </w:r>
          </w:p>
        </w:tc>
      </w:tr>
      <w:tr w:rsidR="00386F34" w:rsidRPr="00F274DA" w:rsidTr="00386F34">
        <w:trPr>
          <w:trHeight w:val="23"/>
        </w:trPr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4.9.2.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both"/>
              <w:rPr>
                <w:kern w:val="1"/>
                <w:sz w:val="18"/>
                <w:szCs w:val="26"/>
              </w:rPr>
            </w:pPr>
            <w:r w:rsidRPr="00386F34">
              <w:rPr>
                <w:kern w:val="1"/>
                <w:sz w:val="18"/>
                <w:szCs w:val="26"/>
              </w:rPr>
              <w:t>молоко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тонн</w:t>
            </w:r>
          </w:p>
        </w:tc>
        <w:tc>
          <w:tcPr>
            <w:tcW w:w="1701" w:type="dxa"/>
            <w:vAlign w:val="center"/>
          </w:tcPr>
          <w:p w:rsidR="00386F34" w:rsidRPr="00386F34" w:rsidRDefault="009452B7" w:rsidP="004705B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>
              <w:rPr>
                <w:kern w:val="1"/>
                <w:sz w:val="18"/>
                <w:szCs w:val="28"/>
              </w:rPr>
              <w:t>136,0</w:t>
            </w:r>
          </w:p>
        </w:tc>
      </w:tr>
      <w:tr w:rsidR="00386F34" w:rsidRPr="00F274DA" w:rsidTr="00386F34">
        <w:trPr>
          <w:trHeight w:val="23"/>
        </w:trPr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4.9.3.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both"/>
              <w:rPr>
                <w:kern w:val="1"/>
                <w:sz w:val="18"/>
                <w:szCs w:val="26"/>
              </w:rPr>
            </w:pPr>
            <w:r w:rsidRPr="00386F34">
              <w:rPr>
                <w:kern w:val="1"/>
                <w:sz w:val="18"/>
                <w:szCs w:val="26"/>
              </w:rPr>
              <w:t>яйца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тыс. штук</w:t>
            </w:r>
          </w:p>
        </w:tc>
        <w:tc>
          <w:tcPr>
            <w:tcW w:w="1701" w:type="dxa"/>
            <w:vAlign w:val="center"/>
          </w:tcPr>
          <w:p w:rsidR="00386F34" w:rsidRPr="00386F34" w:rsidRDefault="004705BF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>
              <w:rPr>
                <w:kern w:val="1"/>
                <w:sz w:val="18"/>
                <w:szCs w:val="28"/>
              </w:rPr>
              <w:t>-</w:t>
            </w:r>
          </w:p>
        </w:tc>
      </w:tr>
      <w:tr w:rsidR="00386F34" w:rsidRPr="00F274DA" w:rsidTr="00386F34">
        <w:trPr>
          <w:trHeight w:val="23"/>
        </w:trPr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4.10.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both"/>
              <w:rPr>
                <w:kern w:val="1"/>
                <w:sz w:val="18"/>
                <w:szCs w:val="26"/>
              </w:rPr>
            </w:pPr>
            <w:r w:rsidRPr="00386F34">
              <w:rPr>
                <w:kern w:val="1"/>
                <w:sz w:val="18"/>
                <w:szCs w:val="26"/>
              </w:rPr>
              <w:t>Производство основных продуктов животноводства в хозяйствах населения (личных подсобных хозяйствах), в том числе: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тонн</w:t>
            </w:r>
          </w:p>
        </w:tc>
        <w:tc>
          <w:tcPr>
            <w:tcW w:w="1701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-</w:t>
            </w:r>
          </w:p>
        </w:tc>
      </w:tr>
      <w:tr w:rsidR="00386F34" w:rsidRPr="00F274DA" w:rsidTr="00386F34">
        <w:trPr>
          <w:trHeight w:val="23"/>
        </w:trPr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4.10.1.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both"/>
              <w:rPr>
                <w:kern w:val="1"/>
                <w:sz w:val="18"/>
                <w:szCs w:val="26"/>
              </w:rPr>
            </w:pPr>
            <w:r w:rsidRPr="00386F34">
              <w:rPr>
                <w:kern w:val="1"/>
                <w:sz w:val="18"/>
                <w:szCs w:val="26"/>
              </w:rPr>
              <w:t>скот и птица на убой (в живом весе)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тонн</w:t>
            </w:r>
          </w:p>
        </w:tc>
        <w:tc>
          <w:tcPr>
            <w:tcW w:w="1701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-</w:t>
            </w:r>
          </w:p>
        </w:tc>
      </w:tr>
      <w:tr w:rsidR="00386F34" w:rsidRPr="00F274DA" w:rsidTr="00386F34">
        <w:trPr>
          <w:trHeight w:val="23"/>
        </w:trPr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4.10.2.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both"/>
              <w:rPr>
                <w:kern w:val="1"/>
                <w:sz w:val="18"/>
                <w:szCs w:val="26"/>
              </w:rPr>
            </w:pPr>
            <w:r w:rsidRPr="00386F34">
              <w:rPr>
                <w:kern w:val="1"/>
                <w:sz w:val="18"/>
                <w:szCs w:val="26"/>
              </w:rPr>
              <w:t>молоко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тонн</w:t>
            </w:r>
          </w:p>
        </w:tc>
        <w:tc>
          <w:tcPr>
            <w:tcW w:w="1701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-</w:t>
            </w:r>
          </w:p>
        </w:tc>
      </w:tr>
      <w:tr w:rsidR="00386F34" w:rsidRPr="00F274DA" w:rsidTr="00386F34">
        <w:trPr>
          <w:trHeight w:val="23"/>
        </w:trPr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4.10.3.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both"/>
              <w:rPr>
                <w:kern w:val="1"/>
                <w:sz w:val="18"/>
                <w:szCs w:val="26"/>
              </w:rPr>
            </w:pPr>
            <w:r w:rsidRPr="00386F34">
              <w:rPr>
                <w:kern w:val="1"/>
                <w:sz w:val="18"/>
                <w:szCs w:val="26"/>
              </w:rPr>
              <w:t>яйца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тыс. штук</w:t>
            </w:r>
          </w:p>
        </w:tc>
        <w:tc>
          <w:tcPr>
            <w:tcW w:w="1701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-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6"/>
              </w:rPr>
            </w:pPr>
            <w:r w:rsidRPr="00386F34">
              <w:rPr>
                <w:kern w:val="1"/>
                <w:sz w:val="18"/>
                <w:szCs w:val="26"/>
              </w:rPr>
              <w:lastRenderedPageBreak/>
              <w:t>4.11.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both"/>
              <w:rPr>
                <w:kern w:val="1"/>
                <w:sz w:val="18"/>
                <w:szCs w:val="26"/>
              </w:rPr>
            </w:pPr>
            <w:r w:rsidRPr="00386F34">
              <w:rPr>
                <w:kern w:val="1"/>
                <w:sz w:val="18"/>
                <w:szCs w:val="26"/>
              </w:rPr>
              <w:t>Заготовка кормов в сельскохозяйственных организациях и крестьянских (фермерских) хозяйствах, всего,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center"/>
              <w:rPr>
                <w:kern w:val="1"/>
                <w:sz w:val="18"/>
                <w:szCs w:val="26"/>
              </w:rPr>
            </w:pPr>
            <w:r w:rsidRPr="00386F34">
              <w:rPr>
                <w:kern w:val="1"/>
                <w:sz w:val="18"/>
                <w:szCs w:val="26"/>
              </w:rPr>
              <w:t>тонн</w:t>
            </w:r>
          </w:p>
        </w:tc>
        <w:tc>
          <w:tcPr>
            <w:tcW w:w="1701" w:type="dxa"/>
            <w:vAlign w:val="center"/>
          </w:tcPr>
          <w:p w:rsidR="00386F34" w:rsidRPr="00386F34" w:rsidRDefault="004705BF" w:rsidP="009452B7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6"/>
              </w:rPr>
            </w:pPr>
            <w:r>
              <w:rPr>
                <w:kern w:val="1"/>
                <w:sz w:val="18"/>
                <w:szCs w:val="26"/>
              </w:rPr>
              <w:t>6</w:t>
            </w:r>
            <w:r w:rsidR="009452B7">
              <w:rPr>
                <w:kern w:val="1"/>
                <w:sz w:val="18"/>
                <w:szCs w:val="26"/>
              </w:rPr>
              <w:t>45</w:t>
            </w:r>
            <w:r>
              <w:rPr>
                <w:kern w:val="1"/>
                <w:sz w:val="18"/>
                <w:szCs w:val="26"/>
              </w:rPr>
              <w:t>,0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6"/>
              </w:rPr>
            </w:pP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both"/>
              <w:rPr>
                <w:kern w:val="1"/>
                <w:sz w:val="18"/>
                <w:szCs w:val="26"/>
              </w:rPr>
            </w:pPr>
            <w:r w:rsidRPr="00386F34">
              <w:rPr>
                <w:kern w:val="1"/>
                <w:sz w:val="18"/>
                <w:szCs w:val="26"/>
              </w:rPr>
              <w:t>в том числе: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center"/>
              <w:rPr>
                <w:kern w:val="1"/>
                <w:sz w:val="18"/>
                <w:szCs w:val="26"/>
              </w:rPr>
            </w:pPr>
          </w:p>
        </w:tc>
        <w:tc>
          <w:tcPr>
            <w:tcW w:w="1701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6"/>
              </w:rPr>
            </w:pPr>
            <w:r w:rsidRPr="00386F34">
              <w:rPr>
                <w:kern w:val="1"/>
                <w:sz w:val="18"/>
                <w:szCs w:val="26"/>
              </w:rPr>
              <w:t>-</w:t>
            </w:r>
          </w:p>
        </w:tc>
      </w:tr>
      <w:tr w:rsidR="00386F34" w:rsidRPr="00F274DA" w:rsidTr="00386F34">
        <w:trPr>
          <w:trHeight w:val="128"/>
        </w:trPr>
        <w:tc>
          <w:tcPr>
            <w:tcW w:w="1305" w:type="dxa"/>
            <w:tcBorders>
              <w:bottom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6"/>
              </w:rPr>
            </w:pPr>
            <w:r w:rsidRPr="00386F34">
              <w:rPr>
                <w:kern w:val="1"/>
                <w:sz w:val="18"/>
                <w:szCs w:val="26"/>
              </w:rPr>
              <w:t>4.11.1.</w:t>
            </w:r>
          </w:p>
        </w:tc>
        <w:tc>
          <w:tcPr>
            <w:tcW w:w="6350" w:type="dxa"/>
            <w:tcBorders>
              <w:bottom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both"/>
              <w:rPr>
                <w:kern w:val="1"/>
                <w:sz w:val="18"/>
                <w:szCs w:val="26"/>
              </w:rPr>
            </w:pPr>
            <w:r w:rsidRPr="00386F34">
              <w:rPr>
                <w:kern w:val="1"/>
                <w:sz w:val="18"/>
                <w:szCs w:val="26"/>
              </w:rPr>
              <w:t>силос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center"/>
              <w:rPr>
                <w:kern w:val="1"/>
                <w:sz w:val="18"/>
                <w:szCs w:val="26"/>
              </w:rPr>
            </w:pPr>
            <w:r w:rsidRPr="00386F34">
              <w:rPr>
                <w:kern w:val="1"/>
                <w:sz w:val="18"/>
                <w:szCs w:val="26"/>
              </w:rPr>
              <w:t>тонн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386F34" w:rsidRPr="00386F34" w:rsidRDefault="009452B7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6"/>
              </w:rPr>
            </w:pPr>
            <w:r>
              <w:rPr>
                <w:kern w:val="1"/>
                <w:sz w:val="18"/>
                <w:szCs w:val="26"/>
              </w:rPr>
              <w:t>195</w:t>
            </w:r>
          </w:p>
        </w:tc>
      </w:tr>
      <w:tr w:rsidR="00386F34" w:rsidRPr="00F274DA" w:rsidTr="00386F34">
        <w:trPr>
          <w:trHeight w:val="351"/>
        </w:trPr>
        <w:tc>
          <w:tcPr>
            <w:tcW w:w="1305" w:type="dxa"/>
            <w:tcBorders>
              <w:top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6"/>
              </w:rPr>
            </w:pPr>
            <w:r w:rsidRPr="00386F34">
              <w:rPr>
                <w:kern w:val="1"/>
                <w:sz w:val="18"/>
                <w:szCs w:val="26"/>
              </w:rPr>
              <w:t>4.11.2.</w:t>
            </w:r>
          </w:p>
        </w:tc>
        <w:tc>
          <w:tcPr>
            <w:tcW w:w="6350" w:type="dxa"/>
            <w:tcBorders>
              <w:top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both"/>
              <w:rPr>
                <w:kern w:val="1"/>
                <w:sz w:val="18"/>
                <w:szCs w:val="26"/>
              </w:rPr>
            </w:pPr>
            <w:r w:rsidRPr="00386F34">
              <w:rPr>
                <w:kern w:val="1"/>
                <w:sz w:val="18"/>
                <w:szCs w:val="26"/>
              </w:rPr>
              <w:t>сено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center"/>
              <w:rPr>
                <w:kern w:val="1"/>
                <w:sz w:val="18"/>
                <w:szCs w:val="26"/>
              </w:rPr>
            </w:pPr>
            <w:r w:rsidRPr="00386F34">
              <w:rPr>
                <w:kern w:val="1"/>
                <w:sz w:val="18"/>
                <w:szCs w:val="26"/>
              </w:rPr>
              <w:t>тонн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6F34" w:rsidRPr="00386F34" w:rsidRDefault="004705BF" w:rsidP="009452B7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6"/>
              </w:rPr>
            </w:pPr>
            <w:r>
              <w:rPr>
                <w:kern w:val="1"/>
                <w:sz w:val="18"/>
                <w:szCs w:val="26"/>
              </w:rPr>
              <w:t>4</w:t>
            </w:r>
            <w:r w:rsidR="009452B7">
              <w:rPr>
                <w:kern w:val="1"/>
                <w:sz w:val="18"/>
                <w:szCs w:val="26"/>
              </w:rPr>
              <w:t>50</w:t>
            </w:r>
          </w:p>
        </w:tc>
      </w:tr>
      <w:tr w:rsidR="00386F34" w:rsidRPr="00F274DA" w:rsidTr="00386F34">
        <w:tc>
          <w:tcPr>
            <w:tcW w:w="10915" w:type="dxa"/>
            <w:gridSpan w:val="4"/>
            <w:tcMar>
              <w:left w:w="108" w:type="dxa"/>
              <w:right w:w="108" w:type="dxa"/>
            </w:tcMar>
          </w:tcPr>
          <w:p w:rsidR="00386F34" w:rsidRPr="00386F34" w:rsidRDefault="00386F34" w:rsidP="005A7A9F">
            <w:pPr>
              <w:snapToGrid w:val="0"/>
              <w:jc w:val="center"/>
              <w:rPr>
                <w:b/>
                <w:sz w:val="18"/>
                <w:szCs w:val="28"/>
              </w:rPr>
            </w:pPr>
            <w:r w:rsidRPr="00386F34">
              <w:rPr>
                <w:b/>
                <w:sz w:val="18"/>
                <w:szCs w:val="28"/>
              </w:rPr>
              <w:t>5. Строительство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5.1.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Число строительных организаций – всего,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единиц</w:t>
            </w:r>
          </w:p>
        </w:tc>
        <w:tc>
          <w:tcPr>
            <w:tcW w:w="1701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1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в том числе по формам собственности: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единиц</w:t>
            </w:r>
          </w:p>
        </w:tc>
        <w:tc>
          <w:tcPr>
            <w:tcW w:w="1701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-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5.1.1.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государственных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единиц</w:t>
            </w:r>
          </w:p>
        </w:tc>
        <w:tc>
          <w:tcPr>
            <w:tcW w:w="1701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-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5.1.2.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муниципальных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единиц</w:t>
            </w:r>
          </w:p>
        </w:tc>
        <w:tc>
          <w:tcPr>
            <w:tcW w:w="1701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-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5.1.3.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частных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единиц</w:t>
            </w:r>
          </w:p>
        </w:tc>
        <w:tc>
          <w:tcPr>
            <w:tcW w:w="1701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1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5.1.4.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смешанные российские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единиц</w:t>
            </w:r>
          </w:p>
        </w:tc>
        <w:tc>
          <w:tcPr>
            <w:tcW w:w="1701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-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5.1.5.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общественные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единиц</w:t>
            </w:r>
          </w:p>
        </w:tc>
        <w:tc>
          <w:tcPr>
            <w:tcW w:w="1701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-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5.2.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Производство строительных материалов, в том числе: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-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5.2.1.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стеновые материалы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млн. штук</w:t>
            </w:r>
          </w:p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условного кирпича</w:t>
            </w:r>
          </w:p>
        </w:tc>
        <w:tc>
          <w:tcPr>
            <w:tcW w:w="1701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-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5.2.2.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конструкции и детали сборные, железобетонные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  <w:vertAlign w:val="superscript"/>
              </w:rPr>
            </w:pPr>
            <w:r w:rsidRPr="00386F34">
              <w:rPr>
                <w:kern w:val="1"/>
                <w:sz w:val="18"/>
                <w:szCs w:val="28"/>
              </w:rPr>
              <w:t>тыс. м</w:t>
            </w:r>
            <w:r w:rsidRPr="00386F34">
              <w:rPr>
                <w:kern w:val="1"/>
                <w:sz w:val="18"/>
                <w:szCs w:val="28"/>
                <w:vertAlign w:val="superscript"/>
              </w:rPr>
              <w:t>3</w:t>
            </w:r>
          </w:p>
        </w:tc>
        <w:tc>
          <w:tcPr>
            <w:tcW w:w="1701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-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5.2.3.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пиломатериалы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тыс. м</w:t>
            </w:r>
            <w:r w:rsidRPr="00386F34">
              <w:rPr>
                <w:kern w:val="1"/>
                <w:sz w:val="18"/>
                <w:szCs w:val="28"/>
                <w:vertAlign w:val="superscript"/>
              </w:rPr>
              <w:t>3</w:t>
            </w:r>
          </w:p>
        </w:tc>
        <w:tc>
          <w:tcPr>
            <w:tcW w:w="1701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-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5.2.4.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цемент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тыс. тонн</w:t>
            </w:r>
          </w:p>
        </w:tc>
        <w:tc>
          <w:tcPr>
            <w:tcW w:w="1701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-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5.2.5.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материалы строительные нерудные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тыс. м</w:t>
            </w:r>
            <w:r w:rsidRPr="00386F34">
              <w:rPr>
                <w:kern w:val="1"/>
                <w:sz w:val="18"/>
                <w:szCs w:val="28"/>
                <w:vertAlign w:val="superscript"/>
              </w:rPr>
              <w:t>3</w:t>
            </w:r>
          </w:p>
        </w:tc>
        <w:tc>
          <w:tcPr>
            <w:tcW w:w="1701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-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5.3.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Инвестиции в основной капитал – всего, в том числе по источникам финансирования: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млн. руб.</w:t>
            </w:r>
          </w:p>
        </w:tc>
        <w:tc>
          <w:tcPr>
            <w:tcW w:w="1701" w:type="dxa"/>
            <w:vAlign w:val="center"/>
          </w:tcPr>
          <w:p w:rsidR="00386F34" w:rsidRPr="00386F34" w:rsidRDefault="009452B7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>
              <w:rPr>
                <w:kern w:val="1"/>
                <w:sz w:val="18"/>
                <w:szCs w:val="28"/>
              </w:rPr>
              <w:t>4 292,1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5.4.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Объем капитальных вложений в объекты капит. строительства – всего,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млн. руб.</w:t>
            </w:r>
          </w:p>
        </w:tc>
        <w:tc>
          <w:tcPr>
            <w:tcW w:w="1701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-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в том числе по источникам финансирования: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млн. руб.</w:t>
            </w:r>
          </w:p>
        </w:tc>
        <w:tc>
          <w:tcPr>
            <w:tcW w:w="1701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-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5.4.1.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собственные средства предприятий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млн. руб.</w:t>
            </w:r>
          </w:p>
        </w:tc>
        <w:tc>
          <w:tcPr>
            <w:tcW w:w="1701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-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5.4.2.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привлеченные средства, из них: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млн. руб.</w:t>
            </w:r>
          </w:p>
        </w:tc>
        <w:tc>
          <w:tcPr>
            <w:tcW w:w="1701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-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5.4.2.1.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из федерального бюджета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млн. руб.</w:t>
            </w:r>
          </w:p>
        </w:tc>
        <w:tc>
          <w:tcPr>
            <w:tcW w:w="1701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-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5.4.2.2.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 xml:space="preserve">из областного бюджета 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млн. руб.</w:t>
            </w:r>
          </w:p>
        </w:tc>
        <w:tc>
          <w:tcPr>
            <w:tcW w:w="1701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-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5.4.2.3.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из местного бюджета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млн. руб.</w:t>
            </w:r>
          </w:p>
        </w:tc>
        <w:tc>
          <w:tcPr>
            <w:tcW w:w="1701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-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5.4.2.4.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средства внебюджетных фондов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млн. руб.</w:t>
            </w:r>
          </w:p>
        </w:tc>
        <w:tc>
          <w:tcPr>
            <w:tcW w:w="1701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-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5.4.2.5.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прочие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млн. руб.</w:t>
            </w:r>
          </w:p>
        </w:tc>
        <w:tc>
          <w:tcPr>
            <w:tcW w:w="1701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-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5.4.3.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иностранные инвестиции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тыс. долл. США</w:t>
            </w:r>
          </w:p>
        </w:tc>
        <w:tc>
          <w:tcPr>
            <w:tcW w:w="1701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-</w:t>
            </w:r>
          </w:p>
        </w:tc>
      </w:tr>
      <w:tr w:rsidR="00386F34" w:rsidRPr="00F274DA" w:rsidTr="00386F34">
        <w:trPr>
          <w:trHeight w:val="70"/>
        </w:trPr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5.5.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Ввод жилья – всего, в том числе: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м</w:t>
            </w:r>
            <w:r w:rsidRPr="00386F34">
              <w:rPr>
                <w:kern w:val="1"/>
                <w:sz w:val="18"/>
                <w:szCs w:val="28"/>
                <w:vertAlign w:val="superscript"/>
              </w:rPr>
              <w:t>2</w:t>
            </w:r>
          </w:p>
        </w:tc>
        <w:tc>
          <w:tcPr>
            <w:tcW w:w="1701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0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5.5.1.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количество введенных квартир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единиц</w:t>
            </w:r>
          </w:p>
        </w:tc>
        <w:tc>
          <w:tcPr>
            <w:tcW w:w="1701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0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5.5.2.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количество введенных м</w:t>
            </w:r>
            <w:r w:rsidRPr="00386F34">
              <w:rPr>
                <w:kern w:val="1"/>
                <w:sz w:val="18"/>
                <w:szCs w:val="28"/>
                <w:vertAlign w:val="superscript"/>
              </w:rPr>
              <w:t>2</w:t>
            </w:r>
            <w:r w:rsidRPr="00386F34">
              <w:rPr>
                <w:kern w:val="1"/>
                <w:sz w:val="18"/>
                <w:szCs w:val="28"/>
              </w:rPr>
              <w:t xml:space="preserve"> общей площади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м</w:t>
            </w:r>
            <w:r w:rsidRPr="00386F34">
              <w:rPr>
                <w:kern w:val="1"/>
                <w:sz w:val="18"/>
                <w:szCs w:val="28"/>
                <w:vertAlign w:val="superscript"/>
              </w:rPr>
              <w:t>2</w:t>
            </w:r>
          </w:p>
        </w:tc>
        <w:tc>
          <w:tcPr>
            <w:tcW w:w="1701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0,0</w:t>
            </w:r>
          </w:p>
        </w:tc>
      </w:tr>
      <w:tr w:rsidR="00386F34" w:rsidRPr="00F274DA" w:rsidTr="00386F34">
        <w:trPr>
          <w:trHeight w:val="553"/>
        </w:trPr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5.5.3.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индивидуальное жилищное строительство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м</w:t>
            </w:r>
            <w:r w:rsidRPr="00386F34">
              <w:rPr>
                <w:kern w:val="1"/>
                <w:sz w:val="18"/>
                <w:szCs w:val="28"/>
                <w:vertAlign w:val="superscript"/>
              </w:rPr>
              <w:t>2</w:t>
            </w:r>
          </w:p>
        </w:tc>
        <w:tc>
          <w:tcPr>
            <w:tcW w:w="1701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0,0</w:t>
            </w:r>
          </w:p>
        </w:tc>
      </w:tr>
      <w:tr w:rsidR="00386F34" w:rsidRPr="00F274DA" w:rsidTr="00386F34">
        <w:trPr>
          <w:trHeight w:val="624"/>
        </w:trPr>
        <w:tc>
          <w:tcPr>
            <w:tcW w:w="10915" w:type="dxa"/>
            <w:gridSpan w:val="4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center"/>
              <w:rPr>
                <w:b/>
                <w:sz w:val="18"/>
                <w:szCs w:val="28"/>
              </w:rPr>
            </w:pPr>
            <w:r w:rsidRPr="00386F34">
              <w:rPr>
                <w:b/>
                <w:sz w:val="18"/>
                <w:szCs w:val="28"/>
              </w:rPr>
              <w:t>6. Торговля, общественное питание и бытовое обслуживание населения (в целом по округу)</w:t>
            </w:r>
          </w:p>
        </w:tc>
      </w:tr>
      <w:tr w:rsidR="00386F34" w:rsidRPr="00F274DA" w:rsidTr="00386F34">
        <w:trPr>
          <w:trHeight w:val="558"/>
        </w:trPr>
        <w:tc>
          <w:tcPr>
            <w:tcW w:w="10915" w:type="dxa"/>
            <w:gridSpan w:val="4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b/>
                <w:kern w:val="1"/>
                <w:sz w:val="18"/>
                <w:szCs w:val="28"/>
              </w:rPr>
            </w:pPr>
            <w:r w:rsidRPr="00386F34">
              <w:rPr>
                <w:b/>
                <w:kern w:val="1"/>
                <w:sz w:val="18"/>
                <w:szCs w:val="28"/>
              </w:rPr>
              <w:t>6.1. Торговля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6.1.1.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Количество объектов розничной торговли, осуществляющих деятельность на территории муниципального образования, в том числе: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единиц</w:t>
            </w:r>
          </w:p>
        </w:tc>
        <w:tc>
          <w:tcPr>
            <w:tcW w:w="1701" w:type="dxa"/>
            <w:vAlign w:val="center"/>
          </w:tcPr>
          <w:p w:rsidR="00386F34" w:rsidRPr="00386F34" w:rsidRDefault="00C07BCC" w:rsidP="002B0076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>
              <w:rPr>
                <w:kern w:val="1"/>
                <w:sz w:val="18"/>
                <w:szCs w:val="28"/>
              </w:rPr>
              <w:t>2</w:t>
            </w:r>
            <w:r w:rsidR="002B0076">
              <w:rPr>
                <w:kern w:val="1"/>
                <w:sz w:val="18"/>
                <w:szCs w:val="28"/>
              </w:rPr>
              <w:t>5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6.1.2.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Магазины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единиц</w:t>
            </w:r>
          </w:p>
        </w:tc>
        <w:tc>
          <w:tcPr>
            <w:tcW w:w="1701" w:type="dxa"/>
            <w:vAlign w:val="center"/>
          </w:tcPr>
          <w:p w:rsidR="00386F34" w:rsidRPr="00386F34" w:rsidRDefault="00C07BCC" w:rsidP="004705B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>
              <w:rPr>
                <w:kern w:val="1"/>
                <w:sz w:val="18"/>
                <w:szCs w:val="28"/>
              </w:rPr>
              <w:t>2</w:t>
            </w:r>
            <w:r w:rsidR="002B0076">
              <w:rPr>
                <w:kern w:val="1"/>
                <w:sz w:val="18"/>
                <w:szCs w:val="28"/>
              </w:rPr>
              <w:t>4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6.1.2.3.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из них универсамы (супермаркеты)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единиц</w:t>
            </w:r>
          </w:p>
        </w:tc>
        <w:tc>
          <w:tcPr>
            <w:tcW w:w="1701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-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hd w:val="clear" w:color="auto" w:fill="FFFFFF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6.1.3.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hd w:val="clear" w:color="auto" w:fill="FFFFFF"/>
              <w:jc w:val="both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Розничные рынки – всего, из них: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hd w:val="clear" w:color="auto" w:fill="FFFFFF"/>
              <w:jc w:val="center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единиц</w:t>
            </w:r>
          </w:p>
        </w:tc>
        <w:tc>
          <w:tcPr>
            <w:tcW w:w="1701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-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hd w:val="clear" w:color="auto" w:fill="FFFFFF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6.1.3.1.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hd w:val="clear" w:color="auto" w:fill="FFFFFF"/>
              <w:jc w:val="both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Продовольственные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hd w:val="clear" w:color="auto" w:fill="FFFFFF"/>
              <w:jc w:val="center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единиц</w:t>
            </w:r>
          </w:p>
        </w:tc>
        <w:tc>
          <w:tcPr>
            <w:tcW w:w="1701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-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hd w:val="clear" w:color="auto" w:fill="FFFFFF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6.1.3.2.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hd w:val="clear" w:color="auto" w:fill="FFFFFF"/>
              <w:jc w:val="both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Сельскохозяйственные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hd w:val="clear" w:color="auto" w:fill="FFFFFF"/>
              <w:jc w:val="center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единиц</w:t>
            </w:r>
          </w:p>
        </w:tc>
        <w:tc>
          <w:tcPr>
            <w:tcW w:w="1701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-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hd w:val="clear" w:color="auto" w:fill="FFFFFF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6.1.3.3.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hd w:val="clear" w:color="auto" w:fill="FFFFFF"/>
              <w:jc w:val="both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Непродовольственные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hd w:val="clear" w:color="auto" w:fill="FFFFFF"/>
              <w:jc w:val="center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единиц</w:t>
            </w:r>
          </w:p>
        </w:tc>
        <w:tc>
          <w:tcPr>
            <w:tcW w:w="1701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-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hd w:val="clear" w:color="auto" w:fill="FFFFFF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6.1.3.4.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hd w:val="clear" w:color="auto" w:fill="FFFFFF"/>
              <w:jc w:val="both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Бытовой техники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hd w:val="clear" w:color="auto" w:fill="FFFFFF"/>
              <w:jc w:val="center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единиц</w:t>
            </w:r>
          </w:p>
        </w:tc>
        <w:tc>
          <w:tcPr>
            <w:tcW w:w="1701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-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hd w:val="clear" w:color="auto" w:fill="FFFFFF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6.1.3.5.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hd w:val="clear" w:color="auto" w:fill="FFFFFF"/>
              <w:jc w:val="both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Строительных материалов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hd w:val="clear" w:color="auto" w:fill="FFFFFF"/>
              <w:jc w:val="center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единиц</w:t>
            </w:r>
          </w:p>
        </w:tc>
        <w:tc>
          <w:tcPr>
            <w:tcW w:w="1701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-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hd w:val="clear" w:color="auto" w:fill="FFFFFF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6.1.3.6.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hd w:val="clear" w:color="auto" w:fill="FFFFFF"/>
              <w:jc w:val="both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Товаров для дома и сада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hd w:val="clear" w:color="auto" w:fill="FFFFFF"/>
              <w:jc w:val="center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единиц</w:t>
            </w:r>
          </w:p>
        </w:tc>
        <w:tc>
          <w:tcPr>
            <w:tcW w:w="1701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-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hd w:val="clear" w:color="auto" w:fill="FFFFFF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6.1.3.7.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hd w:val="clear" w:color="auto" w:fill="FFFFFF"/>
              <w:jc w:val="both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Зоотоваров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hd w:val="clear" w:color="auto" w:fill="FFFFFF"/>
              <w:jc w:val="center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единиц</w:t>
            </w:r>
          </w:p>
        </w:tc>
        <w:tc>
          <w:tcPr>
            <w:tcW w:w="1701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-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hd w:val="clear" w:color="auto" w:fill="FFFFFF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6.1.3.8.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hd w:val="clear" w:color="auto" w:fill="FFFFFF"/>
              <w:jc w:val="both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Универсальные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hd w:val="clear" w:color="auto" w:fill="FFFFFF"/>
              <w:jc w:val="center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единиц</w:t>
            </w:r>
          </w:p>
        </w:tc>
        <w:tc>
          <w:tcPr>
            <w:tcW w:w="1701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-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hd w:val="clear" w:color="auto" w:fill="FFFFFF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6.1.4.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hd w:val="clear" w:color="auto" w:fill="FFFFFF"/>
              <w:jc w:val="both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Нестационарные торговые объекты – всего, из них: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hd w:val="clear" w:color="auto" w:fill="FFFFFF"/>
              <w:jc w:val="center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единиц</w:t>
            </w:r>
          </w:p>
        </w:tc>
        <w:tc>
          <w:tcPr>
            <w:tcW w:w="1701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1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hd w:val="clear" w:color="auto" w:fill="FFFFFF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6.1.4.1.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hd w:val="clear" w:color="auto" w:fill="FFFFFF"/>
              <w:jc w:val="both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Павильоны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hd w:val="clear" w:color="auto" w:fill="FFFFFF"/>
              <w:jc w:val="center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единиц</w:t>
            </w:r>
          </w:p>
        </w:tc>
        <w:tc>
          <w:tcPr>
            <w:tcW w:w="1701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1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hd w:val="clear" w:color="auto" w:fill="FFFFFF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6.1.4.2.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hd w:val="clear" w:color="auto" w:fill="FFFFFF"/>
              <w:jc w:val="both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Киоски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hd w:val="clear" w:color="auto" w:fill="FFFFFF"/>
              <w:jc w:val="center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единиц</w:t>
            </w:r>
          </w:p>
        </w:tc>
        <w:tc>
          <w:tcPr>
            <w:tcW w:w="1701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-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hd w:val="clear" w:color="auto" w:fill="FFFFFF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6.1.4.3.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hd w:val="clear" w:color="auto" w:fill="FFFFFF"/>
              <w:jc w:val="both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Лотки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hd w:val="clear" w:color="auto" w:fill="FFFFFF"/>
              <w:jc w:val="center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единиц</w:t>
            </w:r>
          </w:p>
        </w:tc>
        <w:tc>
          <w:tcPr>
            <w:tcW w:w="1701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-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hd w:val="clear" w:color="auto" w:fill="FFFFFF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6.1.4.4.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hd w:val="clear" w:color="auto" w:fill="FFFFFF"/>
              <w:jc w:val="both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Автолавки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hd w:val="clear" w:color="auto" w:fill="FFFFFF"/>
              <w:jc w:val="center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единиц</w:t>
            </w:r>
          </w:p>
        </w:tc>
        <w:tc>
          <w:tcPr>
            <w:tcW w:w="1701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-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hd w:val="clear" w:color="auto" w:fill="FFFFFF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6.1.5.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hd w:val="clear" w:color="auto" w:fill="FFFFFF"/>
              <w:jc w:val="both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Площадь торговых объектов – всего (торговая)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hd w:val="clear" w:color="auto" w:fill="FFFFFF"/>
              <w:jc w:val="center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 xml:space="preserve">тыс. </w:t>
            </w:r>
            <w:r w:rsidRPr="00386F34">
              <w:rPr>
                <w:kern w:val="1"/>
                <w:sz w:val="18"/>
                <w:szCs w:val="28"/>
              </w:rPr>
              <w:t>м</w:t>
            </w:r>
            <w:r w:rsidRPr="00386F34">
              <w:rPr>
                <w:kern w:val="1"/>
                <w:sz w:val="18"/>
                <w:szCs w:val="28"/>
                <w:vertAlign w:val="superscript"/>
              </w:rPr>
              <w:t>2</w:t>
            </w:r>
          </w:p>
        </w:tc>
        <w:tc>
          <w:tcPr>
            <w:tcW w:w="1701" w:type="dxa"/>
            <w:vAlign w:val="center"/>
          </w:tcPr>
          <w:p w:rsidR="00386F34" w:rsidRPr="00386F34" w:rsidRDefault="00386F34" w:rsidP="002B0076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0,8</w:t>
            </w:r>
            <w:r w:rsidR="00C07BCC">
              <w:rPr>
                <w:kern w:val="1"/>
                <w:sz w:val="18"/>
                <w:szCs w:val="28"/>
              </w:rPr>
              <w:t>8</w:t>
            </w:r>
            <w:r w:rsidR="002B0076">
              <w:rPr>
                <w:kern w:val="1"/>
                <w:sz w:val="18"/>
                <w:szCs w:val="28"/>
              </w:rPr>
              <w:t>617</w:t>
            </w:r>
          </w:p>
        </w:tc>
      </w:tr>
      <w:tr w:rsidR="00386F34" w:rsidRPr="00F274DA" w:rsidTr="00386F34">
        <w:trPr>
          <w:trHeight w:val="469"/>
        </w:trPr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hd w:val="clear" w:color="auto" w:fill="FFFFFF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6.1.6.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hd w:val="clear" w:color="auto" w:fill="FFFFFF"/>
              <w:jc w:val="both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Розничный товарооборот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hd w:val="clear" w:color="auto" w:fill="FFFFFF"/>
              <w:jc w:val="center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млн. руб.</w:t>
            </w:r>
          </w:p>
        </w:tc>
        <w:tc>
          <w:tcPr>
            <w:tcW w:w="1701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-</w:t>
            </w:r>
          </w:p>
        </w:tc>
      </w:tr>
      <w:tr w:rsidR="00386F34" w:rsidRPr="00F274DA" w:rsidTr="00386F34">
        <w:trPr>
          <w:trHeight w:val="422"/>
        </w:trPr>
        <w:tc>
          <w:tcPr>
            <w:tcW w:w="10915" w:type="dxa"/>
            <w:gridSpan w:val="4"/>
            <w:tcMar>
              <w:left w:w="108" w:type="dxa"/>
              <w:right w:w="108" w:type="dxa"/>
            </w:tcMar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b/>
                <w:kern w:val="1"/>
                <w:sz w:val="18"/>
                <w:szCs w:val="28"/>
              </w:rPr>
            </w:pPr>
            <w:r w:rsidRPr="00386F34">
              <w:rPr>
                <w:b/>
                <w:kern w:val="1"/>
                <w:sz w:val="18"/>
                <w:szCs w:val="28"/>
              </w:rPr>
              <w:t>6.2. Общественное питание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hd w:val="clear" w:color="auto" w:fill="FFFFFF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6.2.1.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hd w:val="clear" w:color="auto" w:fill="FFFFFF"/>
              <w:jc w:val="both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 xml:space="preserve">Количество общедоступных объектов общественного питания, </w:t>
            </w:r>
            <w:r w:rsidRPr="00386F34">
              <w:rPr>
                <w:sz w:val="18"/>
                <w:szCs w:val="28"/>
              </w:rPr>
              <w:lastRenderedPageBreak/>
              <w:t xml:space="preserve">осуществляющих деятельность на территории муниципального образования, </w:t>
            </w:r>
            <w:r w:rsidRPr="00386F34">
              <w:rPr>
                <w:kern w:val="1"/>
                <w:sz w:val="18"/>
                <w:szCs w:val="28"/>
              </w:rPr>
              <w:t>–</w:t>
            </w:r>
            <w:r w:rsidRPr="00386F34">
              <w:rPr>
                <w:sz w:val="18"/>
                <w:szCs w:val="28"/>
              </w:rPr>
              <w:t xml:space="preserve"> всего (без учета спецсети), в том числе: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lastRenderedPageBreak/>
              <w:t>единиц</w:t>
            </w:r>
          </w:p>
        </w:tc>
        <w:tc>
          <w:tcPr>
            <w:tcW w:w="1701" w:type="dxa"/>
            <w:vAlign w:val="center"/>
          </w:tcPr>
          <w:p w:rsidR="00386F34" w:rsidRPr="00386F34" w:rsidRDefault="002B0076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>
              <w:rPr>
                <w:kern w:val="1"/>
                <w:sz w:val="18"/>
                <w:szCs w:val="28"/>
              </w:rPr>
              <w:t>2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hd w:val="clear" w:color="auto" w:fill="FFFFFF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lastRenderedPageBreak/>
              <w:t>6.2.1.1.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hd w:val="clear" w:color="auto" w:fill="FFFFFF"/>
              <w:jc w:val="both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Общедоступные столовые, закусочные, буфеты: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-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hd w:val="clear" w:color="auto" w:fill="FFFFFF"/>
              <w:rPr>
                <w:sz w:val="18"/>
                <w:szCs w:val="28"/>
              </w:rPr>
            </w:pP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hd w:val="clear" w:color="auto" w:fill="FFFFFF"/>
              <w:jc w:val="both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а) количество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единиц</w:t>
            </w:r>
          </w:p>
        </w:tc>
        <w:tc>
          <w:tcPr>
            <w:tcW w:w="1701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-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hd w:val="clear" w:color="auto" w:fill="FFFFFF"/>
              <w:rPr>
                <w:sz w:val="18"/>
                <w:szCs w:val="28"/>
              </w:rPr>
            </w:pP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hd w:val="clear" w:color="auto" w:fill="FFFFFF"/>
              <w:jc w:val="both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б) в них посадочных мест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единиц</w:t>
            </w:r>
          </w:p>
        </w:tc>
        <w:tc>
          <w:tcPr>
            <w:tcW w:w="1701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-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hd w:val="clear" w:color="auto" w:fill="FFFFFF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6.2.1.2.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hd w:val="clear" w:color="auto" w:fill="FFFFFF"/>
              <w:jc w:val="both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Рестораны, кафе, бары: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center"/>
              <w:rPr>
                <w:kern w:val="1"/>
                <w:sz w:val="1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-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hd w:val="clear" w:color="auto" w:fill="FFFFFF"/>
              <w:rPr>
                <w:sz w:val="18"/>
                <w:szCs w:val="28"/>
              </w:rPr>
            </w:pP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hd w:val="clear" w:color="auto" w:fill="FFFFFF"/>
              <w:jc w:val="both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а) количество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единиц</w:t>
            </w:r>
          </w:p>
        </w:tc>
        <w:tc>
          <w:tcPr>
            <w:tcW w:w="1701" w:type="dxa"/>
            <w:vAlign w:val="center"/>
          </w:tcPr>
          <w:p w:rsidR="00386F34" w:rsidRPr="00386F34" w:rsidRDefault="002B0076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>
              <w:rPr>
                <w:kern w:val="1"/>
                <w:sz w:val="18"/>
                <w:szCs w:val="28"/>
              </w:rPr>
              <w:t>2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hd w:val="clear" w:color="auto" w:fill="FFFFFF"/>
              <w:rPr>
                <w:sz w:val="18"/>
                <w:szCs w:val="28"/>
              </w:rPr>
            </w:pP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hd w:val="clear" w:color="auto" w:fill="FFFFFF"/>
              <w:jc w:val="both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б) в них посадочных мест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единиц</w:t>
            </w:r>
          </w:p>
        </w:tc>
        <w:tc>
          <w:tcPr>
            <w:tcW w:w="1701" w:type="dxa"/>
            <w:vAlign w:val="center"/>
          </w:tcPr>
          <w:p w:rsidR="00386F34" w:rsidRPr="00386F34" w:rsidRDefault="002B0076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>
              <w:rPr>
                <w:kern w:val="1"/>
                <w:sz w:val="18"/>
                <w:szCs w:val="28"/>
              </w:rPr>
              <w:t>60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hd w:val="clear" w:color="auto" w:fill="FFFFFF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6.2.2.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hd w:val="clear" w:color="auto" w:fill="FFFFFF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Оборот общественного питания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млн. руб.</w:t>
            </w:r>
          </w:p>
        </w:tc>
        <w:tc>
          <w:tcPr>
            <w:tcW w:w="1701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-</w:t>
            </w:r>
          </w:p>
        </w:tc>
      </w:tr>
      <w:tr w:rsidR="00386F34" w:rsidRPr="00F274DA" w:rsidTr="00386F34">
        <w:tc>
          <w:tcPr>
            <w:tcW w:w="10915" w:type="dxa"/>
            <w:gridSpan w:val="4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b/>
                <w:kern w:val="1"/>
                <w:sz w:val="18"/>
                <w:szCs w:val="28"/>
              </w:rPr>
              <w:t>6.3. Бытовое обслуживание населения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6.3.1.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Количество специализированных предприятий бытового обслуживания населения – всего,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единиц</w:t>
            </w:r>
          </w:p>
        </w:tc>
        <w:tc>
          <w:tcPr>
            <w:tcW w:w="1701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3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6.3.1.1.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в том числе – муниципальных,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единиц</w:t>
            </w:r>
          </w:p>
        </w:tc>
        <w:tc>
          <w:tcPr>
            <w:tcW w:w="1701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1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из них по видам услуг: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center"/>
              <w:rPr>
                <w:kern w:val="1"/>
                <w:sz w:val="1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-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6.3.1.1.1.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 xml:space="preserve">услуги прачечных 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единиц</w:t>
            </w:r>
          </w:p>
        </w:tc>
        <w:tc>
          <w:tcPr>
            <w:tcW w:w="1701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-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6.3.1.1.2.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 xml:space="preserve">химическая чистка и крашение 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единиц</w:t>
            </w:r>
          </w:p>
        </w:tc>
        <w:tc>
          <w:tcPr>
            <w:tcW w:w="1701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-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6.3.1.1.3.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 xml:space="preserve">услуги бань и душевых 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единиц</w:t>
            </w:r>
          </w:p>
        </w:tc>
        <w:tc>
          <w:tcPr>
            <w:tcW w:w="1701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1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6.3.1.1.4.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услуги предприятий по прокату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единиц</w:t>
            </w:r>
          </w:p>
        </w:tc>
        <w:tc>
          <w:tcPr>
            <w:tcW w:w="1701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-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6.3.1.1.5.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прочие виды бытовых услуг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единиц</w:t>
            </w:r>
          </w:p>
        </w:tc>
        <w:tc>
          <w:tcPr>
            <w:tcW w:w="1701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2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6.3.2.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Количество специализированных организаций, оказывающих ритуальные услуги – всего,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единиц</w:t>
            </w:r>
          </w:p>
        </w:tc>
        <w:tc>
          <w:tcPr>
            <w:tcW w:w="1701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-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6.3.2.1.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в том числе муниципальных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единиц</w:t>
            </w:r>
          </w:p>
        </w:tc>
        <w:tc>
          <w:tcPr>
            <w:tcW w:w="1701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-</w:t>
            </w:r>
          </w:p>
        </w:tc>
      </w:tr>
      <w:tr w:rsidR="00386F34" w:rsidRPr="00F274DA" w:rsidTr="00386F34">
        <w:trPr>
          <w:trHeight w:val="423"/>
        </w:trPr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6.3.3.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 xml:space="preserve">Площадь, отведенная под места захоронения 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м</w:t>
            </w:r>
            <w:r w:rsidRPr="00386F34">
              <w:rPr>
                <w:kern w:val="1"/>
                <w:sz w:val="18"/>
                <w:szCs w:val="28"/>
                <w:vertAlign w:val="superscript"/>
              </w:rPr>
              <w:t>2</w:t>
            </w:r>
          </w:p>
        </w:tc>
        <w:tc>
          <w:tcPr>
            <w:tcW w:w="1701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107000</w:t>
            </w:r>
          </w:p>
        </w:tc>
      </w:tr>
      <w:tr w:rsidR="00386F34" w:rsidRPr="00F274DA" w:rsidTr="00386F34">
        <w:trPr>
          <w:trHeight w:val="273"/>
        </w:trPr>
        <w:tc>
          <w:tcPr>
            <w:tcW w:w="10915" w:type="dxa"/>
            <w:gridSpan w:val="4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center"/>
              <w:rPr>
                <w:b/>
                <w:sz w:val="18"/>
                <w:szCs w:val="28"/>
              </w:rPr>
            </w:pPr>
            <w:r w:rsidRPr="00386F34">
              <w:rPr>
                <w:b/>
                <w:sz w:val="18"/>
                <w:szCs w:val="28"/>
              </w:rPr>
              <w:t>7. Связь и телекоммуникации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7.1.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Число стационарных отделений почтовой связи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единиц</w:t>
            </w:r>
          </w:p>
        </w:tc>
        <w:tc>
          <w:tcPr>
            <w:tcW w:w="1701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1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7.2.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Число квартирных телефонных аппаратов, телефонной сети общего пользования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единиц</w:t>
            </w:r>
          </w:p>
        </w:tc>
        <w:tc>
          <w:tcPr>
            <w:tcW w:w="1701" w:type="dxa"/>
            <w:vAlign w:val="center"/>
          </w:tcPr>
          <w:p w:rsidR="00386F34" w:rsidRPr="00386F34" w:rsidRDefault="004705BF" w:rsidP="002B0076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>
              <w:rPr>
                <w:kern w:val="1"/>
                <w:sz w:val="18"/>
                <w:szCs w:val="28"/>
              </w:rPr>
              <w:t>2</w:t>
            </w:r>
            <w:r w:rsidR="002B0076">
              <w:rPr>
                <w:kern w:val="1"/>
                <w:sz w:val="18"/>
                <w:szCs w:val="28"/>
              </w:rPr>
              <w:t>44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7.3.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 xml:space="preserve">Число персональных компьютеров в администрации муниципального образования 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единиц</w:t>
            </w:r>
          </w:p>
        </w:tc>
        <w:tc>
          <w:tcPr>
            <w:tcW w:w="1701" w:type="dxa"/>
            <w:vAlign w:val="center"/>
          </w:tcPr>
          <w:p w:rsidR="00386F34" w:rsidRPr="00386F34" w:rsidRDefault="002B0076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>
              <w:rPr>
                <w:kern w:val="1"/>
                <w:sz w:val="18"/>
                <w:szCs w:val="28"/>
              </w:rPr>
              <w:t>60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7.4.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 xml:space="preserve">Наличие локально-вычислительной сети (ЛВС) в администрации муниципального образования 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единиц</w:t>
            </w:r>
          </w:p>
        </w:tc>
        <w:tc>
          <w:tcPr>
            <w:tcW w:w="1701" w:type="dxa"/>
            <w:vAlign w:val="center"/>
          </w:tcPr>
          <w:p w:rsidR="00386F34" w:rsidRPr="00386F34" w:rsidRDefault="004705BF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>
              <w:rPr>
                <w:kern w:val="1"/>
                <w:sz w:val="18"/>
                <w:szCs w:val="28"/>
              </w:rPr>
              <w:t>3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7.4.1.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количество персональных компьютеров в составе ЛВС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единиц</w:t>
            </w:r>
          </w:p>
        </w:tc>
        <w:tc>
          <w:tcPr>
            <w:tcW w:w="1701" w:type="dxa"/>
            <w:vAlign w:val="center"/>
          </w:tcPr>
          <w:p w:rsidR="00386F34" w:rsidRPr="00386F34" w:rsidRDefault="002B0076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>
              <w:rPr>
                <w:kern w:val="1"/>
                <w:sz w:val="18"/>
                <w:szCs w:val="28"/>
              </w:rPr>
              <w:t>44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7.4.2.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количество персональных компьютеров, подключенных к сети Интернет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единиц</w:t>
            </w:r>
          </w:p>
        </w:tc>
        <w:tc>
          <w:tcPr>
            <w:tcW w:w="1701" w:type="dxa"/>
            <w:vAlign w:val="center"/>
          </w:tcPr>
          <w:p w:rsidR="00386F34" w:rsidRPr="00386F34" w:rsidRDefault="002B0076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>
              <w:rPr>
                <w:kern w:val="1"/>
                <w:sz w:val="18"/>
                <w:szCs w:val="28"/>
              </w:rPr>
              <w:t>44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7.5.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Использование средств защиты информации, средств электронной цифровой подписи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единиц</w:t>
            </w:r>
          </w:p>
        </w:tc>
        <w:tc>
          <w:tcPr>
            <w:tcW w:w="1701" w:type="dxa"/>
            <w:vAlign w:val="center"/>
          </w:tcPr>
          <w:p w:rsidR="00386F34" w:rsidRPr="00386F34" w:rsidRDefault="004705BF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>
              <w:rPr>
                <w:kern w:val="1"/>
                <w:sz w:val="18"/>
                <w:szCs w:val="28"/>
              </w:rPr>
              <w:t>15</w:t>
            </w:r>
          </w:p>
        </w:tc>
      </w:tr>
      <w:tr w:rsidR="00386F34" w:rsidRPr="00F274DA" w:rsidTr="00386F34">
        <w:trPr>
          <w:trHeight w:val="309"/>
        </w:trPr>
        <w:tc>
          <w:tcPr>
            <w:tcW w:w="10915" w:type="dxa"/>
            <w:gridSpan w:val="4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center"/>
              <w:rPr>
                <w:b/>
                <w:sz w:val="18"/>
                <w:szCs w:val="28"/>
              </w:rPr>
            </w:pPr>
          </w:p>
          <w:p w:rsidR="00386F34" w:rsidRPr="00386F34" w:rsidRDefault="00386F34" w:rsidP="005A7A9F">
            <w:pPr>
              <w:snapToGrid w:val="0"/>
              <w:jc w:val="center"/>
              <w:rPr>
                <w:b/>
                <w:sz w:val="18"/>
                <w:szCs w:val="28"/>
              </w:rPr>
            </w:pPr>
          </w:p>
          <w:p w:rsidR="00386F34" w:rsidRPr="00386F34" w:rsidRDefault="00386F34" w:rsidP="005A7A9F">
            <w:pPr>
              <w:snapToGrid w:val="0"/>
              <w:jc w:val="center"/>
              <w:rPr>
                <w:b/>
                <w:sz w:val="18"/>
                <w:szCs w:val="28"/>
              </w:rPr>
            </w:pPr>
            <w:r w:rsidRPr="00386F34">
              <w:rPr>
                <w:b/>
                <w:sz w:val="18"/>
                <w:szCs w:val="28"/>
              </w:rPr>
              <w:t>8. Дорожное хозяйство и транспорт</w:t>
            </w:r>
          </w:p>
        </w:tc>
      </w:tr>
      <w:tr w:rsidR="00386F34" w:rsidRPr="00F274DA" w:rsidTr="00386F34">
        <w:trPr>
          <w:trHeight w:val="257"/>
        </w:trPr>
        <w:tc>
          <w:tcPr>
            <w:tcW w:w="10915" w:type="dxa"/>
            <w:gridSpan w:val="4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b/>
                <w:kern w:val="1"/>
                <w:sz w:val="18"/>
                <w:szCs w:val="28"/>
              </w:rPr>
            </w:pPr>
            <w:r w:rsidRPr="00386F34">
              <w:rPr>
                <w:b/>
                <w:kern w:val="1"/>
                <w:sz w:val="18"/>
                <w:szCs w:val="28"/>
              </w:rPr>
              <w:t xml:space="preserve">8.1. Дорожное хозяйство 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8.1.1.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Протяженность автомобильных дорог общего пользования местного значения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км</w:t>
            </w:r>
          </w:p>
        </w:tc>
        <w:tc>
          <w:tcPr>
            <w:tcW w:w="1701" w:type="dxa"/>
            <w:vAlign w:val="center"/>
          </w:tcPr>
          <w:p w:rsidR="00386F34" w:rsidRPr="00386F34" w:rsidRDefault="004705BF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>
              <w:rPr>
                <w:kern w:val="1"/>
                <w:sz w:val="18"/>
                <w:szCs w:val="28"/>
              </w:rPr>
              <w:t>37,4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8.1.2.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Протяженность улично-дорожной сети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км</w:t>
            </w:r>
          </w:p>
        </w:tc>
        <w:tc>
          <w:tcPr>
            <w:tcW w:w="1701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34,4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8.1.3.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%</w:t>
            </w:r>
          </w:p>
        </w:tc>
        <w:tc>
          <w:tcPr>
            <w:tcW w:w="1701" w:type="dxa"/>
            <w:vAlign w:val="center"/>
          </w:tcPr>
          <w:p w:rsidR="00386F34" w:rsidRPr="00386F34" w:rsidRDefault="002B0076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>
              <w:rPr>
                <w:kern w:val="1"/>
                <w:sz w:val="18"/>
                <w:szCs w:val="28"/>
              </w:rPr>
              <w:t>89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8.1.4.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 xml:space="preserve">Отремонтировано автомобильных дорог общего пользования местного значения 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км</w:t>
            </w:r>
          </w:p>
        </w:tc>
        <w:tc>
          <w:tcPr>
            <w:tcW w:w="1701" w:type="dxa"/>
            <w:vAlign w:val="center"/>
          </w:tcPr>
          <w:p w:rsidR="00386F34" w:rsidRPr="00386F34" w:rsidRDefault="00C07BCC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>
              <w:rPr>
                <w:kern w:val="1"/>
                <w:sz w:val="18"/>
                <w:szCs w:val="28"/>
              </w:rPr>
              <w:t>0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8.1.5.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Отремонтировано улично-дорожной сети – всего,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км</w:t>
            </w:r>
          </w:p>
        </w:tc>
        <w:tc>
          <w:tcPr>
            <w:tcW w:w="1701" w:type="dxa"/>
            <w:vAlign w:val="center"/>
          </w:tcPr>
          <w:p w:rsidR="00386F34" w:rsidRPr="00386F34" w:rsidRDefault="00C07BCC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>
              <w:rPr>
                <w:kern w:val="1"/>
                <w:sz w:val="18"/>
                <w:szCs w:val="28"/>
              </w:rPr>
              <w:t>0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8.1.5.1.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в том числе с усовершенствованным покрытием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км</w:t>
            </w:r>
          </w:p>
        </w:tc>
        <w:tc>
          <w:tcPr>
            <w:tcW w:w="1701" w:type="dxa"/>
            <w:vAlign w:val="center"/>
          </w:tcPr>
          <w:p w:rsidR="00386F34" w:rsidRPr="00386F34" w:rsidRDefault="00C07BCC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>
              <w:rPr>
                <w:kern w:val="1"/>
                <w:sz w:val="18"/>
                <w:szCs w:val="28"/>
              </w:rPr>
              <w:t>0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8.1.6.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Общее число мостов – всего, в том числе: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единиц/м.п.</w:t>
            </w:r>
          </w:p>
        </w:tc>
        <w:tc>
          <w:tcPr>
            <w:tcW w:w="1701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-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8.1.6.1.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на улично-дорожной сети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единиц/м.п.</w:t>
            </w:r>
          </w:p>
        </w:tc>
        <w:tc>
          <w:tcPr>
            <w:tcW w:w="1701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-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8.1.6.2.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на автомобильных дорогах общего пользования местного значения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единиц/м.п.</w:t>
            </w:r>
          </w:p>
        </w:tc>
        <w:tc>
          <w:tcPr>
            <w:tcW w:w="1701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-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8.1.7.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 xml:space="preserve">Общее число водопропускных труб – всего, в том числе: 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единиц/м.п.</w:t>
            </w:r>
          </w:p>
        </w:tc>
        <w:tc>
          <w:tcPr>
            <w:tcW w:w="1701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-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8.1.7.1.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на улично-дорожной сети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единиц/м.п.</w:t>
            </w:r>
          </w:p>
        </w:tc>
        <w:tc>
          <w:tcPr>
            <w:tcW w:w="1701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-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8.1.7.2.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на автомобильных дорогах общего пользования местного значения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единиц/м.п.</w:t>
            </w:r>
          </w:p>
        </w:tc>
        <w:tc>
          <w:tcPr>
            <w:tcW w:w="1701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-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8.1.8.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Общая протяженность освещенных улиц и дорог – всего, в том числе: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км</w:t>
            </w:r>
          </w:p>
        </w:tc>
        <w:tc>
          <w:tcPr>
            <w:tcW w:w="1701" w:type="dxa"/>
            <w:vAlign w:val="center"/>
          </w:tcPr>
          <w:p w:rsidR="00386F34" w:rsidRPr="00386F34" w:rsidRDefault="002B0076" w:rsidP="002B0076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>
              <w:rPr>
                <w:kern w:val="1"/>
                <w:sz w:val="18"/>
                <w:szCs w:val="28"/>
              </w:rPr>
              <w:t>21</w:t>
            </w:r>
            <w:r w:rsidR="004705BF">
              <w:rPr>
                <w:kern w:val="1"/>
                <w:sz w:val="18"/>
                <w:szCs w:val="28"/>
              </w:rPr>
              <w:t>,</w:t>
            </w:r>
            <w:r>
              <w:rPr>
                <w:kern w:val="1"/>
                <w:sz w:val="18"/>
                <w:szCs w:val="28"/>
              </w:rPr>
              <w:t>4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8.1.8.1.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улично-дорожной сети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км</w:t>
            </w:r>
          </w:p>
        </w:tc>
        <w:tc>
          <w:tcPr>
            <w:tcW w:w="1701" w:type="dxa"/>
            <w:vAlign w:val="center"/>
          </w:tcPr>
          <w:p w:rsidR="00386F34" w:rsidRPr="00386F34" w:rsidRDefault="004705BF" w:rsidP="002B0076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>
              <w:rPr>
                <w:kern w:val="1"/>
                <w:sz w:val="18"/>
                <w:szCs w:val="28"/>
              </w:rPr>
              <w:t>2</w:t>
            </w:r>
            <w:r w:rsidR="002B0076">
              <w:rPr>
                <w:kern w:val="1"/>
                <w:sz w:val="18"/>
                <w:szCs w:val="28"/>
              </w:rPr>
              <w:t>1</w:t>
            </w:r>
            <w:r>
              <w:rPr>
                <w:kern w:val="1"/>
                <w:sz w:val="18"/>
                <w:szCs w:val="28"/>
              </w:rPr>
              <w:t>,</w:t>
            </w:r>
            <w:r w:rsidR="002B0076">
              <w:rPr>
                <w:kern w:val="1"/>
                <w:sz w:val="18"/>
                <w:szCs w:val="28"/>
              </w:rPr>
              <w:t>4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8.1.8.2.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автомобильных дорог общего пользования местного значения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км</w:t>
            </w:r>
          </w:p>
        </w:tc>
        <w:tc>
          <w:tcPr>
            <w:tcW w:w="1701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-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8.1.9.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Протяженность улиц и дорог, требующих реконструкции или ремонта линий освещения, – всего, в том числе: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км</w:t>
            </w:r>
          </w:p>
        </w:tc>
        <w:tc>
          <w:tcPr>
            <w:tcW w:w="1701" w:type="dxa"/>
            <w:vAlign w:val="center"/>
          </w:tcPr>
          <w:p w:rsidR="00386F34" w:rsidRPr="00386F34" w:rsidRDefault="004705BF" w:rsidP="002B0076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>
              <w:rPr>
                <w:kern w:val="1"/>
                <w:sz w:val="18"/>
                <w:szCs w:val="28"/>
              </w:rPr>
              <w:t>0,</w:t>
            </w:r>
            <w:r w:rsidR="002B0076">
              <w:rPr>
                <w:kern w:val="1"/>
                <w:sz w:val="18"/>
                <w:szCs w:val="28"/>
              </w:rPr>
              <w:t>2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8.1.9.1.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улично-дорожной сети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км</w:t>
            </w:r>
          </w:p>
        </w:tc>
        <w:tc>
          <w:tcPr>
            <w:tcW w:w="1701" w:type="dxa"/>
            <w:vAlign w:val="center"/>
          </w:tcPr>
          <w:p w:rsidR="00386F34" w:rsidRPr="00386F34" w:rsidRDefault="004705BF" w:rsidP="002B0076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>
              <w:rPr>
                <w:kern w:val="1"/>
                <w:sz w:val="18"/>
                <w:szCs w:val="28"/>
              </w:rPr>
              <w:t>0,</w:t>
            </w:r>
            <w:r w:rsidR="002B0076">
              <w:rPr>
                <w:kern w:val="1"/>
                <w:sz w:val="18"/>
                <w:szCs w:val="28"/>
              </w:rPr>
              <w:t>2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8.1.9.2.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автомобильных дорог общего пользования местного значения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км</w:t>
            </w:r>
          </w:p>
        </w:tc>
        <w:tc>
          <w:tcPr>
            <w:tcW w:w="1701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-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8.1.10.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Удельный вес освещенных улиц и дорог в общей протяженности – всего, в том числе: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%</w:t>
            </w:r>
          </w:p>
        </w:tc>
        <w:tc>
          <w:tcPr>
            <w:tcW w:w="1701" w:type="dxa"/>
            <w:vAlign w:val="center"/>
          </w:tcPr>
          <w:p w:rsidR="00386F34" w:rsidRPr="00386F34" w:rsidRDefault="002B0076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>
              <w:rPr>
                <w:kern w:val="1"/>
                <w:sz w:val="18"/>
                <w:szCs w:val="28"/>
              </w:rPr>
              <w:t>29,8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8.1.10.1.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 xml:space="preserve">улично-дорожной сети 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%</w:t>
            </w:r>
          </w:p>
        </w:tc>
        <w:tc>
          <w:tcPr>
            <w:tcW w:w="1701" w:type="dxa"/>
            <w:vAlign w:val="center"/>
          </w:tcPr>
          <w:p w:rsidR="00386F34" w:rsidRPr="00386F34" w:rsidRDefault="002B0076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>
              <w:rPr>
                <w:kern w:val="1"/>
                <w:sz w:val="18"/>
                <w:szCs w:val="28"/>
              </w:rPr>
              <w:t>29,8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8.1.10.2.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автомобильных дорог общего пользования местного значения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%</w:t>
            </w:r>
          </w:p>
        </w:tc>
        <w:tc>
          <w:tcPr>
            <w:tcW w:w="1701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-</w:t>
            </w:r>
          </w:p>
        </w:tc>
      </w:tr>
      <w:tr w:rsidR="00386F34" w:rsidRPr="00F274DA" w:rsidTr="00386F34">
        <w:trPr>
          <w:trHeight w:val="167"/>
        </w:trPr>
        <w:tc>
          <w:tcPr>
            <w:tcW w:w="10915" w:type="dxa"/>
            <w:gridSpan w:val="4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b/>
                <w:kern w:val="1"/>
                <w:sz w:val="18"/>
                <w:szCs w:val="28"/>
              </w:rPr>
            </w:pPr>
            <w:r w:rsidRPr="00386F34">
              <w:rPr>
                <w:b/>
                <w:kern w:val="1"/>
                <w:sz w:val="18"/>
                <w:szCs w:val="28"/>
              </w:rPr>
              <w:t>8.2. Транспорт (в целом по округу)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hd w:val="clear" w:color="auto" w:fill="FFFFFF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8.2.1.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hd w:val="clear" w:color="auto" w:fill="FFFFFF"/>
              <w:jc w:val="both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Количество предприятий транспорта – всего, в том числе: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hd w:val="clear" w:color="auto" w:fill="FFFFFF"/>
              <w:jc w:val="center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единиц</w:t>
            </w:r>
          </w:p>
        </w:tc>
        <w:tc>
          <w:tcPr>
            <w:tcW w:w="1701" w:type="dxa"/>
            <w:vAlign w:val="center"/>
          </w:tcPr>
          <w:p w:rsidR="00386F34" w:rsidRPr="00386F34" w:rsidRDefault="004705BF" w:rsidP="002B0076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>
              <w:rPr>
                <w:kern w:val="1"/>
                <w:sz w:val="18"/>
                <w:szCs w:val="28"/>
              </w:rPr>
              <w:t>1</w:t>
            </w:r>
            <w:r w:rsidR="002B0076">
              <w:rPr>
                <w:kern w:val="1"/>
                <w:sz w:val="18"/>
                <w:szCs w:val="28"/>
              </w:rPr>
              <w:t>9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hd w:val="clear" w:color="auto" w:fill="FFFFFF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lastRenderedPageBreak/>
              <w:t>8.2.1.1.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hd w:val="clear" w:color="auto" w:fill="FFFFFF"/>
              <w:jc w:val="both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Муниципальных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hd w:val="clear" w:color="auto" w:fill="FFFFFF"/>
              <w:jc w:val="center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единиц</w:t>
            </w:r>
          </w:p>
        </w:tc>
        <w:tc>
          <w:tcPr>
            <w:tcW w:w="1701" w:type="dxa"/>
            <w:vAlign w:val="center"/>
          </w:tcPr>
          <w:p w:rsidR="00386F34" w:rsidRPr="00386F34" w:rsidRDefault="004705BF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>
              <w:rPr>
                <w:kern w:val="1"/>
                <w:sz w:val="18"/>
                <w:szCs w:val="28"/>
              </w:rPr>
              <w:t>0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hd w:val="clear" w:color="auto" w:fill="FFFFFF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8.2.1.2.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hd w:val="clear" w:color="auto" w:fill="FFFFFF"/>
              <w:jc w:val="both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частных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hd w:val="clear" w:color="auto" w:fill="FFFFFF"/>
              <w:jc w:val="center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единиц</w:t>
            </w:r>
          </w:p>
        </w:tc>
        <w:tc>
          <w:tcPr>
            <w:tcW w:w="1701" w:type="dxa"/>
            <w:vAlign w:val="center"/>
          </w:tcPr>
          <w:p w:rsidR="00386F34" w:rsidRPr="00386F34" w:rsidRDefault="004705BF" w:rsidP="002B0076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>
              <w:rPr>
                <w:kern w:val="1"/>
                <w:sz w:val="18"/>
                <w:szCs w:val="28"/>
              </w:rPr>
              <w:t>1</w:t>
            </w:r>
            <w:r w:rsidR="002B0076">
              <w:rPr>
                <w:kern w:val="1"/>
                <w:sz w:val="18"/>
                <w:szCs w:val="28"/>
              </w:rPr>
              <w:t>8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hd w:val="clear" w:color="auto" w:fill="FFFFFF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8.2.1.3.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hd w:val="clear" w:color="auto" w:fill="FFFFFF"/>
              <w:jc w:val="both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прочих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hd w:val="clear" w:color="auto" w:fill="FFFFFF"/>
              <w:jc w:val="center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единиц</w:t>
            </w:r>
          </w:p>
        </w:tc>
        <w:tc>
          <w:tcPr>
            <w:tcW w:w="1701" w:type="dxa"/>
            <w:vAlign w:val="center"/>
          </w:tcPr>
          <w:p w:rsidR="00386F34" w:rsidRPr="00386F34" w:rsidRDefault="004705BF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>
              <w:rPr>
                <w:kern w:val="1"/>
                <w:sz w:val="18"/>
                <w:szCs w:val="28"/>
              </w:rPr>
              <w:t>1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hd w:val="clear" w:color="auto" w:fill="FFFFFF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8.2.2.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hd w:val="clear" w:color="auto" w:fill="FFFFFF"/>
              <w:jc w:val="both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Перевезено грузов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hd w:val="clear" w:color="auto" w:fill="FFFFFF"/>
              <w:jc w:val="center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тыс. тонн</w:t>
            </w:r>
          </w:p>
        </w:tc>
        <w:tc>
          <w:tcPr>
            <w:tcW w:w="1701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-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hd w:val="clear" w:color="auto" w:fill="FFFFFF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8.2.3.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hd w:val="clear" w:color="auto" w:fill="FFFFFF"/>
              <w:jc w:val="both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Перевезено пассажиров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hd w:val="clear" w:color="auto" w:fill="FFFFFF"/>
              <w:jc w:val="center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тыс. чел.</w:t>
            </w:r>
          </w:p>
        </w:tc>
        <w:tc>
          <w:tcPr>
            <w:tcW w:w="1701" w:type="dxa"/>
            <w:vAlign w:val="center"/>
          </w:tcPr>
          <w:p w:rsidR="00386F34" w:rsidRPr="00386F34" w:rsidRDefault="004705BF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>
              <w:rPr>
                <w:kern w:val="1"/>
                <w:sz w:val="18"/>
                <w:szCs w:val="28"/>
              </w:rPr>
              <w:t>1,3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hd w:val="clear" w:color="auto" w:fill="FFFFFF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8.2.4.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hd w:val="clear" w:color="auto" w:fill="FFFFFF"/>
              <w:jc w:val="both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Количество грузовых автомобилей – всего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hd w:val="clear" w:color="auto" w:fill="FFFFFF"/>
              <w:jc w:val="center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единиц</w:t>
            </w:r>
          </w:p>
        </w:tc>
        <w:tc>
          <w:tcPr>
            <w:tcW w:w="1701" w:type="dxa"/>
          </w:tcPr>
          <w:p w:rsidR="00386F34" w:rsidRPr="00386F34" w:rsidRDefault="00386F34" w:rsidP="005A7A9F">
            <w:pPr>
              <w:jc w:val="center"/>
              <w:rPr>
                <w:sz w:val="18"/>
              </w:rPr>
            </w:pPr>
            <w:r w:rsidRPr="00386F34">
              <w:rPr>
                <w:kern w:val="1"/>
                <w:sz w:val="18"/>
                <w:szCs w:val="28"/>
              </w:rPr>
              <w:t>нет данных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hd w:val="clear" w:color="auto" w:fill="FFFFFF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8.2.5.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hd w:val="clear" w:color="auto" w:fill="FFFFFF"/>
              <w:jc w:val="both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Количество автобусов – всего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hd w:val="clear" w:color="auto" w:fill="FFFFFF"/>
              <w:jc w:val="center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единиц</w:t>
            </w:r>
          </w:p>
        </w:tc>
        <w:tc>
          <w:tcPr>
            <w:tcW w:w="1701" w:type="dxa"/>
          </w:tcPr>
          <w:p w:rsidR="00386F34" w:rsidRPr="00386F34" w:rsidRDefault="00386F34" w:rsidP="005A7A9F">
            <w:pPr>
              <w:jc w:val="center"/>
              <w:rPr>
                <w:sz w:val="18"/>
              </w:rPr>
            </w:pPr>
            <w:r w:rsidRPr="00386F34">
              <w:rPr>
                <w:kern w:val="1"/>
                <w:sz w:val="18"/>
                <w:szCs w:val="28"/>
              </w:rPr>
              <w:t>нет данных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hd w:val="clear" w:color="auto" w:fill="FFFFFF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8.2.6.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hd w:val="clear" w:color="auto" w:fill="FFFFFF"/>
              <w:jc w:val="both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Количество легковых автомобилей – всего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hd w:val="clear" w:color="auto" w:fill="FFFFFF"/>
              <w:jc w:val="center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единиц</w:t>
            </w:r>
          </w:p>
        </w:tc>
        <w:tc>
          <w:tcPr>
            <w:tcW w:w="1701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нет данных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hd w:val="clear" w:color="auto" w:fill="FFFFFF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8.2.7.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hd w:val="clear" w:color="auto" w:fill="FFFFFF"/>
              <w:jc w:val="both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 xml:space="preserve">Количество состоящих на учете в предприятиях автобусов, предназначенных для обслуживания регулярных маршрутов муниципального образования, </w:t>
            </w:r>
            <w:r w:rsidRPr="00386F34">
              <w:rPr>
                <w:kern w:val="1"/>
                <w:sz w:val="18"/>
                <w:szCs w:val="28"/>
              </w:rPr>
              <w:t>–</w:t>
            </w:r>
            <w:r w:rsidRPr="00386F34">
              <w:rPr>
                <w:sz w:val="18"/>
                <w:szCs w:val="28"/>
              </w:rPr>
              <w:t xml:space="preserve"> всего,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hd w:val="clear" w:color="auto" w:fill="FFFFFF"/>
              <w:jc w:val="center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единиц</w:t>
            </w:r>
          </w:p>
        </w:tc>
        <w:tc>
          <w:tcPr>
            <w:tcW w:w="1701" w:type="dxa"/>
            <w:vAlign w:val="center"/>
          </w:tcPr>
          <w:p w:rsidR="00386F34" w:rsidRPr="00386F34" w:rsidRDefault="004705BF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>
              <w:rPr>
                <w:kern w:val="1"/>
                <w:sz w:val="18"/>
                <w:szCs w:val="28"/>
              </w:rPr>
              <w:t>1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hd w:val="clear" w:color="auto" w:fill="FFFFFF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8.2.7.1.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hd w:val="clear" w:color="auto" w:fill="FFFFFF"/>
              <w:jc w:val="both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из них муниципальных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hd w:val="clear" w:color="auto" w:fill="FFFFFF"/>
              <w:jc w:val="center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единиц</w:t>
            </w:r>
          </w:p>
        </w:tc>
        <w:tc>
          <w:tcPr>
            <w:tcW w:w="1701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-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hd w:val="clear" w:color="auto" w:fill="FFFFFF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8.2.8.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hd w:val="clear" w:color="auto" w:fill="FFFFFF"/>
              <w:jc w:val="both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Число регулярных автобусных маршрутов – всего, в том числе: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hd w:val="clear" w:color="auto" w:fill="FFFFFF"/>
              <w:jc w:val="center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единиц</w:t>
            </w:r>
          </w:p>
        </w:tc>
        <w:tc>
          <w:tcPr>
            <w:tcW w:w="1701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1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hd w:val="clear" w:color="auto" w:fill="FFFFFF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8.2.8.1.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hd w:val="clear" w:color="auto" w:fill="FFFFFF"/>
              <w:jc w:val="both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 xml:space="preserve">внутригородских 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hd w:val="clear" w:color="auto" w:fill="FFFFFF"/>
              <w:jc w:val="center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единиц</w:t>
            </w:r>
          </w:p>
        </w:tc>
        <w:tc>
          <w:tcPr>
            <w:tcW w:w="1701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-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hd w:val="clear" w:color="auto" w:fill="FFFFFF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8.2.8.2.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hd w:val="clear" w:color="auto" w:fill="FFFFFF"/>
              <w:jc w:val="both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 xml:space="preserve">пригородных 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hd w:val="clear" w:color="auto" w:fill="FFFFFF"/>
              <w:jc w:val="center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единиц</w:t>
            </w:r>
          </w:p>
        </w:tc>
        <w:tc>
          <w:tcPr>
            <w:tcW w:w="1701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1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hd w:val="clear" w:color="auto" w:fill="FFFFFF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8.2.9.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hd w:val="clear" w:color="auto" w:fill="FFFFFF"/>
              <w:jc w:val="both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Протяженность регулярных автобусных маршрутов – всего,            в том числе: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hd w:val="clear" w:color="auto" w:fill="FFFFFF"/>
              <w:jc w:val="center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км</w:t>
            </w:r>
          </w:p>
        </w:tc>
        <w:tc>
          <w:tcPr>
            <w:tcW w:w="1701" w:type="dxa"/>
            <w:vAlign w:val="center"/>
          </w:tcPr>
          <w:p w:rsidR="00386F34" w:rsidRPr="00386F34" w:rsidRDefault="002B0076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>
              <w:rPr>
                <w:kern w:val="1"/>
                <w:sz w:val="18"/>
                <w:szCs w:val="28"/>
              </w:rPr>
              <w:t>51,86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hd w:val="clear" w:color="auto" w:fill="FFFFFF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8.2.9.1.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hd w:val="clear" w:color="auto" w:fill="FFFFFF"/>
              <w:jc w:val="both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внутригородских – с учетом сезонности: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hd w:val="clear" w:color="auto" w:fill="FFFFFF"/>
              <w:jc w:val="center"/>
              <w:rPr>
                <w:sz w:val="1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-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hd w:val="clear" w:color="auto" w:fill="FFFFFF"/>
              <w:rPr>
                <w:sz w:val="18"/>
                <w:szCs w:val="28"/>
              </w:rPr>
            </w:pP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hd w:val="clear" w:color="auto" w:fill="FFFFFF"/>
              <w:jc w:val="both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а) при выполнении перевозок по весенне-летнему расписанию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hd w:val="clear" w:color="auto" w:fill="FFFFFF"/>
              <w:jc w:val="center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км</w:t>
            </w:r>
          </w:p>
        </w:tc>
        <w:tc>
          <w:tcPr>
            <w:tcW w:w="1701" w:type="dxa"/>
            <w:vAlign w:val="center"/>
          </w:tcPr>
          <w:p w:rsidR="00386F34" w:rsidRPr="00386F34" w:rsidRDefault="002B0076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>
              <w:rPr>
                <w:kern w:val="1"/>
                <w:sz w:val="18"/>
                <w:szCs w:val="28"/>
              </w:rPr>
              <w:t>51,86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hd w:val="clear" w:color="auto" w:fill="FFFFFF"/>
              <w:rPr>
                <w:sz w:val="18"/>
                <w:szCs w:val="28"/>
              </w:rPr>
            </w:pP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hd w:val="clear" w:color="auto" w:fill="FFFFFF"/>
              <w:jc w:val="both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б) при выполнении перевозок по осенне-зимнему расписанию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hd w:val="clear" w:color="auto" w:fill="FFFFFF"/>
              <w:jc w:val="center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км</w:t>
            </w:r>
          </w:p>
        </w:tc>
        <w:tc>
          <w:tcPr>
            <w:tcW w:w="1701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-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hd w:val="clear" w:color="auto" w:fill="FFFFFF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8.2.9.2.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hd w:val="clear" w:color="auto" w:fill="FFFFFF"/>
              <w:jc w:val="both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пригородных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hd w:val="clear" w:color="auto" w:fill="FFFFFF"/>
              <w:jc w:val="center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км</w:t>
            </w:r>
          </w:p>
        </w:tc>
        <w:tc>
          <w:tcPr>
            <w:tcW w:w="1701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color w:val="99CC00"/>
                <w:kern w:val="1"/>
                <w:sz w:val="18"/>
                <w:szCs w:val="28"/>
              </w:rPr>
            </w:pPr>
            <w:r w:rsidRPr="00386F34">
              <w:rPr>
                <w:color w:val="99CC00"/>
                <w:kern w:val="1"/>
                <w:sz w:val="18"/>
                <w:szCs w:val="28"/>
              </w:rPr>
              <w:t>-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hd w:val="clear" w:color="auto" w:fill="FFFFFF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8.2.10.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hd w:val="clear" w:color="auto" w:fill="FFFFFF"/>
              <w:jc w:val="both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Число остановочных пунктов для транспорта общего пользования на территории муниципального образования (на конец года)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hd w:val="clear" w:color="auto" w:fill="FFFFFF"/>
              <w:jc w:val="center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единиц</w:t>
            </w:r>
          </w:p>
        </w:tc>
        <w:tc>
          <w:tcPr>
            <w:tcW w:w="1701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5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hd w:val="clear" w:color="auto" w:fill="FFFFFF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8.2.11.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hd w:val="clear" w:color="auto" w:fill="FFFFFF"/>
              <w:jc w:val="both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Количество взлетно-посадочных площадок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hd w:val="clear" w:color="auto" w:fill="FFFFFF"/>
              <w:jc w:val="center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единиц</w:t>
            </w:r>
          </w:p>
        </w:tc>
        <w:tc>
          <w:tcPr>
            <w:tcW w:w="1701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1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hd w:val="clear" w:color="auto" w:fill="FFFFFF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8.2.12.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hd w:val="clear" w:color="auto" w:fill="FFFFFF"/>
              <w:jc w:val="both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Количество аэропортов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hd w:val="clear" w:color="auto" w:fill="FFFFFF"/>
              <w:jc w:val="center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единиц</w:t>
            </w:r>
          </w:p>
        </w:tc>
        <w:tc>
          <w:tcPr>
            <w:tcW w:w="1701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1</w:t>
            </w:r>
          </w:p>
        </w:tc>
      </w:tr>
      <w:tr w:rsidR="00386F34" w:rsidRPr="00F274DA" w:rsidTr="00386F34">
        <w:tc>
          <w:tcPr>
            <w:tcW w:w="1305" w:type="dxa"/>
            <w:tcBorders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hd w:val="clear" w:color="auto" w:fill="FFFFFF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8.2.13.</w:t>
            </w:r>
          </w:p>
        </w:tc>
        <w:tc>
          <w:tcPr>
            <w:tcW w:w="6350" w:type="dxa"/>
            <w:tcBorders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hd w:val="clear" w:color="auto" w:fill="FFFFFF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Перевезено пассажиров (авиатранспортом)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hd w:val="clear" w:color="auto" w:fill="FFFFFF"/>
              <w:jc w:val="center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чел.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  <w:vAlign w:val="center"/>
          </w:tcPr>
          <w:p w:rsidR="00386F34" w:rsidRPr="00386F34" w:rsidRDefault="004705BF" w:rsidP="002B0076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>
              <w:rPr>
                <w:kern w:val="1"/>
                <w:sz w:val="18"/>
                <w:szCs w:val="28"/>
              </w:rPr>
              <w:t>1</w:t>
            </w:r>
            <w:r w:rsidR="002B0076">
              <w:rPr>
                <w:kern w:val="1"/>
                <w:sz w:val="18"/>
                <w:szCs w:val="28"/>
              </w:rPr>
              <w:t>794</w:t>
            </w:r>
          </w:p>
        </w:tc>
      </w:tr>
      <w:tr w:rsidR="00386F34" w:rsidRPr="00F274DA" w:rsidTr="00386F34">
        <w:trPr>
          <w:trHeight w:val="436"/>
        </w:trPr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hd w:val="clear" w:color="auto" w:fill="FFFFFF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8.2.14.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hd w:val="clear" w:color="auto" w:fill="FFFFFF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>Перевезено грузов (авиатранспортом)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shd w:val="clear" w:color="auto" w:fill="FFFFFF"/>
              <w:jc w:val="center"/>
              <w:rPr>
                <w:sz w:val="18"/>
                <w:szCs w:val="28"/>
              </w:rPr>
            </w:pPr>
            <w:r w:rsidRPr="00386F34">
              <w:rPr>
                <w:sz w:val="18"/>
                <w:szCs w:val="28"/>
              </w:rPr>
              <w:t xml:space="preserve"> тонн</w:t>
            </w:r>
            <w:r w:rsidR="00C07BCC">
              <w:rPr>
                <w:sz w:val="18"/>
                <w:szCs w:val="28"/>
              </w:rPr>
              <w:t>/кг</w:t>
            </w:r>
          </w:p>
        </w:tc>
        <w:tc>
          <w:tcPr>
            <w:tcW w:w="1701" w:type="dxa"/>
            <w:vAlign w:val="center"/>
          </w:tcPr>
          <w:p w:rsidR="00386F34" w:rsidRPr="00386F34" w:rsidRDefault="002B0076" w:rsidP="002B0076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>
              <w:rPr>
                <w:kern w:val="1"/>
                <w:sz w:val="18"/>
                <w:szCs w:val="28"/>
              </w:rPr>
              <w:t>111</w:t>
            </w:r>
            <w:r w:rsidR="00C07BCC">
              <w:rPr>
                <w:kern w:val="1"/>
                <w:sz w:val="18"/>
                <w:szCs w:val="28"/>
              </w:rPr>
              <w:t>т</w:t>
            </w:r>
            <w:r>
              <w:rPr>
                <w:kern w:val="1"/>
                <w:sz w:val="18"/>
                <w:szCs w:val="28"/>
              </w:rPr>
              <w:t>380</w:t>
            </w:r>
            <w:r w:rsidR="00C07BCC">
              <w:rPr>
                <w:kern w:val="1"/>
                <w:sz w:val="18"/>
                <w:szCs w:val="28"/>
              </w:rPr>
              <w:t>кг</w:t>
            </w:r>
          </w:p>
        </w:tc>
      </w:tr>
      <w:tr w:rsidR="00386F34" w:rsidRPr="00F274DA" w:rsidTr="00386F34">
        <w:tc>
          <w:tcPr>
            <w:tcW w:w="10915" w:type="dxa"/>
            <w:gridSpan w:val="4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DA4C02">
            <w:pPr>
              <w:snapToGrid w:val="0"/>
              <w:jc w:val="center"/>
              <w:rPr>
                <w:b/>
                <w:sz w:val="18"/>
                <w:szCs w:val="28"/>
              </w:rPr>
            </w:pPr>
            <w:r w:rsidRPr="00386F34">
              <w:rPr>
                <w:b/>
                <w:sz w:val="18"/>
                <w:szCs w:val="28"/>
              </w:rPr>
              <w:t>9. Жилищно-коммунальное хозяйство(в целом по округу)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9.1.</w:t>
            </w:r>
          </w:p>
        </w:tc>
        <w:tc>
          <w:tcPr>
            <w:tcW w:w="6350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F90CEF">
            <w:pPr>
              <w:autoSpaceDE w:val="0"/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Общая площадь жилищного фонда муниципального образования – всего,</w:t>
            </w:r>
          </w:p>
        </w:tc>
        <w:tc>
          <w:tcPr>
            <w:tcW w:w="1559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тыс. м</w:t>
            </w:r>
            <w:r w:rsidRPr="00386F34">
              <w:rPr>
                <w:kern w:val="1"/>
                <w:sz w:val="18"/>
                <w:szCs w:val="28"/>
                <w:vertAlign w:val="superscript"/>
              </w:rPr>
              <w:t>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86F34" w:rsidRPr="00386F34" w:rsidRDefault="00386F34" w:rsidP="002B0076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87,</w:t>
            </w:r>
            <w:r w:rsidR="002B0076">
              <w:rPr>
                <w:kern w:val="1"/>
                <w:sz w:val="18"/>
                <w:szCs w:val="28"/>
              </w:rPr>
              <w:t>6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9.1.1.</w:t>
            </w:r>
          </w:p>
        </w:tc>
        <w:tc>
          <w:tcPr>
            <w:tcW w:w="6350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autoSpaceDE w:val="0"/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в том числе муниципального</w:t>
            </w:r>
          </w:p>
        </w:tc>
        <w:tc>
          <w:tcPr>
            <w:tcW w:w="1559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тыс. м</w:t>
            </w:r>
            <w:r w:rsidRPr="00386F34">
              <w:rPr>
                <w:kern w:val="1"/>
                <w:sz w:val="18"/>
                <w:szCs w:val="28"/>
                <w:vertAlign w:val="superscript"/>
              </w:rPr>
              <w:t>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86F34" w:rsidRPr="00386F34" w:rsidRDefault="00C07BCC" w:rsidP="002B0076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>
              <w:rPr>
                <w:kern w:val="1"/>
                <w:sz w:val="18"/>
                <w:szCs w:val="28"/>
              </w:rPr>
              <w:t>40,</w:t>
            </w:r>
            <w:r w:rsidR="002B0076">
              <w:rPr>
                <w:kern w:val="1"/>
                <w:sz w:val="18"/>
                <w:szCs w:val="28"/>
              </w:rPr>
              <w:t>6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9.1.2.</w:t>
            </w:r>
          </w:p>
        </w:tc>
        <w:tc>
          <w:tcPr>
            <w:tcW w:w="6350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autoSpaceDE w:val="0"/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Площадь жилых помещений, граждане, проживающие в которых, обеспечены услугами централизованного отопления,</w:t>
            </w:r>
          </w:p>
        </w:tc>
        <w:tc>
          <w:tcPr>
            <w:tcW w:w="1559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тыс. м</w:t>
            </w:r>
            <w:r w:rsidRPr="00386F34">
              <w:rPr>
                <w:kern w:val="1"/>
                <w:sz w:val="18"/>
                <w:szCs w:val="28"/>
                <w:vertAlign w:val="superscript"/>
              </w:rPr>
              <w:t>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86F34" w:rsidRPr="00386F34" w:rsidRDefault="00C07BCC" w:rsidP="002B0076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>
              <w:rPr>
                <w:kern w:val="1"/>
                <w:sz w:val="18"/>
                <w:szCs w:val="28"/>
              </w:rPr>
              <w:t>8</w:t>
            </w:r>
            <w:r w:rsidR="002B0076">
              <w:rPr>
                <w:kern w:val="1"/>
                <w:sz w:val="18"/>
                <w:szCs w:val="28"/>
              </w:rPr>
              <w:t>0,6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9.1.2.1.</w:t>
            </w:r>
          </w:p>
        </w:tc>
        <w:tc>
          <w:tcPr>
            <w:tcW w:w="6350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autoSpaceDE w:val="0"/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в том числе муниципальных</w:t>
            </w:r>
          </w:p>
        </w:tc>
        <w:tc>
          <w:tcPr>
            <w:tcW w:w="1559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тыс. м</w:t>
            </w:r>
            <w:r w:rsidRPr="00386F34">
              <w:rPr>
                <w:kern w:val="1"/>
                <w:sz w:val="18"/>
                <w:szCs w:val="28"/>
                <w:vertAlign w:val="superscript"/>
              </w:rPr>
              <w:t>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86F34" w:rsidRPr="00386F34" w:rsidRDefault="002B0076" w:rsidP="00CC27E2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>
              <w:rPr>
                <w:kern w:val="1"/>
                <w:sz w:val="18"/>
                <w:szCs w:val="28"/>
              </w:rPr>
              <w:t>34,1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9.1.3.</w:t>
            </w:r>
          </w:p>
        </w:tc>
        <w:tc>
          <w:tcPr>
            <w:tcW w:w="6350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autoSpaceDE w:val="0"/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Общая площадь ветхого и аварийного жилищного фонда – всего,</w:t>
            </w:r>
          </w:p>
        </w:tc>
        <w:tc>
          <w:tcPr>
            <w:tcW w:w="1559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тыс. м</w:t>
            </w:r>
            <w:r w:rsidRPr="00386F34">
              <w:rPr>
                <w:kern w:val="1"/>
                <w:sz w:val="18"/>
                <w:szCs w:val="28"/>
                <w:vertAlign w:val="superscript"/>
              </w:rPr>
              <w:t>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86F34" w:rsidRPr="00386F34" w:rsidRDefault="002B0076" w:rsidP="00CC27E2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>
              <w:rPr>
                <w:kern w:val="1"/>
                <w:sz w:val="18"/>
                <w:szCs w:val="28"/>
              </w:rPr>
              <w:t>26,8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9.1.3.1.</w:t>
            </w:r>
          </w:p>
        </w:tc>
        <w:tc>
          <w:tcPr>
            <w:tcW w:w="6350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autoSpaceDE w:val="0"/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в том числе муниципального</w:t>
            </w:r>
          </w:p>
        </w:tc>
        <w:tc>
          <w:tcPr>
            <w:tcW w:w="1559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тыс. м</w:t>
            </w:r>
            <w:r w:rsidRPr="00386F34">
              <w:rPr>
                <w:kern w:val="1"/>
                <w:sz w:val="18"/>
                <w:szCs w:val="28"/>
                <w:vertAlign w:val="superscript"/>
              </w:rPr>
              <w:t>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86F34" w:rsidRPr="00386F34" w:rsidRDefault="002B0076" w:rsidP="00CC27E2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>
              <w:rPr>
                <w:kern w:val="1"/>
                <w:sz w:val="18"/>
                <w:szCs w:val="28"/>
              </w:rPr>
              <w:t>22,7</w:t>
            </w:r>
          </w:p>
        </w:tc>
      </w:tr>
      <w:tr w:rsidR="00386F34" w:rsidRPr="00F274DA" w:rsidTr="00386F34">
        <w:tc>
          <w:tcPr>
            <w:tcW w:w="1305" w:type="dxa"/>
            <w:tcBorders>
              <w:bottom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9.2.</w:t>
            </w:r>
          </w:p>
        </w:tc>
        <w:tc>
          <w:tcPr>
            <w:tcW w:w="6350" w:type="dxa"/>
            <w:tcBorders>
              <w:bottom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autoSpaceDE w:val="0"/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Число многоквартирных домов – всего</w:t>
            </w:r>
          </w:p>
        </w:tc>
        <w:tc>
          <w:tcPr>
            <w:tcW w:w="1559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autoSpaceDE w:val="0"/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единиц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86F34" w:rsidRPr="00386F34" w:rsidRDefault="002B0076" w:rsidP="00CC27E2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>
              <w:rPr>
                <w:kern w:val="1"/>
                <w:sz w:val="18"/>
                <w:szCs w:val="28"/>
              </w:rPr>
              <w:t>75</w:t>
            </w:r>
          </w:p>
        </w:tc>
      </w:tr>
      <w:tr w:rsidR="00386F34" w:rsidRPr="00F274DA" w:rsidTr="00386F34">
        <w:trPr>
          <w:trHeight w:val="217"/>
        </w:trPr>
        <w:tc>
          <w:tcPr>
            <w:tcW w:w="1305" w:type="dxa"/>
            <w:tcBorders>
              <w:top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9.2.0.</w:t>
            </w:r>
          </w:p>
        </w:tc>
        <w:tc>
          <w:tcPr>
            <w:tcW w:w="63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autoSpaceDE w:val="0"/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из них пустующие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autoSpaceDE w:val="0"/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единиц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386F34" w:rsidRPr="00386F34" w:rsidRDefault="00517327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>
              <w:rPr>
                <w:kern w:val="1"/>
                <w:sz w:val="18"/>
                <w:szCs w:val="28"/>
              </w:rPr>
              <w:t>-</w:t>
            </w:r>
          </w:p>
        </w:tc>
      </w:tr>
      <w:tr w:rsidR="00386F34" w:rsidRPr="00F274DA" w:rsidTr="00386F34">
        <w:trPr>
          <w:trHeight w:val="485"/>
        </w:trPr>
        <w:tc>
          <w:tcPr>
            <w:tcW w:w="1305" w:type="dxa"/>
            <w:tcBorders>
              <w:top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9.2.1</w:t>
            </w:r>
          </w:p>
        </w:tc>
        <w:tc>
          <w:tcPr>
            <w:tcW w:w="63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autoSpaceDE w:val="0"/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 xml:space="preserve"> Число многоквартирных домов, без учета домов блокированной застройки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autoSpaceDE w:val="0"/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единиц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86F34" w:rsidRPr="00386F34" w:rsidRDefault="002B0076" w:rsidP="00CC27E2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>
              <w:rPr>
                <w:kern w:val="1"/>
                <w:sz w:val="18"/>
                <w:szCs w:val="28"/>
              </w:rPr>
              <w:t>75</w:t>
            </w:r>
          </w:p>
        </w:tc>
      </w:tr>
      <w:tr w:rsidR="00386F34" w:rsidRPr="00F274DA" w:rsidTr="00386F34">
        <w:trPr>
          <w:trHeight w:val="142"/>
        </w:trPr>
        <w:tc>
          <w:tcPr>
            <w:tcW w:w="1305" w:type="dxa"/>
            <w:tcBorders>
              <w:top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9.2.1.1.</w:t>
            </w:r>
          </w:p>
        </w:tc>
        <w:tc>
          <w:tcPr>
            <w:tcW w:w="6350" w:type="dxa"/>
            <w:tcBorders>
              <w:top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autoSpaceDE w:val="0"/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Из них пустующие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autoSpaceDE w:val="0"/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единиц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86F34" w:rsidRPr="00386F34" w:rsidRDefault="00517327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>
              <w:rPr>
                <w:kern w:val="1"/>
                <w:sz w:val="18"/>
                <w:szCs w:val="28"/>
              </w:rPr>
              <w:t>-</w:t>
            </w:r>
          </w:p>
        </w:tc>
      </w:tr>
      <w:tr w:rsidR="00386F34" w:rsidRPr="00F274DA" w:rsidTr="00386F34">
        <w:trPr>
          <w:trHeight w:val="502"/>
        </w:trPr>
        <w:tc>
          <w:tcPr>
            <w:tcW w:w="1305" w:type="dxa"/>
            <w:tcBorders>
              <w:bottom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9.2.2.</w:t>
            </w:r>
          </w:p>
        </w:tc>
        <w:tc>
          <w:tcPr>
            <w:tcW w:w="6350" w:type="dxa"/>
            <w:tcBorders>
              <w:bottom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autoSpaceDE w:val="0"/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 xml:space="preserve">Площадь жилых помещений многоквартирных домов, без учета домов блокированной застройки 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autoSpaceDE w:val="0"/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тыс. м</w:t>
            </w:r>
            <w:r w:rsidRPr="00386F34">
              <w:rPr>
                <w:kern w:val="1"/>
                <w:sz w:val="18"/>
                <w:szCs w:val="28"/>
                <w:vertAlign w:val="superscript"/>
              </w:rPr>
              <w:t>2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386F34" w:rsidRPr="00386F34" w:rsidRDefault="002B0076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>
              <w:rPr>
                <w:kern w:val="1"/>
                <w:sz w:val="18"/>
                <w:szCs w:val="28"/>
              </w:rPr>
              <w:t>86,5</w:t>
            </w:r>
          </w:p>
        </w:tc>
      </w:tr>
      <w:tr w:rsidR="00386F34" w:rsidRPr="00F274DA" w:rsidTr="00386F34">
        <w:trPr>
          <w:trHeight w:val="125"/>
        </w:trPr>
        <w:tc>
          <w:tcPr>
            <w:tcW w:w="1305" w:type="dxa"/>
            <w:tcBorders>
              <w:top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9.2.2.1.</w:t>
            </w:r>
          </w:p>
        </w:tc>
        <w:tc>
          <w:tcPr>
            <w:tcW w:w="6350" w:type="dxa"/>
            <w:tcBorders>
              <w:top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autoSpaceDE w:val="0"/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Из них пустующие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autoSpaceDE w:val="0"/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тыс. м</w:t>
            </w:r>
            <w:r w:rsidRPr="00386F34">
              <w:rPr>
                <w:kern w:val="1"/>
                <w:sz w:val="18"/>
                <w:szCs w:val="28"/>
                <w:vertAlign w:val="superscript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86F34" w:rsidRPr="00386F34" w:rsidRDefault="00517327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>
              <w:rPr>
                <w:kern w:val="1"/>
                <w:sz w:val="18"/>
                <w:szCs w:val="28"/>
              </w:rPr>
              <w:t>-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9.3.</w:t>
            </w:r>
          </w:p>
        </w:tc>
        <w:tc>
          <w:tcPr>
            <w:tcW w:w="6350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autoSpaceDE w:val="0"/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Число многоквартирных домов блокированной застройки</w:t>
            </w:r>
          </w:p>
        </w:tc>
        <w:tc>
          <w:tcPr>
            <w:tcW w:w="1559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единиц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86F34" w:rsidRPr="00386F34" w:rsidRDefault="00CC27E2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>
              <w:rPr>
                <w:kern w:val="1"/>
                <w:sz w:val="18"/>
                <w:szCs w:val="28"/>
              </w:rPr>
              <w:t>-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9.3.1.</w:t>
            </w:r>
          </w:p>
        </w:tc>
        <w:tc>
          <w:tcPr>
            <w:tcW w:w="6350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autoSpaceDE w:val="0"/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Площадь жилых помещений домов блокированной застройки</w:t>
            </w:r>
          </w:p>
        </w:tc>
        <w:tc>
          <w:tcPr>
            <w:tcW w:w="1559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тыс. м</w:t>
            </w:r>
            <w:r w:rsidRPr="00386F34">
              <w:rPr>
                <w:kern w:val="1"/>
                <w:sz w:val="18"/>
                <w:szCs w:val="28"/>
                <w:vertAlign w:val="superscript"/>
              </w:rPr>
              <w:t>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86F34" w:rsidRPr="00386F34" w:rsidRDefault="00CC27E2" w:rsidP="00517327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>
              <w:rPr>
                <w:kern w:val="1"/>
                <w:sz w:val="18"/>
                <w:szCs w:val="28"/>
              </w:rPr>
              <w:t>-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9.4.</w:t>
            </w:r>
          </w:p>
        </w:tc>
        <w:tc>
          <w:tcPr>
            <w:tcW w:w="6350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autoSpaceDE w:val="0"/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 xml:space="preserve">Количество управляющих организаций, в том числе: </w:t>
            </w:r>
          </w:p>
        </w:tc>
        <w:tc>
          <w:tcPr>
            <w:tcW w:w="1559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autoSpaceDE w:val="0"/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единиц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86F34" w:rsidRPr="00386F34" w:rsidRDefault="00CC27E2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>
              <w:rPr>
                <w:kern w:val="1"/>
                <w:sz w:val="18"/>
                <w:szCs w:val="28"/>
              </w:rPr>
              <w:t>1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9.4.1.</w:t>
            </w:r>
          </w:p>
        </w:tc>
        <w:tc>
          <w:tcPr>
            <w:tcW w:w="6350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autoSpaceDE w:val="0"/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муниципальные унитарные предприятия</w:t>
            </w:r>
          </w:p>
        </w:tc>
        <w:tc>
          <w:tcPr>
            <w:tcW w:w="1559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единиц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1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9.4.2.</w:t>
            </w:r>
          </w:p>
        </w:tc>
        <w:tc>
          <w:tcPr>
            <w:tcW w:w="6350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autoSpaceDE w:val="0"/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частные организации</w:t>
            </w:r>
          </w:p>
        </w:tc>
        <w:tc>
          <w:tcPr>
            <w:tcW w:w="1559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единиц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-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9.4.3.</w:t>
            </w:r>
          </w:p>
        </w:tc>
        <w:tc>
          <w:tcPr>
            <w:tcW w:w="6350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autoSpaceDE w:val="0"/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организации смешанной формы собственности</w:t>
            </w:r>
          </w:p>
        </w:tc>
        <w:tc>
          <w:tcPr>
            <w:tcW w:w="1559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единиц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-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9.5.</w:t>
            </w:r>
          </w:p>
        </w:tc>
        <w:tc>
          <w:tcPr>
            <w:tcW w:w="6350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autoSpaceDE w:val="0"/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Количество товариществ собственников жилья (ТСЖ)</w:t>
            </w:r>
          </w:p>
        </w:tc>
        <w:tc>
          <w:tcPr>
            <w:tcW w:w="1559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единиц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-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9.6.</w:t>
            </w:r>
          </w:p>
        </w:tc>
        <w:tc>
          <w:tcPr>
            <w:tcW w:w="6350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autoSpaceDE w:val="0"/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Общая площадь жилищного фонда ТСЖ – всего, в том числе:</w:t>
            </w:r>
          </w:p>
        </w:tc>
        <w:tc>
          <w:tcPr>
            <w:tcW w:w="1559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autoSpaceDE w:val="0"/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тыс. м</w:t>
            </w:r>
            <w:r w:rsidRPr="00386F34">
              <w:rPr>
                <w:kern w:val="1"/>
                <w:sz w:val="18"/>
                <w:szCs w:val="28"/>
                <w:vertAlign w:val="superscript"/>
              </w:rPr>
              <w:t>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-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9.6.1.</w:t>
            </w:r>
          </w:p>
        </w:tc>
        <w:tc>
          <w:tcPr>
            <w:tcW w:w="6350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autoSpaceDE w:val="0"/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находящегося в управлении ТСЖ</w:t>
            </w:r>
          </w:p>
        </w:tc>
        <w:tc>
          <w:tcPr>
            <w:tcW w:w="1559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тыс. м</w:t>
            </w:r>
            <w:r w:rsidRPr="00386F34">
              <w:rPr>
                <w:kern w:val="1"/>
                <w:sz w:val="18"/>
                <w:szCs w:val="28"/>
                <w:vertAlign w:val="superscript"/>
              </w:rPr>
              <w:t>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-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9.6.2.</w:t>
            </w:r>
          </w:p>
        </w:tc>
        <w:tc>
          <w:tcPr>
            <w:tcW w:w="6350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autoSpaceDE w:val="0"/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переданного в управление иным управляющим организациям</w:t>
            </w:r>
          </w:p>
        </w:tc>
        <w:tc>
          <w:tcPr>
            <w:tcW w:w="1559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тыс. м</w:t>
            </w:r>
            <w:r w:rsidRPr="00386F34">
              <w:rPr>
                <w:kern w:val="1"/>
                <w:sz w:val="18"/>
                <w:szCs w:val="28"/>
                <w:vertAlign w:val="superscript"/>
              </w:rPr>
              <w:t>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86F34" w:rsidRPr="00386F34" w:rsidRDefault="00517327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>
              <w:rPr>
                <w:kern w:val="1"/>
                <w:sz w:val="18"/>
                <w:szCs w:val="28"/>
              </w:rPr>
              <w:t>-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9.7.</w:t>
            </w:r>
          </w:p>
        </w:tc>
        <w:tc>
          <w:tcPr>
            <w:tcW w:w="6350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autoSpaceDE w:val="0"/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Всего предприятий, предоставляющих услуги в сфере ЖКХ,                    в том числе:</w:t>
            </w:r>
          </w:p>
        </w:tc>
        <w:tc>
          <w:tcPr>
            <w:tcW w:w="1559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autoSpaceDE w:val="0"/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единиц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3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9.7.1.</w:t>
            </w:r>
          </w:p>
        </w:tc>
        <w:tc>
          <w:tcPr>
            <w:tcW w:w="6350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autoSpaceDE w:val="0"/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 xml:space="preserve">государственные </w:t>
            </w:r>
          </w:p>
        </w:tc>
        <w:tc>
          <w:tcPr>
            <w:tcW w:w="1559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единиц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-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9.7.2.</w:t>
            </w:r>
          </w:p>
        </w:tc>
        <w:tc>
          <w:tcPr>
            <w:tcW w:w="6350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autoSpaceDE w:val="0"/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муниципальные</w:t>
            </w:r>
          </w:p>
        </w:tc>
        <w:tc>
          <w:tcPr>
            <w:tcW w:w="1559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единиц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2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9.7.3.</w:t>
            </w:r>
          </w:p>
        </w:tc>
        <w:tc>
          <w:tcPr>
            <w:tcW w:w="6350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autoSpaceDE w:val="0"/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смешанные (акционерные общества)</w:t>
            </w:r>
          </w:p>
        </w:tc>
        <w:tc>
          <w:tcPr>
            <w:tcW w:w="1559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единиц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1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9.7.4.</w:t>
            </w:r>
          </w:p>
        </w:tc>
        <w:tc>
          <w:tcPr>
            <w:tcW w:w="6350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autoSpaceDE w:val="0"/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частные</w:t>
            </w:r>
          </w:p>
        </w:tc>
        <w:tc>
          <w:tcPr>
            <w:tcW w:w="1559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единиц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-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9.8.</w:t>
            </w:r>
          </w:p>
        </w:tc>
        <w:tc>
          <w:tcPr>
            <w:tcW w:w="6350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autoSpaceDE w:val="0"/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 xml:space="preserve">Стоимость предоставления жилищно-коммунальных услуг в расчете на </w:t>
            </w:r>
            <w:smartTag w:uri="urn:schemas-microsoft-com:office:smarttags" w:element="metricconverter">
              <w:smartTagPr>
                <w:attr w:name="ProductID" w:val="1 м2"/>
              </w:smartTagPr>
              <w:r w:rsidRPr="00386F34">
                <w:rPr>
                  <w:kern w:val="1"/>
                  <w:sz w:val="18"/>
                  <w:szCs w:val="28"/>
                </w:rPr>
                <w:t>1 м</w:t>
              </w:r>
              <w:r w:rsidRPr="00386F34">
                <w:rPr>
                  <w:kern w:val="1"/>
                  <w:sz w:val="18"/>
                  <w:szCs w:val="28"/>
                  <w:vertAlign w:val="superscript"/>
                </w:rPr>
                <w:t>2</w:t>
              </w:r>
            </w:smartTag>
            <w:r w:rsidRPr="00386F34">
              <w:rPr>
                <w:kern w:val="1"/>
                <w:sz w:val="18"/>
                <w:szCs w:val="28"/>
              </w:rPr>
              <w:t xml:space="preserve"> общей площади жилья в месяц</w:t>
            </w:r>
          </w:p>
        </w:tc>
        <w:tc>
          <w:tcPr>
            <w:tcW w:w="1559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autoSpaceDE w:val="0"/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руб.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86F34" w:rsidRPr="00386F34" w:rsidRDefault="001F2C39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>
              <w:rPr>
                <w:kern w:val="1"/>
                <w:sz w:val="18"/>
                <w:szCs w:val="28"/>
              </w:rPr>
              <w:t>240,7</w:t>
            </w:r>
          </w:p>
        </w:tc>
      </w:tr>
      <w:tr w:rsidR="00386F34" w:rsidRPr="002C6DA5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color w:val="333333"/>
                <w:kern w:val="1"/>
                <w:sz w:val="18"/>
                <w:szCs w:val="28"/>
              </w:rPr>
            </w:pPr>
            <w:r w:rsidRPr="00386F34">
              <w:rPr>
                <w:color w:val="333333"/>
                <w:kern w:val="1"/>
                <w:sz w:val="18"/>
                <w:szCs w:val="28"/>
              </w:rPr>
              <w:t>9.9.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autoSpaceDE w:val="0"/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Число граждан, пользующихся льготами на жилищно-коммунальные услуги</w:t>
            </w:r>
          </w:p>
        </w:tc>
        <w:tc>
          <w:tcPr>
            <w:tcW w:w="1559" w:type="dxa"/>
            <w:vAlign w:val="center"/>
          </w:tcPr>
          <w:p w:rsidR="00386F34" w:rsidRPr="00386F34" w:rsidRDefault="00386F34" w:rsidP="005A7A9F">
            <w:pPr>
              <w:autoSpaceDE w:val="0"/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чел.</w:t>
            </w:r>
          </w:p>
        </w:tc>
        <w:tc>
          <w:tcPr>
            <w:tcW w:w="1701" w:type="dxa"/>
            <w:vAlign w:val="center"/>
          </w:tcPr>
          <w:p w:rsidR="00386F34" w:rsidRPr="00386F34" w:rsidRDefault="001F2C39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>
              <w:rPr>
                <w:kern w:val="1"/>
                <w:sz w:val="18"/>
                <w:szCs w:val="28"/>
              </w:rPr>
              <w:t>298</w:t>
            </w:r>
          </w:p>
        </w:tc>
      </w:tr>
      <w:tr w:rsidR="00386F34" w:rsidRPr="002C6DA5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9.10.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autoSpaceDE w:val="0"/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Затраты предприятий по предоставлению льгот по оплате жилищно-коммунальных услуг</w:t>
            </w:r>
          </w:p>
        </w:tc>
        <w:tc>
          <w:tcPr>
            <w:tcW w:w="1559" w:type="dxa"/>
            <w:vAlign w:val="center"/>
          </w:tcPr>
          <w:p w:rsidR="00386F34" w:rsidRPr="00386F34" w:rsidRDefault="00386F34" w:rsidP="005A7A9F">
            <w:pPr>
              <w:autoSpaceDE w:val="0"/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тыс. руб.</w:t>
            </w:r>
          </w:p>
        </w:tc>
        <w:tc>
          <w:tcPr>
            <w:tcW w:w="1701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-</w:t>
            </w:r>
          </w:p>
        </w:tc>
      </w:tr>
      <w:tr w:rsidR="00386F34" w:rsidRPr="002C6DA5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9.11.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autoSpaceDE w:val="0"/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Количество семей, получающих субсидии на оплату жилищно-коммунальных услуг</w:t>
            </w:r>
          </w:p>
        </w:tc>
        <w:tc>
          <w:tcPr>
            <w:tcW w:w="1559" w:type="dxa"/>
            <w:vAlign w:val="center"/>
          </w:tcPr>
          <w:p w:rsidR="00386F34" w:rsidRPr="00386F34" w:rsidRDefault="00386F34" w:rsidP="005A7A9F">
            <w:pPr>
              <w:autoSpaceDE w:val="0"/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единиц</w:t>
            </w:r>
          </w:p>
        </w:tc>
        <w:tc>
          <w:tcPr>
            <w:tcW w:w="1701" w:type="dxa"/>
            <w:vAlign w:val="center"/>
          </w:tcPr>
          <w:p w:rsidR="00386F34" w:rsidRPr="00386F34" w:rsidRDefault="00CC27E2" w:rsidP="001F2C39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>
              <w:rPr>
                <w:kern w:val="1"/>
                <w:sz w:val="18"/>
                <w:szCs w:val="28"/>
              </w:rPr>
              <w:t>2</w:t>
            </w:r>
            <w:r w:rsidR="001F2C39">
              <w:rPr>
                <w:kern w:val="1"/>
                <w:sz w:val="18"/>
                <w:szCs w:val="28"/>
              </w:rPr>
              <w:t>9</w:t>
            </w:r>
          </w:p>
        </w:tc>
      </w:tr>
      <w:tr w:rsidR="00386F34" w:rsidRPr="002C6DA5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9.12.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autoSpaceDE w:val="0"/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Сумма субсидий, предоставленных на оплату жилья и коммунальных услуг</w:t>
            </w:r>
          </w:p>
        </w:tc>
        <w:tc>
          <w:tcPr>
            <w:tcW w:w="1559" w:type="dxa"/>
            <w:vAlign w:val="center"/>
          </w:tcPr>
          <w:p w:rsidR="00386F34" w:rsidRPr="00386F34" w:rsidRDefault="00386F34" w:rsidP="005A7A9F">
            <w:pPr>
              <w:autoSpaceDE w:val="0"/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тыс. руб.</w:t>
            </w:r>
          </w:p>
        </w:tc>
        <w:tc>
          <w:tcPr>
            <w:tcW w:w="1701" w:type="dxa"/>
            <w:vAlign w:val="center"/>
          </w:tcPr>
          <w:p w:rsidR="00386F34" w:rsidRPr="00386F34" w:rsidRDefault="001F2C39" w:rsidP="00CC27E2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>
              <w:rPr>
                <w:kern w:val="1"/>
                <w:sz w:val="18"/>
                <w:szCs w:val="28"/>
              </w:rPr>
              <w:t>1 095,4</w:t>
            </w:r>
          </w:p>
        </w:tc>
      </w:tr>
      <w:tr w:rsidR="00386F34" w:rsidRPr="002C6DA5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9.14.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autoSpaceDE w:val="0"/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Число семей, состоящих на учете для улучшения жилищных условий, – всего,</w:t>
            </w:r>
          </w:p>
        </w:tc>
        <w:tc>
          <w:tcPr>
            <w:tcW w:w="1559" w:type="dxa"/>
            <w:vAlign w:val="center"/>
          </w:tcPr>
          <w:p w:rsidR="00386F34" w:rsidRPr="00386F34" w:rsidRDefault="00386F34" w:rsidP="005A7A9F">
            <w:pPr>
              <w:autoSpaceDE w:val="0"/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единиц</w:t>
            </w:r>
          </w:p>
        </w:tc>
        <w:tc>
          <w:tcPr>
            <w:tcW w:w="1701" w:type="dxa"/>
            <w:vAlign w:val="center"/>
          </w:tcPr>
          <w:p w:rsidR="00386F34" w:rsidRPr="00386F34" w:rsidRDefault="00CC27E2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>
              <w:rPr>
                <w:kern w:val="1"/>
                <w:sz w:val="18"/>
                <w:szCs w:val="28"/>
              </w:rPr>
              <w:t>1</w:t>
            </w:r>
          </w:p>
        </w:tc>
      </w:tr>
      <w:tr w:rsidR="00386F34" w:rsidRPr="002C6DA5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lastRenderedPageBreak/>
              <w:t>9.14.1.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autoSpaceDE w:val="0"/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в том числе проживающих в ветхом и аварийном фонде</w:t>
            </w:r>
          </w:p>
        </w:tc>
        <w:tc>
          <w:tcPr>
            <w:tcW w:w="1559" w:type="dxa"/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единиц</w:t>
            </w:r>
          </w:p>
        </w:tc>
        <w:tc>
          <w:tcPr>
            <w:tcW w:w="1701" w:type="dxa"/>
            <w:vAlign w:val="center"/>
          </w:tcPr>
          <w:p w:rsidR="00386F34" w:rsidRPr="00386F34" w:rsidRDefault="00CC27E2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>
              <w:rPr>
                <w:kern w:val="1"/>
                <w:sz w:val="18"/>
                <w:szCs w:val="28"/>
              </w:rPr>
              <w:t>0</w:t>
            </w:r>
          </w:p>
        </w:tc>
      </w:tr>
      <w:tr w:rsidR="00386F34" w:rsidRPr="002C6DA5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9.15.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autoSpaceDE w:val="0"/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Число семей, улучшивших жилищные условия в отчетный период, – всего,</w:t>
            </w:r>
          </w:p>
        </w:tc>
        <w:tc>
          <w:tcPr>
            <w:tcW w:w="1559" w:type="dxa"/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единиц</w:t>
            </w:r>
          </w:p>
        </w:tc>
        <w:tc>
          <w:tcPr>
            <w:tcW w:w="1701" w:type="dxa"/>
            <w:vAlign w:val="center"/>
          </w:tcPr>
          <w:p w:rsidR="00386F34" w:rsidRPr="00386F34" w:rsidRDefault="001F2C39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>
              <w:rPr>
                <w:kern w:val="1"/>
                <w:sz w:val="18"/>
                <w:szCs w:val="28"/>
              </w:rPr>
              <w:t>26</w:t>
            </w:r>
          </w:p>
        </w:tc>
      </w:tr>
      <w:tr w:rsidR="00386F34" w:rsidRPr="002C6DA5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9.15.1.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autoSpaceDE w:val="0"/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в том числе проживающих в ветхом и аварийном фонде</w:t>
            </w:r>
          </w:p>
        </w:tc>
        <w:tc>
          <w:tcPr>
            <w:tcW w:w="1559" w:type="dxa"/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единиц</w:t>
            </w:r>
          </w:p>
        </w:tc>
        <w:tc>
          <w:tcPr>
            <w:tcW w:w="1701" w:type="dxa"/>
            <w:vAlign w:val="center"/>
          </w:tcPr>
          <w:p w:rsidR="00386F34" w:rsidRPr="00386F34" w:rsidRDefault="001F2C39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>
              <w:rPr>
                <w:kern w:val="1"/>
                <w:sz w:val="18"/>
                <w:szCs w:val="28"/>
              </w:rPr>
              <w:t>25</w:t>
            </w:r>
          </w:p>
        </w:tc>
      </w:tr>
      <w:tr w:rsidR="00386F34" w:rsidRPr="002C6DA5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9.16.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autoSpaceDE w:val="0"/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Число источников теплоснабжения на конец отчетного года – всего, в том числе мощностью:</w:t>
            </w:r>
          </w:p>
        </w:tc>
        <w:tc>
          <w:tcPr>
            <w:tcW w:w="1559" w:type="dxa"/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единиц</w:t>
            </w:r>
          </w:p>
        </w:tc>
        <w:tc>
          <w:tcPr>
            <w:tcW w:w="1701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2</w:t>
            </w:r>
          </w:p>
        </w:tc>
      </w:tr>
      <w:tr w:rsidR="00386F34" w:rsidRPr="002C6DA5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9.16.1.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autoSpaceDE w:val="0"/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до 3 Гкал/час</w:t>
            </w:r>
          </w:p>
        </w:tc>
        <w:tc>
          <w:tcPr>
            <w:tcW w:w="1559" w:type="dxa"/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единиц</w:t>
            </w:r>
          </w:p>
        </w:tc>
        <w:tc>
          <w:tcPr>
            <w:tcW w:w="1701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-</w:t>
            </w:r>
          </w:p>
        </w:tc>
      </w:tr>
      <w:tr w:rsidR="00386F34" w:rsidRPr="002C6DA5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9.16.2.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autoSpaceDE w:val="0"/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от 3 до 20 Гкал/час</w:t>
            </w:r>
          </w:p>
        </w:tc>
        <w:tc>
          <w:tcPr>
            <w:tcW w:w="1559" w:type="dxa"/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единиц</w:t>
            </w:r>
          </w:p>
        </w:tc>
        <w:tc>
          <w:tcPr>
            <w:tcW w:w="1701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  <w:tab w:val="left" w:pos="10261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1</w:t>
            </w:r>
          </w:p>
        </w:tc>
      </w:tr>
      <w:tr w:rsidR="00386F34" w:rsidRPr="002C6DA5" w:rsidTr="00386F34">
        <w:trPr>
          <w:trHeight w:val="152"/>
        </w:trPr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9.16.3.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autoSpaceDE w:val="0"/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от 20 до 100 Гкал/час</w:t>
            </w:r>
          </w:p>
        </w:tc>
        <w:tc>
          <w:tcPr>
            <w:tcW w:w="1559" w:type="dxa"/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единиц</w:t>
            </w:r>
          </w:p>
        </w:tc>
        <w:tc>
          <w:tcPr>
            <w:tcW w:w="1701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  <w:tab w:val="left" w:pos="10261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1</w:t>
            </w:r>
          </w:p>
        </w:tc>
      </w:tr>
      <w:tr w:rsidR="00386F34" w:rsidRPr="002C6DA5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9.17.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autoSpaceDE w:val="0"/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Количество установленных котлов (энергоустановок) на конец отчетного года</w:t>
            </w:r>
          </w:p>
        </w:tc>
        <w:tc>
          <w:tcPr>
            <w:tcW w:w="1559" w:type="dxa"/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единиц</w:t>
            </w:r>
          </w:p>
        </w:tc>
        <w:tc>
          <w:tcPr>
            <w:tcW w:w="1701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  <w:tab w:val="left" w:pos="10261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8</w:t>
            </w:r>
          </w:p>
        </w:tc>
      </w:tr>
      <w:tr w:rsidR="00386F34" w:rsidRPr="002C6DA5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9.18.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autoSpaceDE w:val="0"/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Протяженность тепловых и паровых сетей в двухтрубном исчислении на конец отчетного года</w:t>
            </w:r>
          </w:p>
        </w:tc>
        <w:tc>
          <w:tcPr>
            <w:tcW w:w="1559" w:type="dxa"/>
            <w:vAlign w:val="center"/>
          </w:tcPr>
          <w:p w:rsidR="00386F34" w:rsidRPr="00386F34" w:rsidRDefault="00386F34" w:rsidP="005A7A9F">
            <w:pPr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км</w:t>
            </w:r>
          </w:p>
        </w:tc>
        <w:tc>
          <w:tcPr>
            <w:tcW w:w="1701" w:type="dxa"/>
            <w:vAlign w:val="center"/>
          </w:tcPr>
          <w:p w:rsidR="00386F34" w:rsidRPr="00386F34" w:rsidRDefault="001F2C39" w:rsidP="005A7A9F">
            <w:pPr>
              <w:tabs>
                <w:tab w:val="left" w:pos="8280"/>
                <w:tab w:val="left" w:pos="10261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>
              <w:rPr>
                <w:kern w:val="1"/>
                <w:sz w:val="18"/>
                <w:szCs w:val="28"/>
              </w:rPr>
              <w:t>14,47</w:t>
            </w:r>
          </w:p>
        </w:tc>
      </w:tr>
      <w:tr w:rsidR="00386F34" w:rsidRPr="002C6DA5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9.18.1.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autoSpaceDE w:val="0"/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Из них нуждающихся в замене – всего,</w:t>
            </w:r>
          </w:p>
        </w:tc>
        <w:tc>
          <w:tcPr>
            <w:tcW w:w="1559" w:type="dxa"/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км</w:t>
            </w:r>
          </w:p>
        </w:tc>
        <w:tc>
          <w:tcPr>
            <w:tcW w:w="1701" w:type="dxa"/>
            <w:vAlign w:val="center"/>
          </w:tcPr>
          <w:p w:rsidR="00386F34" w:rsidRPr="00386F34" w:rsidRDefault="001F2C39" w:rsidP="00CC27E2">
            <w:pPr>
              <w:tabs>
                <w:tab w:val="left" w:pos="8280"/>
                <w:tab w:val="left" w:pos="10261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>
              <w:rPr>
                <w:kern w:val="1"/>
                <w:sz w:val="18"/>
                <w:szCs w:val="28"/>
              </w:rPr>
              <w:t>3,66</w:t>
            </w:r>
          </w:p>
        </w:tc>
      </w:tr>
      <w:tr w:rsidR="00386F34" w:rsidRPr="002C6DA5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9.18.1.1.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autoSpaceDE w:val="0"/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в том числе: ветхих сетей</w:t>
            </w:r>
          </w:p>
        </w:tc>
        <w:tc>
          <w:tcPr>
            <w:tcW w:w="1559" w:type="dxa"/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км</w:t>
            </w:r>
          </w:p>
        </w:tc>
        <w:tc>
          <w:tcPr>
            <w:tcW w:w="1701" w:type="dxa"/>
            <w:vAlign w:val="center"/>
          </w:tcPr>
          <w:p w:rsidR="00386F34" w:rsidRPr="00386F34" w:rsidRDefault="001F2C39" w:rsidP="00CC27E2">
            <w:pPr>
              <w:tabs>
                <w:tab w:val="left" w:pos="8280"/>
                <w:tab w:val="left" w:pos="10261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>
              <w:rPr>
                <w:kern w:val="1"/>
                <w:sz w:val="18"/>
                <w:szCs w:val="28"/>
              </w:rPr>
              <w:t>3,16</w:t>
            </w:r>
          </w:p>
        </w:tc>
      </w:tr>
      <w:tr w:rsidR="00386F34" w:rsidRPr="002C6DA5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9.18.2.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autoSpaceDE w:val="0"/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Заменено сетей – всего,</w:t>
            </w:r>
          </w:p>
        </w:tc>
        <w:tc>
          <w:tcPr>
            <w:tcW w:w="1559" w:type="dxa"/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км</w:t>
            </w:r>
          </w:p>
        </w:tc>
        <w:tc>
          <w:tcPr>
            <w:tcW w:w="1701" w:type="dxa"/>
            <w:vAlign w:val="center"/>
          </w:tcPr>
          <w:p w:rsidR="00386F34" w:rsidRPr="00386F34" w:rsidRDefault="001F2C39" w:rsidP="00CC27E2">
            <w:pPr>
              <w:tabs>
                <w:tab w:val="left" w:pos="8280"/>
                <w:tab w:val="left" w:pos="10261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>
              <w:rPr>
                <w:kern w:val="1"/>
                <w:sz w:val="18"/>
                <w:szCs w:val="28"/>
              </w:rPr>
              <w:t>0,957</w:t>
            </w:r>
          </w:p>
        </w:tc>
      </w:tr>
      <w:tr w:rsidR="00386F34" w:rsidRPr="002C6DA5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9.18.2.1.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autoSpaceDE w:val="0"/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в том числе: ветхих сетей</w:t>
            </w:r>
          </w:p>
        </w:tc>
        <w:tc>
          <w:tcPr>
            <w:tcW w:w="1559" w:type="dxa"/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км</w:t>
            </w:r>
          </w:p>
        </w:tc>
        <w:tc>
          <w:tcPr>
            <w:tcW w:w="1701" w:type="dxa"/>
            <w:vAlign w:val="center"/>
          </w:tcPr>
          <w:p w:rsidR="00386F34" w:rsidRPr="00386F34" w:rsidRDefault="001F2C39" w:rsidP="00CC27E2">
            <w:pPr>
              <w:tabs>
                <w:tab w:val="left" w:pos="8280"/>
                <w:tab w:val="left" w:pos="10261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>
              <w:rPr>
                <w:kern w:val="1"/>
                <w:sz w:val="18"/>
                <w:szCs w:val="28"/>
              </w:rPr>
              <w:t>0,957</w:t>
            </w:r>
          </w:p>
        </w:tc>
      </w:tr>
      <w:tr w:rsidR="00386F34" w:rsidRPr="002C6DA5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9.18.3.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autoSpaceDE w:val="0"/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Отремонтировано сетей</w:t>
            </w:r>
          </w:p>
        </w:tc>
        <w:tc>
          <w:tcPr>
            <w:tcW w:w="1559" w:type="dxa"/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км</w:t>
            </w:r>
          </w:p>
        </w:tc>
        <w:tc>
          <w:tcPr>
            <w:tcW w:w="1701" w:type="dxa"/>
            <w:vAlign w:val="center"/>
          </w:tcPr>
          <w:p w:rsidR="00386F34" w:rsidRPr="00386F34" w:rsidRDefault="001F2C39" w:rsidP="005A7A9F">
            <w:pPr>
              <w:tabs>
                <w:tab w:val="left" w:pos="8280"/>
                <w:tab w:val="left" w:pos="10261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>
              <w:rPr>
                <w:kern w:val="1"/>
                <w:sz w:val="18"/>
                <w:szCs w:val="28"/>
              </w:rPr>
              <w:t>0,5</w:t>
            </w:r>
          </w:p>
        </w:tc>
      </w:tr>
      <w:tr w:rsidR="00386F34" w:rsidRPr="002C6DA5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9.19.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autoSpaceDE w:val="0"/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Число аварий на источниках теплоснабжения – всего, из них:</w:t>
            </w:r>
          </w:p>
        </w:tc>
        <w:tc>
          <w:tcPr>
            <w:tcW w:w="1559" w:type="dxa"/>
            <w:vAlign w:val="center"/>
          </w:tcPr>
          <w:p w:rsidR="00386F34" w:rsidRPr="00386F34" w:rsidRDefault="00386F34" w:rsidP="005A7A9F">
            <w:pPr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единиц</w:t>
            </w:r>
          </w:p>
        </w:tc>
        <w:tc>
          <w:tcPr>
            <w:tcW w:w="1701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  <w:tab w:val="left" w:pos="10261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-</w:t>
            </w:r>
          </w:p>
        </w:tc>
      </w:tr>
      <w:tr w:rsidR="00386F34" w:rsidRPr="002C6DA5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9.19.1.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autoSpaceDE w:val="0"/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на паровых и тепловых сетях</w:t>
            </w:r>
          </w:p>
        </w:tc>
        <w:tc>
          <w:tcPr>
            <w:tcW w:w="1559" w:type="dxa"/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единиц</w:t>
            </w:r>
          </w:p>
        </w:tc>
        <w:tc>
          <w:tcPr>
            <w:tcW w:w="1701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  <w:tab w:val="left" w:pos="10261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-</w:t>
            </w:r>
          </w:p>
        </w:tc>
      </w:tr>
      <w:tr w:rsidR="00386F34" w:rsidRPr="002C6DA5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9.19.2.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autoSpaceDE w:val="0"/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на источниках теплоснабжения</w:t>
            </w:r>
          </w:p>
        </w:tc>
        <w:tc>
          <w:tcPr>
            <w:tcW w:w="1559" w:type="dxa"/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единиц</w:t>
            </w:r>
          </w:p>
        </w:tc>
        <w:tc>
          <w:tcPr>
            <w:tcW w:w="1701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  <w:tab w:val="left" w:pos="10261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-</w:t>
            </w:r>
          </w:p>
        </w:tc>
      </w:tr>
      <w:tr w:rsidR="00386F34" w:rsidRPr="002C6DA5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9.20.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autoSpaceDE w:val="0"/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Одиночное протяжение водопроводных сетей – всего, из них:</w:t>
            </w:r>
          </w:p>
        </w:tc>
        <w:tc>
          <w:tcPr>
            <w:tcW w:w="1559" w:type="dxa"/>
            <w:vAlign w:val="center"/>
          </w:tcPr>
          <w:p w:rsidR="00386F34" w:rsidRPr="00386F34" w:rsidRDefault="00386F34" w:rsidP="005A7A9F">
            <w:pPr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км</w:t>
            </w:r>
          </w:p>
        </w:tc>
        <w:tc>
          <w:tcPr>
            <w:tcW w:w="1701" w:type="dxa"/>
            <w:vAlign w:val="center"/>
          </w:tcPr>
          <w:p w:rsidR="00386F34" w:rsidRPr="00386F34" w:rsidRDefault="00C960BB" w:rsidP="001F2C39">
            <w:pPr>
              <w:tabs>
                <w:tab w:val="left" w:pos="8280"/>
                <w:tab w:val="left" w:pos="10261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>
              <w:rPr>
                <w:kern w:val="1"/>
                <w:sz w:val="18"/>
                <w:szCs w:val="28"/>
              </w:rPr>
              <w:t>17,8</w:t>
            </w:r>
            <w:r w:rsidR="001F2C39">
              <w:rPr>
                <w:kern w:val="1"/>
                <w:sz w:val="18"/>
                <w:szCs w:val="28"/>
              </w:rPr>
              <w:t>5</w:t>
            </w:r>
          </w:p>
        </w:tc>
      </w:tr>
      <w:tr w:rsidR="00386F34" w:rsidRPr="002C6DA5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9.20.1.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autoSpaceDE w:val="0"/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водоводов</w:t>
            </w:r>
          </w:p>
        </w:tc>
        <w:tc>
          <w:tcPr>
            <w:tcW w:w="1559" w:type="dxa"/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км</w:t>
            </w:r>
          </w:p>
        </w:tc>
        <w:tc>
          <w:tcPr>
            <w:tcW w:w="1701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  <w:tab w:val="left" w:pos="10261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2,5</w:t>
            </w:r>
          </w:p>
        </w:tc>
      </w:tr>
      <w:tr w:rsidR="00386F34" w:rsidRPr="002C6DA5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9.20.1.1.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autoSpaceDE w:val="0"/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в том числе: нуждающихся в замене</w:t>
            </w:r>
          </w:p>
        </w:tc>
        <w:tc>
          <w:tcPr>
            <w:tcW w:w="1559" w:type="dxa"/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км</w:t>
            </w:r>
          </w:p>
        </w:tc>
        <w:tc>
          <w:tcPr>
            <w:tcW w:w="1701" w:type="dxa"/>
            <w:vAlign w:val="center"/>
          </w:tcPr>
          <w:p w:rsidR="00386F34" w:rsidRPr="00386F34" w:rsidRDefault="001F2C39" w:rsidP="00CC27E2">
            <w:pPr>
              <w:tabs>
                <w:tab w:val="left" w:pos="8280"/>
                <w:tab w:val="left" w:pos="10261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>
              <w:rPr>
                <w:kern w:val="1"/>
                <w:sz w:val="18"/>
                <w:szCs w:val="28"/>
              </w:rPr>
              <w:t>1,9</w:t>
            </w:r>
          </w:p>
        </w:tc>
      </w:tr>
      <w:tr w:rsidR="00386F34" w:rsidRPr="002C6DA5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9.20.2.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autoSpaceDE w:val="0"/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уличной водопроводной сети</w:t>
            </w:r>
          </w:p>
        </w:tc>
        <w:tc>
          <w:tcPr>
            <w:tcW w:w="1559" w:type="dxa"/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км</w:t>
            </w:r>
          </w:p>
        </w:tc>
        <w:tc>
          <w:tcPr>
            <w:tcW w:w="1701" w:type="dxa"/>
            <w:vAlign w:val="center"/>
          </w:tcPr>
          <w:p w:rsidR="00386F34" w:rsidRPr="00386F34" w:rsidRDefault="00C960BB" w:rsidP="005A7A9F">
            <w:pPr>
              <w:tabs>
                <w:tab w:val="left" w:pos="8280"/>
                <w:tab w:val="left" w:pos="10261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>
              <w:rPr>
                <w:kern w:val="1"/>
                <w:sz w:val="18"/>
                <w:szCs w:val="28"/>
              </w:rPr>
              <w:t>9,1</w:t>
            </w:r>
          </w:p>
        </w:tc>
      </w:tr>
      <w:tr w:rsidR="00386F34" w:rsidRPr="002C6DA5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9.20.2.1.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autoSpaceDE w:val="0"/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в том числе: нуждающейся в замене</w:t>
            </w:r>
          </w:p>
        </w:tc>
        <w:tc>
          <w:tcPr>
            <w:tcW w:w="1559" w:type="dxa"/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км</w:t>
            </w:r>
          </w:p>
        </w:tc>
        <w:tc>
          <w:tcPr>
            <w:tcW w:w="1701" w:type="dxa"/>
            <w:vAlign w:val="center"/>
          </w:tcPr>
          <w:p w:rsidR="00386F34" w:rsidRPr="00386F34" w:rsidRDefault="00CC27E2" w:rsidP="005A7A9F">
            <w:pPr>
              <w:tabs>
                <w:tab w:val="left" w:pos="8280"/>
                <w:tab w:val="left" w:pos="10261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>
              <w:rPr>
                <w:kern w:val="1"/>
                <w:sz w:val="18"/>
                <w:szCs w:val="28"/>
              </w:rPr>
              <w:t>1,</w:t>
            </w:r>
            <w:r w:rsidR="001F2C39">
              <w:rPr>
                <w:kern w:val="1"/>
                <w:sz w:val="18"/>
                <w:szCs w:val="28"/>
              </w:rPr>
              <w:t>4</w:t>
            </w:r>
          </w:p>
        </w:tc>
      </w:tr>
      <w:tr w:rsidR="00386F34" w:rsidRPr="002C6DA5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9.20.3.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autoSpaceDE w:val="0"/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внутриквартальной и внутридворовой сети</w:t>
            </w:r>
          </w:p>
        </w:tc>
        <w:tc>
          <w:tcPr>
            <w:tcW w:w="1559" w:type="dxa"/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км</w:t>
            </w:r>
          </w:p>
        </w:tc>
        <w:tc>
          <w:tcPr>
            <w:tcW w:w="1701" w:type="dxa"/>
            <w:vAlign w:val="center"/>
          </w:tcPr>
          <w:p w:rsidR="00386F34" w:rsidRPr="00386F34" w:rsidRDefault="00C960BB" w:rsidP="001F2C39">
            <w:pPr>
              <w:tabs>
                <w:tab w:val="left" w:pos="8280"/>
                <w:tab w:val="left" w:pos="10261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>
              <w:rPr>
                <w:kern w:val="1"/>
                <w:sz w:val="18"/>
                <w:szCs w:val="28"/>
              </w:rPr>
              <w:t>6,</w:t>
            </w:r>
            <w:r w:rsidR="001F2C39">
              <w:rPr>
                <w:kern w:val="1"/>
                <w:sz w:val="18"/>
                <w:szCs w:val="28"/>
              </w:rPr>
              <w:t>3</w:t>
            </w:r>
          </w:p>
        </w:tc>
      </w:tr>
      <w:tr w:rsidR="00386F34" w:rsidRPr="002C6DA5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9.20.3.1.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autoSpaceDE w:val="0"/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в том числе: нуждающейся в замене</w:t>
            </w:r>
          </w:p>
        </w:tc>
        <w:tc>
          <w:tcPr>
            <w:tcW w:w="1559" w:type="dxa"/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км</w:t>
            </w:r>
          </w:p>
        </w:tc>
        <w:tc>
          <w:tcPr>
            <w:tcW w:w="1701" w:type="dxa"/>
            <w:vAlign w:val="center"/>
          </w:tcPr>
          <w:p w:rsidR="00386F34" w:rsidRPr="00386F34" w:rsidRDefault="001F2C39" w:rsidP="00CC27E2">
            <w:pPr>
              <w:tabs>
                <w:tab w:val="left" w:pos="8280"/>
                <w:tab w:val="left" w:pos="10261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>
              <w:rPr>
                <w:kern w:val="1"/>
                <w:sz w:val="18"/>
                <w:szCs w:val="28"/>
              </w:rPr>
              <w:t>1,1</w:t>
            </w:r>
          </w:p>
        </w:tc>
      </w:tr>
      <w:tr w:rsidR="00386F34" w:rsidRPr="002C6DA5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9.21.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autoSpaceDE w:val="0"/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Заменено водопроводных сетей – всего, из них:</w:t>
            </w:r>
          </w:p>
        </w:tc>
        <w:tc>
          <w:tcPr>
            <w:tcW w:w="1559" w:type="dxa"/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км</w:t>
            </w:r>
          </w:p>
        </w:tc>
        <w:tc>
          <w:tcPr>
            <w:tcW w:w="1701" w:type="dxa"/>
            <w:vAlign w:val="center"/>
          </w:tcPr>
          <w:p w:rsidR="00386F34" w:rsidRPr="00386F34" w:rsidRDefault="00C960BB" w:rsidP="001F2C39">
            <w:pPr>
              <w:tabs>
                <w:tab w:val="left" w:pos="8280"/>
                <w:tab w:val="left" w:pos="10261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>
              <w:rPr>
                <w:kern w:val="1"/>
                <w:sz w:val="18"/>
                <w:szCs w:val="28"/>
              </w:rPr>
              <w:t>0,</w:t>
            </w:r>
            <w:r w:rsidR="001F2C39">
              <w:rPr>
                <w:kern w:val="1"/>
                <w:sz w:val="18"/>
                <w:szCs w:val="28"/>
              </w:rPr>
              <w:t>486</w:t>
            </w:r>
          </w:p>
        </w:tc>
      </w:tr>
      <w:tr w:rsidR="00386F34" w:rsidRPr="002C6DA5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9.21.1.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autoSpaceDE w:val="0"/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водоводов</w:t>
            </w:r>
          </w:p>
        </w:tc>
        <w:tc>
          <w:tcPr>
            <w:tcW w:w="1559" w:type="dxa"/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км</w:t>
            </w:r>
          </w:p>
        </w:tc>
        <w:tc>
          <w:tcPr>
            <w:tcW w:w="1701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  <w:tab w:val="left" w:pos="10261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-</w:t>
            </w:r>
          </w:p>
        </w:tc>
      </w:tr>
      <w:tr w:rsidR="00386F34" w:rsidRPr="002C6DA5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9.21.2.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autoSpaceDE w:val="0"/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уличной водопроводной сети</w:t>
            </w:r>
          </w:p>
        </w:tc>
        <w:tc>
          <w:tcPr>
            <w:tcW w:w="1559" w:type="dxa"/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км</w:t>
            </w:r>
          </w:p>
        </w:tc>
        <w:tc>
          <w:tcPr>
            <w:tcW w:w="1701" w:type="dxa"/>
            <w:vAlign w:val="center"/>
          </w:tcPr>
          <w:p w:rsidR="00386F34" w:rsidRPr="00386F34" w:rsidRDefault="00C960BB" w:rsidP="005A7A9F">
            <w:pPr>
              <w:tabs>
                <w:tab w:val="left" w:pos="8280"/>
                <w:tab w:val="left" w:pos="10261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>
              <w:rPr>
                <w:kern w:val="1"/>
                <w:sz w:val="18"/>
                <w:szCs w:val="28"/>
              </w:rPr>
              <w:t>0,4</w:t>
            </w:r>
            <w:r w:rsidR="001F2C39">
              <w:rPr>
                <w:kern w:val="1"/>
                <w:sz w:val="18"/>
                <w:szCs w:val="28"/>
              </w:rPr>
              <w:t>86</w:t>
            </w:r>
          </w:p>
        </w:tc>
      </w:tr>
      <w:tr w:rsidR="00386F34" w:rsidRPr="002C6DA5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9.21.3.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autoSpaceDE w:val="0"/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внутриквартальной и внутридворовой сети</w:t>
            </w:r>
          </w:p>
        </w:tc>
        <w:tc>
          <w:tcPr>
            <w:tcW w:w="1559" w:type="dxa"/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км</w:t>
            </w:r>
          </w:p>
        </w:tc>
        <w:tc>
          <w:tcPr>
            <w:tcW w:w="1701" w:type="dxa"/>
            <w:vAlign w:val="center"/>
          </w:tcPr>
          <w:p w:rsidR="00386F34" w:rsidRPr="00386F34" w:rsidRDefault="001F2C39" w:rsidP="005A7A9F">
            <w:pPr>
              <w:tabs>
                <w:tab w:val="left" w:pos="8280"/>
                <w:tab w:val="left" w:pos="10261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>
              <w:rPr>
                <w:kern w:val="1"/>
                <w:sz w:val="18"/>
                <w:szCs w:val="28"/>
              </w:rPr>
              <w:t>-</w:t>
            </w:r>
          </w:p>
        </w:tc>
      </w:tr>
      <w:tr w:rsidR="00386F34" w:rsidRPr="002C6DA5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9.22.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autoSpaceDE w:val="0"/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Отремонтировано водопроводных сетей</w:t>
            </w:r>
          </w:p>
        </w:tc>
        <w:tc>
          <w:tcPr>
            <w:tcW w:w="1559" w:type="dxa"/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км</w:t>
            </w:r>
          </w:p>
        </w:tc>
        <w:tc>
          <w:tcPr>
            <w:tcW w:w="1701" w:type="dxa"/>
            <w:vAlign w:val="center"/>
          </w:tcPr>
          <w:p w:rsidR="00386F34" w:rsidRPr="00386F34" w:rsidRDefault="00C960BB" w:rsidP="001F2C39">
            <w:pPr>
              <w:tabs>
                <w:tab w:val="left" w:pos="8280"/>
                <w:tab w:val="left" w:pos="10261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>
              <w:rPr>
                <w:kern w:val="1"/>
                <w:sz w:val="18"/>
                <w:szCs w:val="28"/>
              </w:rPr>
              <w:t>0,0</w:t>
            </w:r>
            <w:r w:rsidR="001F2C39">
              <w:rPr>
                <w:kern w:val="1"/>
                <w:sz w:val="18"/>
                <w:szCs w:val="28"/>
              </w:rPr>
              <w:t>6</w:t>
            </w:r>
          </w:p>
        </w:tc>
      </w:tr>
      <w:tr w:rsidR="00386F34" w:rsidRPr="002C6DA5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9.23.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autoSpaceDE w:val="0"/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Число аварий на водопроводных сетях</w:t>
            </w:r>
          </w:p>
        </w:tc>
        <w:tc>
          <w:tcPr>
            <w:tcW w:w="1559" w:type="dxa"/>
            <w:vAlign w:val="center"/>
          </w:tcPr>
          <w:p w:rsidR="00386F34" w:rsidRPr="00386F34" w:rsidRDefault="00386F34" w:rsidP="005A7A9F">
            <w:pPr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единиц</w:t>
            </w:r>
          </w:p>
        </w:tc>
        <w:tc>
          <w:tcPr>
            <w:tcW w:w="1701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  <w:tab w:val="left" w:pos="10261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-</w:t>
            </w:r>
          </w:p>
        </w:tc>
      </w:tr>
      <w:tr w:rsidR="00386F34" w:rsidRPr="002C6DA5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9.24.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autoSpaceDE w:val="0"/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Число канализационных насосных станций</w:t>
            </w:r>
          </w:p>
        </w:tc>
        <w:tc>
          <w:tcPr>
            <w:tcW w:w="1559" w:type="dxa"/>
            <w:vAlign w:val="center"/>
          </w:tcPr>
          <w:p w:rsidR="00386F34" w:rsidRPr="00386F34" w:rsidRDefault="00386F34" w:rsidP="005A7A9F">
            <w:pPr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единиц</w:t>
            </w:r>
          </w:p>
        </w:tc>
        <w:tc>
          <w:tcPr>
            <w:tcW w:w="1701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  <w:tab w:val="left" w:pos="10261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2</w:t>
            </w:r>
          </w:p>
        </w:tc>
      </w:tr>
      <w:tr w:rsidR="00386F34" w:rsidRPr="002C6DA5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9.25.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autoSpaceDE w:val="0"/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Установленная пропускная способность очистных сооружений</w:t>
            </w:r>
          </w:p>
        </w:tc>
        <w:tc>
          <w:tcPr>
            <w:tcW w:w="1559" w:type="dxa"/>
            <w:vAlign w:val="center"/>
          </w:tcPr>
          <w:p w:rsidR="00386F34" w:rsidRPr="00386F34" w:rsidRDefault="00386F34" w:rsidP="005A7A9F">
            <w:pPr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тыс. м</w:t>
            </w:r>
            <w:r w:rsidRPr="00386F34">
              <w:rPr>
                <w:kern w:val="1"/>
                <w:sz w:val="18"/>
                <w:szCs w:val="28"/>
                <w:vertAlign w:val="superscript"/>
              </w:rPr>
              <w:t>3</w:t>
            </w:r>
            <w:r w:rsidRPr="00386F34">
              <w:rPr>
                <w:kern w:val="1"/>
                <w:sz w:val="18"/>
                <w:szCs w:val="28"/>
              </w:rPr>
              <w:t xml:space="preserve"> /сут.</w:t>
            </w:r>
          </w:p>
        </w:tc>
        <w:tc>
          <w:tcPr>
            <w:tcW w:w="1701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  <w:tab w:val="left" w:pos="10261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1,4</w:t>
            </w:r>
          </w:p>
        </w:tc>
      </w:tr>
      <w:tr w:rsidR="00386F34" w:rsidRPr="002C6DA5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9.26.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autoSpaceDE w:val="0"/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Одиночное протяжение канализационных сетей – всего, из них:</w:t>
            </w:r>
          </w:p>
        </w:tc>
        <w:tc>
          <w:tcPr>
            <w:tcW w:w="1559" w:type="dxa"/>
            <w:vAlign w:val="center"/>
          </w:tcPr>
          <w:p w:rsidR="00386F34" w:rsidRPr="00386F34" w:rsidRDefault="00386F34" w:rsidP="005A7A9F">
            <w:pPr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км</w:t>
            </w:r>
          </w:p>
        </w:tc>
        <w:tc>
          <w:tcPr>
            <w:tcW w:w="1701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  <w:tab w:val="left" w:pos="10261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4,3</w:t>
            </w:r>
          </w:p>
        </w:tc>
      </w:tr>
      <w:tr w:rsidR="00386F34" w:rsidRPr="002C6DA5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9.26.1.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autoSpaceDE w:val="0"/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главных коллекторов</w:t>
            </w:r>
          </w:p>
        </w:tc>
        <w:tc>
          <w:tcPr>
            <w:tcW w:w="1559" w:type="dxa"/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км</w:t>
            </w:r>
          </w:p>
        </w:tc>
        <w:tc>
          <w:tcPr>
            <w:tcW w:w="1701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  <w:tab w:val="left" w:pos="10261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1,2</w:t>
            </w:r>
          </w:p>
        </w:tc>
      </w:tr>
      <w:tr w:rsidR="00386F34" w:rsidRPr="002C6DA5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9.26.1.1.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autoSpaceDE w:val="0"/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в том числе: нуждающейся в замене</w:t>
            </w:r>
          </w:p>
        </w:tc>
        <w:tc>
          <w:tcPr>
            <w:tcW w:w="1559" w:type="dxa"/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км</w:t>
            </w:r>
          </w:p>
        </w:tc>
        <w:tc>
          <w:tcPr>
            <w:tcW w:w="1701" w:type="dxa"/>
            <w:vAlign w:val="center"/>
          </w:tcPr>
          <w:p w:rsidR="00386F34" w:rsidRPr="00386F34" w:rsidRDefault="001F2C39" w:rsidP="005A7A9F">
            <w:pPr>
              <w:tabs>
                <w:tab w:val="left" w:pos="8280"/>
                <w:tab w:val="left" w:pos="10261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>
              <w:rPr>
                <w:kern w:val="1"/>
                <w:sz w:val="18"/>
                <w:szCs w:val="28"/>
              </w:rPr>
              <w:t>1</w:t>
            </w:r>
          </w:p>
        </w:tc>
      </w:tr>
      <w:tr w:rsidR="00386F34" w:rsidRPr="002C6DA5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9.26.2.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autoSpaceDE w:val="0"/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уличной канализационной сети</w:t>
            </w:r>
          </w:p>
        </w:tc>
        <w:tc>
          <w:tcPr>
            <w:tcW w:w="1559" w:type="dxa"/>
            <w:vAlign w:val="center"/>
          </w:tcPr>
          <w:p w:rsidR="00386F34" w:rsidRPr="00386F34" w:rsidRDefault="00386F34" w:rsidP="005A7A9F">
            <w:pPr>
              <w:jc w:val="center"/>
              <w:rPr>
                <w:kern w:val="1"/>
                <w:sz w:val="1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  <w:tab w:val="left" w:pos="10261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1,3</w:t>
            </w:r>
          </w:p>
        </w:tc>
      </w:tr>
      <w:tr w:rsidR="00386F34" w:rsidRPr="002C6DA5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9.26.2.1.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autoSpaceDE w:val="0"/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в том числе: нуждающейся в замене</w:t>
            </w:r>
          </w:p>
        </w:tc>
        <w:tc>
          <w:tcPr>
            <w:tcW w:w="1559" w:type="dxa"/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км</w:t>
            </w:r>
          </w:p>
        </w:tc>
        <w:tc>
          <w:tcPr>
            <w:tcW w:w="1701" w:type="dxa"/>
            <w:vAlign w:val="center"/>
          </w:tcPr>
          <w:p w:rsidR="00386F34" w:rsidRPr="00386F34" w:rsidRDefault="00C960BB" w:rsidP="005A7A9F">
            <w:pPr>
              <w:tabs>
                <w:tab w:val="left" w:pos="8280"/>
                <w:tab w:val="left" w:pos="10261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>
              <w:rPr>
                <w:kern w:val="1"/>
                <w:sz w:val="18"/>
                <w:szCs w:val="28"/>
              </w:rPr>
              <w:t>0,9</w:t>
            </w:r>
          </w:p>
        </w:tc>
      </w:tr>
      <w:tr w:rsidR="00386F34" w:rsidRPr="002C6DA5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9.26.3.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autoSpaceDE w:val="0"/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внутриквартальной и внутридворовой сети</w:t>
            </w:r>
          </w:p>
        </w:tc>
        <w:tc>
          <w:tcPr>
            <w:tcW w:w="1559" w:type="dxa"/>
            <w:vAlign w:val="center"/>
          </w:tcPr>
          <w:p w:rsidR="00386F34" w:rsidRPr="00386F34" w:rsidRDefault="00386F34" w:rsidP="005A7A9F">
            <w:pPr>
              <w:jc w:val="center"/>
              <w:rPr>
                <w:kern w:val="1"/>
                <w:sz w:val="1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386F34" w:rsidRPr="00386F34" w:rsidRDefault="001F2C39" w:rsidP="005A7A9F">
            <w:pPr>
              <w:tabs>
                <w:tab w:val="left" w:pos="8280"/>
                <w:tab w:val="left" w:pos="10261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>
              <w:rPr>
                <w:kern w:val="1"/>
                <w:sz w:val="18"/>
                <w:szCs w:val="28"/>
              </w:rPr>
              <w:t>1,1</w:t>
            </w:r>
          </w:p>
        </w:tc>
      </w:tr>
      <w:tr w:rsidR="00386F34" w:rsidRPr="002C6DA5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9.26.3.1.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autoSpaceDE w:val="0"/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в том числе: нуждающейся в замене</w:t>
            </w:r>
          </w:p>
        </w:tc>
        <w:tc>
          <w:tcPr>
            <w:tcW w:w="1559" w:type="dxa"/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км</w:t>
            </w:r>
          </w:p>
        </w:tc>
        <w:tc>
          <w:tcPr>
            <w:tcW w:w="1701" w:type="dxa"/>
            <w:vAlign w:val="center"/>
          </w:tcPr>
          <w:p w:rsidR="00386F34" w:rsidRPr="00386F34" w:rsidRDefault="00CC27E2" w:rsidP="005A7A9F">
            <w:pPr>
              <w:tabs>
                <w:tab w:val="left" w:pos="8280"/>
                <w:tab w:val="left" w:pos="10261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>
              <w:rPr>
                <w:kern w:val="1"/>
                <w:sz w:val="18"/>
                <w:szCs w:val="28"/>
              </w:rPr>
              <w:t>-</w:t>
            </w:r>
          </w:p>
        </w:tc>
      </w:tr>
      <w:tr w:rsidR="00386F34" w:rsidRPr="002C6DA5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9.27.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autoSpaceDE w:val="0"/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Заменено канализационных сетей – всего, из них:</w:t>
            </w:r>
          </w:p>
        </w:tc>
        <w:tc>
          <w:tcPr>
            <w:tcW w:w="1559" w:type="dxa"/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км</w:t>
            </w:r>
          </w:p>
        </w:tc>
        <w:tc>
          <w:tcPr>
            <w:tcW w:w="1701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  <w:tab w:val="left" w:pos="10261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-</w:t>
            </w:r>
          </w:p>
        </w:tc>
      </w:tr>
      <w:tr w:rsidR="00386F34" w:rsidRPr="002C6DA5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9.27.1.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autoSpaceDE w:val="0"/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главных коллекторов</w:t>
            </w:r>
          </w:p>
        </w:tc>
        <w:tc>
          <w:tcPr>
            <w:tcW w:w="1559" w:type="dxa"/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км</w:t>
            </w:r>
          </w:p>
        </w:tc>
        <w:tc>
          <w:tcPr>
            <w:tcW w:w="1701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  <w:tab w:val="left" w:pos="10261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-</w:t>
            </w:r>
          </w:p>
        </w:tc>
      </w:tr>
      <w:tr w:rsidR="00386F34" w:rsidRPr="002C6DA5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9.27.2.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autoSpaceDE w:val="0"/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уличной канализационной сети</w:t>
            </w:r>
          </w:p>
        </w:tc>
        <w:tc>
          <w:tcPr>
            <w:tcW w:w="1559" w:type="dxa"/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км</w:t>
            </w:r>
          </w:p>
        </w:tc>
        <w:tc>
          <w:tcPr>
            <w:tcW w:w="1701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  <w:tab w:val="left" w:pos="10261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-</w:t>
            </w:r>
          </w:p>
        </w:tc>
      </w:tr>
      <w:tr w:rsidR="00386F34" w:rsidRPr="002C6DA5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9.27.3.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autoSpaceDE w:val="0"/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внутриквартальной и внутридворовой сети</w:t>
            </w:r>
          </w:p>
        </w:tc>
        <w:tc>
          <w:tcPr>
            <w:tcW w:w="1559" w:type="dxa"/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км</w:t>
            </w:r>
          </w:p>
        </w:tc>
        <w:tc>
          <w:tcPr>
            <w:tcW w:w="1701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  <w:tab w:val="left" w:pos="10261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-</w:t>
            </w:r>
          </w:p>
        </w:tc>
      </w:tr>
      <w:tr w:rsidR="00386F34" w:rsidRPr="002C6DA5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9.28.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autoSpaceDE w:val="0"/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Отремонтировано канализационных сетей</w:t>
            </w:r>
          </w:p>
        </w:tc>
        <w:tc>
          <w:tcPr>
            <w:tcW w:w="1559" w:type="dxa"/>
            <w:vAlign w:val="center"/>
          </w:tcPr>
          <w:p w:rsidR="00386F34" w:rsidRPr="00386F34" w:rsidRDefault="00386F34" w:rsidP="005A7A9F">
            <w:pPr>
              <w:jc w:val="center"/>
              <w:rPr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км</w:t>
            </w:r>
          </w:p>
        </w:tc>
        <w:tc>
          <w:tcPr>
            <w:tcW w:w="1701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  <w:tab w:val="left" w:pos="10261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-</w:t>
            </w:r>
          </w:p>
        </w:tc>
      </w:tr>
      <w:tr w:rsidR="00386F34" w:rsidRPr="00F274DA" w:rsidTr="00386F34">
        <w:tc>
          <w:tcPr>
            <w:tcW w:w="1305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9.29.</w:t>
            </w:r>
          </w:p>
        </w:tc>
        <w:tc>
          <w:tcPr>
            <w:tcW w:w="6350" w:type="dxa"/>
            <w:tcMar>
              <w:left w:w="108" w:type="dxa"/>
              <w:right w:w="108" w:type="dxa"/>
            </w:tcMar>
            <w:vAlign w:val="center"/>
          </w:tcPr>
          <w:p w:rsidR="00386F34" w:rsidRPr="00386F34" w:rsidRDefault="00386F34" w:rsidP="005A7A9F">
            <w:pPr>
              <w:autoSpaceDE w:val="0"/>
              <w:snapToGrid w:val="0"/>
              <w:jc w:val="both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Число аварий на канализационных сетях</w:t>
            </w:r>
          </w:p>
        </w:tc>
        <w:tc>
          <w:tcPr>
            <w:tcW w:w="1559" w:type="dxa"/>
            <w:vAlign w:val="center"/>
          </w:tcPr>
          <w:p w:rsidR="00386F34" w:rsidRPr="00386F34" w:rsidRDefault="00386F34" w:rsidP="005A7A9F">
            <w:pPr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единиц</w:t>
            </w:r>
          </w:p>
        </w:tc>
        <w:tc>
          <w:tcPr>
            <w:tcW w:w="1701" w:type="dxa"/>
            <w:vAlign w:val="center"/>
          </w:tcPr>
          <w:p w:rsidR="00386F34" w:rsidRPr="00386F34" w:rsidRDefault="00386F34" w:rsidP="005A7A9F">
            <w:pPr>
              <w:tabs>
                <w:tab w:val="left" w:pos="8280"/>
                <w:tab w:val="left" w:pos="10261"/>
              </w:tabs>
              <w:snapToGrid w:val="0"/>
              <w:jc w:val="center"/>
              <w:rPr>
                <w:kern w:val="1"/>
                <w:sz w:val="18"/>
                <w:szCs w:val="28"/>
              </w:rPr>
            </w:pPr>
            <w:r w:rsidRPr="00386F34">
              <w:rPr>
                <w:kern w:val="1"/>
                <w:sz w:val="18"/>
                <w:szCs w:val="28"/>
              </w:rPr>
              <w:t>-</w:t>
            </w:r>
          </w:p>
        </w:tc>
      </w:tr>
    </w:tbl>
    <w:p w:rsidR="00386F34" w:rsidRPr="00581E82" w:rsidRDefault="00386F34" w:rsidP="00386F34"/>
    <w:p w:rsidR="00386F34" w:rsidRDefault="00386F34" w:rsidP="002A2CFA">
      <w:pPr>
        <w:spacing w:line="276" w:lineRule="auto"/>
        <w:ind w:firstLine="567"/>
        <w:jc w:val="center"/>
        <w:outlineLvl w:val="1"/>
        <w:rPr>
          <w:b/>
          <w:color w:val="000000"/>
          <w:kern w:val="24"/>
          <w:sz w:val="28"/>
          <w:szCs w:val="28"/>
        </w:rPr>
      </w:pPr>
    </w:p>
    <w:p w:rsidR="007A54D3" w:rsidRPr="007A54D3" w:rsidRDefault="007A54D3" w:rsidP="0009359E">
      <w:pPr>
        <w:spacing w:line="276" w:lineRule="auto"/>
        <w:ind w:firstLine="567"/>
        <w:jc w:val="center"/>
        <w:outlineLvl w:val="1"/>
        <w:rPr>
          <w:b/>
          <w:sz w:val="28"/>
          <w:szCs w:val="28"/>
        </w:rPr>
      </w:pPr>
      <w:r w:rsidRPr="007A54D3">
        <w:rPr>
          <w:b/>
          <w:color w:val="000000"/>
          <w:kern w:val="24"/>
          <w:sz w:val="28"/>
          <w:szCs w:val="28"/>
        </w:rPr>
        <w:t>2.Экономика</w:t>
      </w:r>
    </w:p>
    <w:p w:rsidR="00BA5816" w:rsidRDefault="007A54D3" w:rsidP="002A2CFA">
      <w:pPr>
        <w:spacing w:line="276" w:lineRule="auto"/>
        <w:ind w:firstLine="567"/>
        <w:jc w:val="both"/>
        <w:outlineLvl w:val="1"/>
        <w:rPr>
          <w:noProof/>
          <w:lang w:eastAsia="ru-RU"/>
        </w:rPr>
      </w:pPr>
      <w:r w:rsidRPr="00C57086">
        <w:rPr>
          <w:b/>
          <w:sz w:val="28"/>
          <w:szCs w:val="28"/>
        </w:rPr>
        <w:t>Промышленное производств</w:t>
      </w:r>
      <w:r>
        <w:rPr>
          <w:b/>
          <w:sz w:val="28"/>
          <w:szCs w:val="28"/>
        </w:rPr>
        <w:t>о</w:t>
      </w:r>
      <w:r w:rsidRPr="00C91F74">
        <w:rPr>
          <w:sz w:val="28"/>
          <w:szCs w:val="28"/>
        </w:rPr>
        <w:t xml:space="preserve"> муниципального образования в основном представлено предприятиями</w:t>
      </w:r>
      <w:r>
        <w:rPr>
          <w:sz w:val="28"/>
          <w:szCs w:val="28"/>
        </w:rPr>
        <w:t>,</w:t>
      </w:r>
      <w:r w:rsidRPr="00C91F74">
        <w:rPr>
          <w:sz w:val="28"/>
          <w:szCs w:val="28"/>
        </w:rPr>
        <w:t xml:space="preserve"> ведущи</w:t>
      </w:r>
      <w:r>
        <w:rPr>
          <w:sz w:val="28"/>
          <w:szCs w:val="28"/>
        </w:rPr>
        <w:t>ми</w:t>
      </w:r>
      <w:r w:rsidRPr="00C91F74">
        <w:rPr>
          <w:sz w:val="28"/>
          <w:szCs w:val="28"/>
        </w:rPr>
        <w:t xml:space="preserve"> свою деятельность в сфере топливно-энергетическогокомплекса.</w:t>
      </w:r>
    </w:p>
    <w:p w:rsidR="00297EE4" w:rsidRDefault="00297EE4" w:rsidP="00297EE4">
      <w:pPr>
        <w:spacing w:line="276" w:lineRule="auto"/>
        <w:ind w:firstLine="567"/>
        <w:jc w:val="both"/>
        <w:outlineLvl w:val="1"/>
        <w:rPr>
          <w:color w:val="222222"/>
          <w:sz w:val="28"/>
          <w:szCs w:val="28"/>
          <w:shd w:val="clear" w:color="auto" w:fill="FFFFFF"/>
        </w:rPr>
      </w:pPr>
      <w:r>
        <w:rPr>
          <w:b/>
          <w:bCs/>
          <w:color w:val="222222"/>
          <w:sz w:val="28"/>
          <w:szCs w:val="28"/>
          <w:shd w:val="clear" w:color="auto" w:fill="FFFFFF"/>
        </w:rPr>
        <w:t xml:space="preserve">Усть-Среднеканская гидроэлектростанция </w:t>
      </w:r>
      <w:r w:rsidRPr="00297EE4">
        <w:rPr>
          <w:b/>
          <w:bCs/>
          <w:color w:val="222222"/>
          <w:sz w:val="28"/>
          <w:szCs w:val="28"/>
          <w:shd w:val="clear" w:color="auto" w:fill="FFFFFF"/>
        </w:rPr>
        <w:t>имени А.Ф. Дьякова</w:t>
      </w:r>
      <w:r w:rsidRPr="00297EE4">
        <w:rPr>
          <w:color w:val="222222"/>
          <w:sz w:val="28"/>
          <w:szCs w:val="28"/>
          <w:shd w:val="clear" w:color="auto" w:fill="FFFFFF"/>
        </w:rPr>
        <w:t> — строящаяся </w:t>
      </w:r>
      <w:hyperlink r:id="rId18" w:tooltip="ГЭС" w:history="1">
        <w:r w:rsidRPr="00297EE4">
          <w:rPr>
            <w:rStyle w:val="af7"/>
            <w:color w:val="auto"/>
            <w:sz w:val="28"/>
            <w:szCs w:val="28"/>
            <w:u w:val="none"/>
            <w:shd w:val="clear" w:color="auto" w:fill="FFFFFF"/>
          </w:rPr>
          <w:t>ГЭС</w:t>
        </w:r>
      </w:hyperlink>
      <w:r w:rsidRPr="00297EE4">
        <w:rPr>
          <w:color w:val="222222"/>
          <w:sz w:val="28"/>
          <w:szCs w:val="28"/>
          <w:shd w:val="clear" w:color="auto" w:fill="FFFFFF"/>
        </w:rPr>
        <w:t> на</w:t>
      </w:r>
      <w:r w:rsidR="00F76651">
        <w:rPr>
          <w:color w:val="222222"/>
          <w:sz w:val="28"/>
          <w:szCs w:val="28"/>
          <w:shd w:val="clear" w:color="auto" w:fill="FFFFFF"/>
        </w:rPr>
        <w:t xml:space="preserve"> </w:t>
      </w:r>
      <w:r w:rsidRPr="00297EE4">
        <w:rPr>
          <w:color w:val="222222"/>
          <w:sz w:val="28"/>
          <w:szCs w:val="28"/>
          <w:shd w:val="clear" w:color="auto" w:fill="FFFFFF"/>
        </w:rPr>
        <w:t>реке </w:t>
      </w:r>
      <w:hyperlink r:id="rId19" w:tooltip="Колыма (река)" w:history="1">
        <w:r w:rsidRPr="00297EE4">
          <w:rPr>
            <w:rStyle w:val="af7"/>
            <w:color w:val="auto"/>
            <w:sz w:val="28"/>
            <w:szCs w:val="28"/>
            <w:u w:val="none"/>
            <w:shd w:val="clear" w:color="auto" w:fill="FFFFFF"/>
          </w:rPr>
          <w:t>Колыме</w:t>
        </w:r>
      </w:hyperlink>
      <w:r w:rsidRPr="00297EE4">
        <w:rPr>
          <w:color w:val="222222"/>
          <w:sz w:val="28"/>
          <w:szCs w:val="28"/>
          <w:shd w:val="clear" w:color="auto" w:fill="FFFFFF"/>
        </w:rPr>
        <w:t>, в </w:t>
      </w:r>
      <w:r>
        <w:rPr>
          <w:color w:val="222222"/>
          <w:sz w:val="28"/>
          <w:szCs w:val="28"/>
          <w:shd w:val="clear" w:color="auto" w:fill="FFFFFF"/>
        </w:rPr>
        <w:t>Среднеканском городском округе</w:t>
      </w:r>
      <w:r w:rsidRPr="00297EE4">
        <w:rPr>
          <w:color w:val="222222"/>
          <w:sz w:val="28"/>
          <w:szCs w:val="28"/>
          <w:shd w:val="clear" w:color="auto" w:fill="FFFFFF"/>
        </w:rPr>
        <w:t>. Входит в </w:t>
      </w:r>
      <w:hyperlink r:id="rId20" w:tooltip="Колымский каскад ГЭС" w:history="1">
        <w:r w:rsidRPr="00297EE4">
          <w:rPr>
            <w:rStyle w:val="af7"/>
            <w:color w:val="auto"/>
            <w:sz w:val="28"/>
            <w:szCs w:val="28"/>
            <w:u w:val="none"/>
            <w:shd w:val="clear" w:color="auto" w:fill="FFFFFF"/>
          </w:rPr>
          <w:t>Колымский каскад ГЭС</w:t>
        </w:r>
      </w:hyperlink>
      <w:r w:rsidRPr="00297EE4">
        <w:rPr>
          <w:sz w:val="28"/>
          <w:szCs w:val="28"/>
          <w:shd w:val="clear" w:color="auto" w:fill="FFFFFF"/>
        </w:rPr>
        <w:t>,</w:t>
      </w:r>
      <w:r w:rsidRPr="00297EE4">
        <w:rPr>
          <w:color w:val="222222"/>
          <w:sz w:val="28"/>
          <w:szCs w:val="28"/>
          <w:shd w:val="clear" w:color="auto" w:fill="FFFFFF"/>
        </w:rPr>
        <w:t xml:space="preserve"> составляя его вторую, нижнюю ступень. Строительство Усть-</w:t>
      </w:r>
      <w:r w:rsidR="00C21C7B">
        <w:rPr>
          <w:color w:val="222222"/>
          <w:sz w:val="28"/>
          <w:szCs w:val="28"/>
          <w:shd w:val="clear" w:color="auto" w:fill="FFFFFF"/>
        </w:rPr>
        <w:t xml:space="preserve">     </w:t>
      </w:r>
      <w:r w:rsidRPr="00297EE4">
        <w:rPr>
          <w:color w:val="222222"/>
          <w:sz w:val="28"/>
          <w:szCs w:val="28"/>
          <w:shd w:val="clear" w:color="auto" w:fill="FFFFFF"/>
        </w:rPr>
        <w:t>Среднеканской ГЭС ведётся в суровых климатических условиях с 1991 года, пуск первых </w:t>
      </w:r>
      <w:hyperlink r:id="rId21" w:tooltip="Гидроагрегат" w:history="1">
        <w:r w:rsidRPr="00F951B5">
          <w:rPr>
            <w:rStyle w:val="af7"/>
            <w:color w:val="auto"/>
            <w:sz w:val="28"/>
            <w:szCs w:val="28"/>
            <w:u w:val="none"/>
            <w:shd w:val="clear" w:color="auto" w:fill="FFFFFF"/>
          </w:rPr>
          <w:t>гидроагрегатов</w:t>
        </w:r>
      </w:hyperlink>
      <w:r w:rsidRPr="00297EE4">
        <w:rPr>
          <w:color w:val="222222"/>
          <w:sz w:val="28"/>
          <w:szCs w:val="28"/>
          <w:shd w:val="clear" w:color="auto" w:fill="FFFFFF"/>
        </w:rPr>
        <w:t xml:space="preserve"> осуществлён в 2013 году. </w:t>
      </w:r>
    </w:p>
    <w:p w:rsidR="0083361B" w:rsidRDefault="00011188" w:rsidP="007A54D3">
      <w:pPr>
        <w:ind w:firstLine="567"/>
        <w:jc w:val="both"/>
        <w:outlineLvl w:val="1"/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0F1B67C4" wp14:editId="29688C84">
            <wp:extent cx="6257925" cy="3248025"/>
            <wp:effectExtent l="0" t="0" r="0" b="0"/>
            <wp:docPr id="9" name="Рисунок 9" descr="Картинки по запросу &quot;фотографии усть среднеканской ГЭС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Картинки по запросу &quot;фотографии усть среднеканской ГЭС&quot;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7925" cy="3248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6361" w:rsidRDefault="005C6361" w:rsidP="00E77D56">
      <w:pPr>
        <w:spacing w:line="276" w:lineRule="auto"/>
        <w:ind w:firstLine="567"/>
        <w:jc w:val="both"/>
        <w:outlineLvl w:val="1"/>
        <w:rPr>
          <w:color w:val="222222"/>
          <w:sz w:val="28"/>
          <w:szCs w:val="28"/>
          <w:shd w:val="clear" w:color="auto" w:fill="FFFFFF"/>
        </w:rPr>
      </w:pPr>
    </w:p>
    <w:p w:rsidR="00E77D56" w:rsidRDefault="00E77D56" w:rsidP="00E77D56">
      <w:pPr>
        <w:spacing w:line="276" w:lineRule="auto"/>
        <w:ind w:firstLine="567"/>
        <w:jc w:val="both"/>
        <w:outlineLvl w:val="1"/>
        <w:rPr>
          <w:sz w:val="28"/>
          <w:szCs w:val="28"/>
        </w:rPr>
      </w:pPr>
      <w:r>
        <w:rPr>
          <w:color w:val="222222"/>
          <w:sz w:val="28"/>
          <w:szCs w:val="28"/>
          <w:shd w:val="clear" w:color="auto" w:fill="FFFFFF"/>
        </w:rPr>
        <w:t xml:space="preserve">В декабре 2018 года произведен пуск третьего гидроагрегата, а также принято решение о строительстве четвертого. </w:t>
      </w:r>
      <w:r w:rsidRPr="00297EE4">
        <w:rPr>
          <w:color w:val="222222"/>
          <w:sz w:val="28"/>
          <w:szCs w:val="28"/>
          <w:shd w:val="clear" w:color="auto" w:fill="FFFFFF"/>
        </w:rPr>
        <w:t>Ввод станции имеет большое значение для обеспечения надёжного энергоснабжения региона и развития </w:t>
      </w:r>
      <w:hyperlink r:id="rId23" w:tooltip="Горная промышленность" w:history="1">
        <w:r w:rsidRPr="00297EE4">
          <w:rPr>
            <w:rStyle w:val="af7"/>
            <w:color w:val="auto"/>
            <w:sz w:val="28"/>
            <w:szCs w:val="28"/>
            <w:u w:val="none"/>
            <w:shd w:val="clear" w:color="auto" w:fill="FFFFFF"/>
          </w:rPr>
          <w:t>горнодобывающей промышленности</w:t>
        </w:r>
      </w:hyperlink>
      <w:r w:rsidRPr="00297EE4">
        <w:rPr>
          <w:color w:val="222222"/>
          <w:sz w:val="28"/>
          <w:szCs w:val="28"/>
          <w:shd w:val="clear" w:color="auto" w:fill="FFFFFF"/>
        </w:rPr>
        <w:t>. Строительство и эксплуатация Усть-Среднеканской ГЭС осуществляется ПАО «</w:t>
      </w:r>
      <w:hyperlink r:id="rId24" w:tooltip="РусГидро" w:history="1">
        <w:r w:rsidRPr="00297EE4">
          <w:rPr>
            <w:rStyle w:val="af7"/>
            <w:color w:val="auto"/>
            <w:sz w:val="28"/>
            <w:szCs w:val="28"/>
            <w:shd w:val="clear" w:color="auto" w:fill="FFFFFF"/>
          </w:rPr>
          <w:t>РусГидро</w:t>
        </w:r>
      </w:hyperlink>
      <w:r w:rsidRPr="00297EE4">
        <w:rPr>
          <w:color w:val="222222"/>
          <w:sz w:val="28"/>
          <w:szCs w:val="28"/>
          <w:shd w:val="clear" w:color="auto" w:fill="FFFFFF"/>
        </w:rPr>
        <w:t>».</w:t>
      </w:r>
    </w:p>
    <w:p w:rsidR="003D39F1" w:rsidRDefault="00011188" w:rsidP="00A76876">
      <w:pPr>
        <w:pStyle w:val="ac"/>
        <w:shd w:val="clear" w:color="auto" w:fill="FFFFFF"/>
        <w:spacing w:before="120" w:beforeAutospacing="0" w:after="120" w:afterAutospacing="0" w:line="276" w:lineRule="auto"/>
        <w:rPr>
          <w:color w:val="222222"/>
          <w:sz w:val="28"/>
          <w:szCs w:val="28"/>
        </w:rPr>
      </w:pPr>
      <w:r>
        <w:rPr>
          <w:noProof/>
        </w:rPr>
        <w:drawing>
          <wp:inline distT="0" distB="0" distL="0" distR="0" wp14:anchorId="068DA1B1" wp14:editId="0280BF2C">
            <wp:extent cx="6754483" cy="3528204"/>
            <wp:effectExtent l="0" t="0" r="0" b="0"/>
            <wp:docPr id="1" name="Рисунок 1" descr="Картинки по запросу &quot;фотографии усть среднеканской ГЭС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Картинки по запросу &quot;фотографии усть среднеканской ГЭС&quot;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4483" cy="35282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51B5" w:rsidRPr="00F951B5" w:rsidRDefault="00F951B5" w:rsidP="00F951B5">
      <w:pPr>
        <w:spacing w:line="276" w:lineRule="auto"/>
        <w:ind w:firstLine="567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Ввод в строй Усть-Сренднеканской ГЭС, как планируется, позволит</w:t>
      </w:r>
      <w:r w:rsidRPr="00F951B5">
        <w:rPr>
          <w:sz w:val="28"/>
          <w:szCs w:val="28"/>
        </w:rPr>
        <w:t>:</w:t>
      </w:r>
    </w:p>
    <w:p w:rsidR="00F951B5" w:rsidRPr="00F951B5" w:rsidRDefault="00F951B5" w:rsidP="00F951B5">
      <w:pPr>
        <w:pStyle w:val="af2"/>
        <w:numPr>
          <w:ilvl w:val="0"/>
          <w:numId w:val="5"/>
        </w:numPr>
        <w:spacing w:line="276" w:lineRule="auto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создать предпосылки для развития горнодобывающих предприятий, в первую очередь - золотодобывающих</w:t>
      </w:r>
      <w:r w:rsidRPr="00F951B5">
        <w:rPr>
          <w:sz w:val="28"/>
          <w:szCs w:val="28"/>
        </w:rPr>
        <w:t>;</w:t>
      </w:r>
    </w:p>
    <w:p w:rsidR="00F951B5" w:rsidRDefault="00F951B5" w:rsidP="00F951B5">
      <w:pPr>
        <w:pStyle w:val="af2"/>
        <w:numPr>
          <w:ilvl w:val="0"/>
          <w:numId w:val="5"/>
        </w:numPr>
        <w:spacing w:line="276" w:lineRule="auto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увеличить надежность энергоснабжения округа и Магаданской области в целом, обеспечить энергетическую безопасность региона</w:t>
      </w:r>
      <w:r w:rsidRPr="00F951B5">
        <w:rPr>
          <w:sz w:val="28"/>
          <w:szCs w:val="28"/>
        </w:rPr>
        <w:t>;</w:t>
      </w:r>
    </w:p>
    <w:p w:rsidR="00F951B5" w:rsidRDefault="00F951B5" w:rsidP="00F951B5">
      <w:pPr>
        <w:pStyle w:val="af2"/>
        <w:numPr>
          <w:ilvl w:val="0"/>
          <w:numId w:val="5"/>
        </w:numPr>
        <w:spacing w:line="276" w:lineRule="auto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lastRenderedPageBreak/>
        <w:t>отказаться от использования тепловых электростанций, тем самым сократить</w:t>
      </w:r>
      <w:r w:rsidR="00B258CA">
        <w:rPr>
          <w:sz w:val="28"/>
          <w:szCs w:val="28"/>
        </w:rPr>
        <w:t xml:space="preserve"> потребление привозного топлива и за счет этого улучшить экологическое состояние округа</w:t>
      </w:r>
      <w:r w:rsidR="00B258CA" w:rsidRPr="00B258CA">
        <w:rPr>
          <w:sz w:val="28"/>
          <w:szCs w:val="28"/>
        </w:rPr>
        <w:t>;</w:t>
      </w:r>
    </w:p>
    <w:p w:rsidR="00B258CA" w:rsidRPr="00B258CA" w:rsidRDefault="00B258CA" w:rsidP="00F951B5">
      <w:pPr>
        <w:pStyle w:val="af2"/>
        <w:numPr>
          <w:ilvl w:val="0"/>
          <w:numId w:val="5"/>
        </w:numPr>
        <w:spacing w:line="276" w:lineRule="auto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снизить рост тарифов на электроэнергию за счет снижения себестоимости ее производства</w:t>
      </w:r>
      <w:r w:rsidRPr="00B258CA">
        <w:rPr>
          <w:sz w:val="28"/>
          <w:szCs w:val="28"/>
        </w:rPr>
        <w:t>;</w:t>
      </w:r>
    </w:p>
    <w:p w:rsidR="00B258CA" w:rsidRPr="00B258CA" w:rsidRDefault="00B258CA" w:rsidP="00F951B5">
      <w:pPr>
        <w:pStyle w:val="af2"/>
        <w:numPr>
          <w:ilvl w:val="0"/>
          <w:numId w:val="5"/>
        </w:numPr>
        <w:spacing w:line="276" w:lineRule="auto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создать новые рабочие места, сократить отток населения, улучшить социальную обстановку в округе</w:t>
      </w:r>
      <w:r w:rsidRPr="00B258CA">
        <w:rPr>
          <w:sz w:val="28"/>
          <w:szCs w:val="28"/>
        </w:rPr>
        <w:t>;</w:t>
      </w:r>
    </w:p>
    <w:p w:rsidR="00B258CA" w:rsidRPr="00F951B5" w:rsidRDefault="00B258CA" w:rsidP="00F951B5">
      <w:pPr>
        <w:pStyle w:val="af2"/>
        <w:numPr>
          <w:ilvl w:val="0"/>
          <w:numId w:val="5"/>
        </w:numPr>
        <w:spacing w:line="276" w:lineRule="auto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улучшить качество</w:t>
      </w:r>
      <w:r w:rsidR="00527C09">
        <w:rPr>
          <w:sz w:val="28"/>
          <w:szCs w:val="28"/>
        </w:rPr>
        <w:t xml:space="preserve"> жизни населения за счет перевода котельных на электроснабжение и обеспечения горячего водоснабжения.</w:t>
      </w:r>
    </w:p>
    <w:p w:rsidR="00666C8D" w:rsidRDefault="00666C8D" w:rsidP="00F951B5">
      <w:pPr>
        <w:spacing w:line="276" w:lineRule="auto"/>
        <w:ind w:firstLine="567"/>
        <w:jc w:val="both"/>
        <w:outlineLvl w:val="1"/>
        <w:rPr>
          <w:sz w:val="28"/>
          <w:szCs w:val="28"/>
        </w:rPr>
      </w:pPr>
    </w:p>
    <w:p w:rsidR="00A76876" w:rsidRPr="00A76876" w:rsidRDefault="00F951B5" w:rsidP="00F951B5">
      <w:pPr>
        <w:spacing w:line="276" w:lineRule="auto"/>
        <w:ind w:firstLine="567"/>
        <w:jc w:val="both"/>
        <w:outlineLvl w:val="1"/>
        <w:rPr>
          <w:sz w:val="28"/>
          <w:szCs w:val="28"/>
        </w:rPr>
      </w:pPr>
      <w:r w:rsidRPr="007C004F">
        <w:rPr>
          <w:sz w:val="28"/>
          <w:szCs w:val="28"/>
        </w:rPr>
        <w:t>Оборот крупных и средних организаций в 20</w:t>
      </w:r>
      <w:r w:rsidR="007F289F" w:rsidRPr="007C004F">
        <w:rPr>
          <w:sz w:val="28"/>
          <w:szCs w:val="28"/>
        </w:rPr>
        <w:t>2</w:t>
      </w:r>
      <w:r w:rsidR="004F3590">
        <w:rPr>
          <w:sz w:val="28"/>
          <w:szCs w:val="28"/>
        </w:rPr>
        <w:t>1</w:t>
      </w:r>
      <w:r w:rsidRPr="007C004F">
        <w:rPr>
          <w:sz w:val="28"/>
          <w:szCs w:val="28"/>
        </w:rPr>
        <w:t xml:space="preserve"> году составил </w:t>
      </w:r>
      <w:r w:rsidR="00DC396B">
        <w:rPr>
          <w:sz w:val="28"/>
          <w:szCs w:val="28"/>
        </w:rPr>
        <w:t>4</w:t>
      </w:r>
      <w:r w:rsidR="00C444D1">
        <w:rPr>
          <w:sz w:val="28"/>
          <w:szCs w:val="28"/>
        </w:rPr>
        <w:t> 790,1</w:t>
      </w:r>
      <w:r w:rsidRPr="007C004F">
        <w:rPr>
          <w:sz w:val="28"/>
          <w:szCs w:val="28"/>
        </w:rPr>
        <w:t xml:space="preserve">тыс.руб., что составило </w:t>
      </w:r>
      <w:r w:rsidR="00C444D1">
        <w:rPr>
          <w:sz w:val="28"/>
          <w:szCs w:val="28"/>
        </w:rPr>
        <w:t>82</w:t>
      </w:r>
      <w:r w:rsidR="00DC396B">
        <w:rPr>
          <w:sz w:val="28"/>
          <w:szCs w:val="28"/>
        </w:rPr>
        <w:t>,</w:t>
      </w:r>
      <w:r w:rsidR="00C444D1">
        <w:rPr>
          <w:sz w:val="28"/>
          <w:szCs w:val="28"/>
        </w:rPr>
        <w:t>1</w:t>
      </w:r>
      <w:r w:rsidR="00DC396B">
        <w:rPr>
          <w:sz w:val="28"/>
          <w:szCs w:val="28"/>
        </w:rPr>
        <w:t>%</w:t>
      </w:r>
      <w:r w:rsidRPr="007C004F">
        <w:rPr>
          <w:sz w:val="28"/>
          <w:szCs w:val="28"/>
        </w:rPr>
        <w:t xml:space="preserve"> к уровню 20</w:t>
      </w:r>
      <w:r w:rsidR="00DC396B">
        <w:rPr>
          <w:sz w:val="28"/>
          <w:szCs w:val="28"/>
        </w:rPr>
        <w:t>20</w:t>
      </w:r>
      <w:r w:rsidRPr="007C004F">
        <w:rPr>
          <w:sz w:val="28"/>
          <w:szCs w:val="28"/>
        </w:rPr>
        <w:t xml:space="preserve"> года.</w:t>
      </w:r>
      <w:r>
        <w:rPr>
          <w:sz w:val="28"/>
          <w:szCs w:val="28"/>
        </w:rPr>
        <w:t xml:space="preserve"> </w:t>
      </w:r>
    </w:p>
    <w:p w:rsidR="007A54D3" w:rsidRDefault="007A54D3" w:rsidP="00F951B5">
      <w:pPr>
        <w:spacing w:line="276" w:lineRule="auto"/>
        <w:ind w:firstLine="567"/>
        <w:jc w:val="both"/>
        <w:outlineLvl w:val="1"/>
        <w:rPr>
          <w:b/>
          <w:sz w:val="28"/>
          <w:szCs w:val="28"/>
        </w:rPr>
      </w:pPr>
    </w:p>
    <w:p w:rsidR="007A54D3" w:rsidRDefault="007A54D3" w:rsidP="002A2CFA">
      <w:pPr>
        <w:spacing w:line="276" w:lineRule="auto"/>
        <w:ind w:firstLine="567"/>
        <w:jc w:val="both"/>
        <w:rPr>
          <w:bCs/>
          <w:sz w:val="28"/>
          <w:szCs w:val="28"/>
        </w:rPr>
      </w:pPr>
      <w:r w:rsidRPr="0015264B">
        <w:rPr>
          <w:b/>
          <w:sz w:val="28"/>
          <w:szCs w:val="28"/>
        </w:rPr>
        <w:t>Горнодобывающая отрасль</w:t>
      </w:r>
      <w:r w:rsidRPr="0015264B">
        <w:rPr>
          <w:sz w:val="28"/>
          <w:szCs w:val="28"/>
        </w:rPr>
        <w:t xml:space="preserve"> </w:t>
      </w:r>
      <w:r w:rsidRPr="007C004F">
        <w:rPr>
          <w:sz w:val="28"/>
          <w:szCs w:val="28"/>
        </w:rPr>
        <w:t>округа в 20</w:t>
      </w:r>
      <w:r w:rsidR="00AF19E7" w:rsidRPr="007C004F">
        <w:rPr>
          <w:sz w:val="28"/>
          <w:szCs w:val="28"/>
        </w:rPr>
        <w:t>2</w:t>
      </w:r>
      <w:r w:rsidR="00DC396B">
        <w:rPr>
          <w:sz w:val="28"/>
          <w:szCs w:val="28"/>
        </w:rPr>
        <w:t>1</w:t>
      </w:r>
      <w:r w:rsidRPr="007C004F">
        <w:rPr>
          <w:sz w:val="28"/>
          <w:szCs w:val="28"/>
        </w:rPr>
        <w:t xml:space="preserve"> году была представлена</w:t>
      </w:r>
      <w:r w:rsidR="00C64453" w:rsidRPr="007C004F">
        <w:rPr>
          <w:bCs/>
          <w:sz w:val="28"/>
          <w:szCs w:val="28"/>
        </w:rPr>
        <w:t xml:space="preserve"> </w:t>
      </w:r>
      <w:r w:rsidR="00C444D1">
        <w:rPr>
          <w:bCs/>
          <w:sz w:val="28"/>
          <w:szCs w:val="28"/>
        </w:rPr>
        <w:t>27</w:t>
      </w:r>
      <w:r w:rsidRPr="007C004F">
        <w:rPr>
          <w:bCs/>
          <w:sz w:val="28"/>
          <w:szCs w:val="28"/>
        </w:rPr>
        <w:t xml:space="preserve"> недропользователями, владеющими </w:t>
      </w:r>
      <w:r w:rsidR="00C444D1">
        <w:rPr>
          <w:bCs/>
          <w:sz w:val="28"/>
          <w:szCs w:val="28"/>
        </w:rPr>
        <w:t>73</w:t>
      </w:r>
      <w:r w:rsidRPr="007C004F">
        <w:rPr>
          <w:bCs/>
          <w:sz w:val="28"/>
          <w:szCs w:val="28"/>
        </w:rPr>
        <w:t xml:space="preserve"> лицензиями.</w:t>
      </w:r>
      <w:r w:rsidRPr="007C004F">
        <w:rPr>
          <w:sz w:val="28"/>
          <w:szCs w:val="28"/>
        </w:rPr>
        <w:t xml:space="preserve"> Общий объем добытого золота составил </w:t>
      </w:r>
      <w:r w:rsidR="00DC396B">
        <w:rPr>
          <w:sz w:val="28"/>
          <w:szCs w:val="28"/>
        </w:rPr>
        <w:t>4263,2</w:t>
      </w:r>
      <w:r w:rsidR="00C64453" w:rsidRPr="007C004F">
        <w:rPr>
          <w:sz w:val="28"/>
          <w:szCs w:val="28"/>
        </w:rPr>
        <w:t xml:space="preserve"> </w:t>
      </w:r>
      <w:r w:rsidRPr="007C004F">
        <w:rPr>
          <w:sz w:val="28"/>
          <w:szCs w:val="28"/>
        </w:rPr>
        <w:t xml:space="preserve">кг, серебра – </w:t>
      </w:r>
      <w:r w:rsidR="00DC396B">
        <w:rPr>
          <w:sz w:val="28"/>
          <w:szCs w:val="28"/>
        </w:rPr>
        <w:t>15,1</w:t>
      </w:r>
      <w:r w:rsidRPr="007C004F">
        <w:rPr>
          <w:sz w:val="28"/>
          <w:szCs w:val="28"/>
        </w:rPr>
        <w:t xml:space="preserve"> тонн.</w:t>
      </w:r>
    </w:p>
    <w:p w:rsidR="00666C8D" w:rsidRDefault="00666C8D" w:rsidP="002A2CFA">
      <w:pPr>
        <w:spacing w:line="276" w:lineRule="auto"/>
        <w:ind w:firstLine="567"/>
        <w:jc w:val="both"/>
        <w:rPr>
          <w:bCs/>
          <w:sz w:val="28"/>
          <w:szCs w:val="28"/>
        </w:rPr>
      </w:pPr>
    </w:p>
    <w:p w:rsidR="00666C8D" w:rsidRDefault="00666C8D" w:rsidP="00666C8D">
      <w:pPr>
        <w:spacing w:line="276" w:lineRule="auto"/>
        <w:ind w:firstLine="567"/>
        <w:jc w:val="center"/>
        <w:rPr>
          <w:bCs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443268" cy="3200400"/>
            <wp:effectExtent l="0" t="0" r="0" b="0"/>
            <wp:docPr id="2" name="Рисунок 2" descr="ÐÐ°ÑÑÐ¸Ð½ÐºÐ¸ Ð¿Ð¾ Ð·Ð°Ð¿ÑÐ¾ÑÑ ÑÐ¾ÑÐ¾ ÑÑÐµÐ´Ð½ÐµÐºÐ°Ð½ÑÐºÐ¾Ð³Ð¾ ÑÐ°Ð¹Ð¾Ð½Ð° Ð¼Ð°Ð³Ð°Ð´Ð°Ð½ÑÐºÐ¾Ð¹ Ð¾Ð±Ð»Ð°ÑÑÐ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ÐÐ°ÑÑÐ¸Ð½ÐºÐ¸ Ð¿Ð¾ Ð·Ð°Ð¿ÑÐ¾ÑÑ ÑÐ¾ÑÐ¾ ÑÑÐµÐ´Ð½ÐµÐºÐ°Ð½ÑÐºÐ¾Ð³Ð¾ ÑÐ°Ð¹Ð¾Ð½Ð° Ð¼Ð°Ð³Ð°Ð´Ð°Ð½ÑÐºÐ¾Ð¹ Ð¾Ð±Ð»Ð°ÑÑÐ¸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8691" cy="32094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6C8D" w:rsidRPr="0015264B" w:rsidRDefault="00666C8D" w:rsidP="002A2CFA">
      <w:pPr>
        <w:spacing w:line="276" w:lineRule="auto"/>
        <w:ind w:firstLine="567"/>
        <w:jc w:val="both"/>
        <w:rPr>
          <w:bCs/>
          <w:sz w:val="28"/>
          <w:szCs w:val="28"/>
        </w:rPr>
      </w:pPr>
    </w:p>
    <w:p w:rsidR="007A54D3" w:rsidRPr="007C004F" w:rsidRDefault="007A54D3" w:rsidP="00217E5C">
      <w:pPr>
        <w:spacing w:line="276" w:lineRule="auto"/>
        <w:ind w:firstLine="567"/>
        <w:jc w:val="both"/>
        <w:rPr>
          <w:color w:val="000000"/>
          <w:spacing w:val="2"/>
          <w:sz w:val="28"/>
          <w:szCs w:val="28"/>
        </w:rPr>
      </w:pPr>
      <w:r w:rsidRPr="007C004F">
        <w:rPr>
          <w:sz w:val="28"/>
          <w:szCs w:val="28"/>
        </w:rPr>
        <w:t>На месторождениях Рассошинского, Шаманихо-Столбовского и Среднеканского узлов 1</w:t>
      </w:r>
      <w:r w:rsidR="00C64453" w:rsidRPr="007C004F">
        <w:rPr>
          <w:sz w:val="28"/>
          <w:szCs w:val="28"/>
        </w:rPr>
        <w:t xml:space="preserve">4 </w:t>
      </w:r>
      <w:r w:rsidRPr="007C004F">
        <w:rPr>
          <w:color w:val="000000"/>
          <w:spacing w:val="2"/>
          <w:sz w:val="28"/>
          <w:szCs w:val="28"/>
        </w:rPr>
        <w:t xml:space="preserve">недропользователями добыто за прошедший год </w:t>
      </w:r>
      <w:r w:rsidR="00DC396B">
        <w:rPr>
          <w:color w:val="000000"/>
          <w:spacing w:val="2"/>
          <w:sz w:val="28"/>
          <w:szCs w:val="28"/>
        </w:rPr>
        <w:t>1969,7</w:t>
      </w:r>
      <w:r w:rsidRPr="007C004F">
        <w:rPr>
          <w:color w:val="000000"/>
          <w:spacing w:val="2"/>
          <w:sz w:val="28"/>
          <w:szCs w:val="28"/>
        </w:rPr>
        <w:t xml:space="preserve"> кг россыпного золота</w:t>
      </w:r>
      <w:r w:rsidR="00DC396B">
        <w:rPr>
          <w:color w:val="000000"/>
          <w:spacing w:val="2"/>
          <w:sz w:val="28"/>
          <w:szCs w:val="28"/>
        </w:rPr>
        <w:t>.</w:t>
      </w:r>
      <w:r w:rsidRPr="007C004F">
        <w:rPr>
          <w:color w:val="000000"/>
          <w:spacing w:val="2"/>
          <w:sz w:val="28"/>
          <w:szCs w:val="28"/>
        </w:rPr>
        <w:t xml:space="preserve"> Доля добычи предприятиями ООО «Т-Цемент», ООО «Райз», ООО «Конго», ЗАО «Колымская Россыпь» и ООО «Магаданская горная компания» в общем объеме составила </w:t>
      </w:r>
      <w:r w:rsidR="00C64453" w:rsidRPr="007C004F">
        <w:rPr>
          <w:color w:val="000000"/>
          <w:spacing w:val="2"/>
          <w:sz w:val="28"/>
          <w:szCs w:val="28"/>
        </w:rPr>
        <w:t>87,9</w:t>
      </w:r>
      <w:r w:rsidRPr="007C004F">
        <w:rPr>
          <w:color w:val="000000"/>
          <w:spacing w:val="2"/>
          <w:sz w:val="28"/>
          <w:szCs w:val="28"/>
        </w:rPr>
        <w:t>%.</w:t>
      </w:r>
    </w:p>
    <w:p w:rsidR="007A54D3" w:rsidRPr="007C004F" w:rsidRDefault="007A54D3" w:rsidP="00217E5C">
      <w:pPr>
        <w:spacing w:line="276" w:lineRule="auto"/>
        <w:ind w:firstLine="567"/>
        <w:jc w:val="both"/>
        <w:rPr>
          <w:color w:val="000000"/>
          <w:spacing w:val="5"/>
          <w:sz w:val="28"/>
          <w:szCs w:val="28"/>
        </w:rPr>
      </w:pPr>
      <w:r w:rsidRPr="007C004F">
        <w:rPr>
          <w:color w:val="000000"/>
          <w:spacing w:val="5"/>
          <w:sz w:val="28"/>
          <w:szCs w:val="28"/>
        </w:rPr>
        <w:t>В 20</w:t>
      </w:r>
      <w:r w:rsidR="00A60972" w:rsidRPr="007C004F">
        <w:rPr>
          <w:color w:val="000000"/>
          <w:spacing w:val="5"/>
          <w:sz w:val="28"/>
          <w:szCs w:val="28"/>
        </w:rPr>
        <w:t>2</w:t>
      </w:r>
      <w:r w:rsidR="00DC396B">
        <w:rPr>
          <w:color w:val="000000"/>
          <w:spacing w:val="5"/>
          <w:sz w:val="28"/>
          <w:szCs w:val="28"/>
        </w:rPr>
        <w:t>1</w:t>
      </w:r>
      <w:r w:rsidRPr="007C004F">
        <w:rPr>
          <w:color w:val="000000"/>
          <w:spacing w:val="5"/>
          <w:sz w:val="28"/>
          <w:szCs w:val="28"/>
        </w:rPr>
        <w:t xml:space="preserve"> году по рудному золоту продолжена карьерная отработка золото - серебряных месторождений«Лунное», «Арылах» на Среднеканской площади</w:t>
      </w:r>
      <w:r w:rsidR="00666C8D" w:rsidRPr="007C004F">
        <w:rPr>
          <w:color w:val="000000"/>
          <w:spacing w:val="5"/>
          <w:sz w:val="28"/>
          <w:szCs w:val="28"/>
        </w:rPr>
        <w:t>,</w:t>
      </w:r>
      <w:r w:rsidR="00A60972" w:rsidRPr="00A60972">
        <w:rPr>
          <w:color w:val="000000"/>
          <w:spacing w:val="5"/>
          <w:sz w:val="28"/>
          <w:szCs w:val="28"/>
          <w:highlight w:val="yellow"/>
        </w:rPr>
        <w:t xml:space="preserve"> </w:t>
      </w:r>
      <w:r w:rsidRPr="007C004F">
        <w:rPr>
          <w:sz w:val="28"/>
          <w:szCs w:val="28"/>
        </w:rPr>
        <w:t>«Ольча» на Рассошинской площади</w:t>
      </w:r>
      <w:r w:rsidRPr="007C004F">
        <w:rPr>
          <w:color w:val="000000"/>
          <w:spacing w:val="5"/>
          <w:sz w:val="28"/>
          <w:szCs w:val="28"/>
        </w:rPr>
        <w:t xml:space="preserve"> и месторождений на </w:t>
      </w:r>
      <w:r w:rsidRPr="007C004F">
        <w:rPr>
          <w:sz w:val="28"/>
          <w:szCs w:val="28"/>
        </w:rPr>
        <w:t xml:space="preserve">Шаманихо-Столбовскойплощади. </w:t>
      </w:r>
    </w:p>
    <w:p w:rsidR="008F6B21" w:rsidRDefault="007A54D3" w:rsidP="00666C8D">
      <w:pPr>
        <w:spacing w:line="276" w:lineRule="auto"/>
        <w:ind w:firstLine="567"/>
        <w:jc w:val="both"/>
        <w:outlineLvl w:val="1"/>
        <w:rPr>
          <w:sz w:val="28"/>
          <w:szCs w:val="28"/>
        </w:rPr>
      </w:pPr>
      <w:r w:rsidRPr="007C004F">
        <w:rPr>
          <w:sz w:val="28"/>
          <w:szCs w:val="28"/>
        </w:rPr>
        <w:lastRenderedPageBreak/>
        <w:t xml:space="preserve">Продолжены геологоразведочные работы на Кунаревском полиметаллическом месторождении, месторождении «Тохто» и месторождении </w:t>
      </w:r>
      <w:r w:rsidRPr="007C004F">
        <w:rPr>
          <w:color w:val="000000"/>
          <w:spacing w:val="5"/>
          <w:sz w:val="28"/>
          <w:szCs w:val="28"/>
        </w:rPr>
        <w:t>«Среднеканская рудная Дайка»</w:t>
      </w:r>
      <w:r w:rsidRPr="007C004F">
        <w:rPr>
          <w:sz w:val="28"/>
          <w:szCs w:val="28"/>
        </w:rPr>
        <w:t>.</w:t>
      </w:r>
    </w:p>
    <w:p w:rsidR="0023386A" w:rsidRDefault="0023386A" w:rsidP="00666C8D">
      <w:pPr>
        <w:spacing w:line="276" w:lineRule="auto"/>
        <w:ind w:firstLine="567"/>
        <w:jc w:val="both"/>
        <w:outlineLvl w:val="1"/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6110968" cy="3543300"/>
            <wp:effectExtent l="0" t="0" r="0" b="0"/>
            <wp:docPr id="14" name="Рисунок 14" descr="Картинки по запросу &quot;фотографии золота колымы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и по запросу &quot;фотографии золота колымы&quot;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1789" cy="35437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54D3" w:rsidRPr="007C004F" w:rsidRDefault="007A54D3" w:rsidP="002A2CFA">
      <w:pPr>
        <w:shd w:val="clear" w:color="auto" w:fill="FFFFFF"/>
        <w:spacing w:line="276" w:lineRule="auto"/>
        <w:ind w:firstLine="567"/>
        <w:jc w:val="both"/>
        <w:rPr>
          <w:sz w:val="28"/>
          <w:szCs w:val="28"/>
        </w:rPr>
      </w:pPr>
      <w:r w:rsidRPr="007C004F">
        <w:rPr>
          <w:sz w:val="28"/>
          <w:szCs w:val="28"/>
        </w:rPr>
        <w:t>План добычи золота на 20</w:t>
      </w:r>
      <w:r w:rsidR="00C64453" w:rsidRPr="007C004F">
        <w:rPr>
          <w:sz w:val="28"/>
          <w:szCs w:val="28"/>
        </w:rPr>
        <w:t>2</w:t>
      </w:r>
      <w:r w:rsidR="00DC396B">
        <w:rPr>
          <w:sz w:val="28"/>
          <w:szCs w:val="28"/>
        </w:rPr>
        <w:t>2</w:t>
      </w:r>
      <w:r w:rsidRPr="007C004F">
        <w:rPr>
          <w:sz w:val="28"/>
          <w:szCs w:val="28"/>
        </w:rPr>
        <w:t xml:space="preserve"> года составляет </w:t>
      </w:r>
      <w:r w:rsidR="00DC396B">
        <w:rPr>
          <w:sz w:val="28"/>
          <w:szCs w:val="28"/>
        </w:rPr>
        <w:t>1631,2 кг.</w:t>
      </w:r>
    </w:p>
    <w:p w:rsidR="007A54D3" w:rsidRPr="007C004F" w:rsidRDefault="007A54D3" w:rsidP="002A2CFA">
      <w:pPr>
        <w:spacing w:line="276" w:lineRule="auto"/>
        <w:ind w:firstLine="567"/>
        <w:contextualSpacing/>
        <w:jc w:val="both"/>
        <w:rPr>
          <w:b/>
          <w:sz w:val="28"/>
          <w:szCs w:val="28"/>
        </w:rPr>
      </w:pPr>
    </w:p>
    <w:p w:rsidR="00E76C47" w:rsidRPr="007C004F" w:rsidRDefault="007A54D3" w:rsidP="00E76C4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004F">
        <w:rPr>
          <w:rFonts w:ascii="Times New Roman" w:hAnsi="Times New Roman" w:cs="Times New Roman"/>
          <w:b/>
          <w:sz w:val="28"/>
          <w:szCs w:val="28"/>
        </w:rPr>
        <w:t>Сельское хозяйство</w:t>
      </w:r>
      <w:r w:rsidR="00293F98" w:rsidRPr="007C004F">
        <w:rPr>
          <w:rFonts w:ascii="Times New Roman" w:hAnsi="Times New Roman" w:cs="Times New Roman"/>
          <w:sz w:val="28"/>
          <w:szCs w:val="28"/>
        </w:rPr>
        <w:t>. По состоянию на 01.01.202</w:t>
      </w:r>
      <w:r w:rsidR="00DC396B">
        <w:rPr>
          <w:rFonts w:ascii="Times New Roman" w:hAnsi="Times New Roman" w:cs="Times New Roman"/>
          <w:sz w:val="28"/>
          <w:szCs w:val="28"/>
        </w:rPr>
        <w:t>2</w:t>
      </w:r>
      <w:r w:rsidRPr="007C004F">
        <w:rPr>
          <w:rFonts w:ascii="Times New Roman" w:hAnsi="Times New Roman" w:cs="Times New Roman"/>
          <w:sz w:val="28"/>
          <w:szCs w:val="28"/>
        </w:rPr>
        <w:t xml:space="preserve"> года численность сельхозпроизводителей, ведущих свою деятельность на территории округа, составила </w:t>
      </w:r>
      <w:r w:rsidR="00DC396B">
        <w:rPr>
          <w:rFonts w:ascii="Times New Roman" w:hAnsi="Times New Roman" w:cs="Times New Roman"/>
          <w:sz w:val="28"/>
          <w:szCs w:val="28"/>
        </w:rPr>
        <w:t>10</w:t>
      </w:r>
      <w:r w:rsidRPr="007C004F">
        <w:rPr>
          <w:rFonts w:ascii="Times New Roman" w:hAnsi="Times New Roman" w:cs="Times New Roman"/>
          <w:sz w:val="28"/>
          <w:szCs w:val="28"/>
        </w:rPr>
        <w:t xml:space="preserve"> индивидуальных предпринимателей</w:t>
      </w:r>
      <w:r w:rsidR="00E76C47" w:rsidRPr="007C004F">
        <w:rPr>
          <w:rFonts w:ascii="Times New Roman" w:hAnsi="Times New Roman" w:cs="Times New Roman"/>
          <w:sz w:val="28"/>
          <w:szCs w:val="28"/>
        </w:rPr>
        <w:t>-глав КФХ</w:t>
      </w:r>
      <w:r w:rsidR="00DC396B">
        <w:rPr>
          <w:rFonts w:ascii="Times New Roman" w:hAnsi="Times New Roman" w:cs="Times New Roman"/>
          <w:sz w:val="28"/>
          <w:szCs w:val="28"/>
        </w:rPr>
        <w:t>.</w:t>
      </w:r>
      <w:r w:rsidRPr="007C004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76C47" w:rsidRDefault="00E76C47" w:rsidP="00E76C4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7C004F">
        <w:rPr>
          <w:rFonts w:ascii="Times New Roman" w:hAnsi="Times New Roman" w:cs="Times New Roman"/>
          <w:sz w:val="28"/>
          <w:szCs w:val="28"/>
        </w:rPr>
        <w:t>Общий объем сбора картофеля и овощей, выращенных в 202</w:t>
      </w:r>
      <w:r w:rsidR="00DC396B">
        <w:rPr>
          <w:rFonts w:ascii="Times New Roman" w:hAnsi="Times New Roman" w:cs="Times New Roman"/>
          <w:sz w:val="28"/>
          <w:szCs w:val="28"/>
        </w:rPr>
        <w:t>1</w:t>
      </w:r>
      <w:r w:rsidRPr="007C004F">
        <w:rPr>
          <w:rFonts w:ascii="Times New Roman" w:hAnsi="Times New Roman" w:cs="Times New Roman"/>
          <w:sz w:val="28"/>
          <w:szCs w:val="28"/>
        </w:rPr>
        <w:t xml:space="preserve"> году, составил 2</w:t>
      </w:r>
      <w:r w:rsidR="00DC396B">
        <w:rPr>
          <w:rFonts w:ascii="Times New Roman" w:hAnsi="Times New Roman" w:cs="Times New Roman"/>
          <w:sz w:val="28"/>
          <w:szCs w:val="28"/>
        </w:rPr>
        <w:t>461,0</w:t>
      </w:r>
      <w:r w:rsidRPr="007C004F">
        <w:rPr>
          <w:rFonts w:ascii="Times New Roman" w:hAnsi="Times New Roman" w:cs="Times New Roman"/>
          <w:sz w:val="28"/>
          <w:szCs w:val="28"/>
        </w:rPr>
        <w:t xml:space="preserve"> тонны (</w:t>
      </w:r>
      <w:r w:rsidR="00DC396B">
        <w:rPr>
          <w:rFonts w:ascii="Times New Roman" w:hAnsi="Times New Roman" w:cs="Times New Roman"/>
          <w:sz w:val="28"/>
          <w:szCs w:val="28"/>
        </w:rPr>
        <w:t>2262,6 что на 198,4</w:t>
      </w:r>
      <w:r w:rsidRPr="007C004F">
        <w:rPr>
          <w:rFonts w:ascii="Times New Roman" w:hAnsi="Times New Roman" w:cs="Times New Roman"/>
          <w:sz w:val="28"/>
          <w:szCs w:val="28"/>
        </w:rPr>
        <w:t xml:space="preserve"> т</w:t>
      </w:r>
      <w:r w:rsidR="00DC396B">
        <w:rPr>
          <w:rFonts w:ascii="Times New Roman" w:hAnsi="Times New Roman" w:cs="Times New Roman"/>
          <w:sz w:val="28"/>
          <w:szCs w:val="28"/>
        </w:rPr>
        <w:t xml:space="preserve"> выше уровня прошлого года</w:t>
      </w:r>
      <w:r w:rsidRPr="007C004F">
        <w:rPr>
          <w:rFonts w:ascii="Times New Roman" w:hAnsi="Times New Roman" w:cs="Times New Roman"/>
          <w:sz w:val="28"/>
          <w:szCs w:val="28"/>
        </w:rPr>
        <w:t>), что выше уровня 20</w:t>
      </w:r>
      <w:r w:rsidR="006C4D45">
        <w:rPr>
          <w:rFonts w:ascii="Times New Roman" w:hAnsi="Times New Roman" w:cs="Times New Roman"/>
          <w:sz w:val="28"/>
          <w:szCs w:val="28"/>
        </w:rPr>
        <w:t>20</w:t>
      </w:r>
      <w:r w:rsidRPr="007C004F">
        <w:rPr>
          <w:rFonts w:ascii="Times New Roman" w:hAnsi="Times New Roman" w:cs="Times New Roman"/>
          <w:sz w:val="28"/>
          <w:szCs w:val="28"/>
        </w:rPr>
        <w:t xml:space="preserve"> года на </w:t>
      </w:r>
      <w:r w:rsidRPr="007C004F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="006C4D45">
        <w:rPr>
          <w:rFonts w:ascii="Times New Roman" w:hAnsi="Times New Roman" w:cs="Times New Roman"/>
          <w:sz w:val="28"/>
          <w:szCs w:val="28"/>
          <w:lang w:eastAsia="ar-SA"/>
        </w:rPr>
        <w:t>9</w:t>
      </w:r>
      <w:r w:rsidRPr="007C004F">
        <w:rPr>
          <w:rFonts w:ascii="Times New Roman" w:hAnsi="Times New Roman" w:cs="Times New Roman"/>
          <w:sz w:val="28"/>
          <w:szCs w:val="28"/>
          <w:lang w:eastAsia="ar-SA"/>
        </w:rPr>
        <w:t>%</w:t>
      </w:r>
      <w:r w:rsidR="006C4D45">
        <w:rPr>
          <w:rFonts w:ascii="Times New Roman" w:hAnsi="Times New Roman" w:cs="Times New Roman"/>
          <w:sz w:val="28"/>
          <w:szCs w:val="28"/>
          <w:lang w:eastAsia="ar-SA"/>
        </w:rPr>
        <w:t>.</w:t>
      </w:r>
    </w:p>
    <w:p w:rsidR="006C4D45" w:rsidRPr="007C004F" w:rsidRDefault="006C4D45" w:rsidP="00E76C4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F268E">
        <w:rPr>
          <w:rFonts w:ascii="Times New Roman" w:hAnsi="Times New Roman" w:cs="Times New Roman"/>
          <w:sz w:val="28"/>
          <w:szCs w:val="28"/>
        </w:rPr>
        <w:t>Общий объем сбора картофеля и овощей, выращенных в 2021 году, составил 2461,0 тонны  (2262,6 тонн, что 198,4 т. выше  уровня прошлого года).</w:t>
      </w:r>
    </w:p>
    <w:p w:rsidR="00E76C47" w:rsidRPr="007C004F" w:rsidRDefault="00E76C47" w:rsidP="00E76C47">
      <w:pPr>
        <w:ind w:firstLine="567"/>
        <w:jc w:val="both"/>
        <w:rPr>
          <w:sz w:val="28"/>
          <w:szCs w:val="28"/>
        </w:rPr>
      </w:pPr>
      <w:r w:rsidRPr="007C004F">
        <w:rPr>
          <w:sz w:val="28"/>
          <w:szCs w:val="28"/>
        </w:rPr>
        <w:t>Производство молока составило 13</w:t>
      </w:r>
      <w:r w:rsidR="006C4D45">
        <w:rPr>
          <w:sz w:val="28"/>
          <w:szCs w:val="28"/>
        </w:rPr>
        <w:t>6</w:t>
      </w:r>
      <w:r w:rsidRPr="007C004F">
        <w:rPr>
          <w:sz w:val="28"/>
          <w:szCs w:val="28"/>
        </w:rPr>
        <w:t xml:space="preserve"> тн. </w:t>
      </w:r>
      <w:r w:rsidR="006C4D45">
        <w:rPr>
          <w:sz w:val="28"/>
          <w:szCs w:val="28"/>
        </w:rPr>
        <w:t>,</w:t>
      </w:r>
      <w:r w:rsidRPr="007C004F">
        <w:rPr>
          <w:sz w:val="28"/>
          <w:szCs w:val="28"/>
        </w:rPr>
        <w:t xml:space="preserve">что </w:t>
      </w:r>
      <w:r w:rsidR="006C4D45">
        <w:rPr>
          <w:sz w:val="28"/>
          <w:szCs w:val="28"/>
        </w:rPr>
        <w:t xml:space="preserve">выше уровня 2020 года на </w:t>
      </w:r>
      <w:r w:rsidRPr="007C004F">
        <w:rPr>
          <w:sz w:val="28"/>
          <w:szCs w:val="28"/>
        </w:rPr>
        <w:t xml:space="preserve">1%. Производство скота  на убой   составило – </w:t>
      </w:r>
      <w:r w:rsidR="006C4D45">
        <w:rPr>
          <w:sz w:val="28"/>
          <w:szCs w:val="28"/>
        </w:rPr>
        <w:t>12</w:t>
      </w:r>
      <w:r w:rsidRPr="007C004F">
        <w:rPr>
          <w:sz w:val="28"/>
          <w:szCs w:val="28"/>
        </w:rPr>
        <w:t>,</w:t>
      </w:r>
      <w:r w:rsidR="006C4D45">
        <w:rPr>
          <w:sz w:val="28"/>
          <w:szCs w:val="28"/>
        </w:rPr>
        <w:t>2</w:t>
      </w:r>
      <w:r w:rsidRPr="007C004F">
        <w:rPr>
          <w:sz w:val="28"/>
          <w:szCs w:val="28"/>
        </w:rPr>
        <w:t xml:space="preserve"> тн. , что выше прошлогоднего на </w:t>
      </w:r>
      <w:r w:rsidR="006C4D45">
        <w:rPr>
          <w:sz w:val="28"/>
          <w:szCs w:val="28"/>
        </w:rPr>
        <w:t>2</w:t>
      </w:r>
      <w:r w:rsidRPr="007C004F">
        <w:rPr>
          <w:sz w:val="28"/>
          <w:szCs w:val="28"/>
        </w:rPr>
        <w:t>%</w:t>
      </w:r>
    </w:p>
    <w:p w:rsidR="00E76C47" w:rsidRPr="007C004F" w:rsidRDefault="00E76C47" w:rsidP="00E76C47">
      <w:pPr>
        <w:ind w:firstLine="567"/>
        <w:jc w:val="both"/>
        <w:rPr>
          <w:sz w:val="28"/>
          <w:szCs w:val="28"/>
        </w:rPr>
      </w:pPr>
      <w:r w:rsidRPr="007C004F">
        <w:rPr>
          <w:sz w:val="28"/>
          <w:szCs w:val="28"/>
        </w:rPr>
        <w:t>С 2018 года  деятельность по  производству яиц прекращено.</w:t>
      </w:r>
    </w:p>
    <w:p w:rsidR="007A54D3" w:rsidRPr="007C004F" w:rsidRDefault="00E76C47" w:rsidP="00E76C47">
      <w:pPr>
        <w:spacing w:line="276" w:lineRule="auto"/>
        <w:ind w:firstLine="567"/>
        <w:contextualSpacing/>
        <w:jc w:val="both"/>
        <w:rPr>
          <w:sz w:val="28"/>
          <w:szCs w:val="28"/>
        </w:rPr>
      </w:pPr>
      <w:r w:rsidRPr="007C004F">
        <w:rPr>
          <w:sz w:val="28"/>
          <w:szCs w:val="28"/>
        </w:rPr>
        <w:t>В 202</w:t>
      </w:r>
      <w:r w:rsidR="006C4D45">
        <w:rPr>
          <w:sz w:val="28"/>
          <w:szCs w:val="28"/>
        </w:rPr>
        <w:t>1</w:t>
      </w:r>
      <w:r w:rsidRPr="007C004F">
        <w:rPr>
          <w:sz w:val="28"/>
          <w:szCs w:val="28"/>
        </w:rPr>
        <w:t xml:space="preserve"> году заготов</w:t>
      </w:r>
      <w:r w:rsidR="006C4D45">
        <w:rPr>
          <w:sz w:val="28"/>
          <w:szCs w:val="28"/>
        </w:rPr>
        <w:t>ка</w:t>
      </w:r>
      <w:r w:rsidRPr="007C004F">
        <w:rPr>
          <w:sz w:val="28"/>
          <w:szCs w:val="28"/>
        </w:rPr>
        <w:t xml:space="preserve"> древесины </w:t>
      </w:r>
      <w:r w:rsidR="006C4D45">
        <w:rPr>
          <w:sz w:val="28"/>
          <w:szCs w:val="28"/>
        </w:rPr>
        <w:t>осуществлялась 1</w:t>
      </w:r>
      <w:r w:rsidRPr="007C004F">
        <w:rPr>
          <w:sz w:val="28"/>
          <w:szCs w:val="28"/>
        </w:rPr>
        <w:t xml:space="preserve"> субъект</w:t>
      </w:r>
      <w:r w:rsidR="006C4D45">
        <w:rPr>
          <w:sz w:val="28"/>
          <w:szCs w:val="28"/>
        </w:rPr>
        <w:t>ом</w:t>
      </w:r>
      <w:r w:rsidRPr="007C004F">
        <w:rPr>
          <w:sz w:val="28"/>
          <w:szCs w:val="28"/>
        </w:rPr>
        <w:t xml:space="preserve"> хозяйственной деятельности ИП Федюшина Г.Г. </w:t>
      </w:r>
      <w:r w:rsidR="006C4D45">
        <w:rPr>
          <w:sz w:val="28"/>
          <w:szCs w:val="28"/>
        </w:rPr>
        <w:t>объем которой</w:t>
      </w:r>
      <w:r w:rsidRPr="007C004F">
        <w:rPr>
          <w:sz w:val="28"/>
          <w:szCs w:val="28"/>
        </w:rPr>
        <w:t xml:space="preserve"> составил </w:t>
      </w:r>
      <w:r w:rsidR="006C4D45">
        <w:rPr>
          <w:sz w:val="28"/>
          <w:szCs w:val="28"/>
        </w:rPr>
        <w:t>6977</w:t>
      </w:r>
      <w:r w:rsidRPr="007C004F">
        <w:rPr>
          <w:sz w:val="28"/>
          <w:szCs w:val="28"/>
        </w:rPr>
        <w:t xml:space="preserve"> куб.м, в том числе деловая древесина </w:t>
      </w:r>
      <w:r w:rsidR="006C4D45">
        <w:rPr>
          <w:sz w:val="28"/>
          <w:szCs w:val="28"/>
        </w:rPr>
        <w:t>5891 куб.м. (справочно 2020</w:t>
      </w:r>
      <w:r w:rsidRPr="007C004F">
        <w:rPr>
          <w:sz w:val="28"/>
          <w:szCs w:val="28"/>
        </w:rPr>
        <w:t xml:space="preserve"> год - </w:t>
      </w:r>
      <w:r w:rsidR="006C4D45">
        <w:rPr>
          <w:sz w:val="28"/>
          <w:szCs w:val="28"/>
        </w:rPr>
        <w:t>9800</w:t>
      </w:r>
      <w:r w:rsidRPr="007C004F">
        <w:rPr>
          <w:sz w:val="28"/>
          <w:szCs w:val="28"/>
        </w:rPr>
        <w:t xml:space="preserve"> куб.м., в т.ч. деловой древесины </w:t>
      </w:r>
      <w:r w:rsidR="006C4D45">
        <w:rPr>
          <w:sz w:val="28"/>
          <w:szCs w:val="28"/>
        </w:rPr>
        <w:t>3033 куб.м).</w:t>
      </w:r>
    </w:p>
    <w:p w:rsidR="00684AAA" w:rsidRDefault="00684AAA" w:rsidP="002A2CFA">
      <w:pPr>
        <w:spacing w:line="276" w:lineRule="auto"/>
        <w:ind w:firstLine="567"/>
        <w:contextualSpacing/>
        <w:jc w:val="both"/>
        <w:rPr>
          <w:sz w:val="28"/>
          <w:szCs w:val="28"/>
        </w:rPr>
      </w:pPr>
      <w:r w:rsidRPr="007C004F">
        <w:rPr>
          <w:sz w:val="28"/>
          <w:szCs w:val="28"/>
        </w:rPr>
        <w:t>Ежегодно на территории Среднеканского городского округа проводятся ярмарки товаров местных сельхозпроизводителей. Свою продукцию по сниженным ценам без посреднической наценки представили ИП Кобзарев Н.В, ИП Шевковский Г.И.,</w:t>
      </w:r>
      <w:r w:rsidR="004570DC" w:rsidRPr="007C004F">
        <w:rPr>
          <w:sz w:val="28"/>
          <w:szCs w:val="28"/>
        </w:rPr>
        <w:t xml:space="preserve"> </w:t>
      </w:r>
      <w:r w:rsidR="00293F98" w:rsidRPr="007C004F">
        <w:rPr>
          <w:sz w:val="28"/>
          <w:szCs w:val="28"/>
        </w:rPr>
        <w:t xml:space="preserve">ИП </w:t>
      </w:r>
      <w:r w:rsidR="002848D5" w:rsidRPr="007C004F">
        <w:rPr>
          <w:sz w:val="28"/>
          <w:szCs w:val="28"/>
        </w:rPr>
        <w:t>Павленко В.А.</w:t>
      </w:r>
    </w:p>
    <w:p w:rsidR="00775545" w:rsidRDefault="002848D5" w:rsidP="002A2CFA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52227" cy="3364302"/>
            <wp:effectExtent l="0" t="0" r="0" b="0"/>
            <wp:docPr id="29" name="Рисунок 29" descr="Картинки по запросу &quot;фотографии дары природы колымы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Картинки по запросу &quot;фотографии дары природы колымы&quot;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2654" cy="33645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48D5" w:rsidRDefault="002848D5" w:rsidP="002A2CFA">
      <w:pPr>
        <w:spacing w:line="276" w:lineRule="auto"/>
        <w:ind w:firstLine="567"/>
        <w:jc w:val="both"/>
        <w:rPr>
          <w:sz w:val="28"/>
          <w:szCs w:val="28"/>
        </w:rPr>
      </w:pPr>
    </w:p>
    <w:p w:rsidR="007E2871" w:rsidRDefault="002848D5" w:rsidP="002A2CFA">
      <w:pPr>
        <w:spacing w:line="276" w:lineRule="auto"/>
        <w:ind w:firstLine="567"/>
        <w:jc w:val="both"/>
        <w:rPr>
          <w:sz w:val="28"/>
          <w:szCs w:val="28"/>
        </w:rPr>
      </w:pPr>
      <w:r w:rsidRPr="007C004F">
        <w:rPr>
          <w:sz w:val="28"/>
          <w:szCs w:val="28"/>
        </w:rPr>
        <w:t>Дальневосточный гектар в Среднеканском районе может стать площадкой для бизнес</w:t>
      </w:r>
      <w:r w:rsidR="007E2871" w:rsidRPr="007C004F">
        <w:rPr>
          <w:sz w:val="28"/>
          <w:szCs w:val="28"/>
        </w:rPr>
        <w:t>-</w:t>
      </w:r>
      <w:r w:rsidRPr="007C004F">
        <w:rPr>
          <w:sz w:val="28"/>
          <w:szCs w:val="28"/>
        </w:rPr>
        <w:t>проекта</w:t>
      </w:r>
      <w:r w:rsidR="007E2871" w:rsidRPr="007C004F">
        <w:rPr>
          <w:sz w:val="28"/>
          <w:szCs w:val="28"/>
        </w:rPr>
        <w:t>, так индивидуальный предприниматель Александр Васильчук взял землю, чтобы наладить сбор и изготовление Иван-чая или кипрея, как его еще называют.</w:t>
      </w:r>
      <w:r w:rsidR="007E2871">
        <w:rPr>
          <w:sz w:val="28"/>
          <w:szCs w:val="28"/>
        </w:rPr>
        <w:t xml:space="preserve"> </w:t>
      </w:r>
    </w:p>
    <w:p w:rsidR="007E2871" w:rsidRDefault="007E2871" w:rsidP="002A2CFA">
      <w:pPr>
        <w:spacing w:line="276" w:lineRule="auto"/>
        <w:ind w:firstLine="567"/>
        <w:jc w:val="both"/>
        <w:rPr>
          <w:sz w:val="28"/>
          <w:szCs w:val="28"/>
        </w:rPr>
      </w:pPr>
    </w:p>
    <w:p w:rsidR="002848D5" w:rsidRDefault="002848D5" w:rsidP="002A2CFA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99BCE1A" wp14:editId="693EADB5">
            <wp:extent cx="5952227" cy="3347049"/>
            <wp:effectExtent l="0" t="0" r="0" b="6350"/>
            <wp:docPr id="30" name="Рисунок 30" descr="Картинки по запросу &quot;фотографии дары природы колымы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Картинки по запросу &quot;фотографии дары природы колымы&quot;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7832" cy="3350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48D5" w:rsidRDefault="002848D5" w:rsidP="002A2CFA">
      <w:pPr>
        <w:spacing w:line="276" w:lineRule="auto"/>
        <w:ind w:firstLine="567"/>
        <w:jc w:val="both"/>
        <w:rPr>
          <w:sz w:val="28"/>
          <w:szCs w:val="28"/>
        </w:rPr>
      </w:pPr>
    </w:p>
    <w:p w:rsidR="002848D5" w:rsidRDefault="007E2871" w:rsidP="002A2CFA">
      <w:pPr>
        <w:spacing w:line="276" w:lineRule="auto"/>
        <w:ind w:firstLine="567"/>
        <w:jc w:val="both"/>
        <w:rPr>
          <w:sz w:val="28"/>
          <w:szCs w:val="28"/>
        </w:rPr>
      </w:pPr>
      <w:r w:rsidRPr="007C004F">
        <w:rPr>
          <w:sz w:val="28"/>
          <w:szCs w:val="28"/>
        </w:rPr>
        <w:t>Огромные поля в экологически чистом месте, в котором стабильно теплое и сухое лето- это весомый аргумент, чтобы получить здесь дальневосточный гектар и наладить совершенно новое для региона производство варенья и эфирного масла из местных растений- шиповника и шишек стланника</w:t>
      </w:r>
      <w:r w:rsidR="00D45F69" w:rsidRPr="007C004F">
        <w:rPr>
          <w:sz w:val="28"/>
          <w:szCs w:val="28"/>
        </w:rPr>
        <w:t>.</w:t>
      </w:r>
    </w:p>
    <w:p w:rsidR="002848D5" w:rsidRDefault="002848D5" w:rsidP="002A2CFA">
      <w:pPr>
        <w:spacing w:line="276" w:lineRule="auto"/>
        <w:ind w:firstLine="567"/>
        <w:jc w:val="both"/>
        <w:rPr>
          <w:sz w:val="28"/>
          <w:szCs w:val="28"/>
        </w:rPr>
      </w:pPr>
    </w:p>
    <w:p w:rsidR="002848D5" w:rsidRDefault="002848D5" w:rsidP="002A2CFA">
      <w:pPr>
        <w:spacing w:line="276" w:lineRule="auto"/>
        <w:ind w:firstLine="567"/>
        <w:jc w:val="both"/>
        <w:rPr>
          <w:sz w:val="28"/>
          <w:szCs w:val="28"/>
        </w:rPr>
      </w:pPr>
    </w:p>
    <w:p w:rsidR="002848D5" w:rsidRDefault="002848D5" w:rsidP="002A2CFA">
      <w:pPr>
        <w:spacing w:line="276" w:lineRule="auto"/>
        <w:ind w:firstLine="567"/>
        <w:jc w:val="both"/>
        <w:rPr>
          <w:sz w:val="28"/>
          <w:szCs w:val="28"/>
        </w:rPr>
      </w:pPr>
    </w:p>
    <w:p w:rsidR="007C0600" w:rsidRDefault="007C0600" w:rsidP="007C0600">
      <w:pPr>
        <w:spacing w:line="276" w:lineRule="auto"/>
        <w:ind w:firstLine="567"/>
        <w:jc w:val="center"/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831280" cy="3019245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844428" cy="3026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0600" w:rsidRDefault="007C0600" w:rsidP="002A2CFA">
      <w:pPr>
        <w:spacing w:line="276" w:lineRule="auto"/>
        <w:ind w:firstLine="567"/>
        <w:jc w:val="both"/>
        <w:rPr>
          <w:sz w:val="28"/>
          <w:szCs w:val="28"/>
        </w:rPr>
      </w:pPr>
    </w:p>
    <w:p w:rsidR="007A54D3" w:rsidRDefault="007A54D3" w:rsidP="002A2CFA">
      <w:pPr>
        <w:spacing w:line="276" w:lineRule="auto"/>
        <w:ind w:firstLine="567"/>
        <w:jc w:val="both"/>
        <w:rPr>
          <w:sz w:val="28"/>
          <w:szCs w:val="28"/>
        </w:rPr>
      </w:pPr>
      <w:r w:rsidRPr="001F0091">
        <w:rPr>
          <w:sz w:val="28"/>
          <w:szCs w:val="28"/>
        </w:rPr>
        <w:t>Развитие сельского хозяйства в 20</w:t>
      </w:r>
      <w:r w:rsidR="00EC0C04">
        <w:rPr>
          <w:sz w:val="28"/>
          <w:szCs w:val="28"/>
        </w:rPr>
        <w:t>20</w:t>
      </w:r>
      <w:r w:rsidRPr="001F0091">
        <w:rPr>
          <w:sz w:val="28"/>
          <w:szCs w:val="28"/>
        </w:rPr>
        <w:t xml:space="preserve"> году можно представить следующими показателями:</w:t>
      </w:r>
    </w:p>
    <w:p w:rsidR="009F2DFE" w:rsidRDefault="009F2DFE" w:rsidP="002A2CFA">
      <w:pPr>
        <w:spacing w:line="276" w:lineRule="auto"/>
        <w:ind w:firstLine="567"/>
        <w:jc w:val="both"/>
        <w:rPr>
          <w:sz w:val="28"/>
          <w:szCs w:val="28"/>
        </w:rPr>
      </w:pPr>
    </w:p>
    <w:p w:rsidR="00775545" w:rsidRDefault="00775545" w:rsidP="002A2CFA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5486400" cy="3200400"/>
            <wp:effectExtent l="0" t="0" r="0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:rsidR="00C52B18" w:rsidRPr="001F0091" w:rsidRDefault="00C52B18" w:rsidP="002A2CFA">
      <w:pPr>
        <w:spacing w:line="276" w:lineRule="auto"/>
        <w:ind w:firstLine="567"/>
        <w:jc w:val="both"/>
        <w:rPr>
          <w:sz w:val="28"/>
          <w:szCs w:val="28"/>
        </w:rPr>
      </w:pPr>
    </w:p>
    <w:p w:rsidR="00672CB7" w:rsidRPr="007C004F" w:rsidRDefault="007A54D3" w:rsidP="00FE47CD">
      <w:pPr>
        <w:spacing w:line="276" w:lineRule="auto"/>
        <w:rPr>
          <w:sz w:val="28"/>
          <w:szCs w:val="28"/>
        </w:rPr>
      </w:pPr>
      <w:r w:rsidRPr="007C004F">
        <w:rPr>
          <w:sz w:val="28"/>
          <w:szCs w:val="28"/>
        </w:rPr>
        <w:t>- общий объем сбора картофеля и овощей, выращенных в 20</w:t>
      </w:r>
      <w:r w:rsidR="00EC0C04" w:rsidRPr="007C004F">
        <w:rPr>
          <w:sz w:val="28"/>
          <w:szCs w:val="28"/>
        </w:rPr>
        <w:t>2</w:t>
      </w:r>
      <w:r w:rsidR="00D71AD8">
        <w:rPr>
          <w:sz w:val="28"/>
          <w:szCs w:val="28"/>
        </w:rPr>
        <w:t>1</w:t>
      </w:r>
      <w:r w:rsidRPr="007C004F">
        <w:rPr>
          <w:sz w:val="28"/>
          <w:szCs w:val="28"/>
        </w:rPr>
        <w:t xml:space="preserve"> году, составил </w:t>
      </w:r>
      <w:r w:rsidR="00EC0C04" w:rsidRPr="007C004F">
        <w:rPr>
          <w:sz w:val="28"/>
          <w:szCs w:val="28"/>
        </w:rPr>
        <w:t>2</w:t>
      </w:r>
      <w:r w:rsidR="00D71AD8">
        <w:rPr>
          <w:sz w:val="28"/>
          <w:szCs w:val="28"/>
        </w:rPr>
        <w:t>461</w:t>
      </w:r>
      <w:r w:rsidR="00197696">
        <w:rPr>
          <w:sz w:val="28"/>
          <w:szCs w:val="28"/>
        </w:rPr>
        <w:t>,0</w:t>
      </w:r>
      <w:r w:rsidRPr="007C004F">
        <w:rPr>
          <w:sz w:val="28"/>
          <w:szCs w:val="28"/>
        </w:rPr>
        <w:t xml:space="preserve"> тонн, что </w:t>
      </w:r>
      <w:r w:rsidR="00480A2E" w:rsidRPr="007C004F">
        <w:rPr>
          <w:sz w:val="28"/>
          <w:szCs w:val="28"/>
        </w:rPr>
        <w:t>выше</w:t>
      </w:r>
      <w:r w:rsidRPr="007C004F">
        <w:rPr>
          <w:sz w:val="28"/>
          <w:szCs w:val="28"/>
        </w:rPr>
        <w:t xml:space="preserve"> уровня 20</w:t>
      </w:r>
      <w:r w:rsidR="00197696">
        <w:rPr>
          <w:sz w:val="28"/>
          <w:szCs w:val="28"/>
        </w:rPr>
        <w:t>20</w:t>
      </w:r>
      <w:r w:rsidRPr="007C004F">
        <w:rPr>
          <w:sz w:val="28"/>
          <w:szCs w:val="28"/>
        </w:rPr>
        <w:t xml:space="preserve"> года на </w:t>
      </w:r>
      <w:r w:rsidR="00197696">
        <w:rPr>
          <w:sz w:val="28"/>
          <w:szCs w:val="28"/>
        </w:rPr>
        <w:t>8,8</w:t>
      </w:r>
      <w:r w:rsidRPr="007C004F">
        <w:rPr>
          <w:sz w:val="28"/>
          <w:szCs w:val="28"/>
        </w:rPr>
        <w:t>%</w:t>
      </w:r>
      <w:r w:rsidR="00480A2E" w:rsidRPr="007C004F">
        <w:rPr>
          <w:sz w:val="28"/>
          <w:szCs w:val="28"/>
        </w:rPr>
        <w:t>;</w:t>
      </w:r>
    </w:p>
    <w:p w:rsidR="007A54D3" w:rsidRPr="007C004F" w:rsidRDefault="007A54D3" w:rsidP="00FE47CD">
      <w:pPr>
        <w:spacing w:line="276" w:lineRule="auto"/>
        <w:rPr>
          <w:sz w:val="28"/>
          <w:szCs w:val="28"/>
        </w:rPr>
      </w:pPr>
      <w:r w:rsidRPr="007C004F">
        <w:rPr>
          <w:sz w:val="28"/>
          <w:szCs w:val="28"/>
        </w:rPr>
        <w:t>- производство молока составило 1</w:t>
      </w:r>
      <w:r w:rsidR="00197696">
        <w:rPr>
          <w:sz w:val="28"/>
          <w:szCs w:val="28"/>
        </w:rPr>
        <w:t>3</w:t>
      </w:r>
      <w:r w:rsidR="00480A2E" w:rsidRPr="007C004F">
        <w:rPr>
          <w:sz w:val="28"/>
          <w:szCs w:val="28"/>
        </w:rPr>
        <w:t>6</w:t>
      </w:r>
      <w:r w:rsidRPr="007C004F">
        <w:rPr>
          <w:sz w:val="28"/>
          <w:szCs w:val="28"/>
        </w:rPr>
        <w:t xml:space="preserve">тн, что </w:t>
      </w:r>
      <w:r w:rsidR="00197696">
        <w:rPr>
          <w:sz w:val="28"/>
          <w:szCs w:val="28"/>
        </w:rPr>
        <w:t xml:space="preserve">выше </w:t>
      </w:r>
      <w:r w:rsidRPr="007C004F">
        <w:rPr>
          <w:sz w:val="28"/>
          <w:szCs w:val="28"/>
        </w:rPr>
        <w:t>уровня 20</w:t>
      </w:r>
      <w:r w:rsidR="00197696">
        <w:rPr>
          <w:sz w:val="28"/>
          <w:szCs w:val="28"/>
        </w:rPr>
        <w:t>20</w:t>
      </w:r>
      <w:r w:rsidRPr="007C004F">
        <w:rPr>
          <w:sz w:val="28"/>
          <w:szCs w:val="28"/>
        </w:rPr>
        <w:t xml:space="preserve"> года на </w:t>
      </w:r>
      <w:r w:rsidR="00480A2E" w:rsidRPr="007C004F">
        <w:rPr>
          <w:sz w:val="28"/>
          <w:szCs w:val="28"/>
        </w:rPr>
        <w:t>1</w:t>
      </w:r>
      <w:r w:rsidRPr="007C004F">
        <w:rPr>
          <w:sz w:val="28"/>
          <w:szCs w:val="28"/>
        </w:rPr>
        <w:t>%;</w:t>
      </w:r>
    </w:p>
    <w:p w:rsidR="007A54D3" w:rsidRPr="007C004F" w:rsidRDefault="007A54D3" w:rsidP="00FE47CD">
      <w:pPr>
        <w:spacing w:line="276" w:lineRule="auto"/>
        <w:rPr>
          <w:sz w:val="28"/>
          <w:szCs w:val="28"/>
        </w:rPr>
      </w:pPr>
      <w:r w:rsidRPr="007C004F">
        <w:rPr>
          <w:sz w:val="28"/>
          <w:szCs w:val="28"/>
        </w:rPr>
        <w:t xml:space="preserve">- производство скота на убой </w:t>
      </w:r>
      <w:r w:rsidR="00480A2E" w:rsidRPr="007C004F">
        <w:rPr>
          <w:sz w:val="28"/>
          <w:szCs w:val="28"/>
        </w:rPr>
        <w:t>–</w:t>
      </w:r>
      <w:r w:rsidRPr="007C004F">
        <w:rPr>
          <w:sz w:val="28"/>
          <w:szCs w:val="28"/>
        </w:rPr>
        <w:t xml:space="preserve"> </w:t>
      </w:r>
      <w:r w:rsidR="00197696">
        <w:rPr>
          <w:sz w:val="28"/>
          <w:szCs w:val="28"/>
        </w:rPr>
        <w:t>12,2</w:t>
      </w:r>
      <w:r w:rsidRPr="007C004F">
        <w:rPr>
          <w:sz w:val="28"/>
          <w:szCs w:val="28"/>
        </w:rPr>
        <w:t xml:space="preserve"> тн, что </w:t>
      </w:r>
      <w:r w:rsidR="00197696">
        <w:rPr>
          <w:sz w:val="28"/>
          <w:szCs w:val="28"/>
        </w:rPr>
        <w:t>ниже</w:t>
      </w:r>
      <w:r w:rsidRPr="007C004F">
        <w:rPr>
          <w:sz w:val="28"/>
          <w:szCs w:val="28"/>
        </w:rPr>
        <w:t xml:space="preserve"> уровня 20</w:t>
      </w:r>
      <w:r w:rsidR="00197696">
        <w:rPr>
          <w:sz w:val="28"/>
          <w:szCs w:val="28"/>
        </w:rPr>
        <w:t>20</w:t>
      </w:r>
      <w:r w:rsidRPr="007C004F">
        <w:rPr>
          <w:sz w:val="28"/>
          <w:szCs w:val="28"/>
        </w:rPr>
        <w:t xml:space="preserve"> года на </w:t>
      </w:r>
      <w:r w:rsidR="00197696">
        <w:rPr>
          <w:sz w:val="28"/>
          <w:szCs w:val="28"/>
        </w:rPr>
        <w:t>2</w:t>
      </w:r>
      <w:r w:rsidRPr="007C004F">
        <w:rPr>
          <w:sz w:val="28"/>
          <w:szCs w:val="28"/>
        </w:rPr>
        <w:t>%;</w:t>
      </w:r>
    </w:p>
    <w:p w:rsidR="007A54D3" w:rsidRDefault="007A54D3" w:rsidP="00FE47CD">
      <w:pPr>
        <w:spacing w:line="276" w:lineRule="auto"/>
        <w:rPr>
          <w:sz w:val="28"/>
          <w:szCs w:val="28"/>
        </w:rPr>
      </w:pPr>
      <w:r w:rsidRPr="007C004F">
        <w:rPr>
          <w:sz w:val="28"/>
          <w:szCs w:val="28"/>
        </w:rPr>
        <w:t xml:space="preserve">- производство яиц </w:t>
      </w:r>
      <w:r w:rsidR="00480A2E" w:rsidRPr="007C004F">
        <w:rPr>
          <w:sz w:val="28"/>
          <w:szCs w:val="28"/>
        </w:rPr>
        <w:t>прекращено</w:t>
      </w:r>
      <w:r w:rsidRPr="007C004F">
        <w:rPr>
          <w:sz w:val="28"/>
          <w:szCs w:val="28"/>
        </w:rPr>
        <w:t>;</w:t>
      </w:r>
    </w:p>
    <w:p w:rsidR="00C52B18" w:rsidRDefault="00C52B18" w:rsidP="00FE47CD">
      <w:pPr>
        <w:spacing w:line="276" w:lineRule="auto"/>
        <w:rPr>
          <w:sz w:val="28"/>
          <w:szCs w:val="28"/>
        </w:rPr>
      </w:pPr>
    </w:p>
    <w:p w:rsidR="002A2CFA" w:rsidRDefault="004A0DC3" w:rsidP="002A2CFA">
      <w:pPr>
        <w:spacing w:line="276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826642" cy="3976577"/>
            <wp:effectExtent l="0" t="0" r="3175" b="5080"/>
            <wp:docPr id="11" name="Рисунок 11" descr="E:\банеры\банер 2\Банер-ТВ\Seymchan_160915_Selhoz.wmv_snapshot_02.16_[2017.09.26_12.37.49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банеры\банер 2\Банер-ТВ\Seymchan_160915_Selhoz.wmv_snapshot_02.16_[2017.09.26_12.37.49].jp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5241" cy="3975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1C7B" w:rsidRDefault="00C21C7B" w:rsidP="002A2CFA">
      <w:pPr>
        <w:spacing w:line="276" w:lineRule="auto"/>
        <w:jc w:val="center"/>
        <w:rPr>
          <w:b/>
          <w:sz w:val="28"/>
          <w:szCs w:val="28"/>
        </w:rPr>
      </w:pPr>
    </w:p>
    <w:p w:rsidR="00FE47CD" w:rsidRPr="00FE47CD" w:rsidRDefault="00FE47CD" w:rsidP="002A2CFA">
      <w:pPr>
        <w:spacing w:line="276" w:lineRule="auto"/>
        <w:jc w:val="center"/>
        <w:rPr>
          <w:b/>
          <w:sz w:val="28"/>
          <w:szCs w:val="28"/>
        </w:rPr>
      </w:pPr>
      <w:r w:rsidRPr="00FE47CD">
        <w:rPr>
          <w:b/>
          <w:sz w:val="28"/>
          <w:szCs w:val="28"/>
        </w:rPr>
        <w:t>Производство древесины</w:t>
      </w:r>
    </w:p>
    <w:p w:rsidR="00775545" w:rsidRPr="001F0091" w:rsidRDefault="00775545" w:rsidP="002A2CFA">
      <w:pPr>
        <w:spacing w:line="276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5486400" cy="3200400"/>
            <wp:effectExtent l="0" t="0" r="19050" b="1905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</w:p>
    <w:p w:rsidR="007A54D3" w:rsidRPr="007C004F" w:rsidRDefault="00D16CB8" w:rsidP="002A2CFA">
      <w:pPr>
        <w:spacing w:line="276" w:lineRule="auto"/>
        <w:ind w:firstLine="567"/>
        <w:jc w:val="both"/>
        <w:rPr>
          <w:sz w:val="28"/>
          <w:szCs w:val="28"/>
        </w:rPr>
      </w:pPr>
      <w:r w:rsidRPr="007C004F">
        <w:rPr>
          <w:sz w:val="28"/>
          <w:szCs w:val="28"/>
        </w:rPr>
        <w:t>В 20</w:t>
      </w:r>
      <w:r w:rsidR="00480A2E" w:rsidRPr="007C004F">
        <w:rPr>
          <w:sz w:val="28"/>
          <w:szCs w:val="28"/>
        </w:rPr>
        <w:t>2</w:t>
      </w:r>
      <w:r w:rsidR="00197696">
        <w:rPr>
          <w:sz w:val="28"/>
          <w:szCs w:val="28"/>
        </w:rPr>
        <w:t>1</w:t>
      </w:r>
      <w:r w:rsidR="007A54D3" w:rsidRPr="007C004F">
        <w:rPr>
          <w:sz w:val="28"/>
          <w:szCs w:val="28"/>
        </w:rPr>
        <w:t xml:space="preserve"> году объем заготовленной древесины </w:t>
      </w:r>
      <w:r w:rsidR="00197696">
        <w:rPr>
          <w:sz w:val="28"/>
          <w:szCs w:val="28"/>
        </w:rPr>
        <w:t>1</w:t>
      </w:r>
      <w:r w:rsidR="007A54D3" w:rsidRPr="007C004F">
        <w:rPr>
          <w:sz w:val="28"/>
          <w:szCs w:val="28"/>
        </w:rPr>
        <w:t xml:space="preserve"> субъект</w:t>
      </w:r>
      <w:r w:rsidR="00197696">
        <w:rPr>
          <w:sz w:val="28"/>
          <w:szCs w:val="28"/>
        </w:rPr>
        <w:t>ом</w:t>
      </w:r>
      <w:r w:rsidR="007A54D3" w:rsidRPr="007C004F">
        <w:rPr>
          <w:sz w:val="28"/>
          <w:szCs w:val="28"/>
        </w:rPr>
        <w:t xml:space="preserve"> хозяйственной деятельности составил </w:t>
      </w:r>
      <w:r w:rsidR="00197696">
        <w:rPr>
          <w:sz w:val="28"/>
          <w:szCs w:val="28"/>
        </w:rPr>
        <w:t>6977</w:t>
      </w:r>
      <w:r w:rsidR="007A54D3" w:rsidRPr="007C004F">
        <w:rPr>
          <w:sz w:val="28"/>
          <w:szCs w:val="28"/>
        </w:rPr>
        <w:t xml:space="preserve"> куб.м., что </w:t>
      </w:r>
      <w:r w:rsidR="00197696">
        <w:rPr>
          <w:sz w:val="28"/>
          <w:szCs w:val="28"/>
        </w:rPr>
        <w:t>ниже</w:t>
      </w:r>
      <w:r w:rsidR="007A54D3" w:rsidRPr="007C004F">
        <w:rPr>
          <w:sz w:val="28"/>
          <w:szCs w:val="28"/>
        </w:rPr>
        <w:t xml:space="preserve"> уровня 20</w:t>
      </w:r>
      <w:r w:rsidR="00197696">
        <w:rPr>
          <w:sz w:val="28"/>
          <w:szCs w:val="28"/>
        </w:rPr>
        <w:t>20</w:t>
      </w:r>
      <w:r w:rsidR="007A54D3" w:rsidRPr="007C004F">
        <w:rPr>
          <w:sz w:val="28"/>
          <w:szCs w:val="28"/>
        </w:rPr>
        <w:t xml:space="preserve"> года на </w:t>
      </w:r>
      <w:r w:rsidR="00197696">
        <w:rPr>
          <w:sz w:val="28"/>
          <w:szCs w:val="28"/>
        </w:rPr>
        <w:t>29</w:t>
      </w:r>
      <w:r w:rsidR="007A54D3" w:rsidRPr="007C004F">
        <w:rPr>
          <w:sz w:val="28"/>
          <w:szCs w:val="28"/>
        </w:rPr>
        <w:t>%.</w:t>
      </w:r>
    </w:p>
    <w:p w:rsidR="007A54D3" w:rsidRPr="007C004F" w:rsidRDefault="007A54D3" w:rsidP="002A2CFA">
      <w:pPr>
        <w:pStyle w:val="af0"/>
        <w:spacing w:after="0" w:line="276" w:lineRule="auto"/>
        <w:ind w:firstLine="709"/>
        <w:jc w:val="both"/>
        <w:rPr>
          <w:sz w:val="28"/>
          <w:szCs w:val="28"/>
        </w:rPr>
      </w:pPr>
    </w:p>
    <w:p w:rsidR="007A54D3" w:rsidRPr="008C1911" w:rsidRDefault="007A54D3" w:rsidP="002A2CFA">
      <w:pPr>
        <w:spacing w:line="276" w:lineRule="auto"/>
        <w:ind w:firstLine="567"/>
        <w:jc w:val="both"/>
        <w:rPr>
          <w:sz w:val="28"/>
          <w:szCs w:val="28"/>
        </w:rPr>
      </w:pPr>
      <w:r w:rsidRPr="008C1911">
        <w:rPr>
          <w:b/>
          <w:sz w:val="28"/>
          <w:szCs w:val="28"/>
        </w:rPr>
        <w:t>Бюджетная сфера.</w:t>
      </w:r>
      <w:r w:rsidR="004F1E1A" w:rsidRPr="008C1911">
        <w:rPr>
          <w:b/>
          <w:sz w:val="28"/>
          <w:szCs w:val="28"/>
        </w:rPr>
        <w:t xml:space="preserve"> </w:t>
      </w:r>
      <w:r w:rsidRPr="008C1911">
        <w:rPr>
          <w:sz w:val="28"/>
          <w:szCs w:val="28"/>
        </w:rPr>
        <w:t>Бюджет муниципального образования «Среднеканский городской округ» за 20</w:t>
      </w:r>
      <w:r w:rsidR="00480A2E" w:rsidRPr="008C1911">
        <w:rPr>
          <w:sz w:val="28"/>
          <w:szCs w:val="28"/>
        </w:rPr>
        <w:t>2</w:t>
      </w:r>
      <w:r w:rsidR="008C1911" w:rsidRPr="008C1911">
        <w:rPr>
          <w:sz w:val="28"/>
          <w:szCs w:val="28"/>
        </w:rPr>
        <w:t>1</w:t>
      </w:r>
      <w:r w:rsidRPr="008C1911">
        <w:rPr>
          <w:sz w:val="28"/>
          <w:szCs w:val="28"/>
        </w:rPr>
        <w:t xml:space="preserve"> год  исполнен по доходам в сумме </w:t>
      </w:r>
      <w:r w:rsidR="00480A2E" w:rsidRPr="008C1911">
        <w:rPr>
          <w:sz w:val="28"/>
          <w:szCs w:val="28"/>
        </w:rPr>
        <w:t>5</w:t>
      </w:r>
      <w:r w:rsidR="007C4113">
        <w:rPr>
          <w:sz w:val="28"/>
          <w:szCs w:val="28"/>
        </w:rPr>
        <w:t>21</w:t>
      </w:r>
      <w:r w:rsidR="00120631" w:rsidRPr="008C1911">
        <w:rPr>
          <w:sz w:val="28"/>
          <w:szCs w:val="28"/>
        </w:rPr>
        <w:t>,</w:t>
      </w:r>
      <w:r w:rsidR="007C4113">
        <w:rPr>
          <w:sz w:val="28"/>
          <w:szCs w:val="28"/>
        </w:rPr>
        <w:t>1</w:t>
      </w:r>
      <w:r w:rsidRPr="008C1911">
        <w:rPr>
          <w:sz w:val="28"/>
          <w:szCs w:val="28"/>
        </w:rPr>
        <w:t xml:space="preserve"> млн. рублей, по расходам – </w:t>
      </w:r>
      <w:r w:rsidR="00480A2E" w:rsidRPr="008C1911">
        <w:rPr>
          <w:sz w:val="28"/>
          <w:szCs w:val="28"/>
        </w:rPr>
        <w:t>5</w:t>
      </w:r>
      <w:r w:rsidR="007C4113">
        <w:rPr>
          <w:sz w:val="28"/>
          <w:szCs w:val="28"/>
        </w:rPr>
        <w:t>05</w:t>
      </w:r>
      <w:r w:rsidR="00120631" w:rsidRPr="008C1911">
        <w:rPr>
          <w:sz w:val="28"/>
          <w:szCs w:val="28"/>
        </w:rPr>
        <w:t>,</w:t>
      </w:r>
      <w:r w:rsidR="007C4113">
        <w:rPr>
          <w:sz w:val="28"/>
          <w:szCs w:val="28"/>
        </w:rPr>
        <w:t>4</w:t>
      </w:r>
      <w:r w:rsidRPr="008C1911">
        <w:rPr>
          <w:sz w:val="28"/>
          <w:szCs w:val="28"/>
        </w:rPr>
        <w:t xml:space="preserve"> млн. рублей. </w:t>
      </w:r>
    </w:p>
    <w:p w:rsidR="007A54D3" w:rsidRPr="007C004F" w:rsidRDefault="007A54D3" w:rsidP="002A2CFA">
      <w:pPr>
        <w:spacing w:line="276" w:lineRule="auto"/>
        <w:ind w:firstLine="567"/>
        <w:jc w:val="both"/>
        <w:rPr>
          <w:sz w:val="28"/>
          <w:szCs w:val="28"/>
        </w:rPr>
      </w:pPr>
      <w:r w:rsidRPr="008C1911">
        <w:rPr>
          <w:sz w:val="28"/>
          <w:szCs w:val="28"/>
        </w:rPr>
        <w:t xml:space="preserve">Собственные доходы составили </w:t>
      </w:r>
      <w:r w:rsidR="00120631" w:rsidRPr="008C1911">
        <w:rPr>
          <w:sz w:val="28"/>
          <w:szCs w:val="28"/>
        </w:rPr>
        <w:t>1</w:t>
      </w:r>
      <w:r w:rsidR="007C4113">
        <w:rPr>
          <w:sz w:val="28"/>
          <w:szCs w:val="28"/>
        </w:rPr>
        <w:t>40</w:t>
      </w:r>
      <w:r w:rsidR="00480A2E" w:rsidRPr="008C1911">
        <w:rPr>
          <w:sz w:val="28"/>
          <w:szCs w:val="28"/>
        </w:rPr>
        <w:t>,</w:t>
      </w:r>
      <w:r w:rsidR="007C4113">
        <w:rPr>
          <w:sz w:val="28"/>
          <w:szCs w:val="28"/>
        </w:rPr>
        <w:t>5</w:t>
      </w:r>
      <w:r w:rsidRPr="008C1911">
        <w:rPr>
          <w:sz w:val="28"/>
          <w:szCs w:val="28"/>
        </w:rPr>
        <w:t xml:space="preserve"> млн.руб., что</w:t>
      </w:r>
      <w:r w:rsidRPr="007C004F">
        <w:rPr>
          <w:sz w:val="28"/>
          <w:szCs w:val="28"/>
        </w:rPr>
        <w:t xml:space="preserve"> выше уровня 20</w:t>
      </w:r>
      <w:r w:rsidR="007C4113">
        <w:rPr>
          <w:sz w:val="28"/>
          <w:szCs w:val="28"/>
        </w:rPr>
        <w:t>20</w:t>
      </w:r>
      <w:r w:rsidRPr="007C004F">
        <w:rPr>
          <w:sz w:val="28"/>
          <w:szCs w:val="28"/>
        </w:rPr>
        <w:t xml:space="preserve"> года на 1</w:t>
      </w:r>
      <w:r w:rsidR="007C4113">
        <w:rPr>
          <w:sz w:val="28"/>
          <w:szCs w:val="28"/>
        </w:rPr>
        <w:t>8</w:t>
      </w:r>
      <w:r w:rsidRPr="007C004F">
        <w:rPr>
          <w:sz w:val="28"/>
          <w:szCs w:val="28"/>
        </w:rPr>
        <w:t>,</w:t>
      </w:r>
      <w:r w:rsidR="007C4113">
        <w:rPr>
          <w:sz w:val="28"/>
          <w:szCs w:val="28"/>
        </w:rPr>
        <w:t>9</w:t>
      </w:r>
      <w:r w:rsidRPr="007C004F">
        <w:rPr>
          <w:sz w:val="28"/>
          <w:szCs w:val="28"/>
        </w:rPr>
        <w:t xml:space="preserve">%. Рост обусловлен погашением задолженностей предприятий по налогу на доходы </w:t>
      </w:r>
      <w:r w:rsidRPr="007C004F">
        <w:rPr>
          <w:sz w:val="28"/>
          <w:szCs w:val="28"/>
        </w:rPr>
        <w:lastRenderedPageBreak/>
        <w:t>физических лиц и ростом заработной платы. Безвозмездные поступления в бюджет 20</w:t>
      </w:r>
      <w:r w:rsidR="00480A2E" w:rsidRPr="007C004F">
        <w:rPr>
          <w:sz w:val="28"/>
          <w:szCs w:val="28"/>
        </w:rPr>
        <w:t>2</w:t>
      </w:r>
      <w:r w:rsidR="007C4113">
        <w:rPr>
          <w:sz w:val="28"/>
          <w:szCs w:val="28"/>
        </w:rPr>
        <w:t>1</w:t>
      </w:r>
      <w:r w:rsidRPr="007C004F">
        <w:rPr>
          <w:sz w:val="28"/>
          <w:szCs w:val="28"/>
        </w:rPr>
        <w:t xml:space="preserve"> года составили </w:t>
      </w:r>
      <w:r w:rsidR="007C4113">
        <w:rPr>
          <w:sz w:val="28"/>
          <w:szCs w:val="28"/>
        </w:rPr>
        <w:t>380,6</w:t>
      </w:r>
      <w:r w:rsidRPr="007C004F">
        <w:rPr>
          <w:sz w:val="28"/>
          <w:szCs w:val="28"/>
        </w:rPr>
        <w:t xml:space="preserve"> млн.</w:t>
      </w:r>
      <w:r w:rsidR="00480A2E" w:rsidRPr="007C004F">
        <w:rPr>
          <w:sz w:val="28"/>
          <w:szCs w:val="28"/>
        </w:rPr>
        <w:t xml:space="preserve"> </w:t>
      </w:r>
      <w:r w:rsidRPr="007C004F">
        <w:rPr>
          <w:sz w:val="28"/>
          <w:szCs w:val="28"/>
        </w:rPr>
        <w:t>руб</w:t>
      </w:r>
      <w:r w:rsidR="006F7D64" w:rsidRPr="007C004F">
        <w:rPr>
          <w:sz w:val="28"/>
          <w:szCs w:val="28"/>
        </w:rPr>
        <w:t>.</w:t>
      </w:r>
      <w:r w:rsidRPr="007C004F">
        <w:rPr>
          <w:sz w:val="28"/>
          <w:szCs w:val="28"/>
        </w:rPr>
        <w:t xml:space="preserve"> или 7</w:t>
      </w:r>
      <w:r w:rsidR="007C4113">
        <w:rPr>
          <w:sz w:val="28"/>
          <w:szCs w:val="28"/>
        </w:rPr>
        <w:t>3</w:t>
      </w:r>
      <w:r w:rsidRPr="007C004F">
        <w:rPr>
          <w:sz w:val="28"/>
          <w:szCs w:val="28"/>
        </w:rPr>
        <w:t xml:space="preserve">% от всех доходов. </w:t>
      </w:r>
    </w:p>
    <w:p w:rsidR="000A695C" w:rsidRDefault="007A54D3" w:rsidP="002A2CFA">
      <w:pPr>
        <w:spacing w:line="276" w:lineRule="auto"/>
        <w:ind w:firstLine="567"/>
        <w:jc w:val="both"/>
        <w:rPr>
          <w:sz w:val="28"/>
          <w:szCs w:val="28"/>
        </w:rPr>
      </w:pPr>
      <w:r w:rsidRPr="007C004F">
        <w:rPr>
          <w:sz w:val="28"/>
          <w:szCs w:val="28"/>
        </w:rPr>
        <w:t>Инвестиции за счет средств бюджетов всех уровней составили в 20</w:t>
      </w:r>
      <w:r w:rsidR="00480A2E" w:rsidRPr="007C004F">
        <w:rPr>
          <w:sz w:val="28"/>
          <w:szCs w:val="28"/>
        </w:rPr>
        <w:t>2</w:t>
      </w:r>
      <w:r w:rsidR="00480159">
        <w:rPr>
          <w:sz w:val="28"/>
          <w:szCs w:val="28"/>
        </w:rPr>
        <w:t>1</w:t>
      </w:r>
      <w:r w:rsidRPr="007C004F">
        <w:rPr>
          <w:sz w:val="28"/>
          <w:szCs w:val="28"/>
        </w:rPr>
        <w:t xml:space="preserve"> году </w:t>
      </w:r>
      <w:r w:rsidR="009C7A06">
        <w:rPr>
          <w:sz w:val="28"/>
          <w:szCs w:val="28"/>
        </w:rPr>
        <w:t>4 29</w:t>
      </w:r>
      <w:r w:rsidR="00C444D1">
        <w:rPr>
          <w:sz w:val="28"/>
          <w:szCs w:val="28"/>
        </w:rPr>
        <w:t>2</w:t>
      </w:r>
      <w:r w:rsidR="009C7A06">
        <w:rPr>
          <w:sz w:val="28"/>
          <w:szCs w:val="28"/>
        </w:rPr>
        <w:t>,</w:t>
      </w:r>
      <w:r w:rsidR="00C444D1">
        <w:rPr>
          <w:sz w:val="28"/>
          <w:szCs w:val="28"/>
        </w:rPr>
        <w:t>1</w:t>
      </w:r>
      <w:bookmarkStart w:id="0" w:name="_GoBack"/>
      <w:bookmarkEnd w:id="0"/>
      <w:r w:rsidRPr="007C004F">
        <w:rPr>
          <w:sz w:val="28"/>
          <w:szCs w:val="28"/>
        </w:rPr>
        <w:t xml:space="preserve"> млн. руб.,</w:t>
      </w:r>
      <w:r w:rsidR="009C7A06" w:rsidRPr="009C7A06">
        <w:rPr>
          <w:sz w:val="28"/>
          <w:szCs w:val="28"/>
        </w:rPr>
        <w:t xml:space="preserve"> </w:t>
      </w:r>
      <w:r w:rsidR="009C7A06">
        <w:rPr>
          <w:sz w:val="28"/>
          <w:szCs w:val="28"/>
        </w:rPr>
        <w:t xml:space="preserve">в том числе </w:t>
      </w:r>
      <w:r w:rsidR="009C7A06" w:rsidRPr="00570550">
        <w:rPr>
          <w:sz w:val="28"/>
          <w:szCs w:val="28"/>
        </w:rPr>
        <w:t>сумма инвестиций в реконструкцию и создание объектов по передаче и распределению электрической энергии составила 3</w:t>
      </w:r>
      <w:r w:rsidR="009C7A06">
        <w:rPr>
          <w:sz w:val="28"/>
          <w:szCs w:val="28"/>
        </w:rPr>
        <w:t>,6 млн</w:t>
      </w:r>
      <w:r w:rsidR="009C7A06" w:rsidRPr="00570550">
        <w:rPr>
          <w:sz w:val="28"/>
          <w:szCs w:val="28"/>
        </w:rPr>
        <w:t>. рублей</w:t>
      </w:r>
      <w:r w:rsidRPr="007C004F">
        <w:rPr>
          <w:sz w:val="28"/>
          <w:szCs w:val="28"/>
        </w:rPr>
        <w:t xml:space="preserve">. Благодаря </w:t>
      </w:r>
      <w:r w:rsidR="00480A2E" w:rsidRPr="007C004F">
        <w:rPr>
          <w:sz w:val="28"/>
          <w:szCs w:val="28"/>
        </w:rPr>
        <w:t>инвестициям</w:t>
      </w:r>
      <w:r w:rsidRPr="007C004F">
        <w:rPr>
          <w:sz w:val="28"/>
          <w:szCs w:val="28"/>
        </w:rPr>
        <w:t>: осуществлена подготовка объектов жилищно-коммунального комплекса и муниципальных учреждений к отопительному периоду, проведены работы по благоустройству территорий городского округа, приобретены материалы (оборудование), транспортные средства муниципальным предприятиям и учреждения.</w:t>
      </w:r>
    </w:p>
    <w:p w:rsidR="007A54D3" w:rsidRDefault="00517857" w:rsidP="00517857">
      <w:pPr>
        <w:pStyle w:val="ac"/>
        <w:jc w:val="center"/>
        <w:rPr>
          <w:b/>
          <w:sz w:val="28"/>
          <w:szCs w:val="28"/>
        </w:rPr>
      </w:pPr>
      <w:r w:rsidRPr="00517857">
        <w:rPr>
          <w:b/>
        </w:rPr>
        <w:t>3</w:t>
      </w:r>
      <w:r w:rsidR="007A54D3" w:rsidRPr="0040507C">
        <w:rPr>
          <w:b/>
          <w:sz w:val="28"/>
          <w:szCs w:val="28"/>
        </w:rPr>
        <w:t xml:space="preserve">. </w:t>
      </w:r>
      <w:r w:rsidR="007A54D3">
        <w:rPr>
          <w:b/>
          <w:sz w:val="28"/>
          <w:szCs w:val="28"/>
        </w:rPr>
        <w:t>Основные направления и приоритет</w:t>
      </w:r>
      <w:r w:rsidR="0009359E">
        <w:rPr>
          <w:b/>
          <w:sz w:val="28"/>
          <w:szCs w:val="28"/>
        </w:rPr>
        <w:t>ы в сфере привлечения инвестиций</w:t>
      </w:r>
      <w:r w:rsidR="007A54D3" w:rsidRPr="0040507C">
        <w:rPr>
          <w:b/>
          <w:sz w:val="28"/>
          <w:szCs w:val="28"/>
        </w:rPr>
        <w:t>.</w:t>
      </w:r>
    </w:p>
    <w:p w:rsidR="003B37DA" w:rsidRDefault="003B37DA" w:rsidP="003B37DA">
      <w:pPr>
        <w:spacing w:line="240" w:lineRule="atLeast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Перечень реализуемых и планируемых к реализации в 202</w:t>
      </w:r>
      <w:r w:rsidR="00DF58BE">
        <w:rPr>
          <w:sz w:val="28"/>
          <w:szCs w:val="28"/>
        </w:rPr>
        <w:t>2</w:t>
      </w:r>
      <w:r>
        <w:rPr>
          <w:sz w:val="28"/>
          <w:szCs w:val="28"/>
        </w:rPr>
        <w:t xml:space="preserve"> году инвестиционных проектов:</w:t>
      </w:r>
    </w:p>
    <w:p w:rsidR="008D5A9C" w:rsidRPr="00184C25" w:rsidRDefault="008D5A9C" w:rsidP="008D5A9C">
      <w:pPr>
        <w:ind w:firstLine="567"/>
        <w:contextualSpacing/>
        <w:jc w:val="center"/>
      </w:pPr>
    </w:p>
    <w:tbl>
      <w:tblPr>
        <w:tblW w:w="10632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843"/>
        <w:gridCol w:w="2410"/>
        <w:gridCol w:w="1984"/>
        <w:gridCol w:w="1416"/>
        <w:gridCol w:w="2412"/>
      </w:tblGrid>
      <w:tr w:rsidR="008D5A9C" w:rsidRPr="00184C25" w:rsidTr="008D5A9C">
        <w:trPr>
          <w:trHeight w:val="645"/>
        </w:trPr>
        <w:tc>
          <w:tcPr>
            <w:tcW w:w="567" w:type="dxa"/>
            <w:shd w:val="clear" w:color="auto" w:fill="auto"/>
          </w:tcPr>
          <w:p w:rsidR="008D5A9C" w:rsidRPr="00085AD3" w:rsidRDefault="008D5A9C" w:rsidP="008D5A9C">
            <w:pPr>
              <w:jc w:val="center"/>
            </w:pPr>
            <w:r w:rsidRPr="00085AD3">
              <w:t>№ п/п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D5A9C" w:rsidRPr="00085AD3" w:rsidRDefault="008D5A9C" w:rsidP="008D5A9C">
            <w:pPr>
              <w:jc w:val="center"/>
            </w:pPr>
            <w:r w:rsidRPr="00085AD3">
              <w:t>Место реализации (адрес)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8D5A9C" w:rsidRPr="00085AD3" w:rsidRDefault="008D5A9C" w:rsidP="008D5A9C">
            <w:pPr>
              <w:jc w:val="center"/>
            </w:pPr>
            <w:r w:rsidRPr="00085AD3">
              <w:t>Наименование объекта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D5A9C" w:rsidRPr="00085AD3" w:rsidRDefault="008D5A9C" w:rsidP="008D5A9C">
            <w:pPr>
              <w:jc w:val="center"/>
            </w:pPr>
            <w:r w:rsidRPr="00085AD3">
              <w:t>Фактическое состояние</w:t>
            </w:r>
            <w:r>
              <w:t>/ срок окончания работ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8D5A9C" w:rsidRPr="00085AD3" w:rsidRDefault="008D5A9C" w:rsidP="008D5A9C">
            <w:pPr>
              <w:jc w:val="center"/>
            </w:pPr>
            <w:r w:rsidRPr="00085AD3">
              <w:t>Вид проекта</w:t>
            </w:r>
          </w:p>
        </w:tc>
        <w:tc>
          <w:tcPr>
            <w:tcW w:w="2412" w:type="dxa"/>
            <w:shd w:val="clear" w:color="auto" w:fill="auto"/>
            <w:vAlign w:val="center"/>
          </w:tcPr>
          <w:p w:rsidR="008D5A9C" w:rsidRPr="00085AD3" w:rsidRDefault="008D5A9C" w:rsidP="008D5A9C">
            <w:pPr>
              <w:jc w:val="center"/>
            </w:pPr>
            <w:r w:rsidRPr="00085AD3">
              <w:t>Инициатор</w:t>
            </w:r>
          </w:p>
        </w:tc>
      </w:tr>
      <w:tr w:rsidR="008D5A9C" w:rsidRPr="00BF0300" w:rsidTr="008D5A9C">
        <w:trPr>
          <w:trHeight w:val="965"/>
        </w:trPr>
        <w:tc>
          <w:tcPr>
            <w:tcW w:w="567" w:type="dxa"/>
            <w:shd w:val="clear" w:color="auto" w:fill="auto"/>
            <w:vAlign w:val="center"/>
          </w:tcPr>
          <w:p w:rsidR="008D5A9C" w:rsidRPr="00167FE1" w:rsidRDefault="008D5A9C" w:rsidP="008D5A9C">
            <w:pPr>
              <w:jc w:val="center"/>
            </w:pPr>
            <w:r w:rsidRPr="00167FE1"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D5A9C" w:rsidRPr="00167FE1" w:rsidRDefault="008D5A9C" w:rsidP="008D5A9C">
            <w:pPr>
              <w:jc w:val="center"/>
            </w:pPr>
            <w:r w:rsidRPr="00167FE1">
              <w:t>Среднеканский район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8D5A9C" w:rsidRPr="00167FE1" w:rsidRDefault="008D5A9C" w:rsidP="008D5A9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67FE1">
              <w:t>Строительство Усть-Среднеканской ГЭС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D5A9C" w:rsidRPr="00167FE1" w:rsidRDefault="008D5A9C" w:rsidP="008D5A9C">
            <w:pPr>
              <w:jc w:val="center"/>
            </w:pPr>
            <w:r w:rsidRPr="00167FE1">
              <w:t xml:space="preserve">Продолжение строительства </w:t>
            </w:r>
            <w:r>
              <w:t>/  2023 год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8D5A9C" w:rsidRPr="00167FE1" w:rsidRDefault="008D5A9C" w:rsidP="008D5A9C">
            <w:pPr>
              <w:jc w:val="center"/>
            </w:pPr>
            <w:r w:rsidRPr="00167FE1">
              <w:t>Реализуемый</w:t>
            </w:r>
          </w:p>
        </w:tc>
        <w:tc>
          <w:tcPr>
            <w:tcW w:w="2412" w:type="dxa"/>
            <w:shd w:val="clear" w:color="auto" w:fill="auto"/>
            <w:vAlign w:val="center"/>
          </w:tcPr>
          <w:p w:rsidR="008D5A9C" w:rsidRPr="00167FE1" w:rsidRDefault="008D5A9C" w:rsidP="008D5A9C">
            <w:pPr>
              <w:jc w:val="center"/>
            </w:pPr>
            <w:r w:rsidRPr="00167FE1">
              <w:t>ПАО «РусГидро»</w:t>
            </w:r>
          </w:p>
        </w:tc>
      </w:tr>
      <w:tr w:rsidR="008D5A9C" w:rsidRPr="00BF0300" w:rsidTr="008D5A9C">
        <w:trPr>
          <w:trHeight w:val="2172"/>
        </w:trPr>
        <w:tc>
          <w:tcPr>
            <w:tcW w:w="567" w:type="dxa"/>
            <w:shd w:val="clear" w:color="auto" w:fill="auto"/>
            <w:vAlign w:val="center"/>
          </w:tcPr>
          <w:p w:rsidR="008D5A9C" w:rsidRPr="00167FE1" w:rsidRDefault="000F09BC" w:rsidP="008D5A9C">
            <w:pPr>
              <w:jc w:val="center"/>
            </w:pPr>
            <w: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D5A9C" w:rsidRPr="00167FE1" w:rsidRDefault="008D5A9C" w:rsidP="008D5A9C">
            <w:pPr>
              <w:jc w:val="center"/>
            </w:pPr>
            <w:r w:rsidRPr="00167FE1">
              <w:t>Среднеканский район, п.Сеймчан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8D5A9C" w:rsidRPr="00167FE1" w:rsidRDefault="008D5A9C" w:rsidP="008D5A9C">
            <w:pPr>
              <w:jc w:val="center"/>
            </w:pPr>
            <w:r w:rsidRPr="00167FE1">
              <w:rPr>
                <w:bCs/>
              </w:rPr>
              <w:t xml:space="preserve">Реконструкция Аэропорта Сеймчан 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D5A9C" w:rsidRPr="00167FE1" w:rsidRDefault="008D5A9C" w:rsidP="00DF58BE">
            <w:pPr>
              <w:jc w:val="center"/>
            </w:pPr>
            <w:r w:rsidRPr="00167FE1">
              <w:t>Реконструкция взлетно-посадочной полосы, строительство здания аэровокзала</w:t>
            </w:r>
            <w:r>
              <w:t>/ 202</w:t>
            </w:r>
            <w:r w:rsidR="00DF58BE">
              <w:t>2</w:t>
            </w:r>
            <w:r>
              <w:t xml:space="preserve"> год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8D5A9C" w:rsidRPr="00167FE1" w:rsidRDefault="008D5A9C" w:rsidP="008D5A9C">
            <w:pPr>
              <w:jc w:val="center"/>
            </w:pPr>
            <w:r w:rsidRPr="00167FE1">
              <w:t>Реализуемый</w:t>
            </w:r>
          </w:p>
        </w:tc>
        <w:tc>
          <w:tcPr>
            <w:tcW w:w="2412" w:type="dxa"/>
            <w:shd w:val="clear" w:color="auto" w:fill="auto"/>
            <w:vAlign w:val="center"/>
          </w:tcPr>
          <w:p w:rsidR="008D5A9C" w:rsidRPr="00167FE1" w:rsidRDefault="008D5A9C" w:rsidP="008D5A9C">
            <w:pPr>
              <w:jc w:val="center"/>
            </w:pPr>
            <w:r w:rsidRPr="00167FE1">
              <w:t>ФКП «Аэропорты Севера»</w:t>
            </w:r>
          </w:p>
        </w:tc>
      </w:tr>
      <w:tr w:rsidR="00BB6368" w:rsidRPr="00BF0300" w:rsidTr="00BB6368">
        <w:trPr>
          <w:trHeight w:val="1601"/>
        </w:trPr>
        <w:tc>
          <w:tcPr>
            <w:tcW w:w="567" w:type="dxa"/>
            <w:shd w:val="clear" w:color="auto" w:fill="auto"/>
            <w:vAlign w:val="center"/>
          </w:tcPr>
          <w:p w:rsidR="00BB6368" w:rsidRDefault="00BB6368" w:rsidP="00525C80">
            <w:pPr>
              <w:jc w:val="center"/>
            </w:pPr>
            <w:r>
              <w:t>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B6368" w:rsidRPr="00167FE1" w:rsidRDefault="00BB6368" w:rsidP="00525C80">
            <w:pPr>
              <w:jc w:val="center"/>
            </w:pPr>
            <w:r w:rsidRPr="00167FE1">
              <w:t>Среднеканский район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BB6368" w:rsidRDefault="00BB6368" w:rsidP="00525C80">
            <w:pPr>
              <w:jc w:val="center"/>
            </w:pPr>
            <w:r>
              <w:t>Модернизация объектов по передаче и распределению электрической энергии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B6368" w:rsidRDefault="00BB6368" w:rsidP="00525C80">
            <w:pPr>
              <w:jc w:val="center"/>
            </w:pPr>
            <w:r>
              <w:t>Реконструкция трансформаторных подстанций/2025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BB6368" w:rsidRPr="00167FE1" w:rsidRDefault="00BB6368" w:rsidP="00525C80">
            <w:pPr>
              <w:jc w:val="center"/>
            </w:pPr>
            <w:r w:rsidRPr="00167FE1">
              <w:t>Реализуемый</w:t>
            </w:r>
          </w:p>
        </w:tc>
        <w:tc>
          <w:tcPr>
            <w:tcW w:w="2412" w:type="dxa"/>
            <w:shd w:val="clear" w:color="auto" w:fill="auto"/>
            <w:vAlign w:val="center"/>
          </w:tcPr>
          <w:p w:rsidR="00BB6368" w:rsidRDefault="00BB6368" w:rsidP="00525C80">
            <w:pPr>
              <w:jc w:val="center"/>
            </w:pPr>
            <w:r>
              <w:t>ООО «Региональные энергетические системы»</w:t>
            </w:r>
          </w:p>
        </w:tc>
      </w:tr>
      <w:tr w:rsidR="00BB6368" w:rsidRPr="00BF0300" w:rsidTr="008D5A9C">
        <w:tc>
          <w:tcPr>
            <w:tcW w:w="567" w:type="dxa"/>
            <w:shd w:val="clear" w:color="auto" w:fill="auto"/>
            <w:vAlign w:val="center"/>
          </w:tcPr>
          <w:p w:rsidR="00BB6368" w:rsidRPr="00085AD3" w:rsidRDefault="00BB6368" w:rsidP="008D5A9C">
            <w:pPr>
              <w:jc w:val="center"/>
              <w:rPr>
                <w:highlight w:val="yellow"/>
              </w:rPr>
            </w:pPr>
            <w:r>
              <w:t>4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B6368" w:rsidRPr="00167FE1" w:rsidRDefault="00BB6368" w:rsidP="008D5A9C">
            <w:pPr>
              <w:jc w:val="center"/>
            </w:pPr>
            <w:r w:rsidRPr="00167FE1">
              <w:t>Среднеканский район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BB6368" w:rsidRPr="00167FE1" w:rsidRDefault="00BB6368" w:rsidP="000F09BC">
            <w:pPr>
              <w:jc w:val="center"/>
            </w:pPr>
            <w:r>
              <w:t>Модернизация котельной №6 п.Сеймчан</w:t>
            </w:r>
            <w:r w:rsidRPr="00167FE1">
              <w:t xml:space="preserve"> 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B6368" w:rsidRPr="00167FE1" w:rsidRDefault="00BB6368" w:rsidP="00DF58BE">
            <w:pPr>
              <w:jc w:val="center"/>
            </w:pPr>
            <w:r>
              <w:t>Приобретение, доставка и установка котла / 2022 год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BB6368" w:rsidRPr="00167FE1" w:rsidRDefault="00BB6368" w:rsidP="008D5A9C">
            <w:pPr>
              <w:jc w:val="center"/>
            </w:pPr>
            <w:r w:rsidRPr="00167FE1">
              <w:t>Планируемый</w:t>
            </w:r>
          </w:p>
        </w:tc>
        <w:tc>
          <w:tcPr>
            <w:tcW w:w="2412" w:type="dxa"/>
            <w:shd w:val="clear" w:color="auto" w:fill="auto"/>
            <w:vAlign w:val="center"/>
          </w:tcPr>
          <w:p w:rsidR="00BB6368" w:rsidRPr="00167FE1" w:rsidRDefault="00BB6368" w:rsidP="008D5A9C">
            <w:pPr>
              <w:jc w:val="center"/>
            </w:pPr>
            <w:r>
              <w:t>Администрация СГО</w:t>
            </w:r>
          </w:p>
        </w:tc>
      </w:tr>
      <w:tr w:rsidR="00BB6368" w:rsidRPr="00BF0300" w:rsidTr="008D5A9C">
        <w:tc>
          <w:tcPr>
            <w:tcW w:w="567" w:type="dxa"/>
            <w:shd w:val="clear" w:color="auto" w:fill="auto"/>
            <w:vAlign w:val="center"/>
          </w:tcPr>
          <w:p w:rsidR="00BB6368" w:rsidRPr="000F09BC" w:rsidRDefault="00BB6368" w:rsidP="008D5A9C">
            <w:pPr>
              <w:jc w:val="center"/>
            </w:pPr>
            <w:r>
              <w:t>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B6368" w:rsidRPr="00167FE1" w:rsidRDefault="00BB6368" w:rsidP="008D5A9C">
            <w:pPr>
              <w:jc w:val="center"/>
            </w:pPr>
            <w:r w:rsidRPr="00167FE1">
              <w:t>Среднеканский район</w:t>
            </w:r>
            <w:r>
              <w:t>, с. Верхний Сеймчан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BB6368" w:rsidRDefault="00BB6368" w:rsidP="000F09BC">
            <w:pPr>
              <w:jc w:val="center"/>
            </w:pPr>
            <w:r>
              <w:t>Модернизация водозаборной скважины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B6368" w:rsidRDefault="00BB6368" w:rsidP="00DF58BE">
            <w:pPr>
              <w:jc w:val="center"/>
            </w:pPr>
            <w:r>
              <w:t>Приобретение, доставка и установка оборудования / 2022 год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BB6368" w:rsidRPr="00167FE1" w:rsidRDefault="00BB6368" w:rsidP="008D5A9C">
            <w:pPr>
              <w:jc w:val="center"/>
            </w:pPr>
            <w:r w:rsidRPr="00167FE1">
              <w:t>Планируемый</w:t>
            </w:r>
          </w:p>
        </w:tc>
        <w:tc>
          <w:tcPr>
            <w:tcW w:w="2412" w:type="dxa"/>
            <w:shd w:val="clear" w:color="auto" w:fill="auto"/>
            <w:vAlign w:val="center"/>
          </w:tcPr>
          <w:p w:rsidR="00BB6368" w:rsidRPr="00167FE1" w:rsidRDefault="00BB6368" w:rsidP="008D5A9C">
            <w:pPr>
              <w:jc w:val="center"/>
            </w:pPr>
            <w:r>
              <w:t>Администрация СГО</w:t>
            </w:r>
          </w:p>
        </w:tc>
      </w:tr>
      <w:tr w:rsidR="00BB6368" w:rsidRPr="00BF0300" w:rsidTr="00384B33">
        <w:trPr>
          <w:trHeight w:val="2100"/>
        </w:trPr>
        <w:tc>
          <w:tcPr>
            <w:tcW w:w="567" w:type="dxa"/>
            <w:shd w:val="clear" w:color="auto" w:fill="auto"/>
            <w:vAlign w:val="center"/>
          </w:tcPr>
          <w:p w:rsidR="00BB6368" w:rsidRDefault="00BB6368" w:rsidP="008D5A9C">
            <w:pPr>
              <w:jc w:val="center"/>
            </w:pPr>
            <w:r>
              <w:t>6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B6368" w:rsidRPr="00167FE1" w:rsidRDefault="00BB6368" w:rsidP="008D5A9C">
            <w:pPr>
              <w:jc w:val="center"/>
            </w:pPr>
            <w:r w:rsidRPr="00167FE1">
              <w:t>Среднеканский район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BB6368" w:rsidRDefault="00BB6368" w:rsidP="00BB6368">
            <w:pPr>
              <w:jc w:val="center"/>
            </w:pPr>
            <w:r>
              <w:t>Модернизация объектов по передаче и распределению электрической энергии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B6368" w:rsidRDefault="00BB6368" w:rsidP="00DF58BE">
            <w:pPr>
              <w:jc w:val="center"/>
            </w:pPr>
            <w:r>
              <w:t>Реконструкция трансформаторных подстанций/2025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BB6368" w:rsidRPr="00167FE1" w:rsidRDefault="00BB6368" w:rsidP="008D5A9C">
            <w:pPr>
              <w:jc w:val="center"/>
            </w:pPr>
            <w:r w:rsidRPr="00167FE1">
              <w:t>Реализуемый</w:t>
            </w:r>
          </w:p>
        </w:tc>
        <w:tc>
          <w:tcPr>
            <w:tcW w:w="2412" w:type="dxa"/>
            <w:shd w:val="clear" w:color="auto" w:fill="auto"/>
            <w:vAlign w:val="center"/>
          </w:tcPr>
          <w:p w:rsidR="00BB6368" w:rsidRDefault="00BB6368" w:rsidP="008D5A9C">
            <w:pPr>
              <w:jc w:val="center"/>
            </w:pPr>
            <w:r>
              <w:t>ООО «Региональные энергетические системы»</w:t>
            </w:r>
          </w:p>
        </w:tc>
      </w:tr>
      <w:tr w:rsidR="00BB6368" w:rsidRPr="00BF0300" w:rsidTr="008D5A9C">
        <w:tc>
          <w:tcPr>
            <w:tcW w:w="567" w:type="dxa"/>
            <w:shd w:val="clear" w:color="auto" w:fill="auto"/>
            <w:vAlign w:val="center"/>
          </w:tcPr>
          <w:p w:rsidR="00BB6368" w:rsidRPr="00085AD3" w:rsidRDefault="00BB6368" w:rsidP="00DF58BE">
            <w:pPr>
              <w:jc w:val="center"/>
              <w:rPr>
                <w:highlight w:val="yellow"/>
              </w:rPr>
            </w:pPr>
            <w:r w:rsidRPr="00BB6368">
              <w:lastRenderedPageBreak/>
              <w:t>7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B6368" w:rsidRPr="00167FE1" w:rsidRDefault="00BB6368" w:rsidP="00DF58BE">
            <w:pPr>
              <w:jc w:val="center"/>
            </w:pPr>
            <w:r w:rsidRPr="00167FE1">
              <w:t>Среднеканский район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BB6368" w:rsidRPr="00167FE1" w:rsidRDefault="00BB6368" w:rsidP="00DF58BE">
            <w:pPr>
              <w:jc w:val="center"/>
            </w:pPr>
            <w:r w:rsidRPr="00167FE1">
              <w:t xml:space="preserve">Строительство мостового перехода через р.Авенирыч 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B6368" w:rsidRPr="00167FE1" w:rsidRDefault="00BB6368" w:rsidP="00DF58BE">
            <w:pPr>
              <w:jc w:val="center"/>
            </w:pPr>
            <w:r w:rsidRPr="00167FE1">
              <w:t>Разработка ПСД Проведение государственной экспертизы ПСД, оформление разрешения на строительство</w:t>
            </w:r>
            <w:r>
              <w:t>/ 2022 год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BB6368" w:rsidRPr="00167FE1" w:rsidRDefault="00BB6368" w:rsidP="00DF58BE">
            <w:pPr>
              <w:jc w:val="center"/>
            </w:pPr>
            <w:r w:rsidRPr="00167FE1">
              <w:t>Планируемый</w:t>
            </w:r>
          </w:p>
        </w:tc>
        <w:tc>
          <w:tcPr>
            <w:tcW w:w="2412" w:type="dxa"/>
            <w:shd w:val="clear" w:color="auto" w:fill="auto"/>
            <w:vAlign w:val="center"/>
          </w:tcPr>
          <w:p w:rsidR="00BB6368" w:rsidRPr="00167FE1" w:rsidRDefault="00BB6368" w:rsidP="00DF58BE">
            <w:pPr>
              <w:jc w:val="center"/>
            </w:pPr>
            <w:r w:rsidRPr="00167FE1">
              <w:t>Не определен</w:t>
            </w:r>
          </w:p>
        </w:tc>
      </w:tr>
      <w:tr w:rsidR="00BB6368" w:rsidRPr="00BF0300" w:rsidTr="008D5A9C">
        <w:tc>
          <w:tcPr>
            <w:tcW w:w="567" w:type="dxa"/>
            <w:shd w:val="clear" w:color="auto" w:fill="auto"/>
            <w:vAlign w:val="center"/>
          </w:tcPr>
          <w:p w:rsidR="00BB6368" w:rsidRPr="00085AD3" w:rsidRDefault="00BB6368" w:rsidP="008D5A9C">
            <w:pPr>
              <w:jc w:val="center"/>
            </w:pPr>
            <w:r>
              <w:t>8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B6368" w:rsidRPr="00167FE1" w:rsidRDefault="00BB6368" w:rsidP="008D5A9C">
            <w:pPr>
              <w:jc w:val="center"/>
            </w:pPr>
            <w:r w:rsidRPr="00167FE1">
              <w:t>Среднеканский район, п.Сеймчан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BB6368" w:rsidRPr="00167FE1" w:rsidRDefault="00BB6368" w:rsidP="000F09BC">
            <w:pPr>
              <w:jc w:val="center"/>
            </w:pPr>
            <w:r w:rsidRPr="00167FE1">
              <w:t xml:space="preserve">Строительство </w:t>
            </w:r>
            <w:r>
              <w:t>Дома народного творчества и досуга</w:t>
            </w:r>
            <w:r w:rsidRPr="00167FE1">
              <w:t xml:space="preserve"> п.Сеймчан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B6368" w:rsidRPr="00167FE1" w:rsidRDefault="00BB6368" w:rsidP="008D5A9C">
            <w:pPr>
              <w:jc w:val="center"/>
            </w:pPr>
            <w:r w:rsidRPr="00167FE1">
              <w:t>Разработка, утверждение и экспертиза ПСД</w:t>
            </w:r>
            <w:r>
              <w:t>/ 2023 год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BB6368" w:rsidRPr="00167FE1" w:rsidRDefault="00BB6368" w:rsidP="008D5A9C">
            <w:pPr>
              <w:jc w:val="center"/>
            </w:pPr>
            <w:r w:rsidRPr="00167FE1">
              <w:t>Планируемый</w:t>
            </w:r>
          </w:p>
        </w:tc>
        <w:tc>
          <w:tcPr>
            <w:tcW w:w="2412" w:type="dxa"/>
            <w:shd w:val="clear" w:color="auto" w:fill="auto"/>
            <w:vAlign w:val="center"/>
          </w:tcPr>
          <w:p w:rsidR="00BB6368" w:rsidRPr="00167FE1" w:rsidRDefault="00BB6368" w:rsidP="008D5A9C">
            <w:pPr>
              <w:jc w:val="center"/>
            </w:pPr>
            <w:r w:rsidRPr="00167FE1">
              <w:t>АО "Усть-Среднекан ГЭС им. А.Ф. Дьякова"</w:t>
            </w:r>
          </w:p>
        </w:tc>
      </w:tr>
      <w:tr w:rsidR="00BB6368" w:rsidRPr="00BF0300" w:rsidTr="008D5A9C">
        <w:tc>
          <w:tcPr>
            <w:tcW w:w="567" w:type="dxa"/>
            <w:shd w:val="clear" w:color="auto" w:fill="auto"/>
            <w:vAlign w:val="center"/>
          </w:tcPr>
          <w:p w:rsidR="00BB6368" w:rsidRPr="00085AD3" w:rsidRDefault="00BB6368" w:rsidP="008D5A9C">
            <w:pPr>
              <w:jc w:val="center"/>
              <w:rPr>
                <w:highlight w:val="yellow"/>
              </w:rPr>
            </w:pPr>
            <w:r>
              <w:t>9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B6368" w:rsidRPr="00167FE1" w:rsidRDefault="00BB6368" w:rsidP="008D5A9C">
            <w:pPr>
              <w:jc w:val="center"/>
            </w:pPr>
            <w:r w:rsidRPr="00167FE1">
              <w:t>Среднеканский район, с.В.Сеймчан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BB6368" w:rsidRPr="00167FE1" w:rsidRDefault="00BB6368" w:rsidP="008D5A9C">
            <w:pPr>
              <w:jc w:val="center"/>
            </w:pPr>
            <w:r w:rsidRPr="00167FE1">
              <w:t>Строительство рыборазводного завода в с.В.Сеймчан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B6368" w:rsidRPr="00167FE1" w:rsidRDefault="00BB6368" w:rsidP="008D5A9C">
            <w:pPr>
              <w:jc w:val="center"/>
            </w:pPr>
            <w:r>
              <w:t>Начало строительства/ 2023 год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BB6368" w:rsidRPr="00167FE1" w:rsidRDefault="00BB6368" w:rsidP="008D5A9C">
            <w:pPr>
              <w:jc w:val="center"/>
            </w:pPr>
            <w:r>
              <w:t>Реализуемый</w:t>
            </w:r>
          </w:p>
        </w:tc>
        <w:tc>
          <w:tcPr>
            <w:tcW w:w="2412" w:type="dxa"/>
            <w:shd w:val="clear" w:color="auto" w:fill="auto"/>
            <w:vAlign w:val="center"/>
          </w:tcPr>
          <w:p w:rsidR="00BB6368" w:rsidRPr="00167FE1" w:rsidRDefault="00BB6368" w:rsidP="008D5A9C">
            <w:pPr>
              <w:jc w:val="center"/>
            </w:pPr>
            <w:r w:rsidRPr="00167FE1">
              <w:t>АО "Усть-Среднекан ГЭС им. А.Ф. Дьякова"</w:t>
            </w:r>
          </w:p>
        </w:tc>
      </w:tr>
      <w:tr w:rsidR="00BB6368" w:rsidRPr="00BF0300" w:rsidTr="008D5A9C">
        <w:tc>
          <w:tcPr>
            <w:tcW w:w="567" w:type="dxa"/>
            <w:shd w:val="clear" w:color="auto" w:fill="auto"/>
            <w:vAlign w:val="center"/>
          </w:tcPr>
          <w:p w:rsidR="00BB6368" w:rsidRPr="00167FE1" w:rsidRDefault="00BB6368" w:rsidP="008D5A9C">
            <w:pPr>
              <w:jc w:val="center"/>
            </w:pPr>
            <w:r>
              <w:t>10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B6368" w:rsidRPr="00167FE1" w:rsidRDefault="00BB6368" w:rsidP="008D5A9C">
            <w:pPr>
              <w:jc w:val="center"/>
            </w:pPr>
            <w:r w:rsidRPr="00167FE1">
              <w:t>Среднеканский район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BB6368" w:rsidRPr="00167FE1" w:rsidRDefault="00BB6368" w:rsidP="008D5A9C">
            <w:pPr>
              <w:jc w:val="center"/>
            </w:pPr>
            <w:r w:rsidRPr="00167FE1">
              <w:t>Строительство ВЛ-110 кВ «Оротукан – ГПП – Сеймчан»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B6368" w:rsidRPr="00167FE1" w:rsidRDefault="00BB6368" w:rsidP="008D5A9C">
            <w:pPr>
              <w:jc w:val="center"/>
            </w:pPr>
            <w:r w:rsidRPr="00167FE1">
              <w:t>Проведение государственной экспертизы ПСД, оформление разрешения на строительство</w:t>
            </w:r>
            <w:r>
              <w:t>/ 2024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BB6368" w:rsidRPr="00167FE1" w:rsidRDefault="00BB6368" w:rsidP="008D5A9C">
            <w:pPr>
              <w:jc w:val="center"/>
            </w:pPr>
            <w:r w:rsidRPr="00167FE1">
              <w:t>Планируемый</w:t>
            </w:r>
          </w:p>
        </w:tc>
        <w:tc>
          <w:tcPr>
            <w:tcW w:w="2412" w:type="dxa"/>
            <w:shd w:val="clear" w:color="auto" w:fill="auto"/>
            <w:vAlign w:val="center"/>
          </w:tcPr>
          <w:p w:rsidR="00BB6368" w:rsidRPr="00167FE1" w:rsidRDefault="00BB6368" w:rsidP="008D5A9C">
            <w:pPr>
              <w:jc w:val="center"/>
            </w:pPr>
            <w:r w:rsidRPr="00167FE1">
              <w:t>ПАО «Магаданэнерго»</w:t>
            </w:r>
          </w:p>
        </w:tc>
      </w:tr>
      <w:tr w:rsidR="00BB6368" w:rsidRPr="00BF0300" w:rsidTr="000F09BC">
        <w:tc>
          <w:tcPr>
            <w:tcW w:w="567" w:type="dxa"/>
            <w:shd w:val="clear" w:color="auto" w:fill="auto"/>
            <w:vAlign w:val="center"/>
          </w:tcPr>
          <w:p w:rsidR="00BB6368" w:rsidRPr="00085AD3" w:rsidRDefault="00BB6368" w:rsidP="000F09BC">
            <w:pPr>
              <w:jc w:val="center"/>
            </w:pPr>
            <w:r>
              <w:t>11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B6368" w:rsidRPr="00167FE1" w:rsidRDefault="00BB6368" w:rsidP="008D5A9C">
            <w:pPr>
              <w:jc w:val="center"/>
            </w:pPr>
            <w:r w:rsidRPr="00167FE1">
              <w:t>Среднеканский район, п.Сеймчан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BB6368" w:rsidRPr="00167FE1" w:rsidRDefault="00BB6368" w:rsidP="008D5A9C">
            <w:pPr>
              <w:jc w:val="center"/>
            </w:pPr>
            <w:r w:rsidRPr="00167FE1">
              <w:t>Строительство физкультурно-оздоровительного комплекса в п.Сеймчан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B6368" w:rsidRPr="00167FE1" w:rsidRDefault="00BB6368" w:rsidP="008D5A9C">
            <w:pPr>
              <w:jc w:val="center"/>
            </w:pPr>
            <w:r w:rsidRPr="00167FE1">
              <w:t>Разработка, утверждение и экспертиза ПСД</w:t>
            </w:r>
            <w:r>
              <w:t>/ 2024 год</w:t>
            </w:r>
            <w:r w:rsidRPr="00167FE1">
              <w:t xml:space="preserve"> 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BB6368" w:rsidRPr="00167FE1" w:rsidRDefault="00BB6368" w:rsidP="008D5A9C">
            <w:pPr>
              <w:jc w:val="center"/>
            </w:pPr>
            <w:r w:rsidRPr="00167FE1">
              <w:t>Реализуемый</w:t>
            </w:r>
          </w:p>
        </w:tc>
        <w:tc>
          <w:tcPr>
            <w:tcW w:w="2412" w:type="dxa"/>
            <w:shd w:val="clear" w:color="auto" w:fill="auto"/>
            <w:vAlign w:val="center"/>
          </w:tcPr>
          <w:p w:rsidR="00BB6368" w:rsidRPr="00167FE1" w:rsidRDefault="00BB6368" w:rsidP="008D5A9C">
            <w:pPr>
              <w:jc w:val="center"/>
            </w:pPr>
            <w:r w:rsidRPr="00167FE1">
              <w:t>Департамент физической культуры и спорта Магаданской области</w:t>
            </w:r>
          </w:p>
        </w:tc>
      </w:tr>
    </w:tbl>
    <w:p w:rsidR="003B37DA" w:rsidRDefault="003B37DA" w:rsidP="003B37DA">
      <w:pPr>
        <w:pStyle w:val="ac"/>
        <w:spacing w:before="0" w:beforeAutospacing="0" w:after="0" w:afterAutospacing="0" w:line="240" w:lineRule="atLeast"/>
        <w:ind w:firstLine="567"/>
        <w:jc w:val="both"/>
        <w:rPr>
          <w:sz w:val="28"/>
          <w:szCs w:val="28"/>
        </w:rPr>
      </w:pPr>
    </w:p>
    <w:p w:rsidR="007A54D3" w:rsidRPr="00F87074" w:rsidRDefault="007A54D3" w:rsidP="007A54D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Среднеканский район</w:t>
      </w:r>
      <w:r w:rsidRPr="00F87074">
        <w:rPr>
          <w:sz w:val="28"/>
          <w:szCs w:val="28"/>
        </w:rPr>
        <w:t xml:space="preserve"> открыт</w:t>
      </w:r>
      <w:r w:rsidR="00A011A7">
        <w:rPr>
          <w:sz w:val="28"/>
          <w:szCs w:val="28"/>
        </w:rPr>
        <w:t xml:space="preserve"> </w:t>
      </w:r>
      <w:r w:rsidRPr="00F87074">
        <w:rPr>
          <w:sz w:val="28"/>
          <w:szCs w:val="28"/>
        </w:rPr>
        <w:t xml:space="preserve">к сотрудничеству с потенциальными инвесторами. </w:t>
      </w:r>
      <w:r w:rsidRPr="00F87074">
        <w:rPr>
          <w:rFonts w:eastAsia="Calibri"/>
          <w:sz w:val="28"/>
          <w:szCs w:val="28"/>
        </w:rPr>
        <w:t>Мы ждем новых идей, нестандартных решений и желания создавать новое и полезное для района. Мы готовы оказать любую поддержку как опытным, так и начинающим предпринимателям. Нам интересно любое предложение, касается ли оно промышленности или сельского хозяйства, культуры, связи или строительства.</w:t>
      </w:r>
    </w:p>
    <w:p w:rsidR="007A54D3" w:rsidRPr="007D16FF" w:rsidRDefault="007A54D3" w:rsidP="007A54D3">
      <w:pPr>
        <w:pStyle w:val="ac"/>
        <w:spacing w:before="0" w:beforeAutospacing="0" w:after="0" w:afterAutospacing="0" w:line="240" w:lineRule="atLeast"/>
        <w:ind w:firstLine="567"/>
        <w:jc w:val="both"/>
        <w:rPr>
          <w:sz w:val="28"/>
          <w:szCs w:val="28"/>
        </w:rPr>
      </w:pPr>
      <w:r w:rsidRPr="00E06386">
        <w:rPr>
          <w:sz w:val="28"/>
          <w:szCs w:val="28"/>
        </w:rPr>
        <w:t xml:space="preserve">Предлагаю предпринимателям рассмотреть возможность создания и развития перспективных проектов и направлений деятельности на территории </w:t>
      </w:r>
      <w:r>
        <w:rPr>
          <w:sz w:val="28"/>
          <w:szCs w:val="28"/>
        </w:rPr>
        <w:t>городского округа</w:t>
      </w:r>
      <w:r w:rsidRPr="005024AE">
        <w:rPr>
          <w:rFonts w:eastAsia="Calibri"/>
          <w:sz w:val="28"/>
          <w:szCs w:val="28"/>
        </w:rPr>
        <w:t>:</w:t>
      </w:r>
    </w:p>
    <w:p w:rsidR="007A54D3" w:rsidRPr="005D2404" w:rsidRDefault="007A54D3" w:rsidP="005D2404">
      <w:pPr>
        <w:autoSpaceDE w:val="0"/>
        <w:autoSpaceDN w:val="0"/>
        <w:adjustRightInd w:val="0"/>
        <w:spacing w:line="276" w:lineRule="auto"/>
        <w:ind w:firstLine="567"/>
        <w:contextualSpacing/>
        <w:jc w:val="both"/>
        <w:rPr>
          <w:rFonts w:eastAsia="Calibri"/>
          <w:sz w:val="28"/>
          <w:szCs w:val="28"/>
        </w:rPr>
      </w:pPr>
      <w:r w:rsidRPr="005D2404">
        <w:rPr>
          <w:rFonts w:eastAsia="Calibri"/>
          <w:sz w:val="28"/>
          <w:szCs w:val="28"/>
        </w:rPr>
        <w:t>- развития сельской экономики на основе развития базовых отраслей сельскохозяйственного производства – молочного и мясного скотоводства, птицеводства, кормопроизводства, растениеводства.</w:t>
      </w:r>
    </w:p>
    <w:p w:rsidR="007A54D3" w:rsidRPr="005D2404" w:rsidRDefault="007A54D3" w:rsidP="005D2404">
      <w:pPr>
        <w:autoSpaceDE w:val="0"/>
        <w:autoSpaceDN w:val="0"/>
        <w:adjustRightInd w:val="0"/>
        <w:spacing w:line="276" w:lineRule="auto"/>
        <w:ind w:firstLine="567"/>
        <w:contextualSpacing/>
        <w:jc w:val="both"/>
        <w:rPr>
          <w:rFonts w:eastAsia="Calibri"/>
          <w:sz w:val="28"/>
          <w:szCs w:val="28"/>
        </w:rPr>
      </w:pPr>
      <w:r w:rsidRPr="005D2404">
        <w:rPr>
          <w:rFonts w:eastAsia="Calibri"/>
          <w:sz w:val="28"/>
          <w:szCs w:val="28"/>
        </w:rPr>
        <w:t>- развитие перерабатывающей промышленности путем наращивания объемов производства в существующих организациях и создания новых;</w:t>
      </w:r>
    </w:p>
    <w:p w:rsidR="007A54D3" w:rsidRPr="005D2404" w:rsidRDefault="007A54D3" w:rsidP="005D2404">
      <w:pPr>
        <w:autoSpaceDE w:val="0"/>
        <w:autoSpaceDN w:val="0"/>
        <w:adjustRightInd w:val="0"/>
        <w:spacing w:line="276" w:lineRule="auto"/>
        <w:ind w:firstLine="567"/>
        <w:jc w:val="both"/>
        <w:rPr>
          <w:sz w:val="28"/>
          <w:szCs w:val="28"/>
        </w:rPr>
      </w:pPr>
      <w:r w:rsidRPr="005D2404">
        <w:rPr>
          <w:sz w:val="28"/>
          <w:szCs w:val="28"/>
        </w:rPr>
        <w:t>- услуги по разработке ПСД;</w:t>
      </w:r>
    </w:p>
    <w:p w:rsidR="007A54D3" w:rsidRPr="005D2404" w:rsidRDefault="007A54D3" w:rsidP="005D2404">
      <w:pPr>
        <w:autoSpaceDE w:val="0"/>
        <w:autoSpaceDN w:val="0"/>
        <w:adjustRightInd w:val="0"/>
        <w:spacing w:line="276" w:lineRule="auto"/>
        <w:ind w:firstLine="567"/>
        <w:jc w:val="both"/>
        <w:rPr>
          <w:sz w:val="28"/>
          <w:szCs w:val="28"/>
        </w:rPr>
      </w:pPr>
      <w:r w:rsidRPr="005D2404">
        <w:rPr>
          <w:sz w:val="28"/>
          <w:szCs w:val="28"/>
        </w:rPr>
        <w:t>- переработка твердых коммунальных отходов;</w:t>
      </w:r>
    </w:p>
    <w:p w:rsidR="007A54D3" w:rsidRPr="005D2404" w:rsidRDefault="007A54D3" w:rsidP="005D2404">
      <w:pPr>
        <w:autoSpaceDE w:val="0"/>
        <w:autoSpaceDN w:val="0"/>
        <w:adjustRightInd w:val="0"/>
        <w:spacing w:line="276" w:lineRule="auto"/>
        <w:ind w:firstLine="567"/>
        <w:jc w:val="both"/>
        <w:rPr>
          <w:sz w:val="28"/>
          <w:szCs w:val="28"/>
        </w:rPr>
      </w:pPr>
      <w:r w:rsidRPr="005D2404">
        <w:rPr>
          <w:sz w:val="28"/>
          <w:szCs w:val="28"/>
        </w:rPr>
        <w:t>- услуги по ремонту и внутренней отделке жилых и офисных помещений;</w:t>
      </w:r>
    </w:p>
    <w:p w:rsidR="007A54D3" w:rsidRPr="005D2404" w:rsidRDefault="007A54D3" w:rsidP="005D2404">
      <w:pPr>
        <w:autoSpaceDE w:val="0"/>
        <w:autoSpaceDN w:val="0"/>
        <w:adjustRightInd w:val="0"/>
        <w:spacing w:line="276" w:lineRule="auto"/>
        <w:ind w:firstLine="567"/>
        <w:jc w:val="both"/>
        <w:rPr>
          <w:sz w:val="28"/>
          <w:szCs w:val="28"/>
        </w:rPr>
      </w:pPr>
      <w:r w:rsidRPr="005D2404">
        <w:rPr>
          <w:sz w:val="28"/>
          <w:szCs w:val="28"/>
        </w:rPr>
        <w:t>- оказание услуг в сфере подбора персонала.</w:t>
      </w:r>
    </w:p>
    <w:p w:rsidR="007A54D3" w:rsidRPr="005D2404" w:rsidRDefault="007A54D3" w:rsidP="005D2404">
      <w:pPr>
        <w:pStyle w:val="ac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</w:p>
    <w:p w:rsidR="007A54D3" w:rsidRPr="005D2404" w:rsidRDefault="0009359E" w:rsidP="005D2404">
      <w:pPr>
        <w:spacing w:line="276" w:lineRule="auto"/>
        <w:ind w:firstLine="567"/>
        <w:contextualSpacing/>
        <w:jc w:val="both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4. </w:t>
      </w:r>
      <w:r w:rsidR="007A54D3" w:rsidRPr="005D2404">
        <w:rPr>
          <w:rFonts w:eastAsia="Calibri"/>
          <w:b/>
          <w:sz w:val="28"/>
          <w:szCs w:val="28"/>
        </w:rPr>
        <w:t>Конкурентные преимущества района:</w:t>
      </w:r>
      <w:r w:rsidR="000F48AB">
        <w:rPr>
          <w:rFonts w:eastAsia="Calibri"/>
          <w:b/>
          <w:sz w:val="28"/>
          <w:szCs w:val="28"/>
        </w:rPr>
        <w:t xml:space="preserve"> </w:t>
      </w:r>
    </w:p>
    <w:p w:rsidR="007A54D3" w:rsidRPr="005D2404" w:rsidRDefault="007A54D3" w:rsidP="005D2404">
      <w:pPr>
        <w:spacing w:line="276" w:lineRule="auto"/>
        <w:ind w:firstLine="567"/>
        <w:jc w:val="both"/>
        <w:rPr>
          <w:sz w:val="28"/>
          <w:szCs w:val="28"/>
        </w:rPr>
      </w:pPr>
      <w:r w:rsidRPr="005D2404">
        <w:rPr>
          <w:sz w:val="28"/>
          <w:szCs w:val="28"/>
        </w:rPr>
        <w:t xml:space="preserve">- Среднеканский район расположен в северной части </w:t>
      </w:r>
      <w:hyperlink r:id="rId34" w:tooltip="Магаданская область" w:history="1">
        <w:r w:rsidRPr="005A7A9F">
          <w:rPr>
            <w:rStyle w:val="af7"/>
            <w:color w:val="auto"/>
            <w:sz w:val="28"/>
            <w:szCs w:val="28"/>
            <w:u w:val="none"/>
          </w:rPr>
          <w:t>Магаданской области</w:t>
        </w:r>
      </w:hyperlink>
      <w:r w:rsidRPr="005D2404">
        <w:rPr>
          <w:sz w:val="28"/>
          <w:szCs w:val="28"/>
        </w:rPr>
        <w:t xml:space="preserve"> и граничит с Республикой </w:t>
      </w:r>
      <w:hyperlink r:id="rId35" w:tooltip="Якутия" w:history="1">
        <w:r w:rsidRPr="005A7A9F">
          <w:rPr>
            <w:rStyle w:val="af7"/>
            <w:color w:val="auto"/>
            <w:sz w:val="28"/>
            <w:szCs w:val="28"/>
            <w:u w:val="none"/>
          </w:rPr>
          <w:t>Якутия</w:t>
        </w:r>
      </w:hyperlink>
      <w:r w:rsidRPr="005D2404">
        <w:rPr>
          <w:sz w:val="28"/>
          <w:szCs w:val="28"/>
        </w:rPr>
        <w:t xml:space="preserve"> и </w:t>
      </w:r>
      <w:hyperlink r:id="rId36" w:tooltip="Чукотский автономный округ" w:history="1">
        <w:r w:rsidRPr="005A7A9F">
          <w:rPr>
            <w:rStyle w:val="af7"/>
            <w:color w:val="auto"/>
            <w:sz w:val="28"/>
            <w:szCs w:val="28"/>
            <w:u w:val="none"/>
          </w:rPr>
          <w:t>Чукотским автономным округом</w:t>
        </w:r>
      </w:hyperlink>
      <w:r w:rsidRPr="005D2404">
        <w:rPr>
          <w:sz w:val="28"/>
          <w:szCs w:val="28"/>
        </w:rPr>
        <w:t xml:space="preserve">. Основными </w:t>
      </w:r>
      <w:r w:rsidRPr="005D2404">
        <w:rPr>
          <w:sz w:val="28"/>
          <w:szCs w:val="28"/>
        </w:rPr>
        <w:lastRenderedPageBreak/>
        <w:t xml:space="preserve">отраслями экономики являются золотодобыча и сельское хозяйство (растениеводство, животноводство и птицеводство); </w:t>
      </w:r>
    </w:p>
    <w:p w:rsidR="007A54D3" w:rsidRDefault="007A54D3" w:rsidP="005D2404">
      <w:pPr>
        <w:spacing w:line="276" w:lineRule="auto"/>
        <w:ind w:firstLine="567"/>
        <w:jc w:val="both"/>
        <w:rPr>
          <w:sz w:val="28"/>
          <w:szCs w:val="28"/>
        </w:rPr>
      </w:pPr>
      <w:r w:rsidRPr="005D2404">
        <w:rPr>
          <w:sz w:val="28"/>
          <w:szCs w:val="28"/>
        </w:rPr>
        <w:t>- район расположен в пределах Яно-Чукотской горной  страны, представляющей собой сложное сочетание горныххребтов, плато, равнин, впадин разных размеров и очертаний. Микроклимат отдельных межгорных впадин позволяет  выращивать любые овощи в открытом грунте. Наиболее крупная - Сеймчано-Буюндинская  впадина - это заболоченная и залесенная равнина, длиной 140 км и шириной 25-40 км, богатая лесными, сенокосными и сельскохозяйственными угодьями. В целом же большая часть территории округа характеризуется ограниченно благоприятными условиями для хозяйственного освоения по условиям рельефа.</w:t>
      </w:r>
    </w:p>
    <w:p w:rsidR="00773335" w:rsidRPr="005D2404" w:rsidRDefault="00773335" w:rsidP="005D2404">
      <w:pPr>
        <w:spacing w:line="276" w:lineRule="auto"/>
        <w:ind w:firstLine="567"/>
        <w:jc w:val="both"/>
        <w:rPr>
          <w:sz w:val="28"/>
          <w:szCs w:val="28"/>
        </w:rPr>
      </w:pPr>
    </w:p>
    <w:p w:rsidR="007A54D3" w:rsidRPr="005D2404" w:rsidRDefault="007A54D3" w:rsidP="005D2404">
      <w:pPr>
        <w:spacing w:line="276" w:lineRule="auto"/>
        <w:ind w:firstLine="567"/>
        <w:jc w:val="both"/>
        <w:rPr>
          <w:sz w:val="28"/>
          <w:szCs w:val="28"/>
        </w:rPr>
      </w:pPr>
      <w:r w:rsidRPr="005D2404">
        <w:rPr>
          <w:sz w:val="28"/>
          <w:szCs w:val="28"/>
        </w:rPr>
        <w:t xml:space="preserve">- на территории района развита достаточно густая речная сеть. Главной водной магистралью района является река Колыма, протекающая от южной до северо-западной границы на протяжении 560 км. Река судоходна в течение  всего периода навигации. Наиболее крупные притоки Колымы - Буюнда, Сугой, Коркодон, Балыгычан. По этим рекам можно подниматься  маломерными судами. </w:t>
      </w:r>
    </w:p>
    <w:p w:rsidR="007A54D3" w:rsidRPr="005D2404" w:rsidRDefault="007A54D3" w:rsidP="005D2404">
      <w:pPr>
        <w:spacing w:line="276" w:lineRule="auto"/>
        <w:ind w:firstLine="567"/>
        <w:jc w:val="both"/>
        <w:rPr>
          <w:sz w:val="28"/>
          <w:szCs w:val="28"/>
        </w:rPr>
      </w:pPr>
      <w:r w:rsidRPr="005D2404">
        <w:rPr>
          <w:sz w:val="28"/>
          <w:szCs w:val="28"/>
        </w:rPr>
        <w:t>- территория района богата запасами минерального сырья. Объёмы промышленного золота оцениваются в 400 тонн. Есть серебро, олово, медь, кобальт, индий, висмут, вольфрам, железо, свинец, цинк, кадмий, селен, каменный и бурый уголь, плавиковый шпат.</w:t>
      </w:r>
    </w:p>
    <w:p w:rsidR="007A54D3" w:rsidRDefault="007A54D3" w:rsidP="005D2404">
      <w:pPr>
        <w:pStyle w:val="ac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 w:rsidRPr="005D2404">
        <w:rPr>
          <w:sz w:val="28"/>
          <w:szCs w:val="28"/>
        </w:rPr>
        <w:t xml:space="preserve">- территория района расположена в зоне лесотундры, что и определяет характер растительности. Из древесных пород преобладает </w:t>
      </w:r>
      <w:hyperlink r:id="rId37" w:tooltip="Лиственница Гмелина" w:history="1">
        <w:r w:rsidRPr="005A7A9F">
          <w:rPr>
            <w:rStyle w:val="af7"/>
            <w:color w:val="auto"/>
            <w:sz w:val="28"/>
            <w:szCs w:val="28"/>
          </w:rPr>
          <w:t>даурская лиственница</w:t>
        </w:r>
      </w:hyperlink>
      <w:r w:rsidRPr="005D2404">
        <w:rPr>
          <w:sz w:val="28"/>
          <w:szCs w:val="28"/>
        </w:rPr>
        <w:t xml:space="preserve">, из кустарниковых — кедровый стланик и кустарниковая береза. Леса, особенно лиственные, в основном простираются по речным поймам и имеют ленточно-островной характер. Здесь произрастают: тополь, ива, </w:t>
      </w:r>
      <w:hyperlink r:id="rId38" w:tooltip="Чозения" w:history="1">
        <w:r w:rsidRPr="00D371AE">
          <w:rPr>
            <w:rStyle w:val="af7"/>
            <w:color w:val="auto"/>
            <w:sz w:val="28"/>
            <w:szCs w:val="28"/>
          </w:rPr>
          <w:t>чозения</w:t>
        </w:r>
      </w:hyperlink>
      <w:r w:rsidRPr="005D2404">
        <w:rPr>
          <w:sz w:val="28"/>
          <w:szCs w:val="28"/>
        </w:rPr>
        <w:t>, береза, осина, а также черемуха, ольха, рябина, смородина, шиповник, жимолость.</w:t>
      </w:r>
    </w:p>
    <w:p w:rsidR="000149DB" w:rsidRDefault="000149DB" w:rsidP="005D2404">
      <w:pPr>
        <w:pStyle w:val="ac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</w:p>
    <w:p w:rsidR="00773335" w:rsidRDefault="00773335" w:rsidP="005D2404">
      <w:pPr>
        <w:pStyle w:val="ac"/>
        <w:spacing w:before="0" w:beforeAutospacing="0" w:after="0" w:afterAutospacing="0" w:line="276" w:lineRule="auto"/>
        <w:ind w:firstLine="567"/>
        <w:jc w:val="both"/>
        <w:rPr>
          <w:noProof/>
        </w:rPr>
      </w:pPr>
      <w:r>
        <w:rPr>
          <w:noProof/>
        </w:rPr>
        <w:drawing>
          <wp:inline distT="0" distB="0" distL="0" distR="0" wp14:anchorId="5D4F5AFA" wp14:editId="48620D3A">
            <wp:extent cx="3045125" cy="2579298"/>
            <wp:effectExtent l="0" t="0" r="0" b="0"/>
            <wp:docPr id="19" name="Рисунок 19" descr="Картинки по запросу &quot;фотографии дары природы колымы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Картинки по запросу &quot;фотографии дары природы колымы&quot;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5125" cy="25792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73335">
        <w:rPr>
          <w:noProof/>
        </w:rPr>
        <w:t xml:space="preserve"> </w:t>
      </w:r>
      <w:r w:rsidR="000A12D5">
        <w:rPr>
          <w:noProof/>
        </w:rPr>
        <w:drawing>
          <wp:inline distT="0" distB="0" distL="0" distR="0">
            <wp:extent cx="2993366" cy="2579076"/>
            <wp:effectExtent l="0" t="0" r="0" b="0"/>
            <wp:docPr id="26" name="Рисунок 26" descr="Картинки по запросу &quot;фотографии дары природы колымы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Картинки по запросу &quot;фотографии дары природы колымы&quot;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3512" cy="25792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2A55" w:rsidRDefault="00612A55" w:rsidP="00612A55">
      <w:pPr>
        <w:pStyle w:val="ac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</w:p>
    <w:p w:rsidR="00612A55" w:rsidRPr="005D2404" w:rsidRDefault="00612A55" w:rsidP="00612A55">
      <w:pPr>
        <w:pStyle w:val="ac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 w:rsidRPr="005D2404">
        <w:rPr>
          <w:sz w:val="28"/>
          <w:szCs w:val="28"/>
        </w:rPr>
        <w:t xml:space="preserve">- животный мир района разнообразный, здесь обитают: лоси, олени, снежные бараны, медведи, козы, лисы, соболя, белки, горностаи, ондатры. Более редки — волк, </w:t>
      </w:r>
      <w:r w:rsidRPr="005D2404">
        <w:rPr>
          <w:sz w:val="28"/>
          <w:szCs w:val="28"/>
        </w:rPr>
        <w:lastRenderedPageBreak/>
        <w:t>рысь, росомаха, выдра, норка. Из птиц — глухари, куропатки, рябчики, летом много перелетных представителей — лебедей, гусей, уток.</w:t>
      </w:r>
    </w:p>
    <w:p w:rsidR="00612A55" w:rsidRDefault="00612A55" w:rsidP="00612A55">
      <w:pPr>
        <w:pStyle w:val="ac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 w:rsidRPr="005D2404">
        <w:rPr>
          <w:sz w:val="28"/>
          <w:szCs w:val="28"/>
        </w:rPr>
        <w:t>- на территории округа имеются особо охраняемая природная территория государственного природного заказника федерального значения «Омолонский» площадью 526,4 тыс. га и Заповедник «Магаданский» Сеймчанского лесничества площадью 117,8 тыс. га.</w:t>
      </w:r>
    </w:p>
    <w:p w:rsidR="007A54D3" w:rsidRPr="005D2404" w:rsidRDefault="007A54D3" w:rsidP="005D2404">
      <w:pPr>
        <w:spacing w:line="276" w:lineRule="auto"/>
        <w:ind w:firstLine="567"/>
        <w:jc w:val="both"/>
        <w:rPr>
          <w:bCs/>
          <w:sz w:val="28"/>
          <w:szCs w:val="28"/>
        </w:rPr>
      </w:pPr>
      <w:r w:rsidRPr="005D2404">
        <w:rPr>
          <w:b/>
          <w:bCs/>
          <w:sz w:val="28"/>
          <w:szCs w:val="28"/>
        </w:rPr>
        <w:t>- транспортно-экономические</w:t>
      </w:r>
      <w:r w:rsidRPr="005D2404">
        <w:rPr>
          <w:bCs/>
          <w:sz w:val="28"/>
          <w:szCs w:val="28"/>
        </w:rPr>
        <w:t xml:space="preserve"> связи Среднеканского городского округа осуществляются автомобильным, воздушным и речным видами транспорта. </w:t>
      </w:r>
      <w:r w:rsidRPr="005D2404">
        <w:rPr>
          <w:sz w:val="28"/>
          <w:szCs w:val="28"/>
        </w:rPr>
        <w:t xml:space="preserve">Автомобильный транспорт является основным в обеспечении грузовых и пассажирских перевозок. </w:t>
      </w:r>
      <w:r w:rsidR="008075C5">
        <w:rPr>
          <w:sz w:val="28"/>
          <w:szCs w:val="28"/>
        </w:rPr>
        <w:t>В 20</w:t>
      </w:r>
      <w:r w:rsidR="00B35C05">
        <w:rPr>
          <w:sz w:val="28"/>
          <w:szCs w:val="28"/>
        </w:rPr>
        <w:t>20</w:t>
      </w:r>
      <w:r w:rsidR="008075C5">
        <w:rPr>
          <w:sz w:val="28"/>
          <w:szCs w:val="28"/>
        </w:rPr>
        <w:t xml:space="preserve"> году активно проводились работы по реконструкции здания аэропорта «Сеймчан» и взлетно-посадочной полосы</w:t>
      </w:r>
      <w:r w:rsidR="003B37DA">
        <w:rPr>
          <w:sz w:val="28"/>
          <w:szCs w:val="28"/>
        </w:rPr>
        <w:t>.</w:t>
      </w:r>
    </w:p>
    <w:p w:rsidR="007A54D3" w:rsidRDefault="007A54D3" w:rsidP="005D2404">
      <w:pPr>
        <w:spacing w:line="276" w:lineRule="auto"/>
        <w:ind w:firstLine="539"/>
        <w:jc w:val="both"/>
        <w:rPr>
          <w:sz w:val="28"/>
          <w:szCs w:val="28"/>
        </w:rPr>
      </w:pPr>
      <w:r w:rsidRPr="005D2404">
        <w:rPr>
          <w:b/>
          <w:bCs/>
          <w:sz w:val="28"/>
          <w:szCs w:val="28"/>
        </w:rPr>
        <w:t xml:space="preserve">Речное сообщение </w:t>
      </w:r>
      <w:r w:rsidRPr="005D2404">
        <w:rPr>
          <w:sz w:val="28"/>
          <w:szCs w:val="28"/>
        </w:rPr>
        <w:t xml:space="preserve">осуществляется по р. Колыме в период с мая по сентябрь и представлено </w:t>
      </w:r>
      <w:r w:rsidRPr="005D2404">
        <w:rPr>
          <w:b/>
          <w:bCs/>
          <w:sz w:val="28"/>
          <w:szCs w:val="28"/>
        </w:rPr>
        <w:t xml:space="preserve">только грузовыми перевозками. </w:t>
      </w:r>
      <w:r w:rsidRPr="005D2404">
        <w:rPr>
          <w:sz w:val="28"/>
          <w:szCs w:val="28"/>
        </w:rPr>
        <w:t>Судоходство возможно от с.Колымское– по территории Республики Саха – до устья Колымы с выходом в Восточно-Сибирское море на трассы Северного морского пути.</w:t>
      </w:r>
    </w:p>
    <w:p w:rsidR="00467C34" w:rsidRDefault="00467C34" w:rsidP="005D2404">
      <w:pPr>
        <w:spacing w:line="276" w:lineRule="auto"/>
        <w:ind w:firstLine="539"/>
        <w:jc w:val="both"/>
        <w:rPr>
          <w:sz w:val="28"/>
          <w:szCs w:val="28"/>
        </w:rPr>
      </w:pPr>
    </w:p>
    <w:p w:rsidR="00A96A1C" w:rsidRDefault="00A96A1C" w:rsidP="00A96A1C">
      <w:pPr>
        <w:spacing w:line="276" w:lineRule="auto"/>
        <w:ind w:firstLine="539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4589253" cy="2398143"/>
            <wp:effectExtent l="0" t="0" r="0" b="0"/>
            <wp:docPr id="13" name="Рисунок 13" descr="E:\банеры\банер 2\все\DSC000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банеры\банер 2\все\DSC00054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8653" cy="2397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7C34" w:rsidRPr="005D2404" w:rsidRDefault="00467C34" w:rsidP="00A96A1C">
      <w:pPr>
        <w:spacing w:line="276" w:lineRule="auto"/>
        <w:ind w:firstLine="539"/>
        <w:jc w:val="center"/>
        <w:rPr>
          <w:sz w:val="28"/>
          <w:szCs w:val="28"/>
        </w:rPr>
      </w:pPr>
    </w:p>
    <w:p w:rsidR="007A54D3" w:rsidRPr="005D2404" w:rsidRDefault="007A54D3" w:rsidP="005D2404">
      <w:pPr>
        <w:spacing w:line="276" w:lineRule="auto"/>
        <w:ind w:firstLine="539"/>
        <w:jc w:val="both"/>
        <w:rPr>
          <w:sz w:val="28"/>
          <w:szCs w:val="28"/>
        </w:rPr>
      </w:pPr>
      <w:r w:rsidRPr="005D2404">
        <w:rPr>
          <w:sz w:val="28"/>
          <w:szCs w:val="28"/>
        </w:rPr>
        <w:t>Особенностью внутренних водных путей является тот факт, что перевозки грузов осуществляются судами ОАО «Колымская судоходная компания», базирующейся в п. Зырянка Республики Саха Якутия. Погрузку (разгрузку) доставленных грузов осуществляет дочернее предприятие ОАО «Колымская судоходная компания» - «Пристань Сеймчан». Для этого в селе Колымское имеется пристань, оснащенная погрузо-разгрузочными кранами и складскими помещениями для хранения груза (в основном угля). Протяженность водного пути от п.Зырянка до с. Колымское составляет 610 км, из них по территории Магаданской области – 381 км. Перевозка пассажиров по водному пути не осуществляется.</w:t>
      </w:r>
    </w:p>
    <w:p w:rsidR="008075C5" w:rsidRDefault="007A54D3" w:rsidP="008075C5">
      <w:pPr>
        <w:spacing w:line="276" w:lineRule="auto"/>
        <w:ind w:firstLine="567"/>
        <w:jc w:val="both"/>
        <w:rPr>
          <w:sz w:val="28"/>
          <w:szCs w:val="28"/>
        </w:rPr>
      </w:pPr>
      <w:r w:rsidRPr="005D2404">
        <w:rPr>
          <w:b/>
          <w:sz w:val="28"/>
          <w:szCs w:val="28"/>
        </w:rPr>
        <w:t>Воздушное сообщение</w:t>
      </w:r>
      <w:r w:rsidRPr="005D2404">
        <w:rPr>
          <w:sz w:val="28"/>
          <w:szCs w:val="28"/>
        </w:rPr>
        <w:t xml:space="preserve"> преимущественно используется для ведения воздушной разведки, санитарной авиации и др. Более </w:t>
      </w:r>
      <w:r w:rsidR="000F09BC">
        <w:rPr>
          <w:sz w:val="28"/>
          <w:szCs w:val="28"/>
        </w:rPr>
        <w:t>10</w:t>
      </w:r>
      <w:r w:rsidRPr="005D2404">
        <w:rPr>
          <w:sz w:val="28"/>
          <w:szCs w:val="28"/>
        </w:rPr>
        <w:t xml:space="preserve"> лет назад возобновлены пассажирские перевозки в областной центр г.</w:t>
      </w:r>
      <w:r w:rsidR="000F09BC">
        <w:rPr>
          <w:sz w:val="28"/>
          <w:szCs w:val="28"/>
        </w:rPr>
        <w:t xml:space="preserve"> </w:t>
      </w:r>
      <w:r w:rsidRPr="005D2404">
        <w:rPr>
          <w:sz w:val="28"/>
          <w:szCs w:val="28"/>
        </w:rPr>
        <w:t>Магадан.</w:t>
      </w:r>
      <w:r w:rsidR="003B37DA">
        <w:rPr>
          <w:sz w:val="28"/>
          <w:szCs w:val="28"/>
        </w:rPr>
        <w:t xml:space="preserve"> </w:t>
      </w:r>
      <w:r w:rsidR="008075C5">
        <w:rPr>
          <w:sz w:val="28"/>
          <w:szCs w:val="28"/>
        </w:rPr>
        <w:t>В 20</w:t>
      </w:r>
      <w:r w:rsidR="000F09BC">
        <w:rPr>
          <w:sz w:val="28"/>
          <w:szCs w:val="28"/>
        </w:rPr>
        <w:t>20</w:t>
      </w:r>
      <w:r w:rsidR="008075C5">
        <w:rPr>
          <w:sz w:val="28"/>
          <w:szCs w:val="28"/>
        </w:rPr>
        <w:t xml:space="preserve"> году активно проводились работы по реконструкции здания аэропорта «Сеймчан» и взлетно-посадочной полосы.</w:t>
      </w:r>
    </w:p>
    <w:p w:rsidR="00214A26" w:rsidRDefault="00214A26" w:rsidP="008075C5">
      <w:pPr>
        <w:spacing w:line="276" w:lineRule="auto"/>
        <w:ind w:firstLine="567"/>
        <w:jc w:val="both"/>
        <w:rPr>
          <w:sz w:val="28"/>
          <w:szCs w:val="28"/>
        </w:rPr>
      </w:pPr>
    </w:p>
    <w:p w:rsidR="00B64B46" w:rsidRPr="005D2404" w:rsidRDefault="00B64B46" w:rsidP="00B64B46">
      <w:pPr>
        <w:spacing w:line="276" w:lineRule="auto"/>
        <w:ind w:firstLine="567"/>
        <w:jc w:val="center"/>
        <w:rPr>
          <w:bCs/>
          <w:sz w:val="28"/>
          <w:szCs w:val="28"/>
        </w:rPr>
      </w:pPr>
      <w:r>
        <w:rPr>
          <w:bCs/>
          <w:noProof/>
          <w:sz w:val="28"/>
          <w:szCs w:val="28"/>
          <w:lang w:eastAsia="ru-RU"/>
        </w:rPr>
        <w:lastRenderedPageBreak/>
        <w:drawing>
          <wp:inline distT="0" distB="0" distL="0" distR="0" wp14:anchorId="2E95A633" wp14:editId="3E15C76C">
            <wp:extent cx="4856672" cy="2656936"/>
            <wp:effectExtent l="0" t="0" r="0" b="0"/>
            <wp:docPr id="5" name="Рисунок 5" descr="E:\банеры\банер 2\Банер-ТВ\Seymchan_260617_Аэропорт.wmv_snapshot_04.13_[2017.09.27_11.49.1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банеры\банер 2\Банер-ТВ\Seymchan_260617_Аэропорт.wmv_snapshot_04.13_[2017.09.27_11.49.11].jpg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6672" cy="26569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19FC" w:rsidRDefault="006319FC" w:rsidP="005D2404">
      <w:pPr>
        <w:spacing w:line="276" w:lineRule="auto"/>
        <w:ind w:firstLine="567"/>
        <w:jc w:val="both"/>
        <w:outlineLvl w:val="1"/>
        <w:rPr>
          <w:b/>
          <w:sz w:val="28"/>
          <w:szCs w:val="28"/>
        </w:rPr>
      </w:pPr>
    </w:p>
    <w:p w:rsidR="007A54D3" w:rsidRPr="005D2404" w:rsidRDefault="0009359E" w:rsidP="005D2404">
      <w:pPr>
        <w:spacing w:line="276" w:lineRule="auto"/>
        <w:ind w:firstLine="567"/>
        <w:jc w:val="both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="007A54D3" w:rsidRPr="005D2404">
        <w:rPr>
          <w:b/>
          <w:sz w:val="28"/>
          <w:szCs w:val="28"/>
        </w:rPr>
        <w:t>. Меры поддержки, которые администрация муниципального образования готова предложить существующим и потенциальным инвесторам (в том числе меры поддержки, реализуемые в муниципальном образовании совместно с органами государственной власти Магаданской области).</w:t>
      </w:r>
    </w:p>
    <w:p w:rsidR="007A54D3" w:rsidRPr="005D2404" w:rsidRDefault="007A54D3" w:rsidP="005D2404">
      <w:pPr>
        <w:pStyle w:val="Default"/>
        <w:spacing w:line="276" w:lineRule="auto"/>
        <w:ind w:firstLine="567"/>
        <w:jc w:val="both"/>
        <w:rPr>
          <w:color w:val="auto"/>
          <w:sz w:val="28"/>
          <w:szCs w:val="28"/>
        </w:rPr>
      </w:pPr>
      <w:r w:rsidRPr="005D2404">
        <w:rPr>
          <w:color w:val="auto"/>
          <w:sz w:val="28"/>
          <w:szCs w:val="28"/>
        </w:rPr>
        <w:t>На территории Среднеканского городского округа для  существующих и  потенциальных инвесторов в основном применяются следующие меры поддержи:</w:t>
      </w:r>
    </w:p>
    <w:p w:rsidR="007A54D3" w:rsidRPr="005D2404" w:rsidRDefault="007A54D3" w:rsidP="005D2404">
      <w:pPr>
        <w:pStyle w:val="Default"/>
        <w:spacing w:line="276" w:lineRule="auto"/>
        <w:ind w:firstLine="567"/>
        <w:jc w:val="both"/>
        <w:rPr>
          <w:color w:val="auto"/>
          <w:sz w:val="28"/>
          <w:szCs w:val="28"/>
        </w:rPr>
      </w:pPr>
      <w:r w:rsidRPr="005D2404">
        <w:rPr>
          <w:color w:val="auto"/>
          <w:sz w:val="28"/>
          <w:szCs w:val="28"/>
        </w:rPr>
        <w:t>- финансовая (в виде предоставления субсидий на обеспечение затрат по организации и развитию производства из бюджетов всех уровней);</w:t>
      </w:r>
    </w:p>
    <w:p w:rsidR="0043608C" w:rsidRDefault="007A54D3" w:rsidP="0043608C">
      <w:pPr>
        <w:pStyle w:val="Default"/>
        <w:spacing w:line="276" w:lineRule="auto"/>
        <w:ind w:firstLine="567"/>
        <w:jc w:val="both"/>
        <w:rPr>
          <w:sz w:val="28"/>
          <w:szCs w:val="28"/>
        </w:rPr>
      </w:pPr>
      <w:r w:rsidRPr="005D2404">
        <w:rPr>
          <w:color w:val="auto"/>
          <w:sz w:val="28"/>
          <w:szCs w:val="28"/>
        </w:rPr>
        <w:t>- имущественная (предоставление преференций субъектам малого и среднего предпринимательства);</w:t>
      </w:r>
    </w:p>
    <w:p w:rsidR="00F47FF8" w:rsidRPr="00647842" w:rsidRDefault="00F47FF8" w:rsidP="005D2404">
      <w:pPr>
        <w:pStyle w:val="Default"/>
        <w:spacing w:line="276" w:lineRule="auto"/>
        <w:ind w:firstLine="567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консультационная</w:t>
      </w:r>
      <w:r w:rsidRPr="00647842">
        <w:rPr>
          <w:color w:val="auto"/>
          <w:sz w:val="28"/>
          <w:szCs w:val="28"/>
        </w:rPr>
        <w:t>;</w:t>
      </w:r>
    </w:p>
    <w:p w:rsidR="007A54D3" w:rsidRPr="005D2404" w:rsidRDefault="007A54D3" w:rsidP="005D2404">
      <w:pPr>
        <w:pStyle w:val="Default"/>
        <w:spacing w:line="276" w:lineRule="auto"/>
        <w:ind w:firstLine="567"/>
        <w:jc w:val="both"/>
        <w:rPr>
          <w:sz w:val="28"/>
          <w:szCs w:val="28"/>
        </w:rPr>
      </w:pPr>
      <w:r w:rsidRPr="005D2404">
        <w:rPr>
          <w:color w:val="auto"/>
          <w:sz w:val="28"/>
          <w:szCs w:val="28"/>
        </w:rPr>
        <w:t xml:space="preserve">- информационная. </w:t>
      </w:r>
    </w:p>
    <w:p w:rsidR="007A54D3" w:rsidRPr="005D2404" w:rsidRDefault="007A54D3" w:rsidP="005D2404">
      <w:pPr>
        <w:pStyle w:val="Default"/>
        <w:spacing w:line="276" w:lineRule="auto"/>
        <w:ind w:firstLine="567"/>
        <w:jc w:val="both"/>
        <w:rPr>
          <w:sz w:val="28"/>
          <w:szCs w:val="28"/>
        </w:rPr>
      </w:pPr>
      <w:r w:rsidRPr="005D2404">
        <w:rPr>
          <w:sz w:val="28"/>
          <w:szCs w:val="28"/>
        </w:rPr>
        <w:t xml:space="preserve">Более подробно с порядком предоставления мер поддержки можно ознакомиться на сайте Правительства Магаданской области в сети Интернет по адресу: </w:t>
      </w:r>
      <w:hyperlink r:id="rId43" w:history="1">
        <w:r w:rsidRPr="005D2404">
          <w:rPr>
            <w:rStyle w:val="af7"/>
            <w:sz w:val="28"/>
            <w:szCs w:val="28"/>
          </w:rPr>
          <w:t>http://magfer.ru/?page_id=63</w:t>
        </w:r>
      </w:hyperlink>
      <w:r w:rsidRPr="005D2404">
        <w:rPr>
          <w:sz w:val="28"/>
          <w:szCs w:val="28"/>
        </w:rPr>
        <w:t xml:space="preserve"> и сайте муниципального образования «Среднеканский городской округ» в сети Интернет по адресу: </w:t>
      </w:r>
      <w:hyperlink r:id="rId44" w:history="1">
        <w:r w:rsidRPr="005D2404">
          <w:rPr>
            <w:rStyle w:val="af7"/>
            <w:sz w:val="28"/>
            <w:szCs w:val="28"/>
          </w:rPr>
          <w:t>http://admmosrednekan.ru/economy/invest/</w:t>
        </w:r>
      </w:hyperlink>
      <w:r w:rsidRPr="005D2404">
        <w:rPr>
          <w:sz w:val="28"/>
          <w:szCs w:val="28"/>
        </w:rPr>
        <w:t xml:space="preserve"> .</w:t>
      </w:r>
    </w:p>
    <w:p w:rsidR="007A54D3" w:rsidRPr="005D2404" w:rsidRDefault="007A54D3" w:rsidP="005D2404">
      <w:pPr>
        <w:pStyle w:val="ac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5D2404">
        <w:rPr>
          <w:sz w:val="28"/>
          <w:szCs w:val="28"/>
        </w:rPr>
        <w:t>В целях дальнейшего улучшения инвестиционной привлекательности городского округа наша деятельность будет сконцентрирована на решении следующих задач</w:t>
      </w:r>
      <w:r w:rsidRPr="005D2404">
        <w:rPr>
          <w:rFonts w:eastAsia="Calibri"/>
          <w:sz w:val="28"/>
          <w:szCs w:val="28"/>
        </w:rPr>
        <w:t>:</w:t>
      </w:r>
    </w:p>
    <w:p w:rsidR="007A54D3" w:rsidRPr="005D2404" w:rsidRDefault="007A54D3" w:rsidP="005D2404">
      <w:pPr>
        <w:spacing w:line="276" w:lineRule="auto"/>
        <w:ind w:firstLine="567"/>
        <w:contextualSpacing/>
        <w:jc w:val="both"/>
        <w:rPr>
          <w:rFonts w:eastAsia="Calibri"/>
          <w:sz w:val="28"/>
          <w:szCs w:val="28"/>
        </w:rPr>
      </w:pPr>
      <w:r w:rsidRPr="005D2404">
        <w:rPr>
          <w:rFonts w:eastAsia="Calibri"/>
          <w:sz w:val="28"/>
          <w:szCs w:val="28"/>
        </w:rPr>
        <w:t>- совершенствование нормативно-правовой базы, в том числе в области малого и среднего предпринимательства;</w:t>
      </w:r>
    </w:p>
    <w:p w:rsidR="007A54D3" w:rsidRPr="005D2404" w:rsidRDefault="007A54D3" w:rsidP="005D2404">
      <w:pPr>
        <w:spacing w:line="276" w:lineRule="auto"/>
        <w:ind w:firstLine="567"/>
        <w:contextualSpacing/>
        <w:jc w:val="both"/>
        <w:rPr>
          <w:rFonts w:eastAsia="Calibri"/>
          <w:sz w:val="28"/>
          <w:szCs w:val="28"/>
        </w:rPr>
      </w:pPr>
      <w:r w:rsidRPr="005D2404">
        <w:rPr>
          <w:rFonts w:eastAsia="Calibri"/>
          <w:sz w:val="28"/>
          <w:szCs w:val="28"/>
        </w:rPr>
        <w:t>-  формирование перечня инвестиционных площадок, с целью организации на них новых производств и создания рабочих мест;</w:t>
      </w:r>
    </w:p>
    <w:p w:rsidR="007A54D3" w:rsidRPr="005D2404" w:rsidRDefault="007A54D3" w:rsidP="005D2404">
      <w:pPr>
        <w:spacing w:line="276" w:lineRule="auto"/>
        <w:ind w:firstLine="567"/>
        <w:contextualSpacing/>
        <w:jc w:val="both"/>
        <w:rPr>
          <w:rFonts w:eastAsia="Calibri"/>
          <w:sz w:val="28"/>
          <w:szCs w:val="28"/>
        </w:rPr>
      </w:pPr>
      <w:r w:rsidRPr="005D2404">
        <w:rPr>
          <w:rFonts w:eastAsia="Calibri"/>
          <w:sz w:val="28"/>
          <w:szCs w:val="28"/>
        </w:rPr>
        <w:t xml:space="preserve">- повышение уровня электронного взаимодействия с Управлением Росреестра при получении услуг в учетно-регистрационной сфере. </w:t>
      </w:r>
    </w:p>
    <w:p w:rsidR="007A54D3" w:rsidRPr="005D2404" w:rsidRDefault="007A54D3" w:rsidP="005D2404">
      <w:pPr>
        <w:spacing w:line="276" w:lineRule="auto"/>
        <w:ind w:firstLine="567"/>
        <w:contextualSpacing/>
        <w:jc w:val="both"/>
        <w:rPr>
          <w:rFonts w:eastAsia="Calibri"/>
          <w:sz w:val="28"/>
          <w:szCs w:val="28"/>
        </w:rPr>
      </w:pPr>
      <w:r w:rsidRPr="005D2404">
        <w:rPr>
          <w:rFonts w:eastAsia="Calibri"/>
          <w:sz w:val="28"/>
          <w:szCs w:val="28"/>
        </w:rPr>
        <w:t xml:space="preserve">- доведение информации до населения о перспективах развития малого бизнеса и о экономически выгодных направлениях в экономике; </w:t>
      </w:r>
    </w:p>
    <w:p w:rsidR="00D9030E" w:rsidRDefault="007A54D3" w:rsidP="000F09BC">
      <w:pPr>
        <w:spacing w:line="276" w:lineRule="auto"/>
        <w:ind w:firstLine="567"/>
        <w:contextualSpacing/>
        <w:jc w:val="both"/>
        <w:rPr>
          <w:rFonts w:eastAsia="Calibri"/>
          <w:b/>
          <w:sz w:val="28"/>
          <w:szCs w:val="28"/>
        </w:rPr>
      </w:pPr>
      <w:r w:rsidRPr="005D2404">
        <w:rPr>
          <w:rFonts w:eastAsia="Calibri"/>
          <w:sz w:val="28"/>
          <w:szCs w:val="28"/>
        </w:rPr>
        <w:t>- доведение информации до населения о возможностях инвестиционных портфелей.</w:t>
      </w:r>
    </w:p>
    <w:p w:rsidR="00C92166" w:rsidRDefault="00C92166" w:rsidP="00C92166">
      <w:pPr>
        <w:spacing w:line="276" w:lineRule="auto"/>
        <w:ind w:firstLine="567"/>
        <w:contextualSpacing/>
        <w:jc w:val="center"/>
        <w:rPr>
          <w:rFonts w:eastAsia="Calibri"/>
          <w:b/>
          <w:sz w:val="28"/>
          <w:szCs w:val="28"/>
        </w:rPr>
      </w:pPr>
      <w:r w:rsidRPr="001832FD">
        <w:rPr>
          <w:rFonts w:eastAsia="Calibri"/>
          <w:b/>
          <w:sz w:val="28"/>
          <w:szCs w:val="28"/>
        </w:rPr>
        <w:lastRenderedPageBreak/>
        <w:t>Список контактных лиц муниципального образования «Среднеканский городской округ» Магаданской области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660"/>
        <w:gridCol w:w="5670"/>
        <w:gridCol w:w="2516"/>
      </w:tblGrid>
      <w:tr w:rsidR="00C92166" w:rsidTr="0003234F">
        <w:trPr>
          <w:trHeight w:val="1140"/>
        </w:trPr>
        <w:tc>
          <w:tcPr>
            <w:tcW w:w="2660" w:type="dxa"/>
            <w:vAlign w:val="center"/>
          </w:tcPr>
          <w:p w:rsidR="00C92166" w:rsidRDefault="000F09BC" w:rsidP="0003234F">
            <w:pPr>
              <w:spacing w:line="276" w:lineRule="auto"/>
              <w:contextualSpacing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Герасимова Оксана Николаевна</w:t>
            </w:r>
          </w:p>
        </w:tc>
        <w:tc>
          <w:tcPr>
            <w:tcW w:w="5670" w:type="dxa"/>
            <w:vAlign w:val="center"/>
          </w:tcPr>
          <w:p w:rsidR="00C92166" w:rsidRDefault="00C92166" w:rsidP="0003234F">
            <w:pPr>
              <w:spacing w:line="276" w:lineRule="auto"/>
              <w:contextualSpacing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Глава </w:t>
            </w:r>
            <w:r w:rsidR="000F09BC">
              <w:rPr>
                <w:rFonts w:eastAsia="Calibri"/>
                <w:sz w:val="28"/>
                <w:szCs w:val="28"/>
              </w:rPr>
              <w:t>Среднеканского городского округа</w:t>
            </w:r>
          </w:p>
        </w:tc>
        <w:tc>
          <w:tcPr>
            <w:tcW w:w="2516" w:type="dxa"/>
          </w:tcPr>
          <w:p w:rsidR="00C92166" w:rsidRDefault="00C92166" w:rsidP="00C92166">
            <w:pPr>
              <w:spacing w:line="276" w:lineRule="auto"/>
              <w:contextualSpacing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8(41347) 9-</w:t>
            </w:r>
            <w:r w:rsidR="000F09BC">
              <w:rPr>
                <w:rFonts w:eastAsia="Calibri"/>
                <w:sz w:val="28"/>
                <w:szCs w:val="28"/>
              </w:rPr>
              <w:t>41</w:t>
            </w:r>
            <w:r>
              <w:rPr>
                <w:rFonts w:eastAsia="Calibri"/>
                <w:sz w:val="28"/>
                <w:szCs w:val="28"/>
              </w:rPr>
              <w:t>-</w:t>
            </w:r>
            <w:r w:rsidR="000F09BC">
              <w:rPr>
                <w:rFonts w:eastAsia="Calibri"/>
                <w:sz w:val="28"/>
                <w:szCs w:val="28"/>
              </w:rPr>
              <w:t>35</w:t>
            </w:r>
          </w:p>
          <w:p w:rsidR="00C92166" w:rsidRDefault="00C92166" w:rsidP="000F09BC">
            <w:pPr>
              <w:spacing w:line="276" w:lineRule="auto"/>
              <w:contextualSpacing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8(41347) 9-42-59 (приемная)</w:t>
            </w:r>
          </w:p>
        </w:tc>
      </w:tr>
      <w:tr w:rsidR="00C92166" w:rsidTr="000F09BC">
        <w:tc>
          <w:tcPr>
            <w:tcW w:w="2660" w:type="dxa"/>
          </w:tcPr>
          <w:p w:rsidR="00C92166" w:rsidRDefault="00C92166" w:rsidP="00C92166">
            <w:pPr>
              <w:spacing w:line="276" w:lineRule="auto"/>
              <w:contextualSpacing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Лысенкова Елена Владимировна</w:t>
            </w:r>
          </w:p>
        </w:tc>
        <w:tc>
          <w:tcPr>
            <w:tcW w:w="5670" w:type="dxa"/>
          </w:tcPr>
          <w:p w:rsidR="00C92166" w:rsidRDefault="00C92166" w:rsidP="00C92166">
            <w:pPr>
              <w:spacing w:line="276" w:lineRule="auto"/>
              <w:contextualSpacing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Руководитель управления экономики и развития</w:t>
            </w:r>
            <w:r w:rsidR="007A4B37">
              <w:rPr>
                <w:rFonts w:eastAsia="Calibri"/>
                <w:sz w:val="28"/>
                <w:szCs w:val="28"/>
              </w:rPr>
              <w:t xml:space="preserve"> Администрации СГО</w:t>
            </w:r>
          </w:p>
        </w:tc>
        <w:tc>
          <w:tcPr>
            <w:tcW w:w="2516" w:type="dxa"/>
          </w:tcPr>
          <w:p w:rsidR="00C92166" w:rsidRDefault="00C92166" w:rsidP="00C92166">
            <w:pPr>
              <w:spacing w:line="276" w:lineRule="auto"/>
              <w:contextualSpacing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8 (41347) 9-41-54</w:t>
            </w:r>
          </w:p>
        </w:tc>
      </w:tr>
      <w:tr w:rsidR="00C92166" w:rsidTr="000F09BC">
        <w:tc>
          <w:tcPr>
            <w:tcW w:w="2660" w:type="dxa"/>
          </w:tcPr>
          <w:p w:rsidR="00C92166" w:rsidRDefault="000F09BC" w:rsidP="00C92166">
            <w:pPr>
              <w:spacing w:line="276" w:lineRule="auto"/>
              <w:contextualSpacing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Хижняк Василий Владимирович</w:t>
            </w:r>
          </w:p>
        </w:tc>
        <w:tc>
          <w:tcPr>
            <w:tcW w:w="5670" w:type="dxa"/>
          </w:tcPr>
          <w:p w:rsidR="00C92166" w:rsidRDefault="00E7701C" w:rsidP="00C92166">
            <w:pPr>
              <w:spacing w:line="276" w:lineRule="auto"/>
              <w:contextualSpacing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Руководитель управления ЖКХ, архитектуры и градостроительства</w:t>
            </w:r>
          </w:p>
        </w:tc>
        <w:tc>
          <w:tcPr>
            <w:tcW w:w="2516" w:type="dxa"/>
          </w:tcPr>
          <w:p w:rsidR="00C92166" w:rsidRDefault="006E4505" w:rsidP="006E4505">
            <w:pPr>
              <w:spacing w:line="276" w:lineRule="auto"/>
              <w:contextualSpacing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8(41347) 9-46-23</w:t>
            </w:r>
          </w:p>
        </w:tc>
      </w:tr>
      <w:tr w:rsidR="00C92166" w:rsidTr="000F09BC">
        <w:tc>
          <w:tcPr>
            <w:tcW w:w="2660" w:type="dxa"/>
          </w:tcPr>
          <w:p w:rsidR="00C92166" w:rsidRDefault="006E4505" w:rsidP="00C92166">
            <w:pPr>
              <w:spacing w:line="276" w:lineRule="auto"/>
              <w:contextualSpacing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Буренко</w:t>
            </w:r>
            <w:r w:rsidR="006762CE">
              <w:rPr>
                <w:rFonts w:eastAsia="Calibri"/>
                <w:sz w:val="28"/>
                <w:szCs w:val="28"/>
              </w:rPr>
              <w:t xml:space="preserve"> Елена Анатольевна</w:t>
            </w:r>
          </w:p>
        </w:tc>
        <w:tc>
          <w:tcPr>
            <w:tcW w:w="5670" w:type="dxa"/>
          </w:tcPr>
          <w:p w:rsidR="00C92166" w:rsidRDefault="007A4B37" w:rsidP="00C92166">
            <w:pPr>
              <w:spacing w:line="276" w:lineRule="auto"/>
              <w:contextualSpacing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Руководитель правового управления Администрации СГО</w:t>
            </w:r>
          </w:p>
        </w:tc>
        <w:tc>
          <w:tcPr>
            <w:tcW w:w="2516" w:type="dxa"/>
          </w:tcPr>
          <w:p w:rsidR="00C92166" w:rsidRDefault="007A4B37" w:rsidP="007A4B37">
            <w:pPr>
              <w:spacing w:line="276" w:lineRule="auto"/>
              <w:contextualSpacing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8(41347) 9-53-91</w:t>
            </w:r>
          </w:p>
        </w:tc>
      </w:tr>
      <w:tr w:rsidR="00C92166" w:rsidTr="000F09BC">
        <w:tc>
          <w:tcPr>
            <w:tcW w:w="2660" w:type="dxa"/>
          </w:tcPr>
          <w:p w:rsidR="00C92166" w:rsidRDefault="007A4B37" w:rsidP="00C92166">
            <w:pPr>
              <w:spacing w:line="276" w:lineRule="auto"/>
              <w:contextualSpacing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Фадеева Лариса Алексеевна</w:t>
            </w:r>
          </w:p>
        </w:tc>
        <w:tc>
          <w:tcPr>
            <w:tcW w:w="5670" w:type="dxa"/>
          </w:tcPr>
          <w:p w:rsidR="00C92166" w:rsidRDefault="007A4B37" w:rsidP="00C92166">
            <w:pPr>
              <w:spacing w:line="276" w:lineRule="auto"/>
              <w:contextualSpacing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Заместитель руководителя- начальник отдела экономики и инвестиций управления экономики и развития Администрации СГО</w:t>
            </w:r>
          </w:p>
        </w:tc>
        <w:tc>
          <w:tcPr>
            <w:tcW w:w="2516" w:type="dxa"/>
          </w:tcPr>
          <w:p w:rsidR="00C92166" w:rsidRDefault="007A4B37" w:rsidP="007A4B37">
            <w:pPr>
              <w:spacing w:line="276" w:lineRule="auto"/>
              <w:contextualSpacing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8(41347)9-44-46</w:t>
            </w:r>
          </w:p>
        </w:tc>
      </w:tr>
    </w:tbl>
    <w:p w:rsidR="00C92166" w:rsidRDefault="00C92166" w:rsidP="00C92166">
      <w:pPr>
        <w:spacing w:line="276" w:lineRule="auto"/>
        <w:ind w:firstLine="567"/>
        <w:contextualSpacing/>
        <w:jc w:val="center"/>
        <w:rPr>
          <w:rFonts w:eastAsia="Calibri"/>
          <w:sz w:val="28"/>
          <w:szCs w:val="28"/>
        </w:rPr>
      </w:pPr>
    </w:p>
    <w:sectPr w:rsidR="00C92166" w:rsidSect="00E07378">
      <w:pgSz w:w="11906" w:h="16838"/>
      <w:pgMar w:top="567" w:right="425" w:bottom="709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58BE" w:rsidRDefault="00DF58BE" w:rsidP="00894CBB">
      <w:r>
        <w:separator/>
      </w:r>
    </w:p>
  </w:endnote>
  <w:endnote w:type="continuationSeparator" w:id="0">
    <w:p w:rsidR="00DF58BE" w:rsidRDefault="00DF58BE" w:rsidP="00894C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58BE" w:rsidRDefault="00DF58BE" w:rsidP="00894CBB">
      <w:r>
        <w:separator/>
      </w:r>
    </w:p>
  </w:footnote>
  <w:footnote w:type="continuationSeparator" w:id="0">
    <w:p w:rsidR="00DF58BE" w:rsidRDefault="00DF58BE" w:rsidP="00894C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5"/>
      <w:numFmt w:val="decimal"/>
      <w:lvlText w:val="%1"/>
      <w:lvlJc w:val="left"/>
      <w:pPr>
        <w:tabs>
          <w:tab w:val="num" w:pos="705"/>
        </w:tabs>
        <w:ind w:left="705" w:hanging="705"/>
      </w:pPr>
    </w:lvl>
    <w:lvl w:ilvl="1">
      <w:start w:val="1"/>
      <w:numFmt w:val="decimal"/>
      <w:lvlText w:val="%1.%2"/>
      <w:lvlJc w:val="left"/>
      <w:pPr>
        <w:tabs>
          <w:tab w:val="num" w:pos="5667"/>
        </w:tabs>
        <w:ind w:left="5667" w:hanging="705"/>
      </w:pPr>
    </w:lvl>
    <w:lvl w:ilvl="2">
      <w:start w:val="9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4"/>
      <w:numFmt w:val="decimal"/>
      <w:lvlText w:val="%1"/>
      <w:lvlJc w:val="left"/>
      <w:pPr>
        <w:tabs>
          <w:tab w:val="num" w:pos="645"/>
        </w:tabs>
        <w:ind w:left="645" w:hanging="645"/>
      </w:pPr>
    </w:lvl>
    <w:lvl w:ilvl="1">
      <w:start w:val="6"/>
      <w:numFmt w:val="decimal"/>
      <w:lvlText w:val="%1.%2"/>
      <w:lvlJc w:val="left"/>
      <w:pPr>
        <w:tabs>
          <w:tab w:val="num" w:pos="5749"/>
        </w:tabs>
        <w:ind w:left="5749" w:hanging="645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3" w15:restartNumberingAfterBreak="0">
    <w:nsid w:val="00000004"/>
    <w:multiLevelType w:val="multilevel"/>
    <w:tmpl w:val="00000004"/>
    <w:name w:val="WW8Num5"/>
    <w:lvl w:ilvl="0">
      <w:start w:val="6"/>
      <w:numFmt w:val="decimal"/>
      <w:lvlText w:val="%1"/>
      <w:lvlJc w:val="left"/>
      <w:pPr>
        <w:tabs>
          <w:tab w:val="num" w:pos="495"/>
        </w:tabs>
        <w:ind w:left="495" w:hanging="495"/>
      </w:pPr>
    </w:lvl>
    <w:lvl w:ilvl="1">
      <w:start w:val="5"/>
      <w:numFmt w:val="decimal"/>
      <w:lvlText w:val="%1.%2"/>
      <w:lvlJc w:val="left"/>
      <w:pPr>
        <w:tabs>
          <w:tab w:val="num" w:pos="1023"/>
        </w:tabs>
        <w:ind w:left="1023" w:hanging="495"/>
      </w:pPr>
    </w:lvl>
    <w:lvl w:ilvl="2">
      <w:start w:val="1"/>
      <w:numFmt w:val="decimal"/>
      <w:lvlText w:val="%1.%2.%3"/>
      <w:lvlJc w:val="left"/>
      <w:pPr>
        <w:tabs>
          <w:tab w:val="num" w:pos="1776"/>
        </w:tabs>
        <w:ind w:left="1776" w:hanging="720"/>
      </w:pPr>
    </w:lvl>
    <w:lvl w:ilvl="3">
      <w:start w:val="1"/>
      <w:numFmt w:val="decimal"/>
      <w:lvlText w:val="%1.%2.%3.%4"/>
      <w:lvlJc w:val="left"/>
      <w:pPr>
        <w:tabs>
          <w:tab w:val="num" w:pos="2664"/>
        </w:tabs>
        <w:ind w:left="2664" w:hanging="1080"/>
      </w:pPr>
    </w:lvl>
    <w:lvl w:ilvl="4">
      <w:start w:val="1"/>
      <w:numFmt w:val="decimal"/>
      <w:lvlText w:val="%1.%2.%3.%4.%5"/>
      <w:lvlJc w:val="left"/>
      <w:pPr>
        <w:tabs>
          <w:tab w:val="num" w:pos="3192"/>
        </w:tabs>
        <w:ind w:left="3192" w:hanging="1080"/>
      </w:pPr>
    </w:lvl>
    <w:lvl w:ilvl="5">
      <w:start w:val="1"/>
      <w:numFmt w:val="decimal"/>
      <w:lvlText w:val="%1.%2.%3.%4.%5.%6"/>
      <w:lvlJc w:val="left"/>
      <w:pPr>
        <w:tabs>
          <w:tab w:val="num" w:pos="4080"/>
        </w:tabs>
        <w:ind w:left="4080" w:hanging="1440"/>
      </w:pPr>
    </w:lvl>
    <w:lvl w:ilvl="6">
      <w:start w:val="1"/>
      <w:numFmt w:val="decimal"/>
      <w:lvlText w:val="%1.%2.%3.%4.%5.%6.%7"/>
      <w:lvlJc w:val="left"/>
      <w:pPr>
        <w:tabs>
          <w:tab w:val="num" w:pos="4608"/>
        </w:tabs>
        <w:ind w:left="4608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5496"/>
        </w:tabs>
        <w:ind w:left="5496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6384"/>
        </w:tabs>
        <w:ind w:left="6384" w:hanging="2160"/>
      </w:pPr>
    </w:lvl>
  </w:abstractNum>
  <w:abstractNum w:abstractNumId="4" w15:restartNumberingAfterBreak="0">
    <w:nsid w:val="00000005"/>
    <w:multiLevelType w:val="singleLevel"/>
    <w:tmpl w:val="00000005"/>
    <w:name w:val="WW8Num6"/>
    <w:lvl w:ilvl="0">
      <w:start w:val="1"/>
      <w:numFmt w:val="decimal"/>
      <w:lvlText w:val="%1."/>
      <w:lvlJc w:val="center"/>
      <w:pPr>
        <w:tabs>
          <w:tab w:val="num" w:pos="0"/>
        </w:tabs>
        <w:ind w:left="0" w:hanging="170"/>
      </w:pPr>
      <w:rPr>
        <w:rFonts w:ascii="Times New Roman" w:hAnsi="Times New Roman"/>
        <w:b w:val="0"/>
        <w:i w:val="0"/>
        <w:sz w:val="28"/>
        <w:szCs w:val="28"/>
      </w:rPr>
    </w:lvl>
  </w:abstractNum>
  <w:abstractNum w:abstractNumId="5" w15:restartNumberingAfterBreak="0">
    <w:nsid w:val="00000006"/>
    <w:multiLevelType w:val="multilevel"/>
    <w:tmpl w:val="00000006"/>
    <w:name w:val="WW8Num8"/>
    <w:lvl w:ilvl="0">
      <w:start w:val="5"/>
      <w:numFmt w:val="decimal"/>
      <w:lvlText w:val="%1"/>
      <w:lvlJc w:val="left"/>
      <w:pPr>
        <w:tabs>
          <w:tab w:val="num" w:pos="405"/>
        </w:tabs>
        <w:ind w:left="405" w:hanging="405"/>
      </w:pPr>
    </w:lvl>
    <w:lvl w:ilvl="1">
      <w:start w:val="1"/>
      <w:numFmt w:val="decimal"/>
      <w:lvlText w:val="%1.%2"/>
      <w:lvlJc w:val="left"/>
      <w:pPr>
        <w:tabs>
          <w:tab w:val="num" w:pos="1620"/>
        </w:tabs>
        <w:ind w:left="1620" w:hanging="720"/>
      </w:p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</w:lvl>
    <w:lvl w:ilvl="3">
      <w:start w:val="1"/>
      <w:numFmt w:val="decimal"/>
      <w:lvlText w:val="%1.%2.%3.%4"/>
      <w:lvlJc w:val="left"/>
      <w:pPr>
        <w:tabs>
          <w:tab w:val="num" w:pos="3780"/>
        </w:tabs>
        <w:ind w:left="3780" w:hanging="1080"/>
      </w:pPr>
    </w:lvl>
    <w:lvl w:ilvl="4">
      <w:start w:val="1"/>
      <w:numFmt w:val="decimal"/>
      <w:lvlText w:val="%1.%2.%3.%4.%5"/>
      <w:lvlJc w:val="left"/>
      <w:pPr>
        <w:tabs>
          <w:tab w:val="num" w:pos="5040"/>
        </w:tabs>
        <w:ind w:left="5040" w:hanging="1440"/>
      </w:pPr>
    </w:lvl>
    <w:lvl w:ilvl="5">
      <w:start w:val="1"/>
      <w:numFmt w:val="decimal"/>
      <w:lvlText w:val="%1.%2.%3.%4.%5.%6"/>
      <w:lvlJc w:val="left"/>
      <w:pPr>
        <w:tabs>
          <w:tab w:val="num" w:pos="5940"/>
        </w:tabs>
        <w:ind w:left="59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7200"/>
        </w:tabs>
        <w:ind w:left="7200" w:hanging="1800"/>
      </w:pPr>
    </w:lvl>
    <w:lvl w:ilvl="7">
      <w:start w:val="1"/>
      <w:numFmt w:val="decimal"/>
      <w:lvlText w:val="%1.%2.%3.%4.%5.%6.%7.%8"/>
      <w:lvlJc w:val="left"/>
      <w:pPr>
        <w:tabs>
          <w:tab w:val="num" w:pos="8100"/>
        </w:tabs>
        <w:ind w:left="81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9360"/>
        </w:tabs>
        <w:ind w:left="9360" w:hanging="2160"/>
      </w:pPr>
    </w:lvl>
  </w:abstractNum>
  <w:abstractNum w:abstractNumId="6" w15:restartNumberingAfterBreak="0">
    <w:nsid w:val="00000007"/>
    <w:multiLevelType w:val="multilevel"/>
    <w:tmpl w:val="00000007"/>
    <w:name w:val="WW8Num9"/>
    <w:lvl w:ilvl="0">
      <w:start w:val="5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ascii="Times New Roman" w:hAnsi="Times New Roman" w:cs="Times New Roman"/>
        <w:b/>
      </w:rPr>
    </w:lvl>
    <w:lvl w:ilvl="1">
      <w:start w:val="3"/>
      <w:numFmt w:val="decimal"/>
      <w:lvlText w:val="%1.%2"/>
      <w:lvlJc w:val="left"/>
      <w:pPr>
        <w:tabs>
          <w:tab w:val="num" w:pos="1350"/>
        </w:tabs>
        <w:ind w:left="1350" w:hanging="720"/>
      </w:pPr>
      <w:rPr>
        <w:rFonts w:ascii="Times New Roman" w:hAnsi="Times New Roman" w:cs="Times New Roman"/>
        <w:b/>
      </w:rPr>
    </w:lvl>
    <w:lvl w:ilvl="2">
      <w:start w:val="1"/>
      <w:numFmt w:val="decimal"/>
      <w:lvlText w:val="%1.%2.%3"/>
      <w:lvlJc w:val="left"/>
      <w:pPr>
        <w:tabs>
          <w:tab w:val="num" w:pos="1980"/>
        </w:tabs>
        <w:ind w:left="1980" w:hanging="720"/>
      </w:pPr>
      <w:rPr>
        <w:rFonts w:ascii="Times New Roman" w:hAnsi="Times New Roman" w:cs="Times New Roman"/>
        <w:b w:val="0"/>
      </w:rPr>
    </w:lvl>
    <w:lvl w:ilvl="3">
      <w:start w:val="1"/>
      <w:numFmt w:val="decimal"/>
      <w:lvlText w:val="%1.%2.%3.%4"/>
      <w:lvlJc w:val="left"/>
      <w:pPr>
        <w:tabs>
          <w:tab w:val="num" w:pos="2970"/>
        </w:tabs>
        <w:ind w:left="2970" w:hanging="1080"/>
      </w:pPr>
      <w:rPr>
        <w:rFonts w:ascii="Times New Roman" w:hAnsi="Times New Roman" w:cs="Times New Roman"/>
        <w:b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440"/>
      </w:pPr>
      <w:rPr>
        <w:rFonts w:ascii="Times New Roman" w:hAnsi="Times New Roman" w:cs="Times New Roman"/>
        <w:b/>
      </w:rPr>
    </w:lvl>
    <w:lvl w:ilvl="5">
      <w:start w:val="1"/>
      <w:numFmt w:val="decimal"/>
      <w:lvlText w:val="%1.%2.%3.%4.%5.%6"/>
      <w:lvlJc w:val="left"/>
      <w:pPr>
        <w:tabs>
          <w:tab w:val="num" w:pos="4590"/>
        </w:tabs>
        <w:ind w:left="4590" w:hanging="1440"/>
      </w:pPr>
      <w:rPr>
        <w:rFonts w:ascii="Times New Roman" w:hAnsi="Times New Roman" w:cs="Times New Roman"/>
        <w:b/>
      </w:rPr>
    </w:lvl>
    <w:lvl w:ilvl="6">
      <w:start w:val="1"/>
      <w:numFmt w:val="decimal"/>
      <w:lvlText w:val="%1.%2.%3.%4.%5.%6.%7"/>
      <w:lvlJc w:val="left"/>
      <w:pPr>
        <w:tabs>
          <w:tab w:val="num" w:pos="5580"/>
        </w:tabs>
        <w:ind w:left="5580" w:hanging="1800"/>
      </w:pPr>
      <w:rPr>
        <w:rFonts w:ascii="Times New Roman" w:hAnsi="Times New Roman" w:cs="Times New Roman"/>
        <w:b/>
      </w:rPr>
    </w:lvl>
    <w:lvl w:ilvl="7">
      <w:start w:val="1"/>
      <w:numFmt w:val="decimal"/>
      <w:lvlText w:val="%1.%2.%3.%4.%5.%6.%7.%8"/>
      <w:lvlJc w:val="left"/>
      <w:pPr>
        <w:tabs>
          <w:tab w:val="num" w:pos="6210"/>
        </w:tabs>
        <w:ind w:left="6210" w:hanging="1800"/>
      </w:pPr>
      <w:rPr>
        <w:rFonts w:ascii="Times New Roman" w:hAnsi="Times New Roman" w:cs="Times New Roman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2160"/>
      </w:pPr>
      <w:rPr>
        <w:rFonts w:ascii="Times New Roman" w:hAnsi="Times New Roman" w:cs="Times New Roman"/>
        <w:b/>
      </w:rPr>
    </w:lvl>
  </w:abstractNum>
  <w:abstractNum w:abstractNumId="7" w15:restartNumberingAfterBreak="0">
    <w:nsid w:val="00000008"/>
    <w:multiLevelType w:val="singleLevel"/>
    <w:tmpl w:val="00000008"/>
    <w:name w:val="WW8Num1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8" w15:restartNumberingAfterBreak="0">
    <w:nsid w:val="00000009"/>
    <w:multiLevelType w:val="singleLevel"/>
    <w:tmpl w:val="00000009"/>
    <w:name w:val="WW8Num12"/>
    <w:lvl w:ilvl="0">
      <w:start w:val="1"/>
      <w:numFmt w:val="bullet"/>
      <w:lvlText w:val="-"/>
      <w:lvlJc w:val="left"/>
      <w:pPr>
        <w:tabs>
          <w:tab w:val="num" w:pos="170"/>
        </w:tabs>
        <w:ind w:left="170" w:hanging="170"/>
      </w:pPr>
      <w:rPr>
        <w:rFonts w:ascii="Times New Roman" w:hAnsi="Times New Roman" w:cs="Times New Roman"/>
        <w:b w:val="0"/>
        <w:i w:val="0"/>
        <w:color w:val="auto"/>
        <w:sz w:val="24"/>
        <w:szCs w:val="24"/>
      </w:rPr>
    </w:lvl>
  </w:abstractNum>
  <w:abstractNum w:abstractNumId="9" w15:restartNumberingAfterBreak="0">
    <w:nsid w:val="0000000A"/>
    <w:multiLevelType w:val="singleLevel"/>
    <w:tmpl w:val="0000000A"/>
    <w:name w:val="WW8Num13"/>
    <w:lvl w:ilvl="0">
      <w:start w:val="1"/>
      <w:numFmt w:val="bullet"/>
      <w:lvlText w:val="-"/>
      <w:lvlJc w:val="left"/>
      <w:pPr>
        <w:tabs>
          <w:tab w:val="num" w:pos="170"/>
        </w:tabs>
        <w:ind w:left="170" w:hanging="170"/>
      </w:pPr>
      <w:rPr>
        <w:rFonts w:ascii="Times New Roman" w:hAnsi="Times New Roman" w:cs="Times New Roman"/>
        <w:b w:val="0"/>
        <w:i w:val="0"/>
        <w:color w:val="auto"/>
        <w:sz w:val="24"/>
        <w:szCs w:val="24"/>
      </w:rPr>
    </w:lvl>
  </w:abstractNum>
  <w:abstractNum w:abstractNumId="10" w15:restartNumberingAfterBreak="0">
    <w:nsid w:val="0000000B"/>
    <w:multiLevelType w:val="singleLevel"/>
    <w:tmpl w:val="0000000B"/>
    <w:name w:val="WW8Num14"/>
    <w:lvl w:ilvl="0">
      <w:start w:val="1"/>
      <w:numFmt w:val="bullet"/>
      <w:lvlText w:val="-"/>
      <w:lvlJc w:val="left"/>
      <w:pPr>
        <w:tabs>
          <w:tab w:val="num" w:pos="170"/>
        </w:tabs>
        <w:ind w:left="170" w:hanging="170"/>
      </w:pPr>
      <w:rPr>
        <w:rFonts w:ascii="Times New Roman" w:hAnsi="Times New Roman" w:cs="Times New Roman"/>
        <w:b w:val="0"/>
        <w:i w:val="0"/>
        <w:color w:val="auto"/>
        <w:sz w:val="24"/>
        <w:szCs w:val="24"/>
      </w:rPr>
    </w:lvl>
  </w:abstractNum>
  <w:abstractNum w:abstractNumId="11" w15:restartNumberingAfterBreak="0">
    <w:nsid w:val="0000000C"/>
    <w:multiLevelType w:val="singleLevel"/>
    <w:tmpl w:val="0000000C"/>
    <w:name w:val="WW8Num16"/>
    <w:lvl w:ilvl="0">
      <w:start w:val="1"/>
      <w:numFmt w:val="decimal"/>
      <w:lvlText w:val="%1."/>
      <w:lvlJc w:val="center"/>
      <w:pPr>
        <w:tabs>
          <w:tab w:val="num" w:pos="170"/>
        </w:tabs>
        <w:ind w:left="170" w:hanging="170"/>
      </w:pPr>
      <w:rPr>
        <w:rFonts w:ascii="Times New Roman" w:hAnsi="Times New Roman"/>
        <w:b w:val="0"/>
        <w:i w:val="0"/>
        <w:sz w:val="28"/>
        <w:szCs w:val="28"/>
      </w:rPr>
    </w:lvl>
  </w:abstractNum>
  <w:abstractNum w:abstractNumId="12" w15:restartNumberingAfterBreak="0">
    <w:nsid w:val="0000000D"/>
    <w:multiLevelType w:val="singleLevel"/>
    <w:tmpl w:val="0000000D"/>
    <w:name w:val="WW8Num17"/>
    <w:lvl w:ilvl="0">
      <w:start w:val="1"/>
      <w:numFmt w:val="decimal"/>
      <w:lvlText w:val="%1."/>
      <w:lvlJc w:val="center"/>
      <w:pPr>
        <w:tabs>
          <w:tab w:val="num" w:pos="0"/>
        </w:tabs>
        <w:ind w:left="0" w:hanging="170"/>
      </w:pPr>
      <w:rPr>
        <w:rFonts w:ascii="Times New Roman" w:hAnsi="Times New Roman"/>
        <w:b w:val="0"/>
        <w:i w:val="0"/>
        <w:sz w:val="28"/>
        <w:szCs w:val="28"/>
      </w:rPr>
    </w:lvl>
  </w:abstractNum>
  <w:abstractNum w:abstractNumId="13" w15:restartNumberingAfterBreak="0">
    <w:nsid w:val="0000000E"/>
    <w:multiLevelType w:val="multilevel"/>
    <w:tmpl w:val="0000000E"/>
    <w:name w:val="Outline"/>
    <w:lvl w:ilvl="0">
      <w:start w:val="4"/>
      <w:numFmt w:val="decimal"/>
      <w:lvlText w:val="%1"/>
      <w:lvlJc w:val="left"/>
      <w:pPr>
        <w:tabs>
          <w:tab w:val="num" w:pos="495"/>
        </w:tabs>
        <w:ind w:left="495" w:hanging="495"/>
      </w:pPr>
    </w:lvl>
    <w:lvl w:ilvl="1">
      <w:start w:val="5"/>
      <w:numFmt w:val="decimal"/>
      <w:lvlText w:val="%1.%2"/>
      <w:lvlJc w:val="left"/>
      <w:pPr>
        <w:tabs>
          <w:tab w:val="num" w:pos="495"/>
        </w:tabs>
        <w:ind w:left="495" w:hanging="495"/>
      </w:pPr>
    </w:lvl>
    <w:lvl w:ilvl="2">
      <w:start w:val="4"/>
      <w:numFmt w:val="decimal"/>
      <w:lvlText w:val="%3"/>
      <w:lvlJc w:val="left"/>
      <w:pPr>
        <w:tabs>
          <w:tab w:val="num" w:pos="495"/>
        </w:tabs>
        <w:ind w:left="495" w:hanging="495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14" w15:restartNumberingAfterBreak="0">
    <w:nsid w:val="294A3338"/>
    <w:multiLevelType w:val="multilevel"/>
    <w:tmpl w:val="521ED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B034C8F"/>
    <w:multiLevelType w:val="hybridMultilevel"/>
    <w:tmpl w:val="CF36E2D0"/>
    <w:lvl w:ilvl="0" w:tplc="6C42B85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2B3B3688"/>
    <w:multiLevelType w:val="multilevel"/>
    <w:tmpl w:val="48EA9644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574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32A227B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6842065"/>
    <w:multiLevelType w:val="hybridMultilevel"/>
    <w:tmpl w:val="92D2E9D8"/>
    <w:lvl w:ilvl="0" w:tplc="406A946C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7"/>
  </w:num>
  <w:num w:numId="3">
    <w:abstractNumId w:val="16"/>
  </w:num>
  <w:num w:numId="4">
    <w:abstractNumId w:val="14"/>
  </w:num>
  <w:num w:numId="5">
    <w:abstractNumId w:val="1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C9B"/>
    <w:rsid w:val="0000349D"/>
    <w:rsid w:val="000036B9"/>
    <w:rsid w:val="00003791"/>
    <w:rsid w:val="0000379D"/>
    <w:rsid w:val="000054BE"/>
    <w:rsid w:val="000070D8"/>
    <w:rsid w:val="00011188"/>
    <w:rsid w:val="00012110"/>
    <w:rsid w:val="00012C7C"/>
    <w:rsid w:val="00013948"/>
    <w:rsid w:val="0001499E"/>
    <w:rsid w:val="000149DB"/>
    <w:rsid w:val="00014F25"/>
    <w:rsid w:val="00016A46"/>
    <w:rsid w:val="000216BC"/>
    <w:rsid w:val="0002587D"/>
    <w:rsid w:val="000271AF"/>
    <w:rsid w:val="00031349"/>
    <w:rsid w:val="0003234F"/>
    <w:rsid w:val="000350D2"/>
    <w:rsid w:val="000416E9"/>
    <w:rsid w:val="00045D64"/>
    <w:rsid w:val="00054231"/>
    <w:rsid w:val="00056FC4"/>
    <w:rsid w:val="00060F1C"/>
    <w:rsid w:val="00061B34"/>
    <w:rsid w:val="00067201"/>
    <w:rsid w:val="000740DF"/>
    <w:rsid w:val="00074385"/>
    <w:rsid w:val="00075BA9"/>
    <w:rsid w:val="0008098A"/>
    <w:rsid w:val="000852E5"/>
    <w:rsid w:val="00087E52"/>
    <w:rsid w:val="000922A0"/>
    <w:rsid w:val="0009359E"/>
    <w:rsid w:val="000935A7"/>
    <w:rsid w:val="000A12D5"/>
    <w:rsid w:val="000A2528"/>
    <w:rsid w:val="000A4172"/>
    <w:rsid w:val="000A695C"/>
    <w:rsid w:val="000A703B"/>
    <w:rsid w:val="000B1CC7"/>
    <w:rsid w:val="000C0E90"/>
    <w:rsid w:val="000C14C5"/>
    <w:rsid w:val="000C2FBA"/>
    <w:rsid w:val="000C409F"/>
    <w:rsid w:val="000C46B7"/>
    <w:rsid w:val="000C4928"/>
    <w:rsid w:val="000C5CE8"/>
    <w:rsid w:val="000C736A"/>
    <w:rsid w:val="000D4A1D"/>
    <w:rsid w:val="000D6625"/>
    <w:rsid w:val="000E4B27"/>
    <w:rsid w:val="000E5AEB"/>
    <w:rsid w:val="000E649D"/>
    <w:rsid w:val="000F09BC"/>
    <w:rsid w:val="000F48AB"/>
    <w:rsid w:val="0010434C"/>
    <w:rsid w:val="001060E0"/>
    <w:rsid w:val="00106AA1"/>
    <w:rsid w:val="001118B1"/>
    <w:rsid w:val="00116E03"/>
    <w:rsid w:val="001172A4"/>
    <w:rsid w:val="00120631"/>
    <w:rsid w:val="00125943"/>
    <w:rsid w:val="0014148E"/>
    <w:rsid w:val="00143219"/>
    <w:rsid w:val="00144739"/>
    <w:rsid w:val="00145307"/>
    <w:rsid w:val="00146B45"/>
    <w:rsid w:val="001616CB"/>
    <w:rsid w:val="00162E47"/>
    <w:rsid w:val="001644F6"/>
    <w:rsid w:val="00170E80"/>
    <w:rsid w:val="00171E4B"/>
    <w:rsid w:val="00173BF8"/>
    <w:rsid w:val="00174DE4"/>
    <w:rsid w:val="001807A8"/>
    <w:rsid w:val="001820E0"/>
    <w:rsid w:val="001832FD"/>
    <w:rsid w:val="00184AE2"/>
    <w:rsid w:val="001856CE"/>
    <w:rsid w:val="00185DFE"/>
    <w:rsid w:val="0019047B"/>
    <w:rsid w:val="00197696"/>
    <w:rsid w:val="001A0FEB"/>
    <w:rsid w:val="001A11CF"/>
    <w:rsid w:val="001A6D9D"/>
    <w:rsid w:val="001A7380"/>
    <w:rsid w:val="001B0BA5"/>
    <w:rsid w:val="001B20CE"/>
    <w:rsid w:val="001B2BD1"/>
    <w:rsid w:val="001B4556"/>
    <w:rsid w:val="001C0AAF"/>
    <w:rsid w:val="001D0ACB"/>
    <w:rsid w:val="001D2F4B"/>
    <w:rsid w:val="001D3ADC"/>
    <w:rsid w:val="001D7A8E"/>
    <w:rsid w:val="001E611F"/>
    <w:rsid w:val="001E7421"/>
    <w:rsid w:val="001E7EFD"/>
    <w:rsid w:val="001F2C39"/>
    <w:rsid w:val="001F69EE"/>
    <w:rsid w:val="001F6B4A"/>
    <w:rsid w:val="001F6C07"/>
    <w:rsid w:val="001F73D3"/>
    <w:rsid w:val="00200C90"/>
    <w:rsid w:val="00212705"/>
    <w:rsid w:val="00212837"/>
    <w:rsid w:val="002144AA"/>
    <w:rsid w:val="00214A26"/>
    <w:rsid w:val="00216986"/>
    <w:rsid w:val="00217E5C"/>
    <w:rsid w:val="00223BFC"/>
    <w:rsid w:val="00224B44"/>
    <w:rsid w:val="0023351D"/>
    <w:rsid w:val="0023386A"/>
    <w:rsid w:val="00235F61"/>
    <w:rsid w:val="0023718C"/>
    <w:rsid w:val="00257585"/>
    <w:rsid w:val="0026209D"/>
    <w:rsid w:val="00270521"/>
    <w:rsid w:val="00273677"/>
    <w:rsid w:val="00275C1B"/>
    <w:rsid w:val="00281996"/>
    <w:rsid w:val="002844AC"/>
    <w:rsid w:val="002848D5"/>
    <w:rsid w:val="00293F98"/>
    <w:rsid w:val="00297EE4"/>
    <w:rsid w:val="002A2CFA"/>
    <w:rsid w:val="002A55BA"/>
    <w:rsid w:val="002B0076"/>
    <w:rsid w:val="002B08F7"/>
    <w:rsid w:val="002C24F6"/>
    <w:rsid w:val="002C2F0A"/>
    <w:rsid w:val="002C4C2F"/>
    <w:rsid w:val="002C52CD"/>
    <w:rsid w:val="002C531D"/>
    <w:rsid w:val="002D3640"/>
    <w:rsid w:val="002D5011"/>
    <w:rsid w:val="002D6026"/>
    <w:rsid w:val="002E091D"/>
    <w:rsid w:val="002E1988"/>
    <w:rsid w:val="002E2396"/>
    <w:rsid w:val="002E4C6A"/>
    <w:rsid w:val="002E5E86"/>
    <w:rsid w:val="002F51B1"/>
    <w:rsid w:val="002F5306"/>
    <w:rsid w:val="00304598"/>
    <w:rsid w:val="00304B54"/>
    <w:rsid w:val="00306BEA"/>
    <w:rsid w:val="00314A4B"/>
    <w:rsid w:val="00314B77"/>
    <w:rsid w:val="00316776"/>
    <w:rsid w:val="0031750D"/>
    <w:rsid w:val="00324C86"/>
    <w:rsid w:val="00327560"/>
    <w:rsid w:val="00330FCB"/>
    <w:rsid w:val="0033564D"/>
    <w:rsid w:val="00337EF5"/>
    <w:rsid w:val="00343945"/>
    <w:rsid w:val="0034511A"/>
    <w:rsid w:val="003500E5"/>
    <w:rsid w:val="00355B1D"/>
    <w:rsid w:val="00357912"/>
    <w:rsid w:val="003606E9"/>
    <w:rsid w:val="00360C85"/>
    <w:rsid w:val="003674D7"/>
    <w:rsid w:val="0037191F"/>
    <w:rsid w:val="00374596"/>
    <w:rsid w:val="00376898"/>
    <w:rsid w:val="00377F2E"/>
    <w:rsid w:val="003804D0"/>
    <w:rsid w:val="00380994"/>
    <w:rsid w:val="0038328B"/>
    <w:rsid w:val="00384B33"/>
    <w:rsid w:val="00386E0C"/>
    <w:rsid w:val="00386F34"/>
    <w:rsid w:val="00387A7E"/>
    <w:rsid w:val="0039078B"/>
    <w:rsid w:val="00394269"/>
    <w:rsid w:val="003A066E"/>
    <w:rsid w:val="003A18E2"/>
    <w:rsid w:val="003A59AB"/>
    <w:rsid w:val="003B37DA"/>
    <w:rsid w:val="003C15C9"/>
    <w:rsid w:val="003C642B"/>
    <w:rsid w:val="003C7ABD"/>
    <w:rsid w:val="003D1A8A"/>
    <w:rsid w:val="003D398C"/>
    <w:rsid w:val="003D39F1"/>
    <w:rsid w:val="003D4BCA"/>
    <w:rsid w:val="003D65A8"/>
    <w:rsid w:val="003E205D"/>
    <w:rsid w:val="003E2E17"/>
    <w:rsid w:val="003F022F"/>
    <w:rsid w:val="003F08FF"/>
    <w:rsid w:val="003F1F59"/>
    <w:rsid w:val="003F2BD6"/>
    <w:rsid w:val="003F52DF"/>
    <w:rsid w:val="0040766F"/>
    <w:rsid w:val="0041310B"/>
    <w:rsid w:val="00413A54"/>
    <w:rsid w:val="00413AE2"/>
    <w:rsid w:val="00416215"/>
    <w:rsid w:val="00421AB6"/>
    <w:rsid w:val="004222E9"/>
    <w:rsid w:val="00423044"/>
    <w:rsid w:val="00424CFD"/>
    <w:rsid w:val="004305E8"/>
    <w:rsid w:val="00430A93"/>
    <w:rsid w:val="00431C96"/>
    <w:rsid w:val="004343E7"/>
    <w:rsid w:val="0043608C"/>
    <w:rsid w:val="00444686"/>
    <w:rsid w:val="00444E21"/>
    <w:rsid w:val="0045073D"/>
    <w:rsid w:val="004525A7"/>
    <w:rsid w:val="004532B0"/>
    <w:rsid w:val="004534DB"/>
    <w:rsid w:val="004570DC"/>
    <w:rsid w:val="00461416"/>
    <w:rsid w:val="00462A82"/>
    <w:rsid w:val="00465591"/>
    <w:rsid w:val="00467C34"/>
    <w:rsid w:val="004705BF"/>
    <w:rsid w:val="004719FC"/>
    <w:rsid w:val="00474BEE"/>
    <w:rsid w:val="00480159"/>
    <w:rsid w:val="00480A2E"/>
    <w:rsid w:val="0048397A"/>
    <w:rsid w:val="0048571F"/>
    <w:rsid w:val="00486BA6"/>
    <w:rsid w:val="0048794A"/>
    <w:rsid w:val="00491AE8"/>
    <w:rsid w:val="0049621E"/>
    <w:rsid w:val="004A0DC3"/>
    <w:rsid w:val="004A32B4"/>
    <w:rsid w:val="004A7A06"/>
    <w:rsid w:val="004B1FB1"/>
    <w:rsid w:val="004B2B9C"/>
    <w:rsid w:val="004B483F"/>
    <w:rsid w:val="004B4EF7"/>
    <w:rsid w:val="004B5E57"/>
    <w:rsid w:val="004B6130"/>
    <w:rsid w:val="004B7CEA"/>
    <w:rsid w:val="004D27F1"/>
    <w:rsid w:val="004D53F6"/>
    <w:rsid w:val="004D7D82"/>
    <w:rsid w:val="004E1DEA"/>
    <w:rsid w:val="004E3599"/>
    <w:rsid w:val="004F1E1A"/>
    <w:rsid w:val="004F3590"/>
    <w:rsid w:val="004F5B81"/>
    <w:rsid w:val="005051EA"/>
    <w:rsid w:val="00510DDB"/>
    <w:rsid w:val="00517149"/>
    <w:rsid w:val="00517327"/>
    <w:rsid w:val="00517857"/>
    <w:rsid w:val="00522826"/>
    <w:rsid w:val="00524289"/>
    <w:rsid w:val="005253CC"/>
    <w:rsid w:val="00526616"/>
    <w:rsid w:val="00526A05"/>
    <w:rsid w:val="005279E8"/>
    <w:rsid w:val="00527C09"/>
    <w:rsid w:val="005309D1"/>
    <w:rsid w:val="0053342C"/>
    <w:rsid w:val="00536AD2"/>
    <w:rsid w:val="005372C6"/>
    <w:rsid w:val="00540958"/>
    <w:rsid w:val="005479AE"/>
    <w:rsid w:val="00552BC0"/>
    <w:rsid w:val="00553CB0"/>
    <w:rsid w:val="00557791"/>
    <w:rsid w:val="00557EF7"/>
    <w:rsid w:val="00574E41"/>
    <w:rsid w:val="00583FD2"/>
    <w:rsid w:val="005A0C8D"/>
    <w:rsid w:val="005A5171"/>
    <w:rsid w:val="005A7452"/>
    <w:rsid w:val="005A76CD"/>
    <w:rsid w:val="005A77EC"/>
    <w:rsid w:val="005A7A9F"/>
    <w:rsid w:val="005B1022"/>
    <w:rsid w:val="005B2366"/>
    <w:rsid w:val="005C2E12"/>
    <w:rsid w:val="005C528E"/>
    <w:rsid w:val="005C6361"/>
    <w:rsid w:val="005D2404"/>
    <w:rsid w:val="005D2CD1"/>
    <w:rsid w:val="005D5CC3"/>
    <w:rsid w:val="005D7E4B"/>
    <w:rsid w:val="005E0180"/>
    <w:rsid w:val="005E150C"/>
    <w:rsid w:val="005E6C4B"/>
    <w:rsid w:val="005F2DD1"/>
    <w:rsid w:val="005F316C"/>
    <w:rsid w:val="005F6DEC"/>
    <w:rsid w:val="006002D1"/>
    <w:rsid w:val="006040C5"/>
    <w:rsid w:val="006050FD"/>
    <w:rsid w:val="00605DD5"/>
    <w:rsid w:val="006079E0"/>
    <w:rsid w:val="00611FC4"/>
    <w:rsid w:val="00612A55"/>
    <w:rsid w:val="00614CD6"/>
    <w:rsid w:val="0061792F"/>
    <w:rsid w:val="00624015"/>
    <w:rsid w:val="006257C6"/>
    <w:rsid w:val="0063091F"/>
    <w:rsid w:val="0063155F"/>
    <w:rsid w:val="006319FC"/>
    <w:rsid w:val="006325F1"/>
    <w:rsid w:val="00633D1C"/>
    <w:rsid w:val="00634A31"/>
    <w:rsid w:val="00644517"/>
    <w:rsid w:val="006447B4"/>
    <w:rsid w:val="006463EB"/>
    <w:rsid w:val="00647842"/>
    <w:rsid w:val="00651F4D"/>
    <w:rsid w:val="00656D03"/>
    <w:rsid w:val="00661F8D"/>
    <w:rsid w:val="00663A21"/>
    <w:rsid w:val="00666C8D"/>
    <w:rsid w:val="00672410"/>
    <w:rsid w:val="00672CB7"/>
    <w:rsid w:val="0067477B"/>
    <w:rsid w:val="006762CE"/>
    <w:rsid w:val="00683205"/>
    <w:rsid w:val="00684AAA"/>
    <w:rsid w:val="00684BAB"/>
    <w:rsid w:val="00684DE3"/>
    <w:rsid w:val="00685655"/>
    <w:rsid w:val="00687C54"/>
    <w:rsid w:val="0069217A"/>
    <w:rsid w:val="006A2418"/>
    <w:rsid w:val="006A74EC"/>
    <w:rsid w:val="006B39B2"/>
    <w:rsid w:val="006B6BC2"/>
    <w:rsid w:val="006C0F18"/>
    <w:rsid w:val="006C17B0"/>
    <w:rsid w:val="006C3912"/>
    <w:rsid w:val="006C4D45"/>
    <w:rsid w:val="006C7274"/>
    <w:rsid w:val="006C7F7C"/>
    <w:rsid w:val="006D03AB"/>
    <w:rsid w:val="006E3CCE"/>
    <w:rsid w:val="006E4505"/>
    <w:rsid w:val="006E4D3C"/>
    <w:rsid w:val="006E72DB"/>
    <w:rsid w:val="006F238F"/>
    <w:rsid w:val="006F2DC9"/>
    <w:rsid w:val="006F3A10"/>
    <w:rsid w:val="006F7D64"/>
    <w:rsid w:val="007025FC"/>
    <w:rsid w:val="007033EE"/>
    <w:rsid w:val="007045C5"/>
    <w:rsid w:val="007062BA"/>
    <w:rsid w:val="00712DB1"/>
    <w:rsid w:val="00717E0C"/>
    <w:rsid w:val="00721998"/>
    <w:rsid w:val="007237C2"/>
    <w:rsid w:val="00731549"/>
    <w:rsid w:val="007322D5"/>
    <w:rsid w:val="007351DF"/>
    <w:rsid w:val="00736159"/>
    <w:rsid w:val="00741787"/>
    <w:rsid w:val="007417E1"/>
    <w:rsid w:val="00741954"/>
    <w:rsid w:val="0074213F"/>
    <w:rsid w:val="00743CCF"/>
    <w:rsid w:val="00746C9B"/>
    <w:rsid w:val="00750B55"/>
    <w:rsid w:val="00752036"/>
    <w:rsid w:val="007541AE"/>
    <w:rsid w:val="00754A1C"/>
    <w:rsid w:val="00755067"/>
    <w:rsid w:val="00755829"/>
    <w:rsid w:val="00755EE9"/>
    <w:rsid w:val="007609D0"/>
    <w:rsid w:val="00762CF2"/>
    <w:rsid w:val="00773335"/>
    <w:rsid w:val="00774E5E"/>
    <w:rsid w:val="00775545"/>
    <w:rsid w:val="007941A2"/>
    <w:rsid w:val="00794EDB"/>
    <w:rsid w:val="00796234"/>
    <w:rsid w:val="00797F1F"/>
    <w:rsid w:val="007A36ED"/>
    <w:rsid w:val="007A4B37"/>
    <w:rsid w:val="007A54D3"/>
    <w:rsid w:val="007A6699"/>
    <w:rsid w:val="007B2CA7"/>
    <w:rsid w:val="007B5A6D"/>
    <w:rsid w:val="007B5F67"/>
    <w:rsid w:val="007C004F"/>
    <w:rsid w:val="007C0600"/>
    <w:rsid w:val="007C11FC"/>
    <w:rsid w:val="007C1798"/>
    <w:rsid w:val="007C273A"/>
    <w:rsid w:val="007C3447"/>
    <w:rsid w:val="007C4113"/>
    <w:rsid w:val="007C4139"/>
    <w:rsid w:val="007C5EB1"/>
    <w:rsid w:val="007D2BAB"/>
    <w:rsid w:val="007E1A25"/>
    <w:rsid w:val="007E2871"/>
    <w:rsid w:val="007E6C8F"/>
    <w:rsid w:val="007F289F"/>
    <w:rsid w:val="007F6CA5"/>
    <w:rsid w:val="00803B38"/>
    <w:rsid w:val="00805D6E"/>
    <w:rsid w:val="00806FB6"/>
    <w:rsid w:val="0080733B"/>
    <w:rsid w:val="008075C5"/>
    <w:rsid w:val="00810F13"/>
    <w:rsid w:val="008114F9"/>
    <w:rsid w:val="00811FB8"/>
    <w:rsid w:val="00822D69"/>
    <w:rsid w:val="0082373D"/>
    <w:rsid w:val="00832811"/>
    <w:rsid w:val="008332F2"/>
    <w:rsid w:val="0083361B"/>
    <w:rsid w:val="0083590D"/>
    <w:rsid w:val="0083787D"/>
    <w:rsid w:val="00844C33"/>
    <w:rsid w:val="00845202"/>
    <w:rsid w:val="008475B5"/>
    <w:rsid w:val="00847B97"/>
    <w:rsid w:val="00850C20"/>
    <w:rsid w:val="00855886"/>
    <w:rsid w:val="008575C6"/>
    <w:rsid w:val="00857BD2"/>
    <w:rsid w:val="00860754"/>
    <w:rsid w:val="00862887"/>
    <w:rsid w:val="008632CC"/>
    <w:rsid w:val="00863689"/>
    <w:rsid w:val="008662CB"/>
    <w:rsid w:val="008747BC"/>
    <w:rsid w:val="00880D31"/>
    <w:rsid w:val="00883188"/>
    <w:rsid w:val="00883C57"/>
    <w:rsid w:val="00886F42"/>
    <w:rsid w:val="008871D4"/>
    <w:rsid w:val="00890870"/>
    <w:rsid w:val="00894CBB"/>
    <w:rsid w:val="00897D23"/>
    <w:rsid w:val="008A09FA"/>
    <w:rsid w:val="008A25E6"/>
    <w:rsid w:val="008A5FC1"/>
    <w:rsid w:val="008C14A2"/>
    <w:rsid w:val="008C1911"/>
    <w:rsid w:val="008C1F07"/>
    <w:rsid w:val="008C42DB"/>
    <w:rsid w:val="008C7E87"/>
    <w:rsid w:val="008D41D7"/>
    <w:rsid w:val="008D5A9C"/>
    <w:rsid w:val="008D5EF4"/>
    <w:rsid w:val="008E11E5"/>
    <w:rsid w:val="008E5626"/>
    <w:rsid w:val="008F1556"/>
    <w:rsid w:val="008F166B"/>
    <w:rsid w:val="008F295A"/>
    <w:rsid w:val="008F2B2C"/>
    <w:rsid w:val="008F3525"/>
    <w:rsid w:val="008F5915"/>
    <w:rsid w:val="008F6B21"/>
    <w:rsid w:val="00901628"/>
    <w:rsid w:val="00901A39"/>
    <w:rsid w:val="009044C8"/>
    <w:rsid w:val="0090712E"/>
    <w:rsid w:val="009120D2"/>
    <w:rsid w:val="00916B4E"/>
    <w:rsid w:val="00917BB5"/>
    <w:rsid w:val="00917EB0"/>
    <w:rsid w:val="009227C9"/>
    <w:rsid w:val="00922B87"/>
    <w:rsid w:val="00926B30"/>
    <w:rsid w:val="0093018E"/>
    <w:rsid w:val="00933E81"/>
    <w:rsid w:val="009376D3"/>
    <w:rsid w:val="009408F7"/>
    <w:rsid w:val="00942FB7"/>
    <w:rsid w:val="009452B7"/>
    <w:rsid w:val="009508B3"/>
    <w:rsid w:val="00950FFA"/>
    <w:rsid w:val="00953F9F"/>
    <w:rsid w:val="009621A8"/>
    <w:rsid w:val="009628EE"/>
    <w:rsid w:val="00963451"/>
    <w:rsid w:val="0096504E"/>
    <w:rsid w:val="00970C95"/>
    <w:rsid w:val="00976CC4"/>
    <w:rsid w:val="00984884"/>
    <w:rsid w:val="00987BAF"/>
    <w:rsid w:val="0099680B"/>
    <w:rsid w:val="00997A2E"/>
    <w:rsid w:val="009B3B07"/>
    <w:rsid w:val="009B6C7E"/>
    <w:rsid w:val="009B7562"/>
    <w:rsid w:val="009B79C6"/>
    <w:rsid w:val="009C26AB"/>
    <w:rsid w:val="009C4B99"/>
    <w:rsid w:val="009C4F44"/>
    <w:rsid w:val="009C7A06"/>
    <w:rsid w:val="009D1489"/>
    <w:rsid w:val="009D53B7"/>
    <w:rsid w:val="009D65F3"/>
    <w:rsid w:val="009D7396"/>
    <w:rsid w:val="009E00F5"/>
    <w:rsid w:val="009E0DF0"/>
    <w:rsid w:val="009E22AE"/>
    <w:rsid w:val="009E2B56"/>
    <w:rsid w:val="009F1E8C"/>
    <w:rsid w:val="009F2018"/>
    <w:rsid w:val="009F2DFE"/>
    <w:rsid w:val="009F73C8"/>
    <w:rsid w:val="00A00E2C"/>
    <w:rsid w:val="00A011A7"/>
    <w:rsid w:val="00A03C5B"/>
    <w:rsid w:val="00A1433D"/>
    <w:rsid w:val="00A15526"/>
    <w:rsid w:val="00A15990"/>
    <w:rsid w:val="00A16F46"/>
    <w:rsid w:val="00A1783D"/>
    <w:rsid w:val="00A214C1"/>
    <w:rsid w:val="00A2246D"/>
    <w:rsid w:val="00A30EC5"/>
    <w:rsid w:val="00A30F8E"/>
    <w:rsid w:val="00A31375"/>
    <w:rsid w:val="00A3559D"/>
    <w:rsid w:val="00A3717D"/>
    <w:rsid w:val="00A41A36"/>
    <w:rsid w:val="00A41C45"/>
    <w:rsid w:val="00A4544E"/>
    <w:rsid w:val="00A47BD3"/>
    <w:rsid w:val="00A526BF"/>
    <w:rsid w:val="00A60972"/>
    <w:rsid w:val="00A642EF"/>
    <w:rsid w:val="00A657B1"/>
    <w:rsid w:val="00A70DA6"/>
    <w:rsid w:val="00A70F9D"/>
    <w:rsid w:val="00A72FFD"/>
    <w:rsid w:val="00A76876"/>
    <w:rsid w:val="00A76E1D"/>
    <w:rsid w:val="00A816A2"/>
    <w:rsid w:val="00A827C3"/>
    <w:rsid w:val="00A87586"/>
    <w:rsid w:val="00A948FA"/>
    <w:rsid w:val="00A96A1C"/>
    <w:rsid w:val="00A96E9C"/>
    <w:rsid w:val="00A97C3C"/>
    <w:rsid w:val="00AA1C64"/>
    <w:rsid w:val="00AA3193"/>
    <w:rsid w:val="00AA682B"/>
    <w:rsid w:val="00AB3EDC"/>
    <w:rsid w:val="00AB6EDE"/>
    <w:rsid w:val="00AC1F85"/>
    <w:rsid w:val="00AC3E84"/>
    <w:rsid w:val="00AE2B01"/>
    <w:rsid w:val="00AE2EC0"/>
    <w:rsid w:val="00AE4273"/>
    <w:rsid w:val="00AE488A"/>
    <w:rsid w:val="00AF0A20"/>
    <w:rsid w:val="00AF1448"/>
    <w:rsid w:val="00AF19E7"/>
    <w:rsid w:val="00AF2A4F"/>
    <w:rsid w:val="00AF4A96"/>
    <w:rsid w:val="00B02D70"/>
    <w:rsid w:val="00B10804"/>
    <w:rsid w:val="00B135DE"/>
    <w:rsid w:val="00B202A6"/>
    <w:rsid w:val="00B214A5"/>
    <w:rsid w:val="00B239C9"/>
    <w:rsid w:val="00B2526D"/>
    <w:rsid w:val="00B258CA"/>
    <w:rsid w:val="00B26886"/>
    <w:rsid w:val="00B31BA3"/>
    <w:rsid w:val="00B31C7F"/>
    <w:rsid w:val="00B32BC5"/>
    <w:rsid w:val="00B35C05"/>
    <w:rsid w:val="00B36747"/>
    <w:rsid w:val="00B37734"/>
    <w:rsid w:val="00B378C4"/>
    <w:rsid w:val="00B4314D"/>
    <w:rsid w:val="00B44FEC"/>
    <w:rsid w:val="00B46289"/>
    <w:rsid w:val="00B46A0E"/>
    <w:rsid w:val="00B47CF1"/>
    <w:rsid w:val="00B545B0"/>
    <w:rsid w:val="00B64B46"/>
    <w:rsid w:val="00B75063"/>
    <w:rsid w:val="00B832E5"/>
    <w:rsid w:val="00B83736"/>
    <w:rsid w:val="00B8678C"/>
    <w:rsid w:val="00B878A2"/>
    <w:rsid w:val="00B87AE7"/>
    <w:rsid w:val="00B93D14"/>
    <w:rsid w:val="00BA04D1"/>
    <w:rsid w:val="00BA145E"/>
    <w:rsid w:val="00BA5816"/>
    <w:rsid w:val="00BA682F"/>
    <w:rsid w:val="00BB2324"/>
    <w:rsid w:val="00BB3259"/>
    <w:rsid w:val="00BB3610"/>
    <w:rsid w:val="00BB6368"/>
    <w:rsid w:val="00BC0A09"/>
    <w:rsid w:val="00BC56BA"/>
    <w:rsid w:val="00BC5B8E"/>
    <w:rsid w:val="00BC6132"/>
    <w:rsid w:val="00BC645E"/>
    <w:rsid w:val="00BD0FF2"/>
    <w:rsid w:val="00BD71E6"/>
    <w:rsid w:val="00BD75D0"/>
    <w:rsid w:val="00BE31C5"/>
    <w:rsid w:val="00BE4BCD"/>
    <w:rsid w:val="00BE63A8"/>
    <w:rsid w:val="00BF0A61"/>
    <w:rsid w:val="00BF4F3B"/>
    <w:rsid w:val="00BF513E"/>
    <w:rsid w:val="00C01422"/>
    <w:rsid w:val="00C07BCC"/>
    <w:rsid w:val="00C07DDB"/>
    <w:rsid w:val="00C11FAB"/>
    <w:rsid w:val="00C1355C"/>
    <w:rsid w:val="00C14299"/>
    <w:rsid w:val="00C14459"/>
    <w:rsid w:val="00C206FC"/>
    <w:rsid w:val="00C21C7B"/>
    <w:rsid w:val="00C2227E"/>
    <w:rsid w:val="00C24A19"/>
    <w:rsid w:val="00C25C3E"/>
    <w:rsid w:val="00C25F16"/>
    <w:rsid w:val="00C26C1D"/>
    <w:rsid w:val="00C304A1"/>
    <w:rsid w:val="00C35A46"/>
    <w:rsid w:val="00C36B8D"/>
    <w:rsid w:val="00C36FCF"/>
    <w:rsid w:val="00C4131B"/>
    <w:rsid w:val="00C42050"/>
    <w:rsid w:val="00C4227B"/>
    <w:rsid w:val="00C44211"/>
    <w:rsid w:val="00C44493"/>
    <w:rsid w:val="00C444D1"/>
    <w:rsid w:val="00C466FB"/>
    <w:rsid w:val="00C50EAF"/>
    <w:rsid w:val="00C515CD"/>
    <w:rsid w:val="00C52575"/>
    <w:rsid w:val="00C52B18"/>
    <w:rsid w:val="00C55735"/>
    <w:rsid w:val="00C57E8A"/>
    <w:rsid w:val="00C64453"/>
    <w:rsid w:val="00C662F1"/>
    <w:rsid w:val="00C703FD"/>
    <w:rsid w:val="00C756D6"/>
    <w:rsid w:val="00C80D58"/>
    <w:rsid w:val="00C92166"/>
    <w:rsid w:val="00C9261E"/>
    <w:rsid w:val="00C947B0"/>
    <w:rsid w:val="00C960BB"/>
    <w:rsid w:val="00C964C4"/>
    <w:rsid w:val="00C97C2E"/>
    <w:rsid w:val="00C97F57"/>
    <w:rsid w:val="00CA172B"/>
    <w:rsid w:val="00CA5B57"/>
    <w:rsid w:val="00CA7040"/>
    <w:rsid w:val="00CB1677"/>
    <w:rsid w:val="00CB20D5"/>
    <w:rsid w:val="00CB4FD1"/>
    <w:rsid w:val="00CB553A"/>
    <w:rsid w:val="00CB637E"/>
    <w:rsid w:val="00CB6E04"/>
    <w:rsid w:val="00CB7A26"/>
    <w:rsid w:val="00CC21DD"/>
    <w:rsid w:val="00CC27E2"/>
    <w:rsid w:val="00CC2BDF"/>
    <w:rsid w:val="00CC2EC1"/>
    <w:rsid w:val="00CD104F"/>
    <w:rsid w:val="00CD2756"/>
    <w:rsid w:val="00CD6C76"/>
    <w:rsid w:val="00CE17B8"/>
    <w:rsid w:val="00CE1B34"/>
    <w:rsid w:val="00CE2BFB"/>
    <w:rsid w:val="00CF32F9"/>
    <w:rsid w:val="00CF544B"/>
    <w:rsid w:val="00CF643D"/>
    <w:rsid w:val="00CF6B33"/>
    <w:rsid w:val="00CF7D55"/>
    <w:rsid w:val="00D0350C"/>
    <w:rsid w:val="00D04CF4"/>
    <w:rsid w:val="00D071A0"/>
    <w:rsid w:val="00D10653"/>
    <w:rsid w:val="00D10835"/>
    <w:rsid w:val="00D11964"/>
    <w:rsid w:val="00D12BBB"/>
    <w:rsid w:val="00D16C70"/>
    <w:rsid w:val="00D16CB8"/>
    <w:rsid w:val="00D17C4A"/>
    <w:rsid w:val="00D21890"/>
    <w:rsid w:val="00D2229D"/>
    <w:rsid w:val="00D371AE"/>
    <w:rsid w:val="00D40218"/>
    <w:rsid w:val="00D40440"/>
    <w:rsid w:val="00D41375"/>
    <w:rsid w:val="00D431BB"/>
    <w:rsid w:val="00D4418C"/>
    <w:rsid w:val="00D45F69"/>
    <w:rsid w:val="00D46861"/>
    <w:rsid w:val="00D46865"/>
    <w:rsid w:val="00D56B7C"/>
    <w:rsid w:val="00D56F18"/>
    <w:rsid w:val="00D6108C"/>
    <w:rsid w:val="00D62B42"/>
    <w:rsid w:val="00D67BE9"/>
    <w:rsid w:val="00D7068B"/>
    <w:rsid w:val="00D711EC"/>
    <w:rsid w:val="00D71AD8"/>
    <w:rsid w:val="00D80AA9"/>
    <w:rsid w:val="00D81116"/>
    <w:rsid w:val="00D8518C"/>
    <w:rsid w:val="00D86A05"/>
    <w:rsid w:val="00D87D93"/>
    <w:rsid w:val="00D9030E"/>
    <w:rsid w:val="00D9176F"/>
    <w:rsid w:val="00D919DA"/>
    <w:rsid w:val="00D92463"/>
    <w:rsid w:val="00D94590"/>
    <w:rsid w:val="00D97963"/>
    <w:rsid w:val="00DA1FA0"/>
    <w:rsid w:val="00DA4A95"/>
    <w:rsid w:val="00DA4C02"/>
    <w:rsid w:val="00DA6D3B"/>
    <w:rsid w:val="00DB7DD7"/>
    <w:rsid w:val="00DB7E1A"/>
    <w:rsid w:val="00DC396B"/>
    <w:rsid w:val="00DC3F33"/>
    <w:rsid w:val="00DC4201"/>
    <w:rsid w:val="00DC4547"/>
    <w:rsid w:val="00DC592E"/>
    <w:rsid w:val="00DC6723"/>
    <w:rsid w:val="00DD0874"/>
    <w:rsid w:val="00DE116A"/>
    <w:rsid w:val="00DE614B"/>
    <w:rsid w:val="00DF1D3C"/>
    <w:rsid w:val="00DF44D0"/>
    <w:rsid w:val="00DF58BE"/>
    <w:rsid w:val="00DF64FE"/>
    <w:rsid w:val="00E035EF"/>
    <w:rsid w:val="00E03962"/>
    <w:rsid w:val="00E04A88"/>
    <w:rsid w:val="00E07378"/>
    <w:rsid w:val="00E1281E"/>
    <w:rsid w:val="00E16092"/>
    <w:rsid w:val="00E175E5"/>
    <w:rsid w:val="00E22759"/>
    <w:rsid w:val="00E23C67"/>
    <w:rsid w:val="00E24944"/>
    <w:rsid w:val="00E316E5"/>
    <w:rsid w:val="00E32C69"/>
    <w:rsid w:val="00E41993"/>
    <w:rsid w:val="00E434CF"/>
    <w:rsid w:val="00E524A0"/>
    <w:rsid w:val="00E52805"/>
    <w:rsid w:val="00E53A30"/>
    <w:rsid w:val="00E54CC3"/>
    <w:rsid w:val="00E60392"/>
    <w:rsid w:val="00E648F3"/>
    <w:rsid w:val="00E67504"/>
    <w:rsid w:val="00E6779E"/>
    <w:rsid w:val="00E70B37"/>
    <w:rsid w:val="00E715F6"/>
    <w:rsid w:val="00E74839"/>
    <w:rsid w:val="00E761E7"/>
    <w:rsid w:val="00E76C47"/>
    <w:rsid w:val="00E7701C"/>
    <w:rsid w:val="00E77D56"/>
    <w:rsid w:val="00E80C79"/>
    <w:rsid w:val="00E82128"/>
    <w:rsid w:val="00E92827"/>
    <w:rsid w:val="00E9430B"/>
    <w:rsid w:val="00EA3880"/>
    <w:rsid w:val="00EB3E18"/>
    <w:rsid w:val="00EB654B"/>
    <w:rsid w:val="00EC0C04"/>
    <w:rsid w:val="00EC5073"/>
    <w:rsid w:val="00ED173E"/>
    <w:rsid w:val="00ED4932"/>
    <w:rsid w:val="00EE1077"/>
    <w:rsid w:val="00EE5753"/>
    <w:rsid w:val="00EE5AFF"/>
    <w:rsid w:val="00EE671E"/>
    <w:rsid w:val="00EE68BC"/>
    <w:rsid w:val="00EF0A47"/>
    <w:rsid w:val="00EF0D4F"/>
    <w:rsid w:val="00EF5FC3"/>
    <w:rsid w:val="00EF7E5F"/>
    <w:rsid w:val="00F10DBB"/>
    <w:rsid w:val="00F12C08"/>
    <w:rsid w:val="00F31B3D"/>
    <w:rsid w:val="00F3317D"/>
    <w:rsid w:val="00F35F80"/>
    <w:rsid w:val="00F42169"/>
    <w:rsid w:val="00F4317F"/>
    <w:rsid w:val="00F437BB"/>
    <w:rsid w:val="00F45E30"/>
    <w:rsid w:val="00F47FF8"/>
    <w:rsid w:val="00F5050E"/>
    <w:rsid w:val="00F5181C"/>
    <w:rsid w:val="00F51BCF"/>
    <w:rsid w:val="00F52601"/>
    <w:rsid w:val="00F621E3"/>
    <w:rsid w:val="00F622A8"/>
    <w:rsid w:val="00F65FF7"/>
    <w:rsid w:val="00F675A4"/>
    <w:rsid w:val="00F67D68"/>
    <w:rsid w:val="00F73690"/>
    <w:rsid w:val="00F73CF5"/>
    <w:rsid w:val="00F761F1"/>
    <w:rsid w:val="00F76651"/>
    <w:rsid w:val="00F82B40"/>
    <w:rsid w:val="00F82CDE"/>
    <w:rsid w:val="00F90CEF"/>
    <w:rsid w:val="00F911EE"/>
    <w:rsid w:val="00F9229D"/>
    <w:rsid w:val="00F951B5"/>
    <w:rsid w:val="00FB2763"/>
    <w:rsid w:val="00FB681E"/>
    <w:rsid w:val="00FC0072"/>
    <w:rsid w:val="00FC1E5F"/>
    <w:rsid w:val="00FC2F6B"/>
    <w:rsid w:val="00FC4A9E"/>
    <w:rsid w:val="00FC5F10"/>
    <w:rsid w:val="00FC76C0"/>
    <w:rsid w:val="00FD78B7"/>
    <w:rsid w:val="00FE2325"/>
    <w:rsid w:val="00FE47CD"/>
    <w:rsid w:val="00FF295B"/>
    <w:rsid w:val="00FF73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5577847"/>
  <w15:docId w15:val="{C93A6164-AA55-4A77-8840-15E9212B9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51B5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1D2F4B"/>
    <w:pPr>
      <w:keepNext/>
      <w:suppressAutoHyphens w:val="0"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7A54D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386F34"/>
    <w:pPr>
      <w:keepNext/>
      <w:tabs>
        <w:tab w:val="num" w:pos="495"/>
      </w:tabs>
      <w:suppressAutoHyphens w:val="0"/>
      <w:ind w:left="495" w:hanging="495"/>
      <w:outlineLvl w:val="2"/>
    </w:pPr>
    <w:rPr>
      <w:sz w:val="28"/>
      <w:szCs w:val="28"/>
      <w:lang w:val="x-none"/>
    </w:rPr>
  </w:style>
  <w:style w:type="paragraph" w:styleId="4">
    <w:name w:val="heading 4"/>
    <w:basedOn w:val="a"/>
    <w:next w:val="a"/>
    <w:link w:val="40"/>
    <w:unhideWhenUsed/>
    <w:qFormat/>
    <w:rsid w:val="003D4BC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D2F4B"/>
    <w:rPr>
      <w:rFonts w:ascii="Cambria" w:hAnsi="Cambria"/>
      <w:b/>
      <w:bCs/>
      <w:kern w:val="32"/>
      <w:sz w:val="32"/>
      <w:szCs w:val="32"/>
    </w:rPr>
  </w:style>
  <w:style w:type="paragraph" w:styleId="a3">
    <w:name w:val="Balloon Text"/>
    <w:basedOn w:val="a"/>
    <w:link w:val="a4"/>
    <w:rsid w:val="00746C9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746C9B"/>
    <w:rPr>
      <w:rFonts w:ascii="Tahoma" w:hAnsi="Tahoma" w:cs="Tahoma"/>
      <w:sz w:val="16"/>
      <w:szCs w:val="16"/>
      <w:lang w:eastAsia="ar-SA"/>
    </w:rPr>
  </w:style>
  <w:style w:type="paragraph" w:customStyle="1" w:styleId="a5">
    <w:name w:val="Знак"/>
    <w:basedOn w:val="a"/>
    <w:rsid w:val="00746C9B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table" w:styleId="a6">
    <w:name w:val="Table Grid"/>
    <w:basedOn w:val="a1"/>
    <w:uiPriority w:val="59"/>
    <w:rsid w:val="001856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7237C2"/>
  </w:style>
  <w:style w:type="paragraph" w:styleId="a7">
    <w:name w:val="No Spacing"/>
    <w:link w:val="a8"/>
    <w:uiPriority w:val="1"/>
    <w:qFormat/>
    <w:rsid w:val="00BF513E"/>
    <w:rPr>
      <w:sz w:val="24"/>
      <w:szCs w:val="24"/>
    </w:rPr>
  </w:style>
  <w:style w:type="paragraph" w:styleId="a9">
    <w:name w:val="Plain Text"/>
    <w:basedOn w:val="a"/>
    <w:link w:val="aa"/>
    <w:uiPriority w:val="99"/>
    <w:rsid w:val="00BE63A8"/>
    <w:pPr>
      <w:suppressAutoHyphens w:val="0"/>
      <w:autoSpaceDE w:val="0"/>
      <w:autoSpaceDN w:val="0"/>
    </w:pPr>
    <w:rPr>
      <w:rFonts w:ascii="Courier New" w:hAnsi="Courier New" w:cs="Courier New"/>
      <w:sz w:val="20"/>
      <w:szCs w:val="20"/>
      <w:lang w:val="en-US" w:eastAsia="ru-RU"/>
    </w:rPr>
  </w:style>
  <w:style w:type="character" w:customStyle="1" w:styleId="aa">
    <w:name w:val="Текст Знак"/>
    <w:basedOn w:val="a0"/>
    <w:link w:val="a9"/>
    <w:uiPriority w:val="99"/>
    <w:rsid w:val="00BE63A8"/>
    <w:rPr>
      <w:rFonts w:ascii="Courier New" w:hAnsi="Courier New" w:cs="Courier New"/>
      <w:lang w:val="en-US"/>
    </w:rPr>
  </w:style>
  <w:style w:type="character" w:styleId="ab">
    <w:name w:val="Strong"/>
    <w:basedOn w:val="a0"/>
    <w:qFormat/>
    <w:rsid w:val="00950FFA"/>
    <w:rPr>
      <w:b/>
      <w:bCs/>
    </w:rPr>
  </w:style>
  <w:style w:type="paragraph" w:styleId="ac">
    <w:name w:val="Normal (Web)"/>
    <w:aliases w:val="Обычный (Web)"/>
    <w:basedOn w:val="a"/>
    <w:link w:val="ad"/>
    <w:uiPriority w:val="99"/>
    <w:rsid w:val="002E2396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e">
    <w:name w:val="Body Text Indent"/>
    <w:basedOn w:val="a"/>
    <w:link w:val="af"/>
    <w:unhideWhenUsed/>
    <w:rsid w:val="0053342C"/>
    <w:pPr>
      <w:suppressAutoHyphens w:val="0"/>
      <w:spacing w:line="360" w:lineRule="auto"/>
      <w:ind w:firstLine="1418"/>
      <w:jc w:val="both"/>
    </w:pPr>
    <w:rPr>
      <w:color w:val="000080"/>
      <w:sz w:val="28"/>
      <w:szCs w:val="20"/>
      <w:lang w:eastAsia="ru-RU"/>
    </w:rPr>
  </w:style>
  <w:style w:type="character" w:customStyle="1" w:styleId="af">
    <w:name w:val="Основной текст с отступом Знак"/>
    <w:basedOn w:val="a0"/>
    <w:link w:val="ae"/>
    <w:rsid w:val="0053342C"/>
    <w:rPr>
      <w:color w:val="000080"/>
      <w:sz w:val="28"/>
    </w:rPr>
  </w:style>
  <w:style w:type="paragraph" w:styleId="af0">
    <w:name w:val="Body Text"/>
    <w:basedOn w:val="a"/>
    <w:link w:val="af1"/>
    <w:rsid w:val="00883188"/>
    <w:pPr>
      <w:spacing w:after="120"/>
    </w:pPr>
  </w:style>
  <w:style w:type="character" w:customStyle="1" w:styleId="af1">
    <w:name w:val="Основной текст Знак"/>
    <w:basedOn w:val="a0"/>
    <w:link w:val="af0"/>
    <w:rsid w:val="00883188"/>
    <w:rPr>
      <w:sz w:val="24"/>
      <w:szCs w:val="24"/>
      <w:lang w:eastAsia="ar-SA"/>
    </w:rPr>
  </w:style>
  <w:style w:type="paragraph" w:customStyle="1" w:styleId="ConsPlusNormal">
    <w:name w:val="ConsPlusNormal"/>
    <w:rsid w:val="00883188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customStyle="1" w:styleId="Default">
    <w:name w:val="Default"/>
    <w:rsid w:val="00060F1C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2">
    <w:name w:val="List Paragraph"/>
    <w:basedOn w:val="a"/>
    <w:uiPriority w:val="34"/>
    <w:qFormat/>
    <w:rsid w:val="00386E0C"/>
    <w:pPr>
      <w:ind w:left="720"/>
      <w:contextualSpacing/>
    </w:pPr>
  </w:style>
  <w:style w:type="paragraph" w:styleId="21">
    <w:name w:val="Body Text 2"/>
    <w:basedOn w:val="a"/>
    <w:link w:val="22"/>
    <w:rsid w:val="000070D8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0070D8"/>
    <w:rPr>
      <w:sz w:val="24"/>
      <w:szCs w:val="24"/>
      <w:lang w:eastAsia="ar-SA"/>
    </w:rPr>
  </w:style>
  <w:style w:type="paragraph" w:styleId="af3">
    <w:name w:val="header"/>
    <w:basedOn w:val="a"/>
    <w:link w:val="af4"/>
    <w:uiPriority w:val="99"/>
    <w:rsid w:val="00894CBB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894CBB"/>
    <w:rPr>
      <w:sz w:val="24"/>
      <w:szCs w:val="24"/>
      <w:lang w:eastAsia="ar-SA"/>
    </w:rPr>
  </w:style>
  <w:style w:type="paragraph" w:styleId="af5">
    <w:name w:val="footer"/>
    <w:basedOn w:val="a"/>
    <w:link w:val="af6"/>
    <w:rsid w:val="00894CBB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rsid w:val="00894CBB"/>
    <w:rPr>
      <w:sz w:val="24"/>
      <w:szCs w:val="24"/>
      <w:lang w:eastAsia="ar-SA"/>
    </w:rPr>
  </w:style>
  <w:style w:type="character" w:styleId="af7">
    <w:name w:val="Hyperlink"/>
    <w:basedOn w:val="a0"/>
    <w:unhideWhenUsed/>
    <w:rsid w:val="00EC5073"/>
    <w:rPr>
      <w:color w:val="0000FF"/>
      <w:u w:val="single"/>
    </w:rPr>
  </w:style>
  <w:style w:type="character" w:styleId="af8">
    <w:name w:val="FollowedHyperlink"/>
    <w:basedOn w:val="a0"/>
    <w:uiPriority w:val="99"/>
    <w:unhideWhenUsed/>
    <w:rsid w:val="00EC5073"/>
    <w:rPr>
      <w:color w:val="800080"/>
      <w:u w:val="single"/>
    </w:rPr>
  </w:style>
  <w:style w:type="paragraph" w:customStyle="1" w:styleId="xl65">
    <w:name w:val="xl65"/>
    <w:basedOn w:val="a"/>
    <w:rsid w:val="00EC50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66">
    <w:name w:val="xl66"/>
    <w:basedOn w:val="a"/>
    <w:rsid w:val="00EC50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67">
    <w:name w:val="xl67"/>
    <w:basedOn w:val="a"/>
    <w:rsid w:val="00EC5073"/>
    <w:pP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68">
    <w:name w:val="xl68"/>
    <w:basedOn w:val="a"/>
    <w:rsid w:val="00EC5073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69">
    <w:name w:val="xl69"/>
    <w:basedOn w:val="a"/>
    <w:rsid w:val="00EC50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70">
    <w:name w:val="xl70"/>
    <w:basedOn w:val="a"/>
    <w:rsid w:val="00EC5073"/>
    <w:pPr>
      <w:shd w:val="clear" w:color="000000" w:fill="FFFFFF"/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71">
    <w:name w:val="xl71"/>
    <w:basedOn w:val="a"/>
    <w:rsid w:val="00EC50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72">
    <w:name w:val="xl72"/>
    <w:basedOn w:val="a"/>
    <w:rsid w:val="00EC50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73">
    <w:name w:val="xl73"/>
    <w:basedOn w:val="a"/>
    <w:rsid w:val="00EC507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74">
    <w:name w:val="xl74"/>
    <w:basedOn w:val="a"/>
    <w:rsid w:val="00EC50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lang w:eastAsia="ru-RU"/>
    </w:rPr>
  </w:style>
  <w:style w:type="paragraph" w:customStyle="1" w:styleId="xl75">
    <w:name w:val="xl75"/>
    <w:basedOn w:val="a"/>
    <w:rsid w:val="00EC50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lang w:eastAsia="ru-RU"/>
    </w:rPr>
  </w:style>
  <w:style w:type="paragraph" w:customStyle="1" w:styleId="xl76">
    <w:name w:val="xl76"/>
    <w:basedOn w:val="a"/>
    <w:rsid w:val="00EC50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lang w:eastAsia="ru-RU"/>
    </w:rPr>
  </w:style>
  <w:style w:type="paragraph" w:customStyle="1" w:styleId="xl77">
    <w:name w:val="xl77"/>
    <w:basedOn w:val="a"/>
    <w:rsid w:val="00EC50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lang w:eastAsia="ru-RU"/>
    </w:rPr>
  </w:style>
  <w:style w:type="paragraph" w:customStyle="1" w:styleId="xl78">
    <w:name w:val="xl78"/>
    <w:basedOn w:val="a"/>
    <w:rsid w:val="00EC50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79">
    <w:name w:val="xl79"/>
    <w:basedOn w:val="a"/>
    <w:rsid w:val="00EC50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80">
    <w:name w:val="xl80"/>
    <w:basedOn w:val="a"/>
    <w:rsid w:val="00EC50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rFonts w:ascii="Arial" w:hAnsi="Arial" w:cs="Arial"/>
      <w:lang w:eastAsia="ru-RU"/>
    </w:rPr>
  </w:style>
  <w:style w:type="paragraph" w:customStyle="1" w:styleId="xl81">
    <w:name w:val="xl81"/>
    <w:basedOn w:val="a"/>
    <w:rsid w:val="00EC50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rFonts w:ascii="Arial" w:hAnsi="Arial" w:cs="Arial"/>
      <w:b/>
      <w:bCs/>
      <w:lang w:eastAsia="ru-RU"/>
    </w:rPr>
  </w:style>
  <w:style w:type="paragraph" w:customStyle="1" w:styleId="xl82">
    <w:name w:val="xl82"/>
    <w:basedOn w:val="a"/>
    <w:rsid w:val="00EC50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lang w:eastAsia="ru-RU"/>
    </w:rPr>
  </w:style>
  <w:style w:type="paragraph" w:customStyle="1" w:styleId="xl83">
    <w:name w:val="xl83"/>
    <w:basedOn w:val="a"/>
    <w:rsid w:val="00EC50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rFonts w:ascii="Arial" w:hAnsi="Arial" w:cs="Arial"/>
      <w:lang w:eastAsia="ru-RU"/>
    </w:rPr>
  </w:style>
  <w:style w:type="paragraph" w:customStyle="1" w:styleId="xl84">
    <w:name w:val="xl84"/>
    <w:basedOn w:val="a"/>
    <w:rsid w:val="00EC5073"/>
    <w:pPr>
      <w:shd w:val="clear" w:color="000000" w:fill="FFFFFF"/>
      <w:suppressAutoHyphens w:val="0"/>
      <w:spacing w:before="100" w:beforeAutospacing="1" w:after="100" w:afterAutospacing="1"/>
    </w:pPr>
    <w:rPr>
      <w:rFonts w:ascii="Arial" w:hAnsi="Arial" w:cs="Arial"/>
      <w:lang w:eastAsia="ru-RU"/>
    </w:rPr>
  </w:style>
  <w:style w:type="paragraph" w:customStyle="1" w:styleId="xl85">
    <w:name w:val="xl85"/>
    <w:basedOn w:val="a"/>
    <w:rsid w:val="00EC5073"/>
    <w:pPr>
      <w:pBdr>
        <w:lef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lang w:eastAsia="ru-RU"/>
    </w:rPr>
  </w:style>
  <w:style w:type="paragraph" w:customStyle="1" w:styleId="xl86">
    <w:name w:val="xl86"/>
    <w:basedOn w:val="a"/>
    <w:rsid w:val="00EC5073"/>
    <w:pPr>
      <w:pBdr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lang w:eastAsia="ru-RU"/>
    </w:rPr>
  </w:style>
  <w:style w:type="paragraph" w:customStyle="1" w:styleId="xl87">
    <w:name w:val="xl87"/>
    <w:basedOn w:val="a"/>
    <w:rsid w:val="00EC50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lang w:eastAsia="ru-RU"/>
    </w:rPr>
  </w:style>
  <w:style w:type="paragraph" w:customStyle="1" w:styleId="xl88">
    <w:name w:val="xl88"/>
    <w:basedOn w:val="a"/>
    <w:rsid w:val="00EC5073"/>
    <w:pPr>
      <w:suppressAutoHyphens w:val="0"/>
      <w:spacing w:before="100" w:beforeAutospacing="1" w:after="100" w:afterAutospacing="1"/>
    </w:pPr>
    <w:rPr>
      <w:rFonts w:ascii="Arial" w:hAnsi="Arial" w:cs="Arial"/>
      <w:lang w:eastAsia="ru-RU"/>
    </w:rPr>
  </w:style>
  <w:style w:type="paragraph" w:customStyle="1" w:styleId="xl89">
    <w:name w:val="xl89"/>
    <w:basedOn w:val="a"/>
    <w:rsid w:val="00EC50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lang w:eastAsia="ru-RU"/>
    </w:rPr>
  </w:style>
  <w:style w:type="paragraph" w:customStyle="1" w:styleId="xl90">
    <w:name w:val="xl90"/>
    <w:basedOn w:val="a"/>
    <w:rsid w:val="00EC50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rFonts w:ascii="Arial" w:hAnsi="Arial" w:cs="Arial"/>
      <w:lang w:eastAsia="ru-RU"/>
    </w:rPr>
  </w:style>
  <w:style w:type="paragraph" w:customStyle="1" w:styleId="xl91">
    <w:name w:val="xl91"/>
    <w:basedOn w:val="a"/>
    <w:rsid w:val="00EC50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lang w:eastAsia="ru-RU"/>
    </w:rPr>
  </w:style>
  <w:style w:type="paragraph" w:customStyle="1" w:styleId="xl92">
    <w:name w:val="xl92"/>
    <w:basedOn w:val="a"/>
    <w:rsid w:val="00EC50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lang w:eastAsia="ru-RU"/>
    </w:rPr>
  </w:style>
  <w:style w:type="paragraph" w:customStyle="1" w:styleId="xl93">
    <w:name w:val="xl93"/>
    <w:basedOn w:val="a"/>
    <w:rsid w:val="00EC50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lang w:eastAsia="ru-RU"/>
    </w:rPr>
  </w:style>
  <w:style w:type="paragraph" w:customStyle="1" w:styleId="xl94">
    <w:name w:val="xl94"/>
    <w:basedOn w:val="a"/>
    <w:rsid w:val="00EC5073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95">
    <w:name w:val="xl95"/>
    <w:basedOn w:val="a"/>
    <w:rsid w:val="00EC5073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96">
    <w:name w:val="xl96"/>
    <w:basedOn w:val="a"/>
    <w:rsid w:val="00EC5073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97">
    <w:name w:val="xl97"/>
    <w:basedOn w:val="a"/>
    <w:rsid w:val="00EC5073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98">
    <w:name w:val="xl98"/>
    <w:basedOn w:val="a"/>
    <w:rsid w:val="00EC5073"/>
    <w:pP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lang w:eastAsia="ru-RU"/>
    </w:rPr>
  </w:style>
  <w:style w:type="paragraph" w:customStyle="1" w:styleId="xl99">
    <w:name w:val="xl99"/>
    <w:basedOn w:val="a"/>
    <w:rsid w:val="00EC5073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lang w:eastAsia="ru-RU"/>
    </w:rPr>
  </w:style>
  <w:style w:type="paragraph" w:customStyle="1" w:styleId="xl100">
    <w:name w:val="xl100"/>
    <w:basedOn w:val="a"/>
    <w:rsid w:val="00EC5073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01">
    <w:name w:val="xl101"/>
    <w:basedOn w:val="a"/>
    <w:rsid w:val="00EC5073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02">
    <w:name w:val="xl102"/>
    <w:basedOn w:val="a"/>
    <w:rsid w:val="00EC5073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lang w:eastAsia="ru-RU"/>
    </w:rPr>
  </w:style>
  <w:style w:type="paragraph" w:customStyle="1" w:styleId="xl103">
    <w:name w:val="xl103"/>
    <w:basedOn w:val="a"/>
    <w:rsid w:val="00EC5073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lang w:eastAsia="ru-RU"/>
    </w:rPr>
  </w:style>
  <w:style w:type="paragraph" w:customStyle="1" w:styleId="xl104">
    <w:name w:val="xl104"/>
    <w:basedOn w:val="a"/>
    <w:rsid w:val="00EC5073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lang w:eastAsia="ru-RU"/>
    </w:rPr>
  </w:style>
  <w:style w:type="paragraph" w:customStyle="1" w:styleId="xl105">
    <w:name w:val="xl105"/>
    <w:basedOn w:val="a"/>
    <w:rsid w:val="00EC5073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22"/>
      <w:szCs w:val="22"/>
      <w:lang w:eastAsia="ru-RU"/>
    </w:rPr>
  </w:style>
  <w:style w:type="paragraph" w:customStyle="1" w:styleId="xl106">
    <w:name w:val="xl106"/>
    <w:basedOn w:val="a"/>
    <w:rsid w:val="00EC5073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22"/>
      <w:szCs w:val="22"/>
      <w:lang w:eastAsia="ru-RU"/>
    </w:rPr>
  </w:style>
  <w:style w:type="paragraph" w:customStyle="1" w:styleId="xl107">
    <w:name w:val="xl107"/>
    <w:basedOn w:val="a"/>
    <w:rsid w:val="00EC5073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22"/>
      <w:szCs w:val="22"/>
      <w:lang w:eastAsia="ru-RU"/>
    </w:rPr>
  </w:style>
  <w:style w:type="paragraph" w:customStyle="1" w:styleId="xl108">
    <w:name w:val="xl108"/>
    <w:basedOn w:val="a"/>
    <w:rsid w:val="00EC5073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09">
    <w:name w:val="xl109"/>
    <w:basedOn w:val="a"/>
    <w:rsid w:val="00EC5073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10">
    <w:name w:val="xl110"/>
    <w:basedOn w:val="a"/>
    <w:rsid w:val="00EC5073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11">
    <w:name w:val="xl111"/>
    <w:basedOn w:val="a"/>
    <w:rsid w:val="00EC5073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12">
    <w:name w:val="xl112"/>
    <w:basedOn w:val="a"/>
    <w:rsid w:val="00EC5073"/>
    <w:pPr>
      <w:pBdr>
        <w:lef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13">
    <w:name w:val="xl113"/>
    <w:basedOn w:val="a"/>
    <w:rsid w:val="00EC5073"/>
    <w:pPr>
      <w:pBdr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14">
    <w:name w:val="xl114"/>
    <w:basedOn w:val="a"/>
    <w:rsid w:val="00EC5073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15">
    <w:name w:val="xl115"/>
    <w:basedOn w:val="a"/>
    <w:rsid w:val="00EC5073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16">
    <w:name w:val="xl116"/>
    <w:basedOn w:val="a"/>
    <w:rsid w:val="00EC5073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117">
    <w:name w:val="xl117"/>
    <w:basedOn w:val="a"/>
    <w:rsid w:val="00EC5073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118">
    <w:name w:val="xl118"/>
    <w:basedOn w:val="a"/>
    <w:rsid w:val="00EC5073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119">
    <w:name w:val="xl119"/>
    <w:basedOn w:val="a"/>
    <w:rsid w:val="00EC5073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120">
    <w:name w:val="xl120"/>
    <w:basedOn w:val="a"/>
    <w:rsid w:val="00EC5073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121">
    <w:name w:val="xl121"/>
    <w:basedOn w:val="a"/>
    <w:rsid w:val="00EC5073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122">
    <w:name w:val="xl122"/>
    <w:basedOn w:val="a"/>
    <w:rsid w:val="00EC5073"/>
    <w:pPr>
      <w:pBdr>
        <w:lef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123">
    <w:name w:val="xl123"/>
    <w:basedOn w:val="a"/>
    <w:rsid w:val="00EC5073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124">
    <w:name w:val="xl124"/>
    <w:basedOn w:val="a"/>
    <w:rsid w:val="00EC5073"/>
    <w:pPr>
      <w:pBdr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125">
    <w:name w:val="xl125"/>
    <w:basedOn w:val="a"/>
    <w:rsid w:val="00EC5073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126">
    <w:name w:val="xl126"/>
    <w:basedOn w:val="a"/>
    <w:rsid w:val="00EC5073"/>
    <w:pPr>
      <w:shd w:val="clear" w:color="000000" w:fill="FFFFFF"/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lang w:eastAsia="ru-RU"/>
    </w:rPr>
  </w:style>
  <w:style w:type="paragraph" w:customStyle="1" w:styleId="xl127">
    <w:name w:val="xl127"/>
    <w:basedOn w:val="a"/>
    <w:rsid w:val="00EC507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28">
    <w:name w:val="xl128"/>
    <w:basedOn w:val="a"/>
    <w:rsid w:val="00EC5073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29">
    <w:name w:val="xl129"/>
    <w:basedOn w:val="a"/>
    <w:rsid w:val="00EC507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lang w:eastAsia="ru-RU"/>
    </w:rPr>
  </w:style>
  <w:style w:type="paragraph" w:customStyle="1" w:styleId="xl130">
    <w:name w:val="xl130"/>
    <w:basedOn w:val="a"/>
    <w:rsid w:val="00EC5073"/>
    <w:pPr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lang w:eastAsia="ru-RU"/>
    </w:rPr>
  </w:style>
  <w:style w:type="paragraph" w:customStyle="1" w:styleId="xl131">
    <w:name w:val="xl131"/>
    <w:basedOn w:val="a"/>
    <w:rsid w:val="00EC507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lang w:eastAsia="ru-RU"/>
    </w:rPr>
  </w:style>
  <w:style w:type="paragraph" w:customStyle="1" w:styleId="xl132">
    <w:name w:val="xl132"/>
    <w:basedOn w:val="a"/>
    <w:rsid w:val="00EC507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22"/>
      <w:szCs w:val="22"/>
      <w:lang w:eastAsia="ru-RU"/>
    </w:rPr>
  </w:style>
  <w:style w:type="paragraph" w:customStyle="1" w:styleId="xl133">
    <w:name w:val="xl133"/>
    <w:basedOn w:val="a"/>
    <w:rsid w:val="00EC5073"/>
    <w:pPr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22"/>
      <w:szCs w:val="22"/>
      <w:lang w:eastAsia="ru-RU"/>
    </w:rPr>
  </w:style>
  <w:style w:type="paragraph" w:customStyle="1" w:styleId="xl134">
    <w:name w:val="xl134"/>
    <w:basedOn w:val="a"/>
    <w:rsid w:val="00EC507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22"/>
      <w:szCs w:val="22"/>
      <w:lang w:eastAsia="ru-RU"/>
    </w:rPr>
  </w:style>
  <w:style w:type="paragraph" w:customStyle="1" w:styleId="xl135">
    <w:name w:val="xl135"/>
    <w:basedOn w:val="a"/>
    <w:rsid w:val="00EC507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36">
    <w:name w:val="xl136"/>
    <w:basedOn w:val="a"/>
    <w:rsid w:val="00EC5073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37">
    <w:name w:val="xl137"/>
    <w:basedOn w:val="a"/>
    <w:rsid w:val="00EC507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38">
    <w:name w:val="xl138"/>
    <w:basedOn w:val="a"/>
    <w:rsid w:val="00EC5073"/>
    <w:pPr>
      <w:pBdr>
        <w:top w:val="single" w:sz="4" w:space="0" w:color="auto"/>
        <w:lef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39">
    <w:name w:val="xl139"/>
    <w:basedOn w:val="a"/>
    <w:rsid w:val="00EC5073"/>
    <w:pPr>
      <w:pBdr>
        <w:top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40">
    <w:name w:val="xl140"/>
    <w:basedOn w:val="a"/>
    <w:rsid w:val="00EC5073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41">
    <w:name w:val="xl141"/>
    <w:basedOn w:val="a"/>
    <w:rsid w:val="00EC5073"/>
    <w:pPr>
      <w:pBdr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42">
    <w:name w:val="xl142"/>
    <w:basedOn w:val="a"/>
    <w:rsid w:val="00EC507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43">
    <w:name w:val="xl143"/>
    <w:basedOn w:val="a"/>
    <w:rsid w:val="00EC5073"/>
    <w:pPr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44">
    <w:name w:val="xl144"/>
    <w:basedOn w:val="a"/>
    <w:rsid w:val="00EC507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45">
    <w:name w:val="xl145"/>
    <w:basedOn w:val="a"/>
    <w:rsid w:val="00EC5073"/>
    <w:pPr>
      <w:pBdr>
        <w:lef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46">
    <w:name w:val="xl146"/>
    <w:basedOn w:val="a"/>
    <w:rsid w:val="00EC5073"/>
    <w:pPr>
      <w:pBdr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47">
    <w:name w:val="xl147"/>
    <w:basedOn w:val="a"/>
    <w:rsid w:val="00EC507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lang w:eastAsia="ru-RU"/>
    </w:rPr>
  </w:style>
  <w:style w:type="paragraph" w:customStyle="1" w:styleId="xl148">
    <w:name w:val="xl148"/>
    <w:basedOn w:val="a"/>
    <w:rsid w:val="00EC5073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lang w:eastAsia="ru-RU"/>
    </w:rPr>
  </w:style>
  <w:style w:type="paragraph" w:customStyle="1" w:styleId="xl149">
    <w:name w:val="xl149"/>
    <w:basedOn w:val="a"/>
    <w:rsid w:val="00EC507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lang w:eastAsia="ru-RU"/>
    </w:rPr>
  </w:style>
  <w:style w:type="paragraph" w:customStyle="1" w:styleId="xl150">
    <w:name w:val="xl150"/>
    <w:basedOn w:val="a"/>
    <w:rsid w:val="00EC5073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lang w:eastAsia="ru-RU"/>
    </w:rPr>
  </w:style>
  <w:style w:type="paragraph" w:customStyle="1" w:styleId="xl151">
    <w:name w:val="xl151"/>
    <w:basedOn w:val="a"/>
    <w:rsid w:val="00EC5073"/>
    <w:pPr>
      <w:pBdr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lang w:eastAsia="ru-RU"/>
    </w:rPr>
  </w:style>
  <w:style w:type="paragraph" w:customStyle="1" w:styleId="xl152">
    <w:name w:val="xl152"/>
    <w:basedOn w:val="a"/>
    <w:rsid w:val="00EC5073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lang w:eastAsia="ru-RU"/>
    </w:rPr>
  </w:style>
  <w:style w:type="paragraph" w:customStyle="1" w:styleId="xl153">
    <w:name w:val="xl153"/>
    <w:basedOn w:val="a"/>
    <w:rsid w:val="00EC5073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lang w:eastAsia="ru-RU"/>
    </w:rPr>
  </w:style>
  <w:style w:type="paragraph" w:customStyle="1" w:styleId="xl154">
    <w:name w:val="xl154"/>
    <w:basedOn w:val="a"/>
    <w:rsid w:val="00EC5073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28"/>
      <w:szCs w:val="28"/>
      <w:lang w:eastAsia="ru-RU"/>
    </w:rPr>
  </w:style>
  <w:style w:type="paragraph" w:customStyle="1" w:styleId="xl155">
    <w:name w:val="xl155"/>
    <w:basedOn w:val="a"/>
    <w:rsid w:val="00EC5073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28"/>
      <w:szCs w:val="28"/>
      <w:lang w:eastAsia="ru-RU"/>
    </w:rPr>
  </w:style>
  <w:style w:type="paragraph" w:customStyle="1" w:styleId="xl156">
    <w:name w:val="xl156"/>
    <w:basedOn w:val="a"/>
    <w:rsid w:val="00EC5073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28"/>
      <w:szCs w:val="28"/>
      <w:lang w:eastAsia="ru-RU"/>
    </w:rPr>
  </w:style>
  <w:style w:type="paragraph" w:customStyle="1" w:styleId="xl63">
    <w:name w:val="xl63"/>
    <w:basedOn w:val="a"/>
    <w:rsid w:val="0083590D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64">
    <w:name w:val="xl64"/>
    <w:basedOn w:val="a"/>
    <w:rsid w:val="0083590D"/>
    <w:pPr>
      <w:shd w:val="clear" w:color="000000" w:fill="FFFFFF"/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20">
    <w:name w:val="Заголовок 2 Знак"/>
    <w:basedOn w:val="a0"/>
    <w:link w:val="2"/>
    <w:rsid w:val="007A54D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ad">
    <w:name w:val="Обычный (веб) Знак"/>
    <w:aliases w:val="Обычный (Web) Знак"/>
    <w:basedOn w:val="a0"/>
    <w:link w:val="ac"/>
    <w:uiPriority w:val="99"/>
    <w:rsid w:val="007A54D3"/>
    <w:rPr>
      <w:sz w:val="24"/>
      <w:szCs w:val="24"/>
    </w:rPr>
  </w:style>
  <w:style w:type="character" w:customStyle="1" w:styleId="extended-textshort">
    <w:name w:val="extended-text__short"/>
    <w:basedOn w:val="a0"/>
    <w:rsid w:val="007A54D3"/>
  </w:style>
  <w:style w:type="character" w:customStyle="1" w:styleId="40">
    <w:name w:val="Заголовок 4 Знак"/>
    <w:basedOn w:val="a0"/>
    <w:link w:val="4"/>
    <w:rsid w:val="003D4BC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ar-SA"/>
    </w:rPr>
  </w:style>
  <w:style w:type="character" w:customStyle="1" w:styleId="a8">
    <w:name w:val="Без интервала Знак"/>
    <w:link w:val="a7"/>
    <w:uiPriority w:val="1"/>
    <w:locked/>
    <w:rsid w:val="003D4BCA"/>
    <w:rPr>
      <w:sz w:val="24"/>
      <w:szCs w:val="24"/>
    </w:rPr>
  </w:style>
  <w:style w:type="character" w:customStyle="1" w:styleId="30">
    <w:name w:val="Заголовок 3 Знак"/>
    <w:basedOn w:val="a0"/>
    <w:link w:val="3"/>
    <w:rsid w:val="00386F34"/>
    <w:rPr>
      <w:sz w:val="28"/>
      <w:szCs w:val="28"/>
      <w:lang w:val="x-none" w:eastAsia="ar-SA"/>
    </w:rPr>
  </w:style>
  <w:style w:type="character" w:customStyle="1" w:styleId="WW8Num1z0">
    <w:name w:val="WW8Num1z0"/>
    <w:rsid w:val="00386F34"/>
    <w:rPr>
      <w:rFonts w:ascii="Times New Roman" w:hAnsi="Times New Roman" w:cs="Times New Roman"/>
      <w:b w:val="0"/>
      <w:i w:val="0"/>
      <w:color w:val="auto"/>
      <w:sz w:val="28"/>
      <w:szCs w:val="28"/>
    </w:rPr>
  </w:style>
  <w:style w:type="character" w:customStyle="1" w:styleId="WW8Num1z1">
    <w:name w:val="WW8Num1z1"/>
    <w:rsid w:val="00386F34"/>
    <w:rPr>
      <w:rFonts w:ascii="Courier New" w:hAnsi="Courier New" w:cs="Courier New"/>
    </w:rPr>
  </w:style>
  <w:style w:type="character" w:customStyle="1" w:styleId="WW8Num1z2">
    <w:name w:val="WW8Num1z2"/>
    <w:rsid w:val="00386F34"/>
    <w:rPr>
      <w:rFonts w:ascii="Wingdings" w:hAnsi="Wingdings"/>
    </w:rPr>
  </w:style>
  <w:style w:type="character" w:customStyle="1" w:styleId="WW8Num1z3">
    <w:name w:val="WW8Num1z3"/>
    <w:rsid w:val="00386F34"/>
    <w:rPr>
      <w:rFonts w:ascii="Symbol" w:hAnsi="Symbol"/>
    </w:rPr>
  </w:style>
  <w:style w:type="character" w:customStyle="1" w:styleId="WW8Num6z0">
    <w:name w:val="WW8Num6z0"/>
    <w:rsid w:val="00386F34"/>
    <w:rPr>
      <w:rFonts w:ascii="Times New Roman" w:hAnsi="Times New Roman"/>
      <w:b w:val="0"/>
      <w:i w:val="0"/>
      <w:sz w:val="28"/>
      <w:szCs w:val="28"/>
    </w:rPr>
  </w:style>
  <w:style w:type="character" w:customStyle="1" w:styleId="WW8Num6z1">
    <w:name w:val="WW8Num6z1"/>
    <w:rsid w:val="00386F34"/>
    <w:rPr>
      <w:rFonts w:ascii="Symbol" w:eastAsia="Times New Roman" w:hAnsi="Symbol" w:cs="Times New Roman"/>
    </w:rPr>
  </w:style>
  <w:style w:type="character" w:customStyle="1" w:styleId="WW8Num9z0">
    <w:name w:val="WW8Num9z0"/>
    <w:rsid w:val="00386F34"/>
    <w:rPr>
      <w:rFonts w:ascii="Times New Roman" w:hAnsi="Times New Roman" w:cs="Times New Roman"/>
      <w:b/>
    </w:rPr>
  </w:style>
  <w:style w:type="character" w:customStyle="1" w:styleId="WW8Num9z2">
    <w:name w:val="WW8Num9z2"/>
    <w:rsid w:val="00386F34"/>
    <w:rPr>
      <w:rFonts w:ascii="Times New Roman" w:hAnsi="Times New Roman" w:cs="Times New Roman"/>
      <w:b w:val="0"/>
    </w:rPr>
  </w:style>
  <w:style w:type="character" w:customStyle="1" w:styleId="WW8Num12z0">
    <w:name w:val="WW8Num12z0"/>
    <w:rsid w:val="00386F34"/>
    <w:rPr>
      <w:rFonts w:ascii="Times New Roman" w:hAnsi="Times New Roman" w:cs="Times New Roman"/>
      <w:b w:val="0"/>
      <w:i w:val="0"/>
      <w:color w:val="auto"/>
      <w:sz w:val="24"/>
      <w:szCs w:val="24"/>
    </w:rPr>
  </w:style>
  <w:style w:type="character" w:customStyle="1" w:styleId="WW8Num12z1">
    <w:name w:val="WW8Num12z1"/>
    <w:rsid w:val="00386F34"/>
    <w:rPr>
      <w:rFonts w:ascii="Courier New" w:hAnsi="Courier New" w:cs="Courier New"/>
    </w:rPr>
  </w:style>
  <w:style w:type="character" w:customStyle="1" w:styleId="WW8Num12z2">
    <w:name w:val="WW8Num12z2"/>
    <w:rsid w:val="00386F34"/>
    <w:rPr>
      <w:rFonts w:ascii="Wingdings" w:hAnsi="Wingdings"/>
    </w:rPr>
  </w:style>
  <w:style w:type="character" w:customStyle="1" w:styleId="WW8Num12z3">
    <w:name w:val="WW8Num12z3"/>
    <w:rsid w:val="00386F34"/>
    <w:rPr>
      <w:rFonts w:ascii="Symbol" w:hAnsi="Symbol"/>
    </w:rPr>
  </w:style>
  <w:style w:type="character" w:customStyle="1" w:styleId="WW8Num13z0">
    <w:name w:val="WW8Num13z0"/>
    <w:rsid w:val="00386F34"/>
    <w:rPr>
      <w:rFonts w:ascii="Times New Roman" w:hAnsi="Times New Roman" w:cs="Times New Roman"/>
      <w:b w:val="0"/>
      <w:i w:val="0"/>
      <w:color w:val="auto"/>
      <w:sz w:val="24"/>
      <w:szCs w:val="24"/>
    </w:rPr>
  </w:style>
  <w:style w:type="character" w:customStyle="1" w:styleId="WW8Num13z1">
    <w:name w:val="WW8Num13z1"/>
    <w:rsid w:val="00386F34"/>
    <w:rPr>
      <w:rFonts w:ascii="Courier New" w:hAnsi="Courier New" w:cs="Courier New"/>
    </w:rPr>
  </w:style>
  <w:style w:type="character" w:customStyle="1" w:styleId="WW8Num13z2">
    <w:name w:val="WW8Num13z2"/>
    <w:rsid w:val="00386F34"/>
    <w:rPr>
      <w:rFonts w:ascii="Wingdings" w:hAnsi="Wingdings"/>
    </w:rPr>
  </w:style>
  <w:style w:type="character" w:customStyle="1" w:styleId="WW8Num13z3">
    <w:name w:val="WW8Num13z3"/>
    <w:rsid w:val="00386F34"/>
    <w:rPr>
      <w:rFonts w:ascii="Symbol" w:hAnsi="Symbol"/>
    </w:rPr>
  </w:style>
  <w:style w:type="character" w:customStyle="1" w:styleId="WW8Num14z0">
    <w:name w:val="WW8Num14z0"/>
    <w:rsid w:val="00386F34"/>
    <w:rPr>
      <w:rFonts w:ascii="Times New Roman" w:hAnsi="Times New Roman" w:cs="Times New Roman"/>
      <w:b w:val="0"/>
      <w:i w:val="0"/>
      <w:color w:val="auto"/>
      <w:sz w:val="24"/>
      <w:szCs w:val="24"/>
    </w:rPr>
  </w:style>
  <w:style w:type="character" w:customStyle="1" w:styleId="WW8Num14z1">
    <w:name w:val="WW8Num14z1"/>
    <w:rsid w:val="00386F34"/>
    <w:rPr>
      <w:rFonts w:ascii="Courier New" w:hAnsi="Courier New" w:cs="Courier New"/>
    </w:rPr>
  </w:style>
  <w:style w:type="character" w:customStyle="1" w:styleId="WW8Num14z2">
    <w:name w:val="WW8Num14z2"/>
    <w:rsid w:val="00386F34"/>
    <w:rPr>
      <w:rFonts w:ascii="Wingdings" w:hAnsi="Wingdings"/>
    </w:rPr>
  </w:style>
  <w:style w:type="character" w:customStyle="1" w:styleId="WW8Num14z3">
    <w:name w:val="WW8Num14z3"/>
    <w:rsid w:val="00386F34"/>
    <w:rPr>
      <w:rFonts w:ascii="Symbol" w:hAnsi="Symbol"/>
    </w:rPr>
  </w:style>
  <w:style w:type="character" w:customStyle="1" w:styleId="WW8Num16z0">
    <w:name w:val="WW8Num16z0"/>
    <w:rsid w:val="00386F34"/>
    <w:rPr>
      <w:rFonts w:ascii="Times New Roman" w:hAnsi="Times New Roman"/>
      <w:b w:val="0"/>
      <w:i w:val="0"/>
      <w:sz w:val="28"/>
      <w:szCs w:val="28"/>
    </w:rPr>
  </w:style>
  <w:style w:type="character" w:customStyle="1" w:styleId="WW8Num17z0">
    <w:name w:val="WW8Num17z0"/>
    <w:rsid w:val="00386F34"/>
    <w:rPr>
      <w:rFonts w:ascii="Times New Roman" w:hAnsi="Times New Roman"/>
      <w:b w:val="0"/>
      <w:i w:val="0"/>
      <w:sz w:val="28"/>
      <w:szCs w:val="28"/>
    </w:rPr>
  </w:style>
  <w:style w:type="character" w:customStyle="1" w:styleId="11">
    <w:name w:val="Основной шрифт абзаца1"/>
    <w:rsid w:val="00386F34"/>
  </w:style>
  <w:style w:type="character" w:customStyle="1" w:styleId="af9">
    <w:name w:val="Символ сноски"/>
    <w:rsid w:val="00386F34"/>
    <w:rPr>
      <w:vertAlign w:val="superscript"/>
    </w:rPr>
  </w:style>
  <w:style w:type="character" w:styleId="afa">
    <w:name w:val="page number"/>
    <w:basedOn w:val="11"/>
    <w:rsid w:val="00386F34"/>
  </w:style>
  <w:style w:type="character" w:customStyle="1" w:styleId="afb">
    <w:name w:val="Символы концевой сноски"/>
    <w:rsid w:val="00386F34"/>
  </w:style>
  <w:style w:type="paragraph" w:customStyle="1" w:styleId="12">
    <w:name w:val="Заголовок1"/>
    <w:basedOn w:val="a"/>
    <w:next w:val="af0"/>
    <w:rsid w:val="00386F34"/>
    <w:pPr>
      <w:keepNext/>
      <w:suppressAutoHyphens w:val="0"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fc">
    <w:name w:val="List"/>
    <w:basedOn w:val="af0"/>
    <w:rsid w:val="00386F34"/>
    <w:pPr>
      <w:tabs>
        <w:tab w:val="left" w:pos="8280"/>
      </w:tabs>
      <w:suppressAutoHyphens w:val="0"/>
      <w:spacing w:after="0"/>
      <w:jc w:val="center"/>
    </w:pPr>
    <w:rPr>
      <w:rFonts w:ascii="Arial" w:hAnsi="Arial" w:cs="Tahoma"/>
      <w:sz w:val="28"/>
      <w:szCs w:val="28"/>
      <w:lang w:val="x-none"/>
    </w:rPr>
  </w:style>
  <w:style w:type="paragraph" w:customStyle="1" w:styleId="13">
    <w:name w:val="Название1"/>
    <w:basedOn w:val="a"/>
    <w:rsid w:val="00386F34"/>
    <w:pPr>
      <w:suppressLineNumbers/>
      <w:suppressAutoHyphens w:val="0"/>
      <w:spacing w:before="120" w:after="120"/>
    </w:pPr>
    <w:rPr>
      <w:rFonts w:ascii="Arial" w:hAnsi="Arial" w:cs="Tahoma"/>
      <w:i/>
      <w:iCs/>
    </w:rPr>
  </w:style>
  <w:style w:type="paragraph" w:customStyle="1" w:styleId="14">
    <w:name w:val="Указатель1"/>
    <w:basedOn w:val="a"/>
    <w:rsid w:val="00386F34"/>
    <w:pPr>
      <w:suppressLineNumbers/>
      <w:suppressAutoHyphens w:val="0"/>
    </w:pPr>
    <w:rPr>
      <w:rFonts w:ascii="Arial" w:hAnsi="Arial" w:cs="Tahoma"/>
    </w:rPr>
  </w:style>
  <w:style w:type="paragraph" w:styleId="afd">
    <w:name w:val="footnote text"/>
    <w:basedOn w:val="a"/>
    <w:link w:val="afe"/>
    <w:rsid w:val="00386F34"/>
    <w:pPr>
      <w:suppressAutoHyphens w:val="0"/>
    </w:pPr>
    <w:rPr>
      <w:sz w:val="20"/>
      <w:szCs w:val="20"/>
      <w:lang w:val="x-none"/>
    </w:rPr>
  </w:style>
  <w:style w:type="character" w:customStyle="1" w:styleId="afe">
    <w:name w:val="Текст сноски Знак"/>
    <w:basedOn w:val="a0"/>
    <w:link w:val="afd"/>
    <w:rsid w:val="00386F34"/>
    <w:rPr>
      <w:lang w:val="x-none" w:eastAsia="ar-SA"/>
    </w:rPr>
  </w:style>
  <w:style w:type="paragraph" w:customStyle="1" w:styleId="aff">
    <w:name w:val="Таблицы (моноширинный)"/>
    <w:basedOn w:val="a"/>
    <w:next w:val="a"/>
    <w:rsid w:val="00386F34"/>
    <w:pPr>
      <w:suppressAutoHyphens w:val="0"/>
      <w:autoSpaceDE w:val="0"/>
      <w:jc w:val="both"/>
    </w:pPr>
    <w:rPr>
      <w:rFonts w:ascii="Courier New" w:hAnsi="Courier New" w:cs="Courier New"/>
      <w:sz w:val="26"/>
      <w:szCs w:val="26"/>
    </w:rPr>
  </w:style>
  <w:style w:type="paragraph" w:customStyle="1" w:styleId="aff0">
    <w:name w:val="Содержимое врезки"/>
    <w:basedOn w:val="af0"/>
    <w:rsid w:val="00386F34"/>
    <w:pPr>
      <w:tabs>
        <w:tab w:val="left" w:pos="8280"/>
      </w:tabs>
      <w:suppressAutoHyphens w:val="0"/>
      <w:spacing w:after="0"/>
      <w:jc w:val="center"/>
    </w:pPr>
    <w:rPr>
      <w:sz w:val="28"/>
      <w:szCs w:val="28"/>
      <w:lang w:val="x-none"/>
    </w:rPr>
  </w:style>
  <w:style w:type="paragraph" w:customStyle="1" w:styleId="aff1">
    <w:name w:val="Содержимое таблицы"/>
    <w:basedOn w:val="a"/>
    <w:rsid w:val="00386F34"/>
    <w:pPr>
      <w:suppressLineNumbers/>
      <w:suppressAutoHyphens w:val="0"/>
    </w:pPr>
  </w:style>
  <w:style w:type="paragraph" w:customStyle="1" w:styleId="aff2">
    <w:name w:val="Заголовок таблицы"/>
    <w:basedOn w:val="aff1"/>
    <w:rsid w:val="00386F34"/>
    <w:pPr>
      <w:jc w:val="center"/>
    </w:pPr>
    <w:rPr>
      <w:b/>
      <w:bCs/>
      <w:i/>
      <w:iCs/>
    </w:rPr>
  </w:style>
  <w:style w:type="character" w:customStyle="1" w:styleId="15">
    <w:name w:val="Текст выноски Знак1"/>
    <w:basedOn w:val="a0"/>
    <w:uiPriority w:val="99"/>
    <w:semiHidden/>
    <w:rsid w:val="00386F34"/>
    <w:rPr>
      <w:rFonts w:ascii="Tahoma" w:eastAsia="Times New Roman" w:hAnsi="Tahoma" w:cs="Tahoma"/>
      <w:sz w:val="16"/>
      <w:szCs w:val="16"/>
      <w:lang w:eastAsia="ar-SA"/>
    </w:rPr>
  </w:style>
  <w:style w:type="character" w:styleId="aff3">
    <w:name w:val="line number"/>
    <w:basedOn w:val="a0"/>
    <w:rsid w:val="00386F34"/>
  </w:style>
  <w:style w:type="character" w:styleId="aff4">
    <w:name w:val="footnote reference"/>
    <w:unhideWhenUsed/>
    <w:rsid w:val="00386F34"/>
    <w:rPr>
      <w:vertAlign w:val="superscript"/>
    </w:rPr>
  </w:style>
  <w:style w:type="character" w:customStyle="1" w:styleId="aff5">
    <w:name w:val="Текст концевой сноски Знак"/>
    <w:link w:val="aff6"/>
    <w:uiPriority w:val="99"/>
    <w:rsid w:val="00386F34"/>
    <w:rPr>
      <w:lang w:eastAsia="ar-SA"/>
    </w:rPr>
  </w:style>
  <w:style w:type="paragraph" w:styleId="aff6">
    <w:name w:val="endnote text"/>
    <w:basedOn w:val="a"/>
    <w:link w:val="aff5"/>
    <w:uiPriority w:val="99"/>
    <w:unhideWhenUsed/>
    <w:rsid w:val="00386F34"/>
    <w:pPr>
      <w:suppressAutoHyphens w:val="0"/>
    </w:pPr>
    <w:rPr>
      <w:sz w:val="20"/>
      <w:szCs w:val="20"/>
    </w:rPr>
  </w:style>
  <w:style w:type="character" w:customStyle="1" w:styleId="16">
    <w:name w:val="Текст концевой сноски Знак1"/>
    <w:basedOn w:val="a0"/>
    <w:uiPriority w:val="99"/>
    <w:rsid w:val="00386F34"/>
    <w:rPr>
      <w:lang w:eastAsia="ar-SA"/>
    </w:rPr>
  </w:style>
  <w:style w:type="paragraph" w:customStyle="1" w:styleId="Style13">
    <w:name w:val="Style13"/>
    <w:basedOn w:val="a"/>
    <w:rsid w:val="00386F34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paragraph" w:customStyle="1" w:styleId="Style15">
    <w:name w:val="Style15"/>
    <w:basedOn w:val="a"/>
    <w:rsid w:val="00386F34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paragraph" w:customStyle="1" w:styleId="Style21">
    <w:name w:val="Style21"/>
    <w:basedOn w:val="a"/>
    <w:rsid w:val="00386F34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paragraph" w:customStyle="1" w:styleId="Style27">
    <w:name w:val="Style27"/>
    <w:basedOn w:val="a"/>
    <w:rsid w:val="00386F34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paragraph" w:customStyle="1" w:styleId="Style2">
    <w:name w:val="Style2"/>
    <w:basedOn w:val="a"/>
    <w:rsid w:val="00386F34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character" w:customStyle="1" w:styleId="FontStyle76">
    <w:name w:val="Font Style76"/>
    <w:rsid w:val="00386F34"/>
    <w:rPr>
      <w:rFonts w:ascii="Times New Roman" w:hAnsi="Times New Roman" w:cs="Times New Roman"/>
      <w:sz w:val="18"/>
      <w:szCs w:val="18"/>
    </w:rPr>
  </w:style>
  <w:style w:type="paragraph" w:customStyle="1" w:styleId="Style24">
    <w:name w:val="Style24"/>
    <w:basedOn w:val="a"/>
    <w:rsid w:val="00386F34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character" w:customStyle="1" w:styleId="FontStyle74">
    <w:name w:val="Font Style74"/>
    <w:rsid w:val="00386F34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75">
    <w:name w:val="Font Style75"/>
    <w:rsid w:val="00386F34"/>
    <w:rPr>
      <w:rFonts w:ascii="Times New Roman" w:hAnsi="Times New Roman" w:cs="Times New Roman"/>
      <w:sz w:val="8"/>
      <w:szCs w:val="8"/>
    </w:rPr>
  </w:style>
  <w:style w:type="character" w:customStyle="1" w:styleId="FontStyle78">
    <w:name w:val="Font Style78"/>
    <w:rsid w:val="00386F34"/>
    <w:rPr>
      <w:rFonts w:ascii="Times New Roman" w:hAnsi="Times New Roman" w:cs="Times New Roman"/>
      <w:sz w:val="18"/>
      <w:szCs w:val="18"/>
    </w:rPr>
  </w:style>
  <w:style w:type="paragraph" w:customStyle="1" w:styleId="Style1">
    <w:name w:val="Style1"/>
    <w:basedOn w:val="a"/>
    <w:rsid w:val="00386F34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character" w:customStyle="1" w:styleId="FontStyle77">
    <w:name w:val="Font Style77"/>
    <w:rsid w:val="00386F34"/>
    <w:rPr>
      <w:rFonts w:ascii="Times New Roman" w:hAnsi="Times New Roman" w:cs="Times New Roman"/>
      <w:sz w:val="8"/>
      <w:szCs w:val="8"/>
    </w:rPr>
  </w:style>
  <w:style w:type="character" w:styleId="aff7">
    <w:name w:val="endnote reference"/>
    <w:basedOn w:val="a0"/>
    <w:rsid w:val="00386F34"/>
    <w:rPr>
      <w:vertAlign w:val="superscript"/>
    </w:rPr>
  </w:style>
  <w:style w:type="paragraph" w:styleId="aff8">
    <w:name w:val="Title"/>
    <w:basedOn w:val="a"/>
    <w:link w:val="aff9"/>
    <w:qFormat/>
    <w:rsid w:val="003B37DA"/>
    <w:pPr>
      <w:suppressAutoHyphens w:val="0"/>
      <w:overflowPunct w:val="0"/>
      <w:autoSpaceDE w:val="0"/>
      <w:autoSpaceDN w:val="0"/>
      <w:adjustRightInd w:val="0"/>
      <w:ind w:left="-360" w:right="-540"/>
      <w:jc w:val="center"/>
      <w:textAlignment w:val="baseline"/>
    </w:pPr>
    <w:rPr>
      <w:b/>
      <w:sz w:val="32"/>
      <w:szCs w:val="20"/>
      <w:lang w:eastAsia="ru-RU"/>
    </w:rPr>
  </w:style>
  <w:style w:type="character" w:customStyle="1" w:styleId="aff9">
    <w:name w:val="Заголовок Знак"/>
    <w:basedOn w:val="a0"/>
    <w:link w:val="aff8"/>
    <w:rsid w:val="003B37DA"/>
    <w:rPr>
      <w:b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0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8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4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3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1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4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1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2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1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7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7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0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8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8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1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4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9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6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9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png"/><Relationship Id="rId18" Type="http://schemas.openxmlformats.org/officeDocument/2006/relationships/hyperlink" Target="https://ru.wikipedia.org/wiki/%D0%93%D0%AD%D0%A1" TargetMode="External"/><Relationship Id="rId26" Type="http://schemas.openxmlformats.org/officeDocument/2006/relationships/image" Target="media/image10.jpeg"/><Relationship Id="rId39" Type="http://schemas.openxmlformats.org/officeDocument/2006/relationships/image" Target="media/image16.jpeg"/><Relationship Id="rId3" Type="http://schemas.openxmlformats.org/officeDocument/2006/relationships/styles" Target="styles.xml"/><Relationship Id="rId21" Type="http://schemas.openxmlformats.org/officeDocument/2006/relationships/hyperlink" Target="https://ru.wikipedia.org/wiki/%D0%93%D0%B8%D0%B4%D1%80%D0%BE%D0%B0%D0%B3%D1%80%D0%B5%D0%B3%D0%B0%D1%82" TargetMode="External"/><Relationship Id="rId34" Type="http://schemas.openxmlformats.org/officeDocument/2006/relationships/hyperlink" Target="https://ru.wikipedia.org/wiki/%D0%9C%D0%B0%D0%B3%D0%B0%D0%B4%D0%B0%D0%BD%D1%81%D0%BA%D0%B0%D1%8F_%D0%BE%D0%B1%D0%BB%D0%B0%D1%81%D1%82%D1%8C" TargetMode="External"/><Relationship Id="rId42" Type="http://schemas.openxmlformats.org/officeDocument/2006/relationships/image" Target="media/image19.jpeg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9.jpeg"/><Relationship Id="rId33" Type="http://schemas.openxmlformats.org/officeDocument/2006/relationships/chart" Target="charts/chart2.xml"/><Relationship Id="rId38" Type="http://schemas.openxmlformats.org/officeDocument/2006/relationships/hyperlink" Target="https://ru.wikipedia.org/wiki/%D0%A7%D0%BE%D0%B7%D0%B5%D0%BD%D0%B8%D1%8F" TargetMode="External"/><Relationship Id="rId46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openxmlformats.org/officeDocument/2006/relationships/hyperlink" Target="https://ru.wikipedia.org/wiki/%D0%9A%D0%BE%D0%BB%D1%8B%D0%BC%D1%81%D0%BA%D0%B8%D0%B9_%D0%BA%D0%B0%D1%81%D0%BA%D0%B0%D0%B4_%D0%93%D0%AD%D0%A1" TargetMode="External"/><Relationship Id="rId29" Type="http://schemas.openxmlformats.org/officeDocument/2006/relationships/image" Target="media/image13.jpeg"/><Relationship Id="rId41" Type="http://schemas.openxmlformats.org/officeDocument/2006/relationships/image" Target="media/image18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u.wikipedia.org/wiki/%D0%9E%D0%BC%D1%81%D1%83%D0%BA%D1%87%D0%B0%D0%BD%D1%81%D0%BA%D0%B8%D0%B9_%D1%80%D0%B0%D0%B9%D0%BE%D0%BD" TargetMode="External"/><Relationship Id="rId24" Type="http://schemas.openxmlformats.org/officeDocument/2006/relationships/hyperlink" Target="https://ru.wikipedia.org/wiki/%D0%A0%D1%83%D1%81%D0%93%D0%B8%D0%B4%D1%80%D0%BE" TargetMode="External"/><Relationship Id="rId32" Type="http://schemas.openxmlformats.org/officeDocument/2006/relationships/image" Target="media/image15.jpeg"/><Relationship Id="rId37" Type="http://schemas.openxmlformats.org/officeDocument/2006/relationships/hyperlink" Target="https://ru.wikipedia.org/wiki/%D0%9B%D0%B8%D1%81%D1%82%D0%B2%D0%B5%D0%BD%D0%BD%D0%B8%D1%86%D0%B0_%D0%93%D0%BC%D0%B5%D0%BB%D0%B8%D0%BD%D0%B0" TargetMode="External"/><Relationship Id="rId40" Type="http://schemas.openxmlformats.org/officeDocument/2006/relationships/image" Target="media/image17.jpeg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23" Type="http://schemas.openxmlformats.org/officeDocument/2006/relationships/hyperlink" Target="https://ru.wikipedia.org/wiki/%D0%93%D0%BE%D1%80%D0%BD%D0%B0%D1%8F_%D0%BF%D1%80%D0%BE%D0%BC%D1%8B%D1%88%D0%BB%D0%B5%D0%BD%D0%BD%D0%BE%D1%81%D1%82%D1%8C" TargetMode="External"/><Relationship Id="rId28" Type="http://schemas.openxmlformats.org/officeDocument/2006/relationships/image" Target="media/image12.jpeg"/><Relationship Id="rId36" Type="http://schemas.openxmlformats.org/officeDocument/2006/relationships/hyperlink" Target="https://ru.wikipedia.org/wiki/%D0%A7%D1%83%D0%BA%D0%BE%D1%82%D1%81%D0%BA%D0%B8%D0%B9_%D0%B0%D0%B2%D1%82%D0%BE%D0%BD%D0%BE%D0%BC%D0%BD%D1%8B%D0%B9_%D0%BE%D0%BA%D1%80%D1%83%D0%B3" TargetMode="External"/><Relationship Id="rId10" Type="http://schemas.openxmlformats.org/officeDocument/2006/relationships/hyperlink" Target="https://ru.wikipedia.org/wiki/%D0%A2%D0%B5%D0%BD%D1%8C%D0%BA%D0%B8%D0%BD%D1%81%D0%BA%D0%B8%D0%B9_%D1%80%D0%B0%D0%B9%D0%BE%D0%BD" TargetMode="External"/><Relationship Id="rId19" Type="http://schemas.openxmlformats.org/officeDocument/2006/relationships/hyperlink" Target="https://ru.wikipedia.org/wiki/%D0%9A%D0%BE%D0%BB%D1%8B%D0%BC%D0%B0_(%D1%80%D0%B5%D0%BA%D0%B0)" TargetMode="External"/><Relationship Id="rId31" Type="http://schemas.openxmlformats.org/officeDocument/2006/relationships/chart" Target="charts/chart1.xml"/><Relationship Id="rId44" Type="http://schemas.openxmlformats.org/officeDocument/2006/relationships/hyperlink" Target="http://admmosrednekan.ru/economy/invest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%D0%AF%D0%BA%D1%83%D1%82%D1%81%D0%BA%D0%B0%D1%8F_%D0%BE%D0%B1%D0%BB%D0%B0%D1%81%D1%82%D1%8C" TargetMode="External"/><Relationship Id="rId14" Type="http://schemas.openxmlformats.org/officeDocument/2006/relationships/image" Target="media/image4.jpeg"/><Relationship Id="rId22" Type="http://schemas.openxmlformats.org/officeDocument/2006/relationships/image" Target="media/image8.jpeg"/><Relationship Id="rId27" Type="http://schemas.openxmlformats.org/officeDocument/2006/relationships/image" Target="media/image11.jpeg"/><Relationship Id="rId30" Type="http://schemas.openxmlformats.org/officeDocument/2006/relationships/image" Target="media/image14.png"/><Relationship Id="rId35" Type="http://schemas.openxmlformats.org/officeDocument/2006/relationships/hyperlink" Target="https://ru.wikipedia.org/wiki/%D0%AF%D0%BA%D1%83%D1%82%D0%B8%D1%8F" TargetMode="External"/><Relationship Id="rId43" Type="http://schemas.openxmlformats.org/officeDocument/2006/relationships/hyperlink" Target="http://magfer.ru/?page_id=63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0892552493438323"/>
          <c:y val="5.1994125734283213E-2"/>
          <c:w val="0.79092519685039375"/>
          <c:h val="0.8080986751656044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2020</c:v>
                </c:pt>
              </c:strCache>
            </c:strRef>
          </c:tx>
          <c:invertIfNegative val="0"/>
          <c:cat>
            <c:strRef>
              <c:f>Лист1!$A$2:$A$4</c:f>
              <c:strCache>
                <c:ptCount val="3"/>
                <c:pt idx="0">
                  <c:v>Сбор картофеля и овощей, тн</c:v>
                </c:pt>
                <c:pt idx="1">
                  <c:v>Производство молока, тн</c:v>
                </c:pt>
                <c:pt idx="2">
                  <c:v>Производство яиц, тыс.шт.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2262.6</c:v>
                </c:pt>
                <c:pt idx="1">
                  <c:v>135.6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50A-4C8E-A888-B98A789CF8FC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2021</c:v>
                </c:pt>
              </c:strCache>
            </c:strRef>
          </c:tx>
          <c:invertIfNegative val="0"/>
          <c:cat>
            <c:strRef>
              <c:f>Лист1!$A$2:$A$4</c:f>
              <c:strCache>
                <c:ptCount val="3"/>
                <c:pt idx="0">
                  <c:v>Сбор картофеля и овощей, тн</c:v>
                </c:pt>
                <c:pt idx="1">
                  <c:v>Производство молока, тн</c:v>
                </c:pt>
                <c:pt idx="2">
                  <c:v>Производство яиц, тыс.шт.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2461</c:v>
                </c:pt>
                <c:pt idx="1">
                  <c:v>136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50A-4C8E-A888-B98A789CF8F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79506432"/>
        <c:axId val="83817216"/>
      </c:barChart>
      <c:catAx>
        <c:axId val="7950643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83817216"/>
        <c:crosses val="autoZero"/>
        <c:auto val="1"/>
        <c:lblAlgn val="ctr"/>
        <c:lblOffset val="100"/>
        <c:noMultiLvlLbl val="0"/>
      </c:catAx>
      <c:valAx>
        <c:axId val="8381721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79506432"/>
        <c:crosses val="autoZero"/>
        <c:crossBetween val="between"/>
      </c:valAx>
      <c:spPr>
        <a:ln>
          <a:noFill/>
        </a:ln>
      </c:spPr>
    </c:plotArea>
    <c:legend>
      <c:legendPos val="r"/>
      <c:layout>
        <c:manualLayout>
          <c:xMode val="edge"/>
          <c:yMode val="edge"/>
          <c:x val="0.89985072178477687"/>
          <c:y val="0.44411542307211599"/>
          <c:w val="8.6260389326334203E-2"/>
          <c:h val="0.14351518560179977"/>
        </c:manualLayout>
      </c:layout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8.3462561971420254E-2"/>
          <c:y val="0.13451412323459566"/>
          <c:w val="0.74027121609798785"/>
          <c:h val="0.73748343957005369"/>
        </c:manualLayout>
      </c:layout>
      <c:bar3DChart>
        <c:barDir val="col"/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2020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Объем заготовленной древесины, куб.м.</c:v>
                </c:pt>
              </c:strCache>
            </c:strRef>
          </c:cat>
          <c:val>
            <c:numRef>
              <c:f>Лист1!$B$2</c:f>
              <c:numCache>
                <c:formatCode>General</c:formatCode>
                <c:ptCount val="1"/>
                <c:pt idx="0">
                  <c:v>9800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CF4-44B1-A2DC-38D3ABFAB56A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2021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Объем заготовленной древесины, куб.м.</c:v>
                </c:pt>
              </c:strCache>
            </c:strRef>
          </c:cat>
          <c:val>
            <c:numRef>
              <c:f>Лист1!$C$2</c:f>
              <c:numCache>
                <c:formatCode>General</c:formatCode>
                <c:ptCount val="1"/>
                <c:pt idx="0">
                  <c:v>6977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CF4-44B1-A2DC-38D3ABFAB56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one"/>
        <c:axId val="58291712"/>
        <c:axId val="58293248"/>
        <c:axId val="79272576"/>
      </c:bar3DChart>
      <c:catAx>
        <c:axId val="5829171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58293248"/>
        <c:crosses val="autoZero"/>
        <c:auto val="1"/>
        <c:lblAlgn val="ctr"/>
        <c:lblOffset val="100"/>
        <c:noMultiLvlLbl val="0"/>
      </c:catAx>
      <c:valAx>
        <c:axId val="58293248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58291712"/>
        <c:crosses val="autoZero"/>
        <c:crossBetween val="between"/>
      </c:valAx>
      <c:serAx>
        <c:axId val="79272576"/>
        <c:scaling>
          <c:orientation val="minMax"/>
        </c:scaling>
        <c:delete val="0"/>
        <c:axPos val="b"/>
        <c:majorTickMark val="out"/>
        <c:minorTickMark val="none"/>
        <c:tickLblPos val="nextTo"/>
        <c:crossAx val="58293248"/>
        <c:crosses val="autoZero"/>
      </c:serAx>
    </c:plotArea>
    <c:legend>
      <c:legendPos val="r"/>
      <c:layout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6B27D4-588B-42A4-9B65-32EDA7AA26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24</Pages>
  <Words>6360</Words>
  <Characters>36255</Characters>
  <Application>Microsoft Office Word</Application>
  <DocSecurity>0</DocSecurity>
  <Lines>302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Comp1</dc:creator>
  <cp:lastModifiedBy>USER-USLUGI</cp:lastModifiedBy>
  <cp:revision>15</cp:revision>
  <cp:lastPrinted>2019-08-27T23:35:00Z</cp:lastPrinted>
  <dcterms:created xsi:type="dcterms:W3CDTF">2022-04-21T03:30:00Z</dcterms:created>
  <dcterms:modified xsi:type="dcterms:W3CDTF">2022-05-11T03:44:00Z</dcterms:modified>
</cp:coreProperties>
</file>