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CD2" w:rsidRPr="00EE7CD2" w:rsidRDefault="00EE7CD2" w:rsidP="00EE7CD2">
      <w:pPr>
        <w:pStyle w:val="a3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  <w:r>
        <w:rPr>
          <w:color w:val="000000"/>
          <w:sz w:val="28"/>
          <w:szCs w:val="28"/>
          <w:bdr w:val="none" w:sz="0" w:space="0" w:color="auto" w:frame="1"/>
        </w:rPr>
        <w:t>Администрация Среднеканского муниципального округа информирует</w:t>
      </w:r>
      <w:r w:rsidRPr="00EE7CD2">
        <w:rPr>
          <w:color w:val="000000"/>
          <w:sz w:val="28"/>
          <w:szCs w:val="28"/>
          <w:bdr w:val="none" w:sz="0" w:space="0" w:color="auto" w:frame="1"/>
        </w:rPr>
        <w:t>:</w:t>
      </w:r>
    </w:p>
    <w:p w:rsidR="00EE7CD2" w:rsidRDefault="00EE7CD2" w:rsidP="00EE7CD2">
      <w:pPr>
        <w:pStyle w:val="a3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EE7CD2" w:rsidRDefault="00EE7CD2" w:rsidP="00EE7CD2">
      <w:pPr>
        <w:pStyle w:val="a3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rFonts w:ascii="Trebuchet MS" w:hAnsi="Trebuchet MS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>10.03.2023г. с 9-00 до 12-00, с 14-00 до 17-00 состоится день открытых дверей по вопросам «Защиты прав потребителей» обращаться в Консультационный пункт по адресу:</w:t>
      </w:r>
    </w:p>
    <w:p w:rsidR="00EE7CD2" w:rsidRDefault="00EE7CD2" w:rsidP="00EE7CD2">
      <w:pPr>
        <w:pStyle w:val="a3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rFonts w:ascii="Trebuchet MS" w:hAnsi="Trebuchet MS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>Магаданская область, п. Сеймчан, ул. Ленина д. 9 каб.10</w:t>
      </w:r>
    </w:p>
    <w:p w:rsidR="00EE7CD2" w:rsidRDefault="00EE7CD2" w:rsidP="00EE7CD2">
      <w:pPr>
        <w:pStyle w:val="a3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rFonts w:ascii="Trebuchet MS" w:hAnsi="Trebuchet MS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>13.03.2023г. с 9-00 до 12-00, с 14-00 до 17-00 состоится «горячая линия», направленная на консультирование населения в рамках «Всемирного дня защиты прав потребителей- 2023», обращаться по телефону 8(41347)-9-44-46.</w:t>
      </w:r>
    </w:p>
    <w:p w:rsidR="00EE7CD2" w:rsidRDefault="00EE7CD2" w:rsidP="00EE7CD2">
      <w:pPr>
        <w:pStyle w:val="a3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rFonts w:ascii="Trebuchet MS" w:hAnsi="Trebuchet MS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>Напоминает, что для того, чтобы в полной мере реализовать право потребителей на получение консультационной помощи в сети «Интернет» функционирует государственный информационный ресурс в сфере защиты прав потребителей. Доступ к ресурсу осуществляется по адресу: </w:t>
      </w:r>
      <w:hyperlink r:id="rId4" w:history="1">
        <w:r>
          <w:rPr>
            <w:rStyle w:val="a4"/>
            <w:color w:val="006600"/>
            <w:sz w:val="28"/>
            <w:szCs w:val="28"/>
            <w:bdr w:val="none" w:sz="0" w:space="0" w:color="auto" w:frame="1"/>
          </w:rPr>
          <w:t>http://zpp.rospotrebnadzor.ru</w:t>
        </w:r>
      </w:hyperlink>
    </w:p>
    <w:p w:rsidR="00EE7CD2" w:rsidRDefault="00EE7CD2" w:rsidP="00EE7CD2">
      <w:pPr>
        <w:pStyle w:val="a3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rFonts w:ascii="Trebuchet MS" w:hAnsi="Trebuchet MS"/>
          <w:color w:val="00000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На сайте представлена полезная информация для граждан. В разделе «Новости» публикуются наиболее актуальные новости по вопросам защиты прав потребителей, в разделе «Наши победы» представлена информация по судебным практикам специалистов, в рубрике «Азбука потребителя» можно скачать типовой бланк документа по защите прав потребителей, а также ознакомиться с памятками по различным вопросам потребительских отношений и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видеоуроками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по защите прав потребителей финансовых услуг.</w:t>
      </w:r>
    </w:p>
    <w:p w:rsidR="00C858AE" w:rsidRDefault="00C858AE"/>
    <w:sectPr w:rsidR="00C85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A9"/>
    <w:rsid w:val="007655A9"/>
    <w:rsid w:val="00C858AE"/>
    <w:rsid w:val="00EE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C190E6-F1B4-45F9-9102-2A29E52D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7C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EE7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0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rospotrebnadzor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USLUGI\Documents\&#1053;&#1072;&#1089;&#1090;&#1088;&#1072;&#1080;&#1074;&#1072;&#1077;&#1084;&#1099;&#1077;%20&#1096;&#1072;&#1073;&#1083;&#1086;&#1085;&#1099;%20Office\&#1048;&#1085;&#1092;&#1086;&#1088;&#1084;&#1072;&#1094;&#1080;&#1103;%20&#1086;%20&#1084;&#1077;&#1088;&#1086;&#1087;&#1088;&#1080;&#1103;&#1090;&#1080;&#1103;&#1093;%20&#1087;&#1086;%20&#1079;&#1072;&#1097;&#1080;&#1090;&#1077;%20&#1087;&#1088;&#1072;&#1074;%20&#1087;&#1086;&#1090;&#1088;&#1077;&#1073;&#1080;&#1090;&#1077;&#1083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мероприятиях по защите прав потребителя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1315</CharactersWithSpaces>
  <SharedDoc>false</SharedDoc>
  <HLinks>
    <vt:vector size="6" baseType="variant">
      <vt:variant>
        <vt:i4>7012455</vt:i4>
      </vt:variant>
      <vt:variant>
        <vt:i4>0</vt:i4>
      </vt:variant>
      <vt:variant>
        <vt:i4>0</vt:i4>
      </vt:variant>
      <vt:variant>
        <vt:i4>5</vt:i4>
      </vt:variant>
      <vt:variant>
        <vt:lpwstr>http://zpp.rospotrebnadzor.ru/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USER-USLUGI</dc:creator>
  <cp:keywords/>
  <dc:description/>
  <cp:lastModifiedBy>USER-USLUGI</cp:lastModifiedBy>
  <cp:revision>1</cp:revision>
  <dcterms:created xsi:type="dcterms:W3CDTF">2023-03-09T06:07:00Z</dcterms:created>
  <dcterms:modified xsi:type="dcterms:W3CDTF">2023-03-09T06:07:00Z</dcterms:modified>
</cp:coreProperties>
</file>