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1773AD" w:rsidRDefault="001A189C" w:rsidP="003535A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Профилактика правонарушений, экстремизма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и противодействие идеологии терроризма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73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</w:p>
    <w:p w:rsidR="00BB5B99" w:rsidRPr="00826C00" w:rsidRDefault="001773AD" w:rsidP="003535A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Среднеканском городском округе на 20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20-2023</w:t>
      </w:r>
      <w:r w:rsidR="00353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годы</w:t>
      </w:r>
      <w:r w:rsidR="001A189C"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6540B2">
        <w:rPr>
          <w:rFonts w:ascii="Times New Roman" w:hAnsi="Times New Roman" w:cs="Times New Roman"/>
          <w:b/>
          <w:sz w:val="26"/>
          <w:szCs w:val="26"/>
          <w:u w:val="single"/>
        </w:rPr>
        <w:t>____</w:t>
      </w:r>
      <w:r w:rsidR="007A338A" w:rsidRPr="006540B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773A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74993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6540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год_____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Default="005B3169" w:rsidP="0004638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134"/>
        <w:gridCol w:w="142"/>
        <w:gridCol w:w="850"/>
        <w:gridCol w:w="567"/>
        <w:gridCol w:w="851"/>
        <w:gridCol w:w="992"/>
        <w:gridCol w:w="708"/>
        <w:gridCol w:w="3118"/>
      </w:tblGrid>
      <w:tr w:rsidR="005B3169" w:rsidTr="00C577C1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7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10"/>
          </w:tcPr>
          <w:p w:rsidR="00D9694D" w:rsidRPr="006522F9" w:rsidRDefault="00D9694D" w:rsidP="003535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535A1">
              <w:rPr>
                <w:rFonts w:ascii="Times New Roman" w:hAnsi="Times New Roman" w:cs="Times New Roman"/>
                <w:sz w:val="24"/>
                <w:szCs w:val="24"/>
              </w:rPr>
              <w:t>Нормативно правовое обеспечение профилактики правонарушений</w:t>
            </w:r>
          </w:p>
        </w:tc>
      </w:tr>
      <w:tr w:rsidR="00EF33C9" w:rsidTr="0004638F">
        <w:tc>
          <w:tcPr>
            <w:tcW w:w="574" w:type="dxa"/>
          </w:tcPr>
          <w:p w:rsidR="00EF33C9" w:rsidRPr="0001618F" w:rsidRDefault="00EF33C9" w:rsidP="00C94B24">
            <w:pPr>
              <w:adjustRightInd w:val="0"/>
              <w:jc w:val="center"/>
              <w:rPr>
                <w:b/>
                <w:sz w:val="20"/>
              </w:rPr>
            </w:pPr>
            <w:r w:rsidRPr="0001618F">
              <w:rPr>
                <w:b/>
                <w:sz w:val="20"/>
              </w:rPr>
              <w:t>1.1.</w:t>
            </w:r>
          </w:p>
        </w:tc>
        <w:tc>
          <w:tcPr>
            <w:tcW w:w="6088" w:type="dxa"/>
          </w:tcPr>
          <w:p w:rsidR="00EF33C9" w:rsidRPr="003535A1" w:rsidRDefault="00EF33C9" w:rsidP="001773AD">
            <w:pPr>
              <w:rPr>
                <w:color w:val="000000" w:themeColor="text1"/>
              </w:rPr>
            </w:pPr>
            <w:r w:rsidRPr="003535A1">
              <w:rPr>
                <w:color w:val="000000" w:themeColor="text1"/>
                <w:shd w:val="clear" w:color="auto" w:fill="FFFFFF"/>
              </w:rPr>
              <w:t xml:space="preserve">Разработка </w:t>
            </w:r>
            <w:r w:rsidR="001773AD">
              <w:rPr>
                <w:color w:val="000000" w:themeColor="text1"/>
                <w:shd w:val="clear" w:color="auto" w:fill="FFFFFF"/>
              </w:rPr>
              <w:t xml:space="preserve">нормативно-правовой базы </w:t>
            </w:r>
            <w:r w:rsidRPr="003535A1">
              <w:rPr>
                <w:color w:val="000000" w:themeColor="text1"/>
                <w:shd w:val="clear" w:color="auto" w:fill="FFFFFF"/>
              </w:rPr>
              <w:t xml:space="preserve">по организации ведения в образовательных учреждениях внутришкольного учета обучающихся «группы социального риска» и семей, находящихсяв социально опасном положении </w:t>
            </w:r>
          </w:p>
        </w:tc>
        <w:tc>
          <w:tcPr>
            <w:tcW w:w="1134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EF33C9" w:rsidRDefault="00E25733" w:rsidP="008E4E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Имеется Положение, Порядок ведения учета </w:t>
            </w:r>
            <w:r w:rsidRPr="00E257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обучающихся «группы социального риска» и семей, находящихся в социально опасном положении</w:t>
            </w:r>
          </w:p>
          <w:p w:rsidR="00562E0B" w:rsidRDefault="00562E0B" w:rsidP="008E4E2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562E0B" w:rsidRPr="00562E0B" w:rsidRDefault="00562E0B" w:rsidP="0035600F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9694D" w:rsidTr="00C577C1">
        <w:tc>
          <w:tcPr>
            <w:tcW w:w="15024" w:type="dxa"/>
            <w:gridSpan w:val="10"/>
          </w:tcPr>
          <w:p w:rsidR="00D9694D" w:rsidRDefault="00D9694D" w:rsidP="003535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535A1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</w:t>
            </w:r>
          </w:p>
          <w:p w:rsidR="003535A1" w:rsidRPr="0035600F" w:rsidRDefault="003535A1" w:rsidP="003535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общей профилактики правонарушений</w:t>
            </w:r>
          </w:p>
        </w:tc>
      </w:tr>
      <w:tr w:rsidR="00C66B72" w:rsidTr="0004638F">
        <w:tc>
          <w:tcPr>
            <w:tcW w:w="574" w:type="dxa"/>
          </w:tcPr>
          <w:p w:rsidR="00C66B72" w:rsidRPr="0001618F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01618F">
              <w:rPr>
                <w:rFonts w:ascii="Times New Roman" w:hAnsi="Times New Roman" w:cs="Times New Roman"/>
                <w:bCs w:val="0"/>
              </w:rPr>
              <w:t>2.1.</w:t>
            </w:r>
          </w:p>
        </w:tc>
        <w:tc>
          <w:tcPr>
            <w:tcW w:w="6088" w:type="dxa"/>
          </w:tcPr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Рассмотрение на заседании МВКПП округа следующих вопросов:</w:t>
            </w:r>
          </w:p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- о работе Управления образования и молодёжной политики по патриотическому воспитанию учащихся и молодежи округа;</w:t>
            </w:r>
          </w:p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- об организации летнего отдыха, оздоровления и занятости несовершеннолетних;</w:t>
            </w:r>
          </w:p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- о работе СМИ по профилактике безнадзорности и правонарушений детей и подростков в городском округе;</w:t>
            </w:r>
          </w:p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- о работе КПДН по профилактике безнадзорности и правонарушений среди детей </w:t>
            </w:r>
            <w:r>
              <w:rPr>
                <w:color w:val="000000"/>
                <w:spacing w:val="3"/>
              </w:rPr>
              <w:lastRenderedPageBreak/>
              <w:t>и подростков;</w:t>
            </w:r>
          </w:p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C66B72" w:rsidRDefault="00C66B72" w:rsidP="00C66B72">
            <w:pPr>
              <w:adjustRightInd w:val="0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- о работе образовательных учреждений по профилактике неуспеваемости и </w:t>
            </w:r>
            <w:proofErr w:type="spellStart"/>
            <w:r>
              <w:rPr>
                <w:color w:val="000000"/>
                <w:spacing w:val="3"/>
              </w:rPr>
              <w:t>непосещаемости</w:t>
            </w:r>
            <w:proofErr w:type="spellEnd"/>
            <w:r>
              <w:rPr>
                <w:color w:val="000000"/>
                <w:spacing w:val="3"/>
              </w:rPr>
              <w:t xml:space="preserve"> учащихся;</w:t>
            </w:r>
          </w:p>
          <w:p w:rsidR="00C66B72" w:rsidRPr="00D4172C" w:rsidRDefault="00C66B72" w:rsidP="00C66B72">
            <w:pPr>
              <w:adjustRightInd w:val="0"/>
            </w:pPr>
            <w:r>
              <w:rPr>
                <w:color w:val="000000"/>
                <w:spacing w:val="3"/>
              </w:rPr>
              <w:t>- о работе общеобразовательных организаций по включению несовершеннолетних в социальную практику и участию в общественно значимых мероприятиях округа.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Рассматривались вопросы по патриотическому воспитанию детей, учащейся </w:t>
            </w:r>
            <w:proofErr w:type="gramStart"/>
            <w:r w:rsidRPr="0035600F">
              <w:rPr>
                <w:rFonts w:ascii="Times New Roman" w:hAnsi="Times New Roman" w:cs="Times New Roman"/>
              </w:rPr>
              <w:t>молодежи ,</w:t>
            </w:r>
            <w:proofErr w:type="gramEnd"/>
            <w:r w:rsidRPr="0035600F">
              <w:rPr>
                <w:rFonts w:ascii="Times New Roman" w:hAnsi="Times New Roman" w:cs="Times New Roman"/>
              </w:rPr>
              <w:t xml:space="preserve"> на заседаниях межведомственных комиссий;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Ежегодно в мае</w:t>
            </w:r>
            <w:r>
              <w:rPr>
                <w:rFonts w:ascii="Times New Roman" w:hAnsi="Times New Roman" w:cs="Times New Roman"/>
              </w:rPr>
              <w:t>, сентябре</w:t>
            </w:r>
            <w:r w:rsidRPr="0035600F">
              <w:rPr>
                <w:rFonts w:ascii="Times New Roman" w:hAnsi="Times New Roman" w:cs="Times New Roman"/>
              </w:rPr>
              <w:t xml:space="preserve"> рассматривается данный вопрос на межведомственной комиссии 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Предоставляется информация в СМИ для информирования населения о проведенной работе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:rsidR="00C66B72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проведены рейды в вечернее время в места скопления несовершеннолетних; проводятся профилактические беседы с детьми и родителями по</w:t>
            </w:r>
            <w:r w:rsidRPr="00562E0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35600F">
              <w:rPr>
                <w:rFonts w:ascii="Times New Roman" w:hAnsi="Times New Roman" w:cs="Times New Roman"/>
              </w:rPr>
              <w:lastRenderedPageBreak/>
              <w:t xml:space="preserve">недопущению правонарушений и преступлений среди несовершеннолетних; 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вовлечение в </w:t>
            </w:r>
            <w:r>
              <w:rPr>
                <w:rFonts w:ascii="Times New Roman" w:hAnsi="Times New Roman" w:cs="Times New Roman"/>
              </w:rPr>
              <w:t xml:space="preserve">организации дополнительного образования </w:t>
            </w:r>
            <w:r w:rsidRPr="0035600F">
              <w:rPr>
                <w:rFonts w:ascii="Times New Roman" w:hAnsi="Times New Roman" w:cs="Times New Roman"/>
              </w:rPr>
              <w:t>ЦДОД, ДШИ, ДЮСШ.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- организовано межведомственное взаимодействие между </w:t>
            </w:r>
            <w:proofErr w:type="spellStart"/>
            <w:r w:rsidRPr="0035600F">
              <w:rPr>
                <w:rFonts w:ascii="Times New Roman" w:hAnsi="Times New Roman" w:cs="Times New Roman"/>
              </w:rPr>
              <w:t>Отд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5600F">
              <w:rPr>
                <w:rFonts w:ascii="Times New Roman" w:hAnsi="Times New Roman" w:cs="Times New Roman"/>
              </w:rPr>
              <w:t xml:space="preserve">МВД по </w:t>
            </w:r>
            <w:proofErr w:type="spellStart"/>
            <w:r w:rsidRPr="0035600F">
              <w:rPr>
                <w:rFonts w:ascii="Times New Roman" w:hAnsi="Times New Roman" w:cs="Times New Roman"/>
              </w:rPr>
              <w:t>Среднеканскому</w:t>
            </w:r>
            <w:proofErr w:type="spellEnd"/>
            <w:r w:rsidRPr="0035600F">
              <w:rPr>
                <w:rFonts w:ascii="Times New Roman" w:hAnsi="Times New Roman" w:cs="Times New Roman"/>
              </w:rPr>
              <w:t xml:space="preserve"> району, отделом опеки и попечительства, школ, социального центра; медицинские сотрудники; оказание содействия в вовлечение детей в организованные формы летний занятости детей, в том числе трудоустройстве подростков.</w:t>
            </w:r>
          </w:p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 xml:space="preserve"> - Ведется учет не посещающих и неуспевающих учащихся общеобразовательных организаций. Итог работы-  отсутствие данной категории (не посещающих) учащихся в обеих школах.</w:t>
            </w:r>
          </w:p>
          <w:p w:rsidR="00C66B72" w:rsidRPr="00DB0634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5600F">
              <w:rPr>
                <w:rFonts w:ascii="Times New Roman" w:hAnsi="Times New Roman" w:cs="Times New Roman"/>
              </w:rPr>
              <w:t>- учащиеся школ округа участвуют в районных и облас</w:t>
            </w:r>
            <w:r>
              <w:rPr>
                <w:rFonts w:ascii="Times New Roman" w:hAnsi="Times New Roman" w:cs="Times New Roman"/>
              </w:rPr>
              <w:t xml:space="preserve">тных мероприятиях согласно планов работ образовательных организаций, управления образования, Министерства образования </w:t>
            </w:r>
          </w:p>
        </w:tc>
      </w:tr>
      <w:tr w:rsidR="00C66B72" w:rsidTr="0004638F">
        <w:tc>
          <w:tcPr>
            <w:tcW w:w="574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lastRenderedPageBreak/>
              <w:t>2.2.</w:t>
            </w:r>
          </w:p>
        </w:tc>
        <w:tc>
          <w:tcPr>
            <w:tcW w:w="6088" w:type="dxa"/>
          </w:tcPr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2"/>
              </w:rPr>
              <w:t>Организация индивидуальных консультаций жителей Среднеканского городского округа по правовым вопросам.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E11FB3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</w:t>
            </w:r>
          </w:p>
        </w:tc>
      </w:tr>
      <w:tr w:rsidR="00C66B72" w:rsidTr="0004638F">
        <w:tc>
          <w:tcPr>
            <w:tcW w:w="574" w:type="dxa"/>
          </w:tcPr>
          <w:p w:rsidR="00C66B72" w:rsidRPr="00C07434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C07434">
              <w:rPr>
                <w:rFonts w:ascii="Times New Roman" w:hAnsi="Times New Roman" w:cs="Times New Roman"/>
                <w:bCs w:val="0"/>
              </w:rPr>
              <w:t>2.3.</w:t>
            </w:r>
          </w:p>
        </w:tc>
        <w:tc>
          <w:tcPr>
            <w:tcW w:w="6088" w:type="dxa"/>
          </w:tcPr>
          <w:p w:rsidR="00C66B72" w:rsidRDefault="00C66B72" w:rsidP="00C66B72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Организация конкурса на лучший журналисткой материал по профилактике правонарушений.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E11FB3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Проводятся  (</w:t>
            </w:r>
            <w:proofErr w:type="gramEnd"/>
            <w:r>
              <w:rPr>
                <w:rFonts w:ascii="Times New Roman" w:hAnsi="Times New Roman" w:cs="Times New Roman"/>
              </w:rPr>
              <w:t>редакция газеты «Новая Колыма. Вести»).</w:t>
            </w:r>
          </w:p>
        </w:tc>
      </w:tr>
      <w:tr w:rsidR="00C66B72" w:rsidTr="00C577C1">
        <w:tc>
          <w:tcPr>
            <w:tcW w:w="15024" w:type="dxa"/>
            <w:gridSpan w:val="10"/>
          </w:tcPr>
          <w:p w:rsidR="00C66B72" w:rsidRPr="00647EDD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EDD">
              <w:rPr>
                <w:rFonts w:ascii="Times New Roman" w:hAnsi="Times New Roman" w:cs="Times New Roman"/>
                <w:sz w:val="24"/>
                <w:szCs w:val="24"/>
              </w:rPr>
              <w:t>3. Профилактика беспризорности, безнадзорности и правонарушений несовершеннолетних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3.1.</w:t>
            </w:r>
          </w:p>
        </w:tc>
        <w:tc>
          <w:tcPr>
            <w:tcW w:w="6088" w:type="dxa"/>
          </w:tcPr>
          <w:p w:rsidR="00C66B72" w:rsidRPr="00D4172C" w:rsidRDefault="00C66B72" w:rsidP="00C66B72">
            <w:pPr>
              <w:overflowPunct w:val="0"/>
              <w:adjustRightInd w:val="0"/>
              <w:textAlignment w:val="baseline"/>
              <w:rPr>
                <w:rFonts w:eastAsia="Calibri"/>
                <w:lang w:eastAsia="ar-SA"/>
              </w:rPr>
            </w:pPr>
            <w:r w:rsidRPr="00E611C1">
              <w:rPr>
                <w:color w:val="000000"/>
                <w:spacing w:val="1"/>
              </w:rPr>
              <w:t xml:space="preserve">Проведение </w:t>
            </w:r>
            <w:r>
              <w:rPr>
                <w:color w:val="000000"/>
                <w:spacing w:val="1"/>
              </w:rPr>
              <w:t xml:space="preserve">смотра-конкурса среди общеобразовательных учреждений, учреждений дополнительного образования детей на лучшую </w:t>
            </w:r>
            <w:r>
              <w:rPr>
                <w:color w:val="000000"/>
                <w:spacing w:val="1"/>
              </w:rPr>
              <w:lastRenderedPageBreak/>
              <w:t>организацию работы по профилактике правонарушений среди несовершеннолетних.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35600F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DB0634">
              <w:rPr>
                <w:rFonts w:ascii="Times New Roman" w:hAnsi="Times New Roman" w:cs="Times New Roman"/>
              </w:rPr>
              <w:t xml:space="preserve">Не проводился 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3.2.</w:t>
            </w:r>
          </w:p>
        </w:tc>
        <w:tc>
          <w:tcPr>
            <w:tcW w:w="6088" w:type="dxa"/>
          </w:tcPr>
          <w:p w:rsidR="00C66B72" w:rsidRPr="00D4172C" w:rsidRDefault="00C66B72" w:rsidP="00C66B72">
            <w:pPr>
              <w:overflowPunct w:val="0"/>
              <w:adjustRightInd w:val="0"/>
              <w:textAlignment w:val="baseline"/>
            </w:pPr>
            <w:r>
              <w:rPr>
                <w:color w:val="000000"/>
                <w:spacing w:val="1"/>
                <w:shd w:val="clear" w:color="auto" w:fill="FFFFFF"/>
              </w:rPr>
              <w:t>Организация и проведение цикла лекций для всех категорий педагогических работников по проблемам профилактики правонарушений среди несовершеннолетних.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E11FB3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со школьным психологом и социальным педагогом 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3.3.</w:t>
            </w:r>
          </w:p>
        </w:tc>
        <w:tc>
          <w:tcPr>
            <w:tcW w:w="6088" w:type="dxa"/>
          </w:tcPr>
          <w:p w:rsidR="00C66B72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технологий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Буклеты, листовки. Использование материалов по Докладу уполномоченного по правам ребенка в Магаданской области, методические материалы для муниципальных комиссий по делам несовершеннолетних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3.4.</w:t>
            </w:r>
          </w:p>
        </w:tc>
        <w:tc>
          <w:tcPr>
            <w:tcW w:w="6088" w:type="dxa"/>
          </w:tcPr>
          <w:p w:rsidR="00C66B72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школах имеются социальные педагоги и психологи, 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предоставляющие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социально-психологические и социально-педагогические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услуг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и</w:t>
            </w:r>
            <w:r w:rsidRPr="00EC14C8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детям, попавшим в трудную жизненную ситуацию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. Данные педагоги активно сотрудничают с органом опеки и попечительства Управления образования и инспектором ПДН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Отд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МВД России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Среднеканскому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району.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3.5.</w:t>
            </w:r>
          </w:p>
        </w:tc>
        <w:tc>
          <w:tcPr>
            <w:tcW w:w="6088" w:type="dxa"/>
          </w:tcPr>
          <w:p w:rsidR="00C66B72" w:rsidRDefault="00C66B72" w:rsidP="00C66B7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0304D7" w:rsidRDefault="00C66B72" w:rsidP="00C66B72">
            <w:pPr>
              <w:pStyle w:val="ConsPlusNormal"/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</w:pPr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На протяжении всего учебного года в образовательных организациях округа ведется работа по укреплению здоровья детей: ноябрь-это месячник «За ЗОЖ!», декабрь – мероприятия, приуроченные ко Дню борьбы со СПИД, в марте - мероприятия, приуроченные ко Дню борьбы с </w:t>
            </w:r>
            <w:proofErr w:type="gramStart"/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туберкулезом;  в</w:t>
            </w:r>
            <w:proofErr w:type="gramEnd"/>
            <w:r w:rsidRPr="000304D7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апреле – мероприятия, приуроченные ко Дню здоровья и т.д. В течение летней кампании каждую неделю проводятся мероприятия на укрепление здоровья детей.</w:t>
            </w:r>
          </w:p>
          <w:p w:rsidR="00C66B72" w:rsidRPr="00C324CD" w:rsidRDefault="00C66B72" w:rsidP="00C66B72">
            <w:pPr>
              <w:pStyle w:val="ConsPlusNormal"/>
              <w:rPr>
                <w:rFonts w:ascii="Times New Roman" w:hAnsi="Times New Roman" w:cs="Times New Roman"/>
                <w:color w:val="595959" w:themeColor="text1" w:themeTint="A6"/>
              </w:rPr>
            </w:pP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3.6.</w:t>
            </w:r>
          </w:p>
        </w:tc>
        <w:tc>
          <w:tcPr>
            <w:tcW w:w="6088" w:type="dxa"/>
          </w:tcPr>
          <w:p w:rsidR="00C66B72" w:rsidRPr="00910970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hd w:val="clear" w:color="auto" w:fill="FFFFFF"/>
              </w:rPr>
            </w:pPr>
            <w:r w:rsidRPr="00910970">
              <w:rPr>
                <w:spacing w:val="1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134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910970">
              <w:rPr>
                <w:rFonts w:ascii="Times New Roman" w:hAnsi="Times New Roman" w:cs="Times New Roman"/>
              </w:rPr>
              <w:t>Проводится 2 раза в год  в районной библиотеке согласно плану районных мероприятий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3.7.</w:t>
            </w:r>
          </w:p>
        </w:tc>
        <w:tc>
          <w:tcPr>
            <w:tcW w:w="6088" w:type="dxa"/>
          </w:tcPr>
          <w:p w:rsidR="00C66B72" w:rsidRPr="00910970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hd w:val="clear" w:color="auto" w:fill="FFFFFF"/>
              </w:rPr>
            </w:pPr>
            <w:r w:rsidRPr="00910970">
              <w:rPr>
                <w:spacing w:val="1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134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Pr="00910970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910970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Проводиться р</w:t>
            </w:r>
            <w:r w:rsidRPr="00910970">
              <w:rPr>
                <w:rFonts w:ascii="Times New Roman" w:hAnsi="Times New Roman" w:cs="Times New Roman"/>
              </w:rPr>
              <w:t>аз в квартал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3.8.</w:t>
            </w:r>
          </w:p>
        </w:tc>
        <w:tc>
          <w:tcPr>
            <w:tcW w:w="6088" w:type="dxa"/>
          </w:tcPr>
          <w:p w:rsidR="00C66B72" w:rsidRPr="0035600F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hd w:val="clear" w:color="auto" w:fill="FFFFFF"/>
              </w:rPr>
            </w:pPr>
            <w:r w:rsidRPr="0035600F">
              <w:rPr>
                <w:spacing w:val="1"/>
                <w:shd w:val="clear" w:color="auto" w:fill="FFFFFF"/>
              </w:rPr>
              <w:t>Знакомство с Конвенцией по правам ребенка «Знай и используй свои права»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 xml:space="preserve">Проводится данная работа на классных часах, в рамках акции День правовых знаний (ноябрь), классными руководителями, социальными педагогами, инспектором ПДН.  </w:t>
            </w:r>
          </w:p>
          <w:p w:rsidR="00C66B72" w:rsidRP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 w:rsidRPr="00B378EB">
              <w:rPr>
                <w:rFonts w:ascii="Times New Roman" w:hAnsi="Times New Roman" w:cs="Times New Roman"/>
              </w:rPr>
              <w:t>Привлекаются сотрудники прокуратуры в рамках сотрудничества «Час прокурора»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3.9.</w:t>
            </w:r>
          </w:p>
        </w:tc>
        <w:tc>
          <w:tcPr>
            <w:tcW w:w="6088" w:type="dxa"/>
          </w:tcPr>
          <w:p w:rsidR="00C66B72" w:rsidRPr="0035600F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hd w:val="clear" w:color="auto" w:fill="FFFFFF"/>
              </w:rPr>
            </w:pPr>
            <w:r w:rsidRPr="0035600F">
              <w:rPr>
                <w:spacing w:val="1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Не проводился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0</w:t>
            </w:r>
          </w:p>
        </w:tc>
        <w:tc>
          <w:tcPr>
            <w:tcW w:w="6088" w:type="dxa"/>
          </w:tcPr>
          <w:p w:rsidR="00C66B72" w:rsidRPr="0035600F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hd w:val="clear" w:color="auto" w:fill="FFFFFF"/>
              </w:rPr>
            </w:pPr>
            <w:r w:rsidRPr="0035600F">
              <w:rPr>
                <w:spacing w:val="1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В летний период и в учебное время в рамках месячника ЗОЖ в апреле и октябре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1</w:t>
            </w:r>
          </w:p>
        </w:tc>
        <w:tc>
          <w:tcPr>
            <w:tcW w:w="6088" w:type="dxa"/>
          </w:tcPr>
          <w:p w:rsidR="00C66B72" w:rsidRPr="0035600F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hd w:val="clear" w:color="auto" w:fill="FFFFFF"/>
              </w:rPr>
            </w:pPr>
            <w:r w:rsidRPr="0035600F">
              <w:rPr>
                <w:spacing w:val="1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B378EB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Месячник проводится дважды в год весной и осенью</w:t>
            </w:r>
          </w:p>
        </w:tc>
      </w:tr>
      <w:tr w:rsidR="00C66B72" w:rsidTr="0004638F">
        <w:tc>
          <w:tcPr>
            <w:tcW w:w="574" w:type="dxa"/>
          </w:tcPr>
          <w:p w:rsidR="00C66B72" w:rsidRPr="0043180E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</w:t>
            </w:r>
            <w:r>
              <w:rPr>
                <w:rFonts w:ascii="Times New Roman" w:hAnsi="Times New Roman" w:cs="Times New Roman"/>
                <w:bCs w:val="0"/>
              </w:rPr>
              <w:t>2</w:t>
            </w:r>
          </w:p>
        </w:tc>
        <w:tc>
          <w:tcPr>
            <w:tcW w:w="6088" w:type="dxa"/>
          </w:tcPr>
          <w:p w:rsidR="00C66B72" w:rsidRPr="0035600F" w:rsidRDefault="00C66B72" w:rsidP="00C66B72">
            <w:pPr>
              <w:overflowPunct w:val="0"/>
              <w:adjustRightInd w:val="0"/>
              <w:textAlignment w:val="baseline"/>
              <w:rPr>
                <w:spacing w:val="1"/>
                <w:shd w:val="clear" w:color="auto" w:fill="FFFFFF"/>
              </w:rPr>
            </w:pPr>
            <w:r w:rsidRPr="0035600F">
              <w:rPr>
                <w:spacing w:val="1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134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Pr="0035600F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0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1E5E5A" w:rsidRDefault="00C66B72" w:rsidP="00C66B72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B378EB">
              <w:rPr>
                <w:rFonts w:ascii="Times New Roman" w:hAnsi="Times New Roman" w:cs="Times New Roman"/>
              </w:rPr>
              <w:t>В летний период и в учебное время в рамках месячника ЗОЖ в апреле и октябре</w:t>
            </w:r>
          </w:p>
        </w:tc>
      </w:tr>
      <w:tr w:rsidR="00C66B72" w:rsidRPr="00676054" w:rsidTr="00C577C1">
        <w:tc>
          <w:tcPr>
            <w:tcW w:w="15024" w:type="dxa"/>
            <w:gridSpan w:val="10"/>
          </w:tcPr>
          <w:p w:rsidR="00C66B72" w:rsidRPr="00676054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0E2">
              <w:rPr>
                <w:rFonts w:ascii="Times New Roman" w:hAnsi="Times New Roman" w:cs="Times New Roman"/>
                <w:sz w:val="24"/>
                <w:szCs w:val="24"/>
              </w:rPr>
              <w:t>4. Профилактика правонарушений, терроризма и экстремизма в общественных местах</w:t>
            </w:r>
          </w:p>
        </w:tc>
      </w:tr>
      <w:tr w:rsidR="00C66B72" w:rsidTr="0004638F">
        <w:tc>
          <w:tcPr>
            <w:tcW w:w="574" w:type="dxa"/>
          </w:tcPr>
          <w:p w:rsidR="00C66B72" w:rsidRPr="00621DA6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4.1.</w:t>
            </w:r>
          </w:p>
        </w:tc>
        <w:tc>
          <w:tcPr>
            <w:tcW w:w="6088" w:type="dxa"/>
          </w:tcPr>
          <w:p w:rsidR="00C66B72" w:rsidRPr="00D4172C" w:rsidRDefault="00C66B72" w:rsidP="00C66B72">
            <w:pPr>
              <w:adjustRightInd w:val="0"/>
            </w:pPr>
            <w:r>
              <w:rPr>
                <w:color w:val="000000"/>
                <w:spacing w:val="1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6047F2" w:rsidRDefault="00C66B72" w:rsidP="00C66B7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6047F2">
              <w:rPr>
                <w:rFonts w:ascii="Times New Roman" w:hAnsi="Times New Roman" w:cs="Times New Roman"/>
              </w:rPr>
              <w:t>На постоянной основе ведется мониторинг миграционной составляющей населения Среднеканского городского округа</w:t>
            </w:r>
            <w:r>
              <w:rPr>
                <w:rFonts w:ascii="Times New Roman" w:hAnsi="Times New Roman" w:cs="Times New Roman"/>
              </w:rPr>
              <w:t xml:space="preserve"> в тесном взаимодействии с </w:t>
            </w:r>
            <w:proofErr w:type="spellStart"/>
            <w:r>
              <w:rPr>
                <w:rFonts w:ascii="Times New Roman" w:hAnsi="Times New Roman" w:cs="Times New Roman"/>
              </w:rPr>
              <w:t>Отд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МВД России по </w:t>
            </w:r>
            <w:proofErr w:type="spellStart"/>
            <w:r>
              <w:rPr>
                <w:rFonts w:ascii="Times New Roman" w:hAnsi="Times New Roman" w:cs="Times New Roman"/>
              </w:rPr>
              <w:t>Среднеканскому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району.</w:t>
            </w:r>
          </w:p>
        </w:tc>
      </w:tr>
      <w:tr w:rsidR="00C66B72" w:rsidTr="0004638F">
        <w:tc>
          <w:tcPr>
            <w:tcW w:w="574" w:type="dxa"/>
          </w:tcPr>
          <w:p w:rsidR="00C66B72" w:rsidRPr="00621DA6" w:rsidRDefault="00C66B72" w:rsidP="00C66B7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621DA6">
              <w:rPr>
                <w:rFonts w:ascii="Times New Roman" w:hAnsi="Times New Roman" w:cs="Times New Roman"/>
                <w:bCs w:val="0"/>
              </w:rPr>
              <w:t>4.2.</w:t>
            </w:r>
          </w:p>
        </w:tc>
        <w:tc>
          <w:tcPr>
            <w:tcW w:w="6088" w:type="dxa"/>
          </w:tcPr>
          <w:p w:rsidR="00C66B72" w:rsidRPr="00D4172C" w:rsidRDefault="00C66B72" w:rsidP="00C66B72">
            <w:pPr>
              <w:overflowPunct w:val="0"/>
              <w:adjustRightInd w:val="0"/>
              <w:textAlignment w:val="baseline"/>
            </w:pPr>
            <w:r>
              <w:rPr>
                <w:color w:val="000000"/>
                <w:spacing w:val="1"/>
                <w:shd w:val="clear" w:color="auto" w:fill="FFFFFF"/>
              </w:rPr>
              <w:t>Организация работы ДНД и Общественных советов населенных пунктах.</w:t>
            </w:r>
          </w:p>
        </w:tc>
        <w:tc>
          <w:tcPr>
            <w:tcW w:w="1134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Pr="00F20AE7" w:rsidRDefault="00C66B72" w:rsidP="00366635">
            <w:pPr>
              <w:rPr>
                <w:color w:val="000000"/>
                <w:sz w:val="20"/>
              </w:rPr>
            </w:pPr>
            <w:r w:rsidRPr="00F20AE7">
              <w:rPr>
                <w:sz w:val="20"/>
              </w:rPr>
              <w:t xml:space="preserve">Решением собрания представителей Среднеканского городского округа от 06.08.2015 № 23 «Об оказании поддержки гражданам и их объединениям, участвующим в охране общественного порядка, о создании условий для деятельности народных дружин </w:t>
            </w:r>
            <w:r w:rsidRPr="00F20AE7">
              <w:rPr>
                <w:sz w:val="20"/>
              </w:rPr>
              <w:lastRenderedPageBreak/>
              <w:t>на территории Среднеканского городского округа» утверждено «Положение об отдельных вопросах участия граждан в охране общественного порядка на территории Среднеканского городского округа». На территории округа создана добровольная народная дружина «</w:t>
            </w:r>
            <w:r w:rsidRPr="00F20AE7">
              <w:rPr>
                <w:color w:val="000000"/>
                <w:sz w:val="20"/>
              </w:rPr>
              <w:t>количественный состав народной дружины «</w:t>
            </w:r>
            <w:proofErr w:type="spellStart"/>
            <w:r w:rsidRPr="00F20AE7">
              <w:rPr>
                <w:color w:val="000000"/>
                <w:sz w:val="20"/>
              </w:rPr>
              <w:t>Среднекан</w:t>
            </w:r>
            <w:proofErr w:type="spellEnd"/>
            <w:r w:rsidRPr="00F20AE7">
              <w:rPr>
                <w:color w:val="000000"/>
                <w:sz w:val="20"/>
              </w:rPr>
              <w:t>» составляет 1</w:t>
            </w:r>
            <w:r>
              <w:rPr>
                <w:color w:val="000000"/>
                <w:sz w:val="20"/>
              </w:rPr>
              <w:t>2</w:t>
            </w:r>
            <w:r w:rsidRPr="00F20AE7">
              <w:rPr>
                <w:color w:val="000000"/>
                <w:sz w:val="20"/>
              </w:rPr>
              <w:t xml:space="preserve"> человек.</w:t>
            </w:r>
            <w:r>
              <w:rPr>
                <w:color w:val="000000"/>
                <w:sz w:val="20"/>
              </w:rPr>
              <w:t xml:space="preserve"> Дружинники активно участвовали совместно с группами контроля и</w:t>
            </w:r>
            <w:r>
              <w:rPr>
                <w:sz w:val="20"/>
              </w:rPr>
              <w:t xml:space="preserve"> с сотрудниками правоохранительных органов по проведению рейдов, осуществляли дежурство на мероприятиях проводимых </w:t>
            </w:r>
            <w:proofErr w:type="gramStart"/>
            <w:r>
              <w:rPr>
                <w:sz w:val="20"/>
              </w:rPr>
              <w:t>в  округе</w:t>
            </w:r>
            <w:proofErr w:type="gramEnd"/>
            <w:r>
              <w:rPr>
                <w:sz w:val="20"/>
              </w:rPr>
              <w:t>.</w:t>
            </w:r>
          </w:p>
          <w:p w:rsidR="00C66B72" w:rsidRPr="00E11FB3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6B72" w:rsidTr="0004638F">
        <w:tc>
          <w:tcPr>
            <w:tcW w:w="574" w:type="dxa"/>
          </w:tcPr>
          <w:p w:rsidR="00C66B72" w:rsidRPr="00B614C8" w:rsidRDefault="00C66B72" w:rsidP="00C66B72">
            <w:pPr>
              <w:adjustRightInd w:val="0"/>
              <w:jc w:val="center"/>
              <w:rPr>
                <w:b/>
                <w:sz w:val="20"/>
              </w:rPr>
            </w:pPr>
            <w:r w:rsidRPr="00B614C8">
              <w:rPr>
                <w:b/>
                <w:sz w:val="20"/>
              </w:rPr>
              <w:lastRenderedPageBreak/>
              <w:t>4.3.</w:t>
            </w:r>
          </w:p>
        </w:tc>
        <w:tc>
          <w:tcPr>
            <w:tcW w:w="6088" w:type="dxa"/>
          </w:tcPr>
          <w:p w:rsidR="00C66B72" w:rsidRPr="00D4172C" w:rsidRDefault="00C66B72" w:rsidP="00C66B72">
            <w:pPr>
              <w:adjustRightInd w:val="0"/>
            </w:pPr>
            <w:r>
              <w:rPr>
                <w:color w:val="000000"/>
                <w:spacing w:val="1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134" w:type="dxa"/>
          </w:tcPr>
          <w:p w:rsidR="00C66B72" w:rsidRPr="001E39EB" w:rsidRDefault="00C66B72" w:rsidP="00C66B72">
            <w:pPr>
              <w:spacing w:line="360" w:lineRule="auto"/>
              <w:ind w:right="-1"/>
              <w:jc w:val="center"/>
              <w:rPr>
                <w:color w:val="FF0000"/>
                <w:sz w:val="24"/>
                <w:szCs w:val="24"/>
              </w:rPr>
            </w:pPr>
            <w:r w:rsidRPr="008C0A6E">
              <w:rPr>
                <w:color w:val="FF0000"/>
                <w:sz w:val="24"/>
                <w:szCs w:val="24"/>
                <w:highlight w:val="yellow"/>
              </w:rPr>
              <w:t>34,6</w:t>
            </w:r>
          </w:p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C66B72" w:rsidRDefault="00C66B72" w:rsidP="00C66B72">
            <w:pPr>
              <w:spacing w:line="360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34,6</w:t>
            </w:r>
          </w:p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66B72" w:rsidRDefault="00C66B72" w:rsidP="00C66B72">
            <w:pPr>
              <w:spacing w:line="360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33,1</w:t>
            </w:r>
          </w:p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66B72" w:rsidRDefault="00C66B72" w:rsidP="00C66B72">
            <w:pPr>
              <w:spacing w:line="360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C66B72" w:rsidRDefault="00C66B72" w:rsidP="00C66B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Денежные средства реализованы на материальное стимулирование дружинников.</w:t>
            </w:r>
          </w:p>
        </w:tc>
      </w:tr>
      <w:tr w:rsidR="00C66B72" w:rsidTr="000420E2">
        <w:tc>
          <w:tcPr>
            <w:tcW w:w="15024" w:type="dxa"/>
            <w:gridSpan w:val="10"/>
            <w:tcBorders>
              <w:right w:val="nil"/>
            </w:tcBorders>
          </w:tcPr>
          <w:p w:rsidR="00C66B72" w:rsidRDefault="00C66B72" w:rsidP="00C66B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0420E2">
              <w:rPr>
                <w:rFonts w:ascii="Times New Roman" w:hAnsi="Times New Roman" w:cs="Times New Roman"/>
                <w:sz w:val="24"/>
                <w:szCs w:val="24"/>
              </w:rPr>
              <w:t>Профилактика терроризма и экстремизма</w:t>
            </w:r>
          </w:p>
        </w:tc>
      </w:tr>
      <w:tr w:rsidR="00366635" w:rsidTr="0004638F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5.1.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 xml:space="preserve">В период проведения культурно-массовых и общественно-политических мероприятий, </w:t>
            </w:r>
            <w:proofErr w:type="spellStart"/>
            <w:r>
              <w:rPr>
                <w:color w:val="000000"/>
                <w:spacing w:val="1"/>
                <w:shd w:val="clear" w:color="auto" w:fill="FFFFFF"/>
              </w:rPr>
              <w:t>предусмотрение</w:t>
            </w:r>
            <w:proofErr w:type="spellEnd"/>
            <w:r>
              <w:rPr>
                <w:color w:val="000000"/>
                <w:spacing w:val="1"/>
                <w:shd w:val="clear" w:color="auto" w:fill="FFFFFF"/>
              </w:rPr>
              <w:t xml:space="preserve"> комплекса оперативно -профилактических мер, направленных на недопущение экстремистских  и террористических проявлений.</w:t>
            </w:r>
          </w:p>
        </w:tc>
        <w:tc>
          <w:tcPr>
            <w:tcW w:w="1134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sz w:val="20"/>
              </w:rPr>
              <w:t>В образовательных организациях изданы приказы «Об антитеррористической безопасности».</w:t>
            </w:r>
            <w:r>
              <w:rPr>
                <w:sz w:val="20"/>
              </w:rPr>
              <w:t xml:space="preserve"> </w:t>
            </w:r>
            <w:r w:rsidRPr="00286EEF">
              <w:rPr>
                <w:noProof/>
                <w:sz w:val="20"/>
              </w:rPr>
              <w:t>Назначены ответственные за обеспечение безопасности учащихся/воспитанников, педагогического и обслуживающего персонала.</w:t>
            </w:r>
            <w:r>
              <w:rPr>
                <w:noProof/>
                <w:sz w:val="20"/>
              </w:rPr>
              <w:t xml:space="preserve"> </w:t>
            </w:r>
          </w:p>
          <w:p w:rsidR="00366635" w:rsidRPr="00286EEF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Ежегодно у</w:t>
            </w:r>
            <w:r w:rsidRPr="00286EEF">
              <w:rPr>
                <w:noProof/>
                <w:sz w:val="20"/>
              </w:rPr>
              <w:t>твержд</w:t>
            </w:r>
            <w:r>
              <w:rPr>
                <w:noProof/>
                <w:sz w:val="20"/>
              </w:rPr>
              <w:t xml:space="preserve">аются </w:t>
            </w:r>
            <w:r w:rsidRPr="00286EEF">
              <w:rPr>
                <w:noProof/>
                <w:sz w:val="20"/>
              </w:rPr>
              <w:t xml:space="preserve"> планы мероприятий по антитеррористическойзащищенности.</w:t>
            </w:r>
            <w:r>
              <w:rPr>
                <w:noProof/>
                <w:sz w:val="20"/>
              </w:rPr>
              <w:t xml:space="preserve"> </w:t>
            </w:r>
            <w:r w:rsidRPr="00286EEF">
              <w:rPr>
                <w:noProof/>
                <w:sz w:val="20"/>
              </w:rPr>
              <w:t>Утверждены составы</w:t>
            </w:r>
            <w:r>
              <w:rPr>
                <w:noProof/>
                <w:sz w:val="20"/>
              </w:rPr>
              <w:t xml:space="preserve"> антитеррористической комиссии. </w:t>
            </w:r>
            <w:r w:rsidRPr="00286EEF">
              <w:rPr>
                <w:noProof/>
                <w:sz w:val="20"/>
              </w:rPr>
              <w:t>Утверждены Положения об антитеррористической комиссии.</w:t>
            </w:r>
          </w:p>
          <w:p w:rsidR="00366635" w:rsidRPr="00286EEF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noProof/>
                <w:sz w:val="20"/>
              </w:rPr>
              <w:t>Утверждены планы работы антит</w:t>
            </w:r>
            <w:r>
              <w:rPr>
                <w:noProof/>
                <w:sz w:val="20"/>
              </w:rPr>
              <w:t>еррористической комиссии.</w:t>
            </w:r>
          </w:p>
          <w:p w:rsidR="00366635" w:rsidRPr="00286EEF" w:rsidRDefault="00366635" w:rsidP="00366635">
            <w:pPr>
              <w:pStyle w:val="a7"/>
              <w:ind w:left="0"/>
              <w:rPr>
                <w:noProof/>
                <w:sz w:val="20"/>
              </w:rPr>
            </w:pPr>
            <w:r w:rsidRPr="00286EEF">
              <w:rPr>
                <w:noProof/>
                <w:sz w:val="20"/>
              </w:rPr>
              <w:lastRenderedPageBreak/>
              <w:t>Утверждены следующие  инструкции:</w:t>
            </w:r>
          </w:p>
          <w:p w:rsidR="00366635" w:rsidRPr="00286EEF" w:rsidRDefault="00366635" w:rsidP="00366635">
            <w:pPr>
              <w:rPr>
                <w:noProof/>
                <w:sz w:val="20"/>
              </w:rPr>
            </w:pPr>
            <w:r w:rsidRPr="00286EEF">
              <w:rPr>
                <w:b/>
                <w:bCs/>
                <w:color w:val="040404"/>
                <w:sz w:val="20"/>
              </w:rPr>
              <w:t xml:space="preserve">- </w:t>
            </w:r>
            <w:r w:rsidRPr="00286EEF">
              <w:rPr>
                <w:bCs/>
                <w:color w:val="040404"/>
                <w:sz w:val="20"/>
              </w:rPr>
              <w:t>Инструкция при поступлении угрозы</w:t>
            </w:r>
            <w:r>
              <w:rPr>
                <w:bCs/>
                <w:color w:val="040404"/>
                <w:sz w:val="20"/>
              </w:rPr>
              <w:t xml:space="preserve"> </w:t>
            </w:r>
            <w:r w:rsidRPr="00286EEF">
              <w:rPr>
                <w:bCs/>
                <w:color w:val="040404"/>
                <w:sz w:val="20"/>
              </w:rPr>
              <w:t>террористического акта по телефону</w:t>
            </w:r>
          </w:p>
          <w:p w:rsidR="00366635" w:rsidRPr="00286EEF" w:rsidRDefault="00366635" w:rsidP="00366635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Инструкция при поступлении угрозы террористического акта в письменном виде</w:t>
            </w:r>
          </w:p>
          <w:p w:rsidR="00366635" w:rsidRPr="00286EEF" w:rsidRDefault="00366635" w:rsidP="00366635">
            <w:pPr>
              <w:ind w:left="35"/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 Инструкция при захвате террористами заложников</w:t>
            </w:r>
          </w:p>
          <w:p w:rsidR="00366635" w:rsidRPr="00286EEF" w:rsidRDefault="00366635" w:rsidP="00366635">
            <w:pPr>
              <w:rPr>
                <w:bCs/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>-Инструкция по действиям сотрудников и воспитанников в условиях возможного биологического заражения</w:t>
            </w:r>
          </w:p>
          <w:p w:rsidR="00366635" w:rsidRPr="00286EEF" w:rsidRDefault="00366635" w:rsidP="00366635">
            <w:pPr>
              <w:rPr>
                <w:color w:val="040404"/>
                <w:sz w:val="20"/>
              </w:rPr>
            </w:pPr>
            <w:r w:rsidRPr="00286EEF">
              <w:rPr>
                <w:bCs/>
                <w:color w:val="040404"/>
                <w:sz w:val="20"/>
              </w:rPr>
              <w:t xml:space="preserve">- Инструкция </w:t>
            </w:r>
            <w:r w:rsidRPr="00286EEF">
              <w:rPr>
                <w:color w:val="040404"/>
                <w:sz w:val="20"/>
              </w:rPr>
              <w:t xml:space="preserve">руководителю образовательного учреждения по обеспечению </w:t>
            </w:r>
            <w:proofErr w:type="gramStart"/>
            <w:r w:rsidRPr="00286EEF">
              <w:rPr>
                <w:color w:val="040404"/>
                <w:sz w:val="20"/>
              </w:rPr>
              <w:t>безопасности,  антитеррористической</w:t>
            </w:r>
            <w:proofErr w:type="gramEnd"/>
            <w:r w:rsidRPr="00286EEF">
              <w:rPr>
                <w:color w:val="040404"/>
                <w:sz w:val="20"/>
              </w:rPr>
              <w:t xml:space="preserve"> защищенности  сотрудников и учащихся/воспитанников в условиях повседневной жизнедеятельности</w:t>
            </w:r>
          </w:p>
          <w:p w:rsidR="00366635" w:rsidRPr="00286EEF" w:rsidRDefault="00366635" w:rsidP="00366635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 Инструкция по действиям сотрудников при обнаружении взрывоопасных предметов</w:t>
            </w:r>
          </w:p>
          <w:p w:rsidR="00366635" w:rsidRPr="00B378EB" w:rsidRDefault="00366635" w:rsidP="00366635">
            <w:pPr>
              <w:rPr>
                <w:color w:val="040404"/>
                <w:sz w:val="20"/>
              </w:rPr>
            </w:pPr>
            <w:r w:rsidRPr="00286EEF">
              <w:rPr>
                <w:color w:val="040404"/>
                <w:sz w:val="20"/>
              </w:rPr>
              <w:t>-Инструкция при обнаружении предмета, похожего на взрывное устройство</w:t>
            </w:r>
          </w:p>
        </w:tc>
      </w:tr>
      <w:tr w:rsidR="00366635" w:rsidTr="0004638F">
        <w:tc>
          <w:tcPr>
            <w:tcW w:w="574" w:type="dxa"/>
          </w:tcPr>
          <w:p w:rsidR="00366635" w:rsidRPr="00B614C8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B614C8">
              <w:rPr>
                <w:b/>
                <w:sz w:val="20"/>
              </w:rPr>
              <w:lastRenderedPageBreak/>
              <w:t>5.2.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Проведение учений и тренировок на объектах возможных террористических посягательств по отработке взаимодействия оперативных служб Среднеканского городского округа.</w:t>
            </w:r>
          </w:p>
        </w:tc>
        <w:tc>
          <w:tcPr>
            <w:tcW w:w="1134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Default="00366635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с Планом проведения тренировок и учений с сотрудниками пожарной охраны.</w:t>
            </w:r>
          </w:p>
        </w:tc>
      </w:tr>
      <w:tr w:rsidR="00366635" w:rsidTr="0004638F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5.3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Проведение в образовательных учреждениях циклов лекций и бесед по профилактике экстремизма и противодействия идеологии терроризма, преступлений против личности, общества и государства.</w:t>
            </w:r>
          </w:p>
        </w:tc>
        <w:tc>
          <w:tcPr>
            <w:tcW w:w="1134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Default="00E25CCF" w:rsidP="00E25CC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учебного года и в летний период (Классные часы, волонтерские группы, встречи с сотрудниками правоохранительных органов)</w:t>
            </w:r>
          </w:p>
        </w:tc>
      </w:tr>
      <w:tr w:rsidR="00366635" w:rsidTr="0004638F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4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 xml:space="preserve">Организация в образовательных учреждениях встреч родителей и детей с сотрудниками правоохранительных органов для проведения </w:t>
            </w:r>
            <w:r>
              <w:rPr>
                <w:color w:val="000000"/>
                <w:spacing w:val="1"/>
                <w:shd w:val="clear" w:color="auto" w:fill="FFFFFF"/>
              </w:rPr>
              <w:lastRenderedPageBreak/>
              <w:t>разъяснительных мероприятий по вопросам антитеррористической защищенности.</w:t>
            </w:r>
          </w:p>
        </w:tc>
        <w:tc>
          <w:tcPr>
            <w:tcW w:w="1134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gridSpan w:val="2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Default="00E25CCF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Приглашаются сотрудники ОМВД на родительские собрания</w:t>
            </w:r>
          </w:p>
        </w:tc>
      </w:tr>
      <w:tr w:rsidR="00366635" w:rsidTr="0004638F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lastRenderedPageBreak/>
              <w:t>5.</w:t>
            </w:r>
            <w:r>
              <w:rPr>
                <w:b/>
                <w:sz w:val="20"/>
              </w:rPr>
              <w:t>6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Проведение в общеобразовательных учреждениях классных часов о порядке и правилах поведения населения при угрозе возникновения террористических актов.</w:t>
            </w:r>
          </w:p>
        </w:tc>
        <w:tc>
          <w:tcPr>
            <w:tcW w:w="1134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Default="00E25CCF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в рамках безопасности, уроков ОБЖ, биологии, географии, истории.</w:t>
            </w:r>
          </w:p>
        </w:tc>
      </w:tr>
      <w:tr w:rsidR="00366635" w:rsidTr="0004638F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7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</w:t>
            </w:r>
          </w:p>
        </w:tc>
        <w:tc>
          <w:tcPr>
            <w:tcW w:w="1134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Периодически в муниципальной газете Среднеканского городского округа  «Новая Колыма. Вести» опубликовывались статьи освещающие тему борьбы с терроризмом и экстремизмом.</w:t>
            </w:r>
          </w:p>
        </w:tc>
      </w:tr>
      <w:tr w:rsidR="00366635" w:rsidTr="0004638F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t>5.</w:t>
            </w:r>
            <w:r>
              <w:rPr>
                <w:b/>
                <w:sz w:val="20"/>
              </w:rPr>
              <w:t>8</w:t>
            </w:r>
            <w:r w:rsidRPr="00F20AE7">
              <w:rPr>
                <w:b/>
                <w:sz w:val="20"/>
              </w:rPr>
              <w:t>.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Обеспечение антитеррористической защищенности проведения массовых, культурных и спортивных мероприятий.</w:t>
            </w:r>
          </w:p>
        </w:tc>
        <w:tc>
          <w:tcPr>
            <w:tcW w:w="1134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66635" w:rsidRPr="009133FD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>Обеспечение антитеррористической защищенности мест массового пребывания граждан и безопасности зрителей при проведении спортивных и других массовых мероприятий комментируют следующие: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 xml:space="preserve">- во всех учреждениях разработан  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>комплекса действий по предупреждению ЧП, который позволяет минимизировать возможные негативные последствия (распределение ответственности на каждого работника (согласно штатному расписанию) при ЧП ситуации);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 xml:space="preserve">- за 15 дней до начала мероприятия предоставляется в </w:t>
            </w:r>
            <w:proofErr w:type="spellStart"/>
            <w:r w:rsidRPr="00E25CCF">
              <w:rPr>
                <w:sz w:val="20"/>
              </w:rPr>
              <w:t>Отд</w:t>
            </w:r>
            <w:proofErr w:type="spellEnd"/>
            <w:r w:rsidRPr="00E25CCF">
              <w:rPr>
                <w:sz w:val="20"/>
              </w:rPr>
              <w:t xml:space="preserve"> МВД России по </w:t>
            </w:r>
            <w:proofErr w:type="spellStart"/>
            <w:r w:rsidRPr="00E25CCF">
              <w:rPr>
                <w:sz w:val="20"/>
              </w:rPr>
              <w:t>Среднеканскому</w:t>
            </w:r>
            <w:proofErr w:type="spellEnd"/>
            <w:r w:rsidRPr="00E25CCF">
              <w:rPr>
                <w:sz w:val="20"/>
              </w:rPr>
              <w:t xml:space="preserve"> району план по проводимым (на открытых площадках) мероприятиям, с пометкой обеспечения охраны общественного порядка;</w:t>
            </w:r>
          </w:p>
          <w:p w:rsidR="00366635" w:rsidRPr="00E25CCF" w:rsidRDefault="00366635" w:rsidP="00366635">
            <w:pPr>
              <w:widowControl w:val="0"/>
              <w:autoSpaceDE w:val="0"/>
              <w:autoSpaceDN w:val="0"/>
              <w:adjustRightInd w:val="0"/>
              <w:ind w:right="-22"/>
              <w:rPr>
                <w:sz w:val="20"/>
              </w:rPr>
            </w:pPr>
            <w:r w:rsidRPr="00E25CCF">
              <w:rPr>
                <w:sz w:val="20"/>
              </w:rPr>
              <w:t xml:space="preserve">- целях отражения состояния антитеррористической защищенности объектов учреждениями разработаны Паспорта безопасности. </w:t>
            </w:r>
          </w:p>
          <w:p w:rsidR="00366635" w:rsidRPr="00E25CCF" w:rsidRDefault="00366635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70C0"/>
              </w:rPr>
              <w:lastRenderedPageBreak/>
              <w:t xml:space="preserve">       </w:t>
            </w:r>
            <w:r w:rsidRPr="00E25CCF">
              <w:rPr>
                <w:rFonts w:ascii="Times New Roman" w:hAnsi="Times New Roman" w:cs="Times New Roman"/>
              </w:rPr>
              <w:t xml:space="preserve">В 2022 году учреждениями культуры было проведено 403 культурно – массовых мероприятий. Охват населения составил 12878. </w:t>
            </w:r>
          </w:p>
        </w:tc>
      </w:tr>
      <w:tr w:rsidR="00366635" w:rsidTr="0004638F">
        <w:tc>
          <w:tcPr>
            <w:tcW w:w="574" w:type="dxa"/>
          </w:tcPr>
          <w:p w:rsidR="00366635" w:rsidRPr="00F20AE7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F20AE7">
              <w:rPr>
                <w:b/>
                <w:sz w:val="20"/>
              </w:rPr>
              <w:lastRenderedPageBreak/>
              <w:t>5.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Проведение культурно-массовых мероприятий, направленных на профилактику экстремизма, укрепление межнационального согласия.</w:t>
            </w:r>
          </w:p>
        </w:tc>
        <w:tc>
          <w:tcPr>
            <w:tcW w:w="1134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Pr="00E25CCF" w:rsidRDefault="00366635" w:rsidP="00366635">
            <w:pPr>
              <w:pStyle w:val="ConsPlusNormal"/>
              <w:rPr>
                <w:rFonts w:ascii="Times New Roman" w:hAnsi="Times New Roman" w:cs="Times New Roman"/>
              </w:rPr>
            </w:pPr>
            <w:r w:rsidRPr="00E25CCF">
              <w:rPr>
                <w:rFonts w:ascii="Times New Roman" w:hAnsi="Times New Roman" w:cs="Times New Roman"/>
              </w:rPr>
              <w:t>Исходя из поставленной задачи в 2022 году по направлению   профилактики экстремизма и укрепление межнационального согласия было отработано учреждениями для разновозрастной аудитории (населения) 42 мероприятия в различных направлениях и по различным формам. Охват населения составил 2165.</w:t>
            </w:r>
          </w:p>
        </w:tc>
      </w:tr>
      <w:tr w:rsidR="00366635" w:rsidTr="0004638F">
        <w:tc>
          <w:tcPr>
            <w:tcW w:w="574" w:type="dxa"/>
          </w:tcPr>
          <w:p w:rsidR="00366635" w:rsidRPr="00700BAD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700BAD">
              <w:rPr>
                <w:b/>
                <w:sz w:val="20"/>
              </w:rPr>
              <w:t>5.10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защищенности).</w:t>
            </w:r>
          </w:p>
        </w:tc>
        <w:tc>
          <w:tcPr>
            <w:tcW w:w="1134" w:type="dxa"/>
          </w:tcPr>
          <w:p w:rsidR="00366635" w:rsidRPr="001E39EB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0A6E"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  <w:t>423</w:t>
            </w:r>
          </w:p>
        </w:tc>
        <w:tc>
          <w:tcPr>
            <w:tcW w:w="992" w:type="dxa"/>
            <w:gridSpan w:val="2"/>
          </w:tcPr>
          <w:p w:rsidR="00366635" w:rsidRPr="000E5D00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00">
              <w:rPr>
                <w:rFonts w:ascii="Times New Roman" w:hAnsi="Times New Roman"/>
                <w:sz w:val="24"/>
                <w:szCs w:val="24"/>
              </w:rPr>
              <w:t>423</w:t>
            </w:r>
          </w:p>
        </w:tc>
        <w:tc>
          <w:tcPr>
            <w:tcW w:w="567" w:type="dxa"/>
          </w:tcPr>
          <w:p w:rsidR="00366635" w:rsidRPr="000E5D00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0E5D00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66635" w:rsidRPr="000E5D00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00">
              <w:rPr>
                <w:rFonts w:ascii="Times New Roman" w:hAnsi="Times New Roman"/>
                <w:sz w:val="24"/>
                <w:szCs w:val="24"/>
              </w:rPr>
              <w:t>423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Pr="007940A5" w:rsidRDefault="00366635" w:rsidP="00366635">
            <w:pPr>
              <w:rPr>
                <w:sz w:val="24"/>
                <w:szCs w:val="24"/>
              </w:rPr>
            </w:pPr>
            <w:r w:rsidRPr="009133FD">
              <w:rPr>
                <w:sz w:val="20"/>
              </w:rPr>
              <w:t>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двери, а именно ул. Билибина д. 3-а, 5-а. По следующим адресам ул. Чапаева д. 21, Лазовская д. 11, 11-а, 9, 16</w:t>
            </w:r>
            <w:r>
              <w:rPr>
                <w:sz w:val="20"/>
              </w:rPr>
              <w:t>,</w:t>
            </w:r>
            <w:r w:rsidRPr="009133FD">
              <w:rPr>
                <w:sz w:val="20"/>
              </w:rPr>
              <w:t xml:space="preserve"> работы проводились повторно.</w:t>
            </w:r>
          </w:p>
        </w:tc>
      </w:tr>
      <w:tr w:rsidR="00366635" w:rsidTr="0004638F">
        <w:tc>
          <w:tcPr>
            <w:tcW w:w="574" w:type="dxa"/>
          </w:tcPr>
          <w:p w:rsidR="00366635" w:rsidRPr="00700BAD" w:rsidRDefault="00366635" w:rsidP="00366635">
            <w:pPr>
              <w:adjustRightInd w:val="0"/>
              <w:jc w:val="center"/>
              <w:rPr>
                <w:b/>
                <w:sz w:val="20"/>
              </w:rPr>
            </w:pPr>
            <w:r w:rsidRPr="00700BAD">
              <w:rPr>
                <w:b/>
                <w:sz w:val="20"/>
              </w:rPr>
              <w:t>5.11</w:t>
            </w:r>
          </w:p>
        </w:tc>
        <w:tc>
          <w:tcPr>
            <w:tcW w:w="6088" w:type="dxa"/>
          </w:tcPr>
          <w:p w:rsidR="00366635" w:rsidRDefault="00366635" w:rsidP="00366635">
            <w:pPr>
              <w:adjustRightInd w:val="0"/>
              <w:rPr>
                <w:color w:val="000000"/>
                <w:spacing w:val="1"/>
                <w:shd w:val="clear" w:color="auto" w:fill="FFFFFF"/>
              </w:rPr>
            </w:pPr>
            <w:r>
              <w:rPr>
                <w:color w:val="000000"/>
                <w:spacing w:val="1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134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2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66635" w:rsidRPr="006502EF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66635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66635" w:rsidRDefault="00366635" w:rsidP="003666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Изготавливалось, но не требовало затрат</w:t>
            </w:r>
          </w:p>
        </w:tc>
      </w:tr>
      <w:tr w:rsidR="00366635" w:rsidTr="0004638F">
        <w:tc>
          <w:tcPr>
            <w:tcW w:w="6662" w:type="dxa"/>
            <w:gridSpan w:val="2"/>
          </w:tcPr>
          <w:p w:rsidR="00366635" w:rsidRPr="006522F9" w:rsidRDefault="00366635" w:rsidP="0036663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134" w:type="dxa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457,6</w:t>
            </w:r>
          </w:p>
        </w:tc>
        <w:tc>
          <w:tcPr>
            <w:tcW w:w="992" w:type="dxa"/>
            <w:gridSpan w:val="2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457,6</w:t>
            </w:r>
          </w:p>
        </w:tc>
        <w:tc>
          <w:tcPr>
            <w:tcW w:w="567" w:type="dxa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457,6</w:t>
            </w:r>
          </w:p>
        </w:tc>
        <w:tc>
          <w:tcPr>
            <w:tcW w:w="708" w:type="dxa"/>
          </w:tcPr>
          <w:p w:rsidR="00366635" w:rsidRPr="006522F9" w:rsidRDefault="00366635" w:rsidP="00366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366635" w:rsidRPr="006522F9" w:rsidRDefault="00366635" w:rsidP="003666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04638F">
          <w:pgSz w:w="16838" w:h="11906" w:orient="landscape" w:code="9"/>
          <w:pgMar w:top="567" w:right="425" w:bottom="709" w:left="425" w:header="567" w:footer="567" w:gutter="0"/>
          <w:cols w:space="720"/>
          <w:titlePg/>
        </w:sectPr>
      </w:pP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ЦЕЛЕВОЙ ПРОГРАММЫ</w:t>
      </w: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Профилактика правонарушений, экстремизма и противодействие идеологии терроризма в Среднеканском городском округе на 2020 - 2023 годы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F07878" w:rsidRDefault="00F07878" w:rsidP="00F07878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7878" w:rsidRDefault="00F07878" w:rsidP="00F0787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2022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F07878" w:rsidRDefault="00F07878" w:rsidP="00F0787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(период)</w:t>
      </w:r>
    </w:p>
    <w:tbl>
      <w:tblPr>
        <w:tblW w:w="10485" w:type="dxa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3684"/>
        <w:gridCol w:w="1275"/>
        <w:gridCol w:w="1417"/>
        <w:gridCol w:w="1700"/>
        <w:gridCol w:w="1700"/>
      </w:tblGrid>
      <w:tr w:rsidR="00F07878" w:rsidTr="00F07878">
        <w:trPr>
          <w:trHeight w:val="400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 действия программы</w:t>
            </w:r>
          </w:p>
        </w:tc>
      </w:tr>
      <w:tr w:rsidR="00F07878" w:rsidTr="00F07878">
        <w:trPr>
          <w:trHeight w:val="1400"/>
        </w:trPr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реализации,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(</w:t>
            </w:r>
            <w:proofErr w:type="spellStart"/>
            <w:r>
              <w:rPr>
                <w:sz w:val="24"/>
                <w:szCs w:val="24"/>
              </w:rPr>
              <w:t>Еn</w:t>
            </w:r>
            <w:proofErr w:type="spellEnd"/>
            <w:r>
              <w:rPr>
                <w:sz w:val="24"/>
                <w:szCs w:val="24"/>
              </w:rPr>
              <w:t xml:space="preserve"> =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Тfn</w:t>
            </w:r>
            <w:proofErr w:type="spellEnd"/>
            <w:r>
              <w:rPr>
                <w:sz w:val="24"/>
                <w:szCs w:val="24"/>
              </w:rPr>
              <w:t xml:space="preserve"> / TN</w:t>
            </w:r>
          </w:p>
          <w:p w:rsid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n) x 100)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 xml:space="preserve"> Снижение и стабилизация уровня преступности и других правонарушений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  <w:lang w:val="en-US"/>
              </w:rPr>
            </w:pPr>
            <w:r w:rsidRPr="00F07878">
              <w:rPr>
                <w:spacing w:val="8"/>
                <w:sz w:val="26"/>
                <w:szCs w:val="26"/>
                <w:lang w:val="en-US"/>
              </w:rPr>
              <w:t>28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C6A37"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Снижение количества правонарушений в среде несовершеннолетних и молодежи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20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  <w:lang w:val="en-US"/>
              </w:rPr>
            </w:pPr>
            <w:r w:rsidRPr="00F07878">
              <w:rPr>
                <w:spacing w:val="8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1C6A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C6A37"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3.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 xml:space="preserve">Сокращение числа правонарушений совершенных в состоянии алкогольного опьянения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35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1C6A37" w:rsidRDefault="00F07878" w:rsidP="001C6A37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  <w:lang w:val="en-US"/>
              </w:rPr>
              <w:t>1</w:t>
            </w:r>
            <w:r w:rsidR="001C6A37">
              <w:rPr>
                <w:spacing w:val="8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1C6A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C6A37">
              <w:rPr>
                <w:sz w:val="26"/>
                <w:szCs w:val="26"/>
              </w:rPr>
              <w:t>0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Уменьшение числа преступлений совершенных на бытовой почве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  <w:lang w:val="en-US"/>
              </w:rPr>
            </w:pPr>
            <w:r w:rsidRPr="00F07878">
              <w:rPr>
                <w:spacing w:val="8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1C6A37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1C6A37" w:rsidRDefault="001C6A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C6A37">
              <w:rPr>
                <w:sz w:val="26"/>
                <w:szCs w:val="26"/>
              </w:rPr>
              <w:t>0</w:t>
            </w:r>
          </w:p>
        </w:tc>
      </w:tr>
      <w:tr w:rsidR="00F07878" w:rsidRPr="00F07878" w:rsidTr="00F07878">
        <w:trPr>
          <w:trHeight w:val="76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5.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Количество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граждан, реализованных на территории Среднеканского района.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Кол-во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1C6A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641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6.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tabs>
                <w:tab w:val="left" w:pos="13001"/>
              </w:tabs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Численность учащейся и работающей молодежи и вовлеченной в организацию мероприятий, направленных на межнациональное единство и дружбу народов, от общего количества учащейся молодежи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Кол-во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color w:val="FF0000"/>
                <w:sz w:val="26"/>
                <w:szCs w:val="26"/>
              </w:rPr>
            </w:pPr>
          </w:p>
          <w:p w:rsidR="00F07878" w:rsidRPr="00F07878" w:rsidRDefault="00F07878">
            <w:pPr>
              <w:tabs>
                <w:tab w:val="left" w:pos="13001"/>
              </w:tabs>
              <w:jc w:val="center"/>
              <w:rPr>
                <w:sz w:val="26"/>
                <w:szCs w:val="26"/>
                <w:lang w:val="en-US"/>
              </w:rPr>
            </w:pPr>
            <w:r w:rsidRPr="00F07878">
              <w:rPr>
                <w:sz w:val="26"/>
                <w:szCs w:val="26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</w:p>
          <w:p w:rsidR="00F07878" w:rsidRPr="00F07878" w:rsidRDefault="00F07878">
            <w:pPr>
              <w:jc w:val="center"/>
              <w:rPr>
                <w:spacing w:val="8"/>
                <w:sz w:val="26"/>
                <w:szCs w:val="26"/>
              </w:rPr>
            </w:pPr>
            <w:r w:rsidRPr="00F07878">
              <w:rPr>
                <w:spacing w:val="8"/>
                <w:sz w:val="26"/>
                <w:szCs w:val="26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>100</w:t>
            </w:r>
          </w:p>
        </w:tc>
      </w:tr>
      <w:tr w:rsidR="00F07878" w:rsidRPr="00F07878" w:rsidTr="00F07878">
        <w:trPr>
          <w:trHeight w:val="41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F07878">
              <w:rPr>
                <w:sz w:val="26"/>
                <w:szCs w:val="26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7878" w:rsidRPr="00F07878" w:rsidRDefault="00F07878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07878" w:rsidRPr="00F07878" w:rsidRDefault="001C6A37" w:rsidP="001C6A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</w:t>
            </w:r>
            <w:r w:rsidR="00F07878" w:rsidRPr="00F07878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7</w:t>
            </w:r>
            <w:r w:rsidR="00F07878" w:rsidRPr="00F07878">
              <w:rPr>
                <w:sz w:val="26"/>
                <w:szCs w:val="26"/>
              </w:rPr>
              <w:t xml:space="preserve">% </w:t>
            </w:r>
            <w:hyperlink r:id="rId6" w:anchor="Par176" w:tooltip="Ссылка на текущий документ" w:history="1">
              <w:r w:rsidR="00F07878" w:rsidRPr="00F07878">
                <w:rPr>
                  <w:rStyle w:val="a9"/>
                  <w:sz w:val="26"/>
                  <w:szCs w:val="26"/>
                </w:rPr>
                <w:t>&lt;*&gt;</w:t>
              </w:r>
            </w:hyperlink>
          </w:p>
        </w:tc>
      </w:tr>
    </w:tbl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B4B30">
        <w:rPr>
          <w:rFonts w:ascii="Times New Roman" w:hAnsi="Times New Roman" w:cs="Times New Roman"/>
          <w:sz w:val="28"/>
          <w:szCs w:val="28"/>
        </w:rPr>
        <w:t>хорошая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7878" w:rsidRDefault="00F07878" w:rsidP="00F07878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F07878" w:rsidP="00F07878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 – улучшение криминогенной ситуации, снижение уровня преступности на территории округа, противодействие терроризму и экстремизму; защита жизни и здоровья граждан, проживающих на территории МО «Среднеканский городской округ» от террористических и экстремистских актов; уменьшение проявлений экстремизма и негативного отношения к лицам других национальностей и религиозных конфессий; формирование у населения внутренней потребности в толерантном поведении к людям других национальностей многонационального российского общества, культурного самосознания, принципов соблюдения прав и свобод человека; воспитание культуры толерантности и межнационального согласия в молодежной среде, профилактика агрессивного поведения;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 - достигнута.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F07878" w:rsidRDefault="00F07878" w:rsidP="00F07878">
      <w:pPr>
        <w:adjustRightInd w:val="0"/>
        <w:rPr>
          <w:szCs w:val="28"/>
        </w:rPr>
      </w:pPr>
      <w:r>
        <w:rPr>
          <w:szCs w:val="28"/>
        </w:rPr>
        <w:t xml:space="preserve">1. Оказана финансовая поддержка в реализации поставленных задач; </w:t>
      </w:r>
    </w:p>
    <w:p w:rsidR="00F07878" w:rsidRDefault="00F07878" w:rsidP="00F07878">
      <w:pPr>
        <w:adjustRightInd w:val="0"/>
        <w:rPr>
          <w:szCs w:val="28"/>
        </w:rPr>
      </w:pPr>
      <w:r>
        <w:rPr>
          <w:szCs w:val="28"/>
        </w:rPr>
        <w:t>2.Проведена большая работа по:</w:t>
      </w:r>
    </w:p>
    <w:p w:rsidR="00F07878" w:rsidRDefault="00F07878" w:rsidP="00F07878">
      <w:pPr>
        <w:adjustRightInd w:val="0"/>
        <w:ind w:firstLine="720"/>
        <w:rPr>
          <w:szCs w:val="28"/>
        </w:rPr>
      </w:pPr>
      <w:r>
        <w:rPr>
          <w:szCs w:val="28"/>
        </w:rPr>
        <w:t>- информированию населения Среднеканского городского округа по вопросам противодействия идеологии терроризму и экстремизму;</w:t>
      </w:r>
    </w:p>
    <w:p w:rsidR="00F07878" w:rsidRDefault="00F07878" w:rsidP="00F07878">
      <w:pPr>
        <w:adjustRightInd w:val="0"/>
        <w:ind w:firstLine="720"/>
        <w:rPr>
          <w:szCs w:val="28"/>
        </w:rPr>
      </w:pPr>
      <w:r>
        <w:rPr>
          <w:szCs w:val="28"/>
        </w:rPr>
        <w:t>- содействию правоохранительным органам в выявлении правонарушений и преступлений данной категор</w:t>
      </w:r>
      <w:bookmarkStart w:id="1" w:name="_GoBack"/>
      <w:bookmarkEnd w:id="1"/>
      <w:r>
        <w:rPr>
          <w:szCs w:val="28"/>
        </w:rPr>
        <w:t>ии;</w:t>
      </w:r>
    </w:p>
    <w:p w:rsidR="00F07878" w:rsidRDefault="00F07878" w:rsidP="00F07878">
      <w:pPr>
        <w:adjustRightInd w:val="0"/>
        <w:ind w:firstLine="720"/>
        <w:rPr>
          <w:szCs w:val="28"/>
        </w:rPr>
      </w:pPr>
      <w:r>
        <w:rPr>
          <w:szCs w:val="28"/>
        </w:rPr>
        <w:t>- пропаганде толерантного поведения к людям, других национальностей и религиозных конфессий;</w:t>
      </w:r>
    </w:p>
    <w:p w:rsidR="00F07878" w:rsidRDefault="00F07878" w:rsidP="00F07878">
      <w:pPr>
        <w:adjustRightInd w:val="0"/>
        <w:rPr>
          <w:szCs w:val="28"/>
        </w:rPr>
      </w:pPr>
      <w:r>
        <w:rPr>
          <w:szCs w:val="28"/>
        </w:rPr>
        <w:t>3. Организована воспитательная работа среди детей и молодежи, направленная на устранение причин и условий, способствующих совершений действий экстремистского характера.</w:t>
      </w:r>
    </w:p>
    <w:p w:rsidR="00F07878" w:rsidRDefault="00F07878" w:rsidP="00F07878">
      <w:pPr>
        <w:adjustRightInd w:val="0"/>
        <w:rPr>
          <w:szCs w:val="28"/>
        </w:rPr>
      </w:pPr>
      <w:r>
        <w:rPr>
          <w:szCs w:val="28"/>
        </w:rPr>
        <w:tab/>
      </w:r>
    </w:p>
    <w:p w:rsidR="00F07878" w:rsidRDefault="00F07878" w:rsidP="00F07878">
      <w:pPr>
        <w:adjustRightInd w:val="0"/>
        <w:ind w:firstLine="567"/>
        <w:rPr>
          <w:szCs w:val="28"/>
        </w:rPr>
      </w:pPr>
      <w:r>
        <w:rPr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F07878" w:rsidRDefault="00F07878" w:rsidP="00F07878">
      <w:pPr>
        <w:adjustRightInd w:val="0"/>
        <w:ind w:firstLine="567"/>
        <w:rPr>
          <w:szCs w:val="28"/>
        </w:rPr>
      </w:pPr>
      <w:r>
        <w:rPr>
          <w:szCs w:val="28"/>
        </w:rPr>
        <w:t>Общий объем финансирования программы за 2022 год составил 457,6 тыс. руб., что составляет от плана 100 %.</w:t>
      </w:r>
    </w:p>
    <w:p w:rsidR="00F07878" w:rsidRDefault="00F07878" w:rsidP="00F078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F07878" w:rsidP="00F078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F07878" w:rsidRDefault="00F07878" w:rsidP="00F0787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F07878" w:rsidRDefault="00F07878" w:rsidP="00F07878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rPr>
          <w:szCs w:val="28"/>
        </w:rPr>
        <w:t>- э</w:t>
      </w:r>
      <w:r>
        <w:t xml:space="preserve">ффективность использования бюджетных средств – 100 %. Средний индикатор эффективности программы – </w:t>
      </w:r>
      <w:r w:rsidR="001C6A37">
        <w:t>66</w:t>
      </w:r>
      <w:r>
        <w:t>,</w:t>
      </w:r>
      <w:r w:rsidR="001C6A37">
        <w:t>7</w:t>
      </w:r>
      <w:r>
        <w:t xml:space="preserve"> %. Эффективность реализации программы </w:t>
      </w:r>
      <w:r w:rsidR="001C6A37">
        <w:t>хорошая</w:t>
      </w:r>
      <w:r>
        <w:t>.</w:t>
      </w:r>
    </w:p>
    <w:p w:rsidR="00F07878" w:rsidRDefault="00F07878" w:rsidP="00F07878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Программа признана эффективной, должна быть продолжена.</w:t>
      </w:r>
    </w:p>
    <w:p w:rsidR="00F07878" w:rsidRDefault="00F07878" w:rsidP="00F07878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511D" w:rsidRDefault="0030511D" w:rsidP="00F07878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начальника отдела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делам ГО и ЧС                                                  </w:t>
      </w:r>
      <w:r w:rsidR="0030511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</w:p>
    <w:p w:rsidR="00F07878" w:rsidRDefault="0030511D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F07878" w:rsidRPr="00F07878">
        <w:rPr>
          <w:rFonts w:ascii="Times New Roman" w:hAnsi="Times New Roman" w:cs="Times New Roman"/>
          <w:sz w:val="24"/>
          <w:szCs w:val="24"/>
        </w:rPr>
        <w:t>.02.2023 года</w:t>
      </w: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878" w:rsidRDefault="00F07878" w:rsidP="00F078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7878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4638F"/>
    <w:rsid w:val="0007119A"/>
    <w:rsid w:val="00075165"/>
    <w:rsid w:val="00080E53"/>
    <w:rsid w:val="0008130D"/>
    <w:rsid w:val="00082283"/>
    <w:rsid w:val="000841B9"/>
    <w:rsid w:val="0008761E"/>
    <w:rsid w:val="000A1365"/>
    <w:rsid w:val="000A1D44"/>
    <w:rsid w:val="000A4C32"/>
    <w:rsid w:val="000A5203"/>
    <w:rsid w:val="000A6B2F"/>
    <w:rsid w:val="000B2CAE"/>
    <w:rsid w:val="000C0A2E"/>
    <w:rsid w:val="000C4580"/>
    <w:rsid w:val="000C6574"/>
    <w:rsid w:val="000D4A4F"/>
    <w:rsid w:val="000E3114"/>
    <w:rsid w:val="000E3AD4"/>
    <w:rsid w:val="000E5D00"/>
    <w:rsid w:val="000F69C8"/>
    <w:rsid w:val="00110CCD"/>
    <w:rsid w:val="00113F5F"/>
    <w:rsid w:val="00122F91"/>
    <w:rsid w:val="0012399D"/>
    <w:rsid w:val="00141BE8"/>
    <w:rsid w:val="00142A71"/>
    <w:rsid w:val="00146BB0"/>
    <w:rsid w:val="0016599E"/>
    <w:rsid w:val="00172A59"/>
    <w:rsid w:val="001749DF"/>
    <w:rsid w:val="001773AD"/>
    <w:rsid w:val="00184CAF"/>
    <w:rsid w:val="001918E5"/>
    <w:rsid w:val="001925DA"/>
    <w:rsid w:val="001930A6"/>
    <w:rsid w:val="00193BE7"/>
    <w:rsid w:val="00194864"/>
    <w:rsid w:val="00195AF3"/>
    <w:rsid w:val="001A0AA2"/>
    <w:rsid w:val="001A189C"/>
    <w:rsid w:val="001B0C5B"/>
    <w:rsid w:val="001B1A79"/>
    <w:rsid w:val="001B497D"/>
    <w:rsid w:val="001C0B80"/>
    <w:rsid w:val="001C2989"/>
    <w:rsid w:val="001C413A"/>
    <w:rsid w:val="001C4375"/>
    <w:rsid w:val="001C66FD"/>
    <w:rsid w:val="001C6A37"/>
    <w:rsid w:val="001D744A"/>
    <w:rsid w:val="001E39EB"/>
    <w:rsid w:val="001E5E5A"/>
    <w:rsid w:val="001F1D0A"/>
    <w:rsid w:val="002022C5"/>
    <w:rsid w:val="002030E4"/>
    <w:rsid w:val="0021099B"/>
    <w:rsid w:val="00212CF8"/>
    <w:rsid w:val="002139D8"/>
    <w:rsid w:val="00214A9D"/>
    <w:rsid w:val="002161A3"/>
    <w:rsid w:val="0022413E"/>
    <w:rsid w:val="00225F8A"/>
    <w:rsid w:val="00230646"/>
    <w:rsid w:val="00243B78"/>
    <w:rsid w:val="00244167"/>
    <w:rsid w:val="002444FF"/>
    <w:rsid w:val="002452CC"/>
    <w:rsid w:val="00245AE8"/>
    <w:rsid w:val="00246ECE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6D4E"/>
    <w:rsid w:val="002E2E1C"/>
    <w:rsid w:val="002E5CA8"/>
    <w:rsid w:val="002E7F0A"/>
    <w:rsid w:val="002F4A40"/>
    <w:rsid w:val="0030511D"/>
    <w:rsid w:val="00315141"/>
    <w:rsid w:val="0033527C"/>
    <w:rsid w:val="00335661"/>
    <w:rsid w:val="003410B0"/>
    <w:rsid w:val="00344B8F"/>
    <w:rsid w:val="003535A1"/>
    <w:rsid w:val="0035600F"/>
    <w:rsid w:val="00356D3A"/>
    <w:rsid w:val="00360C24"/>
    <w:rsid w:val="00360FA4"/>
    <w:rsid w:val="0036562F"/>
    <w:rsid w:val="00366635"/>
    <w:rsid w:val="0036723A"/>
    <w:rsid w:val="003811C1"/>
    <w:rsid w:val="0038644D"/>
    <w:rsid w:val="003A5B0A"/>
    <w:rsid w:val="003B084A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4E01"/>
    <w:rsid w:val="0043180E"/>
    <w:rsid w:val="00434547"/>
    <w:rsid w:val="00440DB7"/>
    <w:rsid w:val="004437E1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49C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E21"/>
    <w:rsid w:val="00527A57"/>
    <w:rsid w:val="005326DC"/>
    <w:rsid w:val="00533735"/>
    <w:rsid w:val="00545F0F"/>
    <w:rsid w:val="00547EAB"/>
    <w:rsid w:val="0055575E"/>
    <w:rsid w:val="005563EE"/>
    <w:rsid w:val="00562E0B"/>
    <w:rsid w:val="00572AC4"/>
    <w:rsid w:val="00572FA4"/>
    <w:rsid w:val="005744D6"/>
    <w:rsid w:val="00586B68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1DA6"/>
    <w:rsid w:val="00623AD6"/>
    <w:rsid w:val="00636B11"/>
    <w:rsid w:val="00637EDE"/>
    <w:rsid w:val="00642A6F"/>
    <w:rsid w:val="00642C81"/>
    <w:rsid w:val="00647EDD"/>
    <w:rsid w:val="006502EF"/>
    <w:rsid w:val="006540B2"/>
    <w:rsid w:val="00660559"/>
    <w:rsid w:val="0066072D"/>
    <w:rsid w:val="00671FAF"/>
    <w:rsid w:val="00676054"/>
    <w:rsid w:val="00685719"/>
    <w:rsid w:val="00686B73"/>
    <w:rsid w:val="006971D0"/>
    <w:rsid w:val="006B0E85"/>
    <w:rsid w:val="006B5609"/>
    <w:rsid w:val="006C6889"/>
    <w:rsid w:val="006C6F8F"/>
    <w:rsid w:val="006D5B1B"/>
    <w:rsid w:val="006E2976"/>
    <w:rsid w:val="006E7E93"/>
    <w:rsid w:val="006F402B"/>
    <w:rsid w:val="006F463F"/>
    <w:rsid w:val="00700BAD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0174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B676D"/>
    <w:rsid w:val="007D1D90"/>
    <w:rsid w:val="007E6CE4"/>
    <w:rsid w:val="007F0208"/>
    <w:rsid w:val="007F5DF9"/>
    <w:rsid w:val="007F6811"/>
    <w:rsid w:val="007F7409"/>
    <w:rsid w:val="00802479"/>
    <w:rsid w:val="00802E89"/>
    <w:rsid w:val="008120F6"/>
    <w:rsid w:val="00817D3C"/>
    <w:rsid w:val="0082205B"/>
    <w:rsid w:val="008256EF"/>
    <w:rsid w:val="00825AB3"/>
    <w:rsid w:val="00826C00"/>
    <w:rsid w:val="00830D66"/>
    <w:rsid w:val="00832722"/>
    <w:rsid w:val="00847061"/>
    <w:rsid w:val="00853B68"/>
    <w:rsid w:val="00872D4B"/>
    <w:rsid w:val="00874202"/>
    <w:rsid w:val="00884446"/>
    <w:rsid w:val="00892E31"/>
    <w:rsid w:val="008B35E1"/>
    <w:rsid w:val="008B7585"/>
    <w:rsid w:val="008C0A6E"/>
    <w:rsid w:val="008C4362"/>
    <w:rsid w:val="008C4ABC"/>
    <w:rsid w:val="008C4F4E"/>
    <w:rsid w:val="008C6BFF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0970"/>
    <w:rsid w:val="0091199F"/>
    <w:rsid w:val="009133FD"/>
    <w:rsid w:val="0091621D"/>
    <w:rsid w:val="00916BC2"/>
    <w:rsid w:val="009337A4"/>
    <w:rsid w:val="009376B4"/>
    <w:rsid w:val="00952BBC"/>
    <w:rsid w:val="00952E21"/>
    <w:rsid w:val="0096181C"/>
    <w:rsid w:val="00965504"/>
    <w:rsid w:val="0097325C"/>
    <w:rsid w:val="00982B25"/>
    <w:rsid w:val="0098341D"/>
    <w:rsid w:val="009835A1"/>
    <w:rsid w:val="0098715A"/>
    <w:rsid w:val="00992D2A"/>
    <w:rsid w:val="009A3B78"/>
    <w:rsid w:val="009B415A"/>
    <w:rsid w:val="009B517A"/>
    <w:rsid w:val="009C1502"/>
    <w:rsid w:val="009D0AFC"/>
    <w:rsid w:val="009D2DE1"/>
    <w:rsid w:val="009D2F21"/>
    <w:rsid w:val="00A03EC6"/>
    <w:rsid w:val="00A040AF"/>
    <w:rsid w:val="00A12D6A"/>
    <w:rsid w:val="00A13530"/>
    <w:rsid w:val="00A16DAF"/>
    <w:rsid w:val="00A2521B"/>
    <w:rsid w:val="00A26CE5"/>
    <w:rsid w:val="00A27A74"/>
    <w:rsid w:val="00A30B82"/>
    <w:rsid w:val="00A3239A"/>
    <w:rsid w:val="00A3439F"/>
    <w:rsid w:val="00A34C28"/>
    <w:rsid w:val="00A44CC1"/>
    <w:rsid w:val="00A50813"/>
    <w:rsid w:val="00A6554D"/>
    <w:rsid w:val="00A7327F"/>
    <w:rsid w:val="00A74E05"/>
    <w:rsid w:val="00A84324"/>
    <w:rsid w:val="00A87160"/>
    <w:rsid w:val="00A93064"/>
    <w:rsid w:val="00A93FAF"/>
    <w:rsid w:val="00A97135"/>
    <w:rsid w:val="00AB2333"/>
    <w:rsid w:val="00AB3CDC"/>
    <w:rsid w:val="00AB6A6E"/>
    <w:rsid w:val="00AB7EBA"/>
    <w:rsid w:val="00AC1C81"/>
    <w:rsid w:val="00AC3469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4487D"/>
    <w:rsid w:val="00B5574A"/>
    <w:rsid w:val="00B614C8"/>
    <w:rsid w:val="00B63123"/>
    <w:rsid w:val="00B67ADA"/>
    <w:rsid w:val="00BA2EE2"/>
    <w:rsid w:val="00BA571F"/>
    <w:rsid w:val="00BA751C"/>
    <w:rsid w:val="00BB443A"/>
    <w:rsid w:val="00BB5B99"/>
    <w:rsid w:val="00BB7D6A"/>
    <w:rsid w:val="00BC0E18"/>
    <w:rsid w:val="00BC3304"/>
    <w:rsid w:val="00BD6B7A"/>
    <w:rsid w:val="00BE03C1"/>
    <w:rsid w:val="00BF1962"/>
    <w:rsid w:val="00BF4115"/>
    <w:rsid w:val="00C00A4C"/>
    <w:rsid w:val="00C02826"/>
    <w:rsid w:val="00C03245"/>
    <w:rsid w:val="00C0331D"/>
    <w:rsid w:val="00C07434"/>
    <w:rsid w:val="00C104B6"/>
    <w:rsid w:val="00C12991"/>
    <w:rsid w:val="00C17A21"/>
    <w:rsid w:val="00C25C2C"/>
    <w:rsid w:val="00C25F06"/>
    <w:rsid w:val="00C3267B"/>
    <w:rsid w:val="00C4310F"/>
    <w:rsid w:val="00C47DF6"/>
    <w:rsid w:val="00C52C1D"/>
    <w:rsid w:val="00C53128"/>
    <w:rsid w:val="00C577C1"/>
    <w:rsid w:val="00C63200"/>
    <w:rsid w:val="00C66B72"/>
    <w:rsid w:val="00C72437"/>
    <w:rsid w:val="00C75F60"/>
    <w:rsid w:val="00C76F5A"/>
    <w:rsid w:val="00C77A90"/>
    <w:rsid w:val="00C81D94"/>
    <w:rsid w:val="00C81DBD"/>
    <w:rsid w:val="00C856B0"/>
    <w:rsid w:val="00C934CF"/>
    <w:rsid w:val="00C94B24"/>
    <w:rsid w:val="00C97CC3"/>
    <w:rsid w:val="00CC55DC"/>
    <w:rsid w:val="00CC6DB5"/>
    <w:rsid w:val="00CC7619"/>
    <w:rsid w:val="00CD3F9E"/>
    <w:rsid w:val="00CD5375"/>
    <w:rsid w:val="00CD7067"/>
    <w:rsid w:val="00CE0950"/>
    <w:rsid w:val="00CE4E44"/>
    <w:rsid w:val="00CE5854"/>
    <w:rsid w:val="00CF0C37"/>
    <w:rsid w:val="00CF5CE3"/>
    <w:rsid w:val="00CF7068"/>
    <w:rsid w:val="00D001F6"/>
    <w:rsid w:val="00D170F5"/>
    <w:rsid w:val="00D2441B"/>
    <w:rsid w:val="00D4033F"/>
    <w:rsid w:val="00D410AD"/>
    <w:rsid w:val="00D41CB3"/>
    <w:rsid w:val="00D53DB8"/>
    <w:rsid w:val="00D57FAF"/>
    <w:rsid w:val="00D6005B"/>
    <w:rsid w:val="00D624A5"/>
    <w:rsid w:val="00D63155"/>
    <w:rsid w:val="00D63FA3"/>
    <w:rsid w:val="00D65633"/>
    <w:rsid w:val="00D72408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09CE"/>
    <w:rsid w:val="00DE55E9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25CCF"/>
    <w:rsid w:val="00E33F61"/>
    <w:rsid w:val="00E3699F"/>
    <w:rsid w:val="00E40033"/>
    <w:rsid w:val="00E62483"/>
    <w:rsid w:val="00E626C0"/>
    <w:rsid w:val="00E67360"/>
    <w:rsid w:val="00E70CE1"/>
    <w:rsid w:val="00E8490D"/>
    <w:rsid w:val="00E923B8"/>
    <w:rsid w:val="00EA0D58"/>
    <w:rsid w:val="00EB0255"/>
    <w:rsid w:val="00EB4B30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07878"/>
    <w:rsid w:val="00F20AE7"/>
    <w:rsid w:val="00F255C1"/>
    <w:rsid w:val="00F27B41"/>
    <w:rsid w:val="00F33B94"/>
    <w:rsid w:val="00F37047"/>
    <w:rsid w:val="00F46514"/>
    <w:rsid w:val="00F551E1"/>
    <w:rsid w:val="00F62695"/>
    <w:rsid w:val="00F71C55"/>
    <w:rsid w:val="00F73159"/>
    <w:rsid w:val="00F74228"/>
    <w:rsid w:val="00F74993"/>
    <w:rsid w:val="00F76AC6"/>
    <w:rsid w:val="00F852BD"/>
    <w:rsid w:val="00F866C9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0D29F"/>
  <w15:docId w15:val="{B8AC7A4F-C066-4273-AB6D-EFEBBEDF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scoswrapper">
    <w:name w:val="hs_cos_wrapper"/>
    <w:basedOn w:val="a0"/>
    <w:rsid w:val="00C52C1D"/>
  </w:style>
  <w:style w:type="character" w:styleId="a8">
    <w:name w:val="Emphasis"/>
    <w:basedOn w:val="a0"/>
    <w:uiPriority w:val="20"/>
    <w:qFormat/>
    <w:rsid w:val="006C6889"/>
    <w:rPr>
      <w:i/>
      <w:iCs/>
    </w:rPr>
  </w:style>
  <w:style w:type="character" w:styleId="a9">
    <w:name w:val="Hyperlink"/>
    <w:basedOn w:val="a0"/>
    <w:uiPriority w:val="99"/>
    <w:semiHidden/>
    <w:unhideWhenUsed/>
    <w:rsid w:val="00F078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52;&#1054;&#1071;\&#1054;&#1090;&#1095;&#1077;&#1090;&#1099;%20&#1087;&#1086;%20&#1084;&#1091;&#1085;&#1080;&#1094;.&#1087;&#1088;&#1086;&#1075;&#1088;&#1072;&#1084;&#1084;&#1072;&#1084;\&#1054;&#1090;&#1095;&#1077;&#1090;&#1099;%20&#1087;&#1086;%20&#1084;&#1091;&#1085;&#1080;&#1094;.&#1087;&#1088;&#1086;&#1075;&#1088;&#1072;&#1084;&#1084;&#1072;&#1084;%20&#1079;&#1072;%202022\1.&#1055;&#1088;&#1086;&#1092;&#1080;&#1083;&#1072;&#1082;&#1090;&#1080;&#1082;&#1072;%20&#1087;&#1088;&#1072;&#1074;&#1086;&#1085;&#1072;&#1088;&#1091;&#1096;&#1077;&#1085;&#1080;&#1081;%202022%20(&#1084;&#1086;&#1081;)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BF6AA-92A4-4A59-9B4A-7077A946D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2570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17186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-</cp:lastModifiedBy>
  <cp:revision>81</cp:revision>
  <cp:lastPrinted>2023-02-28T05:30:00Z</cp:lastPrinted>
  <dcterms:created xsi:type="dcterms:W3CDTF">2018-11-01T22:51:00Z</dcterms:created>
  <dcterms:modified xsi:type="dcterms:W3CDTF">2023-02-28T05:30:00Z</dcterms:modified>
</cp:coreProperties>
</file>