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D2" w:rsidRDefault="003F7ED2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</w:p>
    <w:p w:rsidR="003F7ED2" w:rsidRDefault="003F7ED2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>О</w:t>
      </w:r>
      <w:r w:rsidRPr="003F7ED2">
        <w:rPr>
          <w:color w:val="3A3C40"/>
          <w:sz w:val="28"/>
          <w:szCs w:val="28"/>
        </w:rPr>
        <w:t>тделение Банка России приглашает</w:t>
      </w:r>
      <w:r>
        <w:rPr>
          <w:color w:val="3A3C40"/>
          <w:sz w:val="28"/>
          <w:szCs w:val="28"/>
        </w:rPr>
        <w:t xml:space="preserve"> </w:t>
      </w:r>
      <w:r w:rsidRPr="003F7ED2">
        <w:rPr>
          <w:color w:val="3A3C40"/>
          <w:sz w:val="28"/>
          <w:szCs w:val="28"/>
        </w:rPr>
        <w:t>представителей малого и среднего бизнеса муниципальных округов Магаданской</w:t>
      </w:r>
      <w:r>
        <w:rPr>
          <w:color w:val="3A3C40"/>
          <w:sz w:val="28"/>
          <w:szCs w:val="28"/>
        </w:rPr>
        <w:t xml:space="preserve"> </w:t>
      </w:r>
      <w:r w:rsidRPr="003F7ED2">
        <w:rPr>
          <w:color w:val="3A3C40"/>
          <w:sz w:val="28"/>
          <w:szCs w:val="28"/>
        </w:rPr>
        <w:t xml:space="preserve">области принять участие в серии </w:t>
      </w:r>
      <w:proofErr w:type="spellStart"/>
      <w:r w:rsidRPr="003F7ED2">
        <w:rPr>
          <w:color w:val="3A3C40"/>
          <w:sz w:val="28"/>
          <w:szCs w:val="28"/>
        </w:rPr>
        <w:t>вебинаров</w:t>
      </w:r>
      <w:proofErr w:type="spellEnd"/>
      <w:r w:rsidRPr="003F7ED2">
        <w:rPr>
          <w:color w:val="3A3C40"/>
          <w:sz w:val="28"/>
          <w:szCs w:val="28"/>
        </w:rPr>
        <w:t>, посвященных возможностям и</w:t>
      </w:r>
      <w:r>
        <w:rPr>
          <w:color w:val="3A3C40"/>
          <w:sz w:val="28"/>
          <w:szCs w:val="28"/>
        </w:rPr>
        <w:t xml:space="preserve"> </w:t>
      </w:r>
      <w:r w:rsidRPr="003F7ED2">
        <w:rPr>
          <w:color w:val="3A3C40"/>
          <w:sz w:val="28"/>
          <w:szCs w:val="28"/>
        </w:rPr>
        <w:t>преимуществам Системы быстрых платежей для МСП.</w:t>
      </w:r>
    </w:p>
    <w:p w:rsidR="00790C8F" w:rsidRDefault="003F7ED2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proofErr w:type="spellStart"/>
      <w:r w:rsidRPr="003F7ED2">
        <w:rPr>
          <w:color w:val="3A3C40"/>
          <w:sz w:val="28"/>
          <w:szCs w:val="28"/>
        </w:rPr>
        <w:t>Вебинары</w:t>
      </w:r>
      <w:proofErr w:type="spellEnd"/>
      <w:r w:rsidRPr="003F7ED2">
        <w:rPr>
          <w:color w:val="3A3C40"/>
          <w:sz w:val="28"/>
          <w:szCs w:val="28"/>
        </w:rPr>
        <w:t xml:space="preserve"> будут проходить в дистанционном формате с использованием</w:t>
      </w:r>
      <w:r>
        <w:rPr>
          <w:color w:val="3A3C40"/>
          <w:sz w:val="28"/>
          <w:szCs w:val="28"/>
        </w:rPr>
        <w:t xml:space="preserve"> </w:t>
      </w:r>
      <w:r w:rsidRPr="003F7ED2">
        <w:rPr>
          <w:color w:val="3A3C40"/>
          <w:sz w:val="28"/>
          <w:szCs w:val="28"/>
        </w:rPr>
        <w:t>сервиса IMINDD. Для максимального охвата населения округа, подключение будет</w:t>
      </w:r>
      <w:r>
        <w:rPr>
          <w:color w:val="3A3C40"/>
          <w:sz w:val="28"/>
          <w:szCs w:val="28"/>
        </w:rPr>
        <w:t xml:space="preserve"> </w:t>
      </w:r>
      <w:r w:rsidRPr="003F7ED2">
        <w:rPr>
          <w:color w:val="3A3C40"/>
          <w:sz w:val="28"/>
          <w:szCs w:val="28"/>
        </w:rPr>
        <w:t>возможно с любого устройства и из любой точки.</w:t>
      </w:r>
    </w:p>
    <w:p w:rsidR="003F7ED2" w:rsidRDefault="003F7ED2" w:rsidP="003F7ED2">
      <w:pPr>
        <w:pStyle w:val="a4"/>
        <w:shd w:val="clear" w:color="auto" w:fill="FFFFFF"/>
        <w:ind w:firstLine="567"/>
        <w:jc w:val="both"/>
        <w:textAlignment w:val="top"/>
        <w:rPr>
          <w:color w:val="3A3C40"/>
          <w:sz w:val="28"/>
          <w:szCs w:val="28"/>
        </w:rPr>
      </w:pPr>
      <w:r w:rsidRPr="003F7ED2">
        <w:rPr>
          <w:color w:val="3A3C40"/>
          <w:sz w:val="28"/>
          <w:szCs w:val="28"/>
        </w:rPr>
        <w:t xml:space="preserve">информация о </w:t>
      </w:r>
      <w:proofErr w:type="spellStart"/>
      <w:r w:rsidRPr="003F7ED2">
        <w:rPr>
          <w:color w:val="3A3C40"/>
          <w:sz w:val="28"/>
          <w:szCs w:val="28"/>
        </w:rPr>
        <w:t>вебинаре</w:t>
      </w:r>
      <w:proofErr w:type="spellEnd"/>
      <w:r w:rsidRPr="003F7ED2">
        <w:rPr>
          <w:color w:val="3A3C40"/>
          <w:sz w:val="28"/>
          <w:szCs w:val="28"/>
        </w:rPr>
        <w:t xml:space="preserve"> размещена на сайте минэкономразвития</w:t>
      </w:r>
      <w:r>
        <w:rPr>
          <w:color w:val="3A3C40"/>
          <w:sz w:val="28"/>
          <w:szCs w:val="28"/>
        </w:rPr>
        <w:t xml:space="preserve"> </w:t>
      </w:r>
      <w:r w:rsidRPr="003F7ED2">
        <w:rPr>
          <w:color w:val="3A3C40"/>
          <w:sz w:val="28"/>
          <w:szCs w:val="28"/>
        </w:rPr>
        <w:t xml:space="preserve">Магаданской области по ссылке </w:t>
      </w:r>
      <w:hyperlink r:id="rId5" w:history="1">
        <w:r w:rsidRPr="004E539F">
          <w:rPr>
            <w:rStyle w:val="a3"/>
            <w:sz w:val="28"/>
            <w:szCs w:val="28"/>
          </w:rPr>
          <w:t>https://economy.49gov.ru/press/news/?id_4=78861</w:t>
        </w:r>
      </w:hyperlink>
      <w:r>
        <w:rPr>
          <w:color w:val="3A3C40"/>
          <w:sz w:val="28"/>
          <w:szCs w:val="28"/>
        </w:rPr>
        <w:t xml:space="preserve"> </w:t>
      </w:r>
    </w:p>
    <w:p w:rsidR="003F7ED2" w:rsidRPr="003F7ED2" w:rsidRDefault="003F7ED2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 xml:space="preserve">График проведения </w:t>
      </w:r>
      <w:proofErr w:type="spellStart"/>
      <w:r>
        <w:rPr>
          <w:color w:val="3A3C40"/>
          <w:sz w:val="28"/>
          <w:szCs w:val="28"/>
        </w:rPr>
        <w:t>вебинаров</w:t>
      </w:r>
      <w:proofErr w:type="spellEnd"/>
      <w:r>
        <w:rPr>
          <w:color w:val="3A3C40"/>
          <w:sz w:val="28"/>
          <w:szCs w:val="28"/>
        </w:rPr>
        <w:t>:</w:t>
      </w:r>
    </w:p>
    <w:p w:rsidR="003F7ED2" w:rsidRPr="003F7ED2" w:rsidRDefault="003F7ED2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>1</w:t>
      </w:r>
      <w:r w:rsidRPr="003F7ED2">
        <w:rPr>
          <w:color w:val="3A3C40"/>
          <w:sz w:val="28"/>
          <w:szCs w:val="28"/>
        </w:rPr>
        <w:t>9.05.2023</w:t>
      </w:r>
      <w:r>
        <w:rPr>
          <w:color w:val="3A3C40"/>
          <w:sz w:val="28"/>
          <w:szCs w:val="28"/>
        </w:rPr>
        <w:t xml:space="preserve"> года в</w:t>
      </w:r>
      <w:r w:rsidRPr="003F7ED2">
        <w:rPr>
          <w:color w:val="3A3C40"/>
          <w:sz w:val="28"/>
          <w:szCs w:val="28"/>
        </w:rPr>
        <w:t xml:space="preserve"> 11:00</w:t>
      </w:r>
      <w:r>
        <w:rPr>
          <w:color w:val="3A3C40"/>
          <w:sz w:val="28"/>
          <w:szCs w:val="28"/>
        </w:rPr>
        <w:t xml:space="preserve"> час</w:t>
      </w:r>
      <w:proofErr w:type="gramStart"/>
      <w:r>
        <w:rPr>
          <w:color w:val="3A3C40"/>
          <w:sz w:val="28"/>
          <w:szCs w:val="28"/>
        </w:rPr>
        <w:t>.</w:t>
      </w:r>
      <w:proofErr w:type="gramEnd"/>
      <w:r>
        <w:rPr>
          <w:color w:val="3A3C40"/>
          <w:sz w:val="28"/>
          <w:szCs w:val="28"/>
        </w:rPr>
        <w:t xml:space="preserve"> (</w:t>
      </w:r>
      <w:proofErr w:type="gramStart"/>
      <w:r>
        <w:rPr>
          <w:color w:val="3A3C40"/>
          <w:sz w:val="28"/>
          <w:szCs w:val="28"/>
        </w:rPr>
        <w:t>в</w:t>
      </w:r>
      <w:proofErr w:type="gramEnd"/>
      <w:r>
        <w:rPr>
          <w:color w:val="3A3C40"/>
          <w:sz w:val="28"/>
          <w:szCs w:val="28"/>
        </w:rPr>
        <w:t>ремя магаданское)</w:t>
      </w:r>
    </w:p>
    <w:p w:rsidR="003F7ED2" w:rsidRPr="003F7ED2" w:rsidRDefault="003F7ED2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3F7ED2">
        <w:rPr>
          <w:color w:val="3A3C40"/>
          <w:sz w:val="28"/>
          <w:szCs w:val="28"/>
        </w:rPr>
        <w:t>18.08.2023</w:t>
      </w:r>
      <w:r>
        <w:rPr>
          <w:color w:val="3A3C40"/>
          <w:sz w:val="28"/>
          <w:szCs w:val="28"/>
        </w:rPr>
        <w:t xml:space="preserve"> </w:t>
      </w:r>
      <w:r>
        <w:rPr>
          <w:color w:val="3A3C40"/>
          <w:sz w:val="28"/>
          <w:szCs w:val="28"/>
        </w:rPr>
        <w:t>года в</w:t>
      </w:r>
      <w:r w:rsidRPr="003F7ED2">
        <w:rPr>
          <w:color w:val="3A3C40"/>
          <w:sz w:val="28"/>
          <w:szCs w:val="28"/>
        </w:rPr>
        <w:t xml:space="preserve"> 11:00</w:t>
      </w:r>
      <w:r>
        <w:rPr>
          <w:color w:val="3A3C40"/>
          <w:sz w:val="28"/>
          <w:szCs w:val="28"/>
        </w:rPr>
        <w:t xml:space="preserve"> час</w:t>
      </w:r>
      <w:proofErr w:type="gramStart"/>
      <w:r>
        <w:rPr>
          <w:color w:val="3A3C40"/>
          <w:sz w:val="28"/>
          <w:szCs w:val="28"/>
        </w:rPr>
        <w:t>.</w:t>
      </w:r>
      <w:proofErr w:type="gramEnd"/>
      <w:r>
        <w:rPr>
          <w:color w:val="3A3C40"/>
          <w:sz w:val="28"/>
          <w:szCs w:val="28"/>
        </w:rPr>
        <w:t xml:space="preserve"> (</w:t>
      </w:r>
      <w:proofErr w:type="gramStart"/>
      <w:r>
        <w:rPr>
          <w:color w:val="3A3C40"/>
          <w:sz w:val="28"/>
          <w:szCs w:val="28"/>
        </w:rPr>
        <w:t>в</w:t>
      </w:r>
      <w:proofErr w:type="gramEnd"/>
      <w:r>
        <w:rPr>
          <w:color w:val="3A3C40"/>
          <w:sz w:val="28"/>
          <w:szCs w:val="28"/>
        </w:rPr>
        <w:t>ремя магаданское)</w:t>
      </w:r>
    </w:p>
    <w:p w:rsidR="003F7ED2" w:rsidRDefault="003F7ED2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3F7ED2">
        <w:rPr>
          <w:color w:val="3A3C40"/>
          <w:sz w:val="28"/>
          <w:szCs w:val="28"/>
        </w:rPr>
        <w:t>17.11.2023</w:t>
      </w:r>
      <w:r>
        <w:rPr>
          <w:color w:val="3A3C40"/>
          <w:sz w:val="28"/>
          <w:szCs w:val="28"/>
        </w:rPr>
        <w:t xml:space="preserve"> </w:t>
      </w:r>
      <w:r>
        <w:rPr>
          <w:color w:val="3A3C40"/>
          <w:sz w:val="28"/>
          <w:szCs w:val="28"/>
        </w:rPr>
        <w:t>года в</w:t>
      </w:r>
      <w:r w:rsidRPr="003F7ED2">
        <w:rPr>
          <w:color w:val="3A3C40"/>
          <w:sz w:val="28"/>
          <w:szCs w:val="28"/>
        </w:rPr>
        <w:t xml:space="preserve"> 11:00</w:t>
      </w:r>
      <w:r>
        <w:rPr>
          <w:color w:val="3A3C40"/>
          <w:sz w:val="28"/>
          <w:szCs w:val="28"/>
        </w:rPr>
        <w:t xml:space="preserve"> час</w:t>
      </w:r>
      <w:proofErr w:type="gramStart"/>
      <w:r>
        <w:rPr>
          <w:color w:val="3A3C40"/>
          <w:sz w:val="28"/>
          <w:szCs w:val="28"/>
        </w:rPr>
        <w:t>.</w:t>
      </w:r>
      <w:proofErr w:type="gramEnd"/>
      <w:r>
        <w:rPr>
          <w:color w:val="3A3C40"/>
          <w:sz w:val="28"/>
          <w:szCs w:val="28"/>
        </w:rPr>
        <w:t xml:space="preserve"> (</w:t>
      </w:r>
      <w:proofErr w:type="gramStart"/>
      <w:r>
        <w:rPr>
          <w:color w:val="3A3C40"/>
          <w:sz w:val="28"/>
          <w:szCs w:val="28"/>
        </w:rPr>
        <w:t>в</w:t>
      </w:r>
      <w:proofErr w:type="gramEnd"/>
      <w:r>
        <w:rPr>
          <w:color w:val="3A3C40"/>
          <w:sz w:val="28"/>
          <w:szCs w:val="28"/>
        </w:rPr>
        <w:t>ремя магаданское)</w:t>
      </w:r>
    </w:p>
    <w:p w:rsidR="008E434E" w:rsidRDefault="008E434E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</w:p>
    <w:p w:rsidR="008E434E" w:rsidRDefault="008E434E" w:rsidP="003F7ED2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 xml:space="preserve">Инструкция для подключения к </w:t>
      </w:r>
      <w:proofErr w:type="spellStart"/>
      <w:r>
        <w:rPr>
          <w:color w:val="3A3C40"/>
          <w:sz w:val="28"/>
          <w:szCs w:val="28"/>
        </w:rPr>
        <w:t>вебинарам</w:t>
      </w:r>
      <w:proofErr w:type="spellEnd"/>
      <w:r>
        <w:rPr>
          <w:color w:val="3A3C40"/>
          <w:sz w:val="28"/>
          <w:szCs w:val="28"/>
        </w:rPr>
        <w:t>:</w:t>
      </w:r>
    </w:p>
    <w:p w:rsidR="008E434E" w:rsidRDefault="008E434E" w:rsidP="008E434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8E434E">
        <w:rPr>
          <w:color w:val="3A3C40"/>
          <w:sz w:val="28"/>
          <w:szCs w:val="28"/>
        </w:rPr>
        <w:t xml:space="preserve">1. Пройдите по ссылке: </w:t>
      </w:r>
      <w:hyperlink r:id="rId6" w:history="1">
        <w:r w:rsidRPr="004E539F">
          <w:rPr>
            <w:rStyle w:val="a3"/>
            <w:sz w:val="28"/>
            <w:szCs w:val="28"/>
          </w:rPr>
          <w:t>https://cbr.imind.ru/</w:t>
        </w:r>
      </w:hyperlink>
      <w:r>
        <w:rPr>
          <w:color w:val="3A3C40"/>
          <w:sz w:val="28"/>
          <w:szCs w:val="28"/>
        </w:rPr>
        <w:t xml:space="preserve"> </w:t>
      </w:r>
    </w:p>
    <w:p w:rsidR="008E434E" w:rsidRPr="008E434E" w:rsidRDefault="008E434E" w:rsidP="008E434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8E434E">
        <w:rPr>
          <w:color w:val="3A3C40"/>
          <w:sz w:val="28"/>
          <w:szCs w:val="28"/>
        </w:rPr>
        <w:t>2. Перейдите во вкладку «Подключиться к мероприятию по ID».</w:t>
      </w:r>
    </w:p>
    <w:p w:rsidR="008E434E" w:rsidRPr="008E434E" w:rsidRDefault="008E434E" w:rsidP="008E434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8E434E">
        <w:rPr>
          <w:color w:val="3A3C40"/>
          <w:sz w:val="28"/>
          <w:szCs w:val="28"/>
        </w:rPr>
        <w:t>3. В поле «ID мероприятия» введите 9-значный номер ID:</w:t>
      </w:r>
      <w:r>
        <w:rPr>
          <w:color w:val="3A3C40"/>
          <w:sz w:val="28"/>
          <w:szCs w:val="28"/>
        </w:rPr>
        <w:t xml:space="preserve"> </w:t>
      </w:r>
      <w:r w:rsidRPr="008E434E">
        <w:rPr>
          <w:color w:val="3A3C40"/>
          <w:sz w:val="28"/>
          <w:szCs w:val="28"/>
        </w:rPr>
        <w:t>800-123-325.</w:t>
      </w:r>
    </w:p>
    <w:p w:rsidR="008E434E" w:rsidRPr="008E434E" w:rsidRDefault="008E434E" w:rsidP="008E434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8E434E">
        <w:rPr>
          <w:color w:val="3A3C40"/>
          <w:sz w:val="28"/>
          <w:szCs w:val="28"/>
        </w:rPr>
        <w:t>4. В поле «Пароль» введите: 12345 и нажмите кнопку «Войти в</w:t>
      </w:r>
      <w:r>
        <w:rPr>
          <w:color w:val="3A3C40"/>
          <w:sz w:val="28"/>
          <w:szCs w:val="28"/>
        </w:rPr>
        <w:t xml:space="preserve"> </w:t>
      </w:r>
      <w:r w:rsidRPr="008E434E">
        <w:rPr>
          <w:color w:val="3A3C40"/>
          <w:sz w:val="28"/>
          <w:szCs w:val="28"/>
        </w:rPr>
        <w:t>мероприятие» внизу страницы.</w:t>
      </w:r>
    </w:p>
    <w:p w:rsidR="008E434E" w:rsidRPr="00F50A09" w:rsidRDefault="008E434E" w:rsidP="008E434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8E434E">
        <w:rPr>
          <w:color w:val="3A3C40"/>
          <w:sz w:val="28"/>
          <w:szCs w:val="28"/>
        </w:rPr>
        <w:t xml:space="preserve">Для корректной работы сайта рекомендуем использовать браузер </w:t>
      </w:r>
      <w:proofErr w:type="spellStart"/>
      <w:r w:rsidRPr="008E434E">
        <w:rPr>
          <w:color w:val="3A3C40"/>
          <w:sz w:val="28"/>
          <w:szCs w:val="28"/>
        </w:rPr>
        <w:t>Google</w:t>
      </w:r>
      <w:proofErr w:type="spellEnd"/>
      <w:r>
        <w:rPr>
          <w:color w:val="3A3C40"/>
          <w:sz w:val="28"/>
          <w:szCs w:val="28"/>
        </w:rPr>
        <w:t xml:space="preserve"> </w:t>
      </w:r>
      <w:proofErr w:type="spellStart"/>
      <w:r w:rsidRPr="008E434E">
        <w:rPr>
          <w:color w:val="3A3C40"/>
          <w:sz w:val="28"/>
          <w:szCs w:val="28"/>
        </w:rPr>
        <w:t>Chrome</w:t>
      </w:r>
      <w:proofErr w:type="spellEnd"/>
      <w:r w:rsidRPr="008E434E">
        <w:rPr>
          <w:color w:val="3A3C40"/>
          <w:sz w:val="28"/>
          <w:szCs w:val="28"/>
        </w:rPr>
        <w:t>. Для входа с мобильных устройств можно использовать как браузер,</w:t>
      </w:r>
      <w:r>
        <w:rPr>
          <w:color w:val="3A3C40"/>
          <w:sz w:val="28"/>
          <w:szCs w:val="28"/>
        </w:rPr>
        <w:t xml:space="preserve"> </w:t>
      </w:r>
      <w:r w:rsidRPr="008E434E">
        <w:rPr>
          <w:color w:val="3A3C40"/>
          <w:sz w:val="28"/>
          <w:szCs w:val="28"/>
        </w:rPr>
        <w:t xml:space="preserve">так и приложение </w:t>
      </w:r>
      <w:proofErr w:type="spellStart"/>
      <w:r w:rsidRPr="008E434E">
        <w:rPr>
          <w:color w:val="3A3C40"/>
          <w:sz w:val="28"/>
          <w:szCs w:val="28"/>
        </w:rPr>
        <w:t>Mind</w:t>
      </w:r>
      <w:proofErr w:type="spellEnd"/>
      <w:r w:rsidRPr="008E434E">
        <w:rPr>
          <w:color w:val="3A3C40"/>
          <w:sz w:val="28"/>
          <w:szCs w:val="28"/>
        </w:rPr>
        <w:t xml:space="preserve"> </w:t>
      </w:r>
      <w:proofErr w:type="spellStart"/>
      <w:r w:rsidRPr="008E434E">
        <w:rPr>
          <w:color w:val="3A3C40"/>
          <w:sz w:val="28"/>
          <w:szCs w:val="28"/>
        </w:rPr>
        <w:t>Meeting</w:t>
      </w:r>
      <w:proofErr w:type="spellEnd"/>
      <w:r w:rsidRPr="008E434E">
        <w:rPr>
          <w:color w:val="3A3C40"/>
          <w:sz w:val="28"/>
          <w:szCs w:val="28"/>
        </w:rPr>
        <w:t xml:space="preserve"> Бизнес.</w:t>
      </w:r>
      <w:bookmarkStart w:id="0" w:name="_GoBack"/>
      <w:bookmarkEnd w:id="0"/>
    </w:p>
    <w:sectPr w:rsidR="008E434E" w:rsidRPr="00F50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DE"/>
    <w:rsid w:val="00180177"/>
    <w:rsid w:val="001B496B"/>
    <w:rsid w:val="00245BA1"/>
    <w:rsid w:val="002541D3"/>
    <w:rsid w:val="003F7ED2"/>
    <w:rsid w:val="005530C2"/>
    <w:rsid w:val="006A6C47"/>
    <w:rsid w:val="007310DE"/>
    <w:rsid w:val="00790C8F"/>
    <w:rsid w:val="007A2A4B"/>
    <w:rsid w:val="008213A3"/>
    <w:rsid w:val="008E434E"/>
    <w:rsid w:val="0094523D"/>
    <w:rsid w:val="00B11BE2"/>
    <w:rsid w:val="00D37AE5"/>
    <w:rsid w:val="00DD36AA"/>
    <w:rsid w:val="00E23F6F"/>
    <w:rsid w:val="00E64BAD"/>
    <w:rsid w:val="00F5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D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5BA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45BA1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Strong"/>
    <w:basedOn w:val="a0"/>
    <w:uiPriority w:val="22"/>
    <w:qFormat/>
    <w:rsid w:val="00245B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D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5BA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45BA1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Strong"/>
    <w:basedOn w:val="a0"/>
    <w:uiPriority w:val="22"/>
    <w:qFormat/>
    <w:rsid w:val="00245B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br.imind.ru/" TargetMode="External"/><Relationship Id="rId5" Type="http://schemas.openxmlformats.org/officeDocument/2006/relationships/hyperlink" Target="https://economy.49gov.ru/press/news/?id_4=788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3</cp:revision>
  <dcterms:created xsi:type="dcterms:W3CDTF">2023-02-28T23:16:00Z</dcterms:created>
  <dcterms:modified xsi:type="dcterms:W3CDTF">2023-02-28T23:25:00Z</dcterms:modified>
</cp:coreProperties>
</file>