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АДМИНИСТРАЦИЯ</w:t>
      </w:r>
    </w:p>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СРЕДНЕКАНСКОГО</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МУНИЦИПАЛЬНОГО</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ОКРУГА</w:t>
      </w:r>
    </w:p>
    <w:p w:rsidR="00D30F8F" w:rsidRPr="001930EA" w:rsidRDefault="00D30F8F" w:rsidP="00D30F8F">
      <w:pPr>
        <w:pStyle w:val="3"/>
        <w:spacing w:before="0" w:after="0"/>
        <w:jc w:val="center"/>
        <w:rPr>
          <w:rFonts w:ascii="Times New Roman" w:hAnsi="Times New Roman" w:cs="Times New Roman"/>
          <w:bCs w:val="0"/>
          <w:sz w:val="32"/>
          <w:szCs w:val="32"/>
        </w:rPr>
      </w:pPr>
      <w:r w:rsidRPr="001930EA">
        <w:rPr>
          <w:rFonts w:ascii="Times New Roman" w:hAnsi="Times New Roman" w:cs="Times New Roman" w:hint="eastAsia"/>
          <w:bCs w:val="0"/>
          <w:sz w:val="32"/>
          <w:szCs w:val="32"/>
        </w:rPr>
        <w:t>МАГАДАНСКОЙ</w:t>
      </w:r>
      <w:r w:rsidRPr="001930EA">
        <w:rPr>
          <w:rFonts w:ascii="Times New Roman" w:hAnsi="Times New Roman" w:cs="Times New Roman"/>
          <w:bCs w:val="0"/>
          <w:sz w:val="32"/>
          <w:szCs w:val="32"/>
        </w:rPr>
        <w:t xml:space="preserve"> </w:t>
      </w:r>
      <w:r w:rsidRPr="001930EA">
        <w:rPr>
          <w:rFonts w:ascii="Times New Roman" w:hAnsi="Times New Roman" w:cs="Times New Roman" w:hint="eastAsia"/>
          <w:bCs w:val="0"/>
          <w:sz w:val="32"/>
          <w:szCs w:val="32"/>
        </w:rPr>
        <w:t>ОБЛАСТИ</w:t>
      </w:r>
    </w:p>
    <w:p w:rsidR="00D30F8F" w:rsidRDefault="00D30F8F" w:rsidP="00D30F8F">
      <w:pPr>
        <w:pStyle w:val="3"/>
        <w:spacing w:before="0" w:after="0"/>
        <w:jc w:val="center"/>
        <w:rPr>
          <w:rFonts w:ascii="Times New Roman" w:hAnsi="Times New Roman" w:cs="Times New Roman"/>
          <w:sz w:val="36"/>
          <w:szCs w:val="36"/>
        </w:rPr>
      </w:pPr>
    </w:p>
    <w:p w:rsidR="00D30F8F" w:rsidRPr="001930EA" w:rsidRDefault="00D30F8F" w:rsidP="00D30F8F">
      <w:pPr>
        <w:pStyle w:val="3"/>
        <w:spacing w:before="0" w:after="0"/>
        <w:jc w:val="center"/>
        <w:rPr>
          <w:rFonts w:ascii="Times New Roman" w:hAnsi="Times New Roman" w:cs="Times New Roman"/>
          <w:sz w:val="36"/>
          <w:szCs w:val="36"/>
        </w:rPr>
      </w:pPr>
      <w:r w:rsidRPr="001930EA">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________________</w:t>
      </w:r>
      <w:r w:rsidR="00024FD7">
        <w:rPr>
          <w:rFonts w:ascii="Times New Roman" w:hAnsi="Times New Roman"/>
          <w:sz w:val="24"/>
          <w:szCs w:val="24"/>
        </w:rPr>
        <w:t xml:space="preserve">__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Pr="00BC147C">
        <w:rPr>
          <w:rFonts w:ascii="Times New Roman" w:hAnsi="Times New Roman"/>
          <w:sz w:val="24"/>
          <w:szCs w:val="24"/>
        </w:rPr>
        <w:t>______</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proofErr w:type="spellStart"/>
      <w:r w:rsidRPr="001A3675">
        <w:rPr>
          <w:rFonts w:ascii="Times New Roman" w:hAnsi="Times New Roman" w:hint="eastAsia"/>
          <w:b/>
          <w:sz w:val="28"/>
          <w:szCs w:val="28"/>
        </w:rPr>
        <w:t>п</w:t>
      </w:r>
      <w:r w:rsidRPr="001A3675">
        <w:rPr>
          <w:rFonts w:ascii="Times New Roman" w:hAnsi="Times New Roman"/>
          <w:b/>
          <w:sz w:val="28"/>
          <w:szCs w:val="28"/>
        </w:rPr>
        <w:t>.</w:t>
      </w:r>
      <w:r w:rsidRPr="001A3675">
        <w:rPr>
          <w:rFonts w:ascii="Times New Roman" w:hAnsi="Times New Roman" w:hint="eastAsia"/>
          <w:b/>
          <w:sz w:val="28"/>
          <w:szCs w:val="28"/>
        </w:rPr>
        <w:t>Сеймчан</w:t>
      </w:r>
      <w:proofErr w:type="spellEnd"/>
    </w:p>
    <w:p w:rsidR="00235A06" w:rsidRDefault="00235A06" w:rsidP="00235A06">
      <w:pPr>
        <w:jc w:val="center"/>
        <w:rPr>
          <w:rFonts w:ascii="Times New Roman" w:hAnsi="Times New Roman"/>
          <w:b/>
          <w:sz w:val="16"/>
          <w:szCs w:val="16"/>
        </w:rPr>
      </w:pPr>
    </w:p>
    <w:p w:rsidR="00235A06" w:rsidRDefault="00932A16" w:rsidP="002D0F48">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B4052E">
        <w:rPr>
          <w:rFonts w:ascii="Times New Roman" w:hAnsi="Times New Roman" w:hint="eastAsia"/>
          <w:b/>
          <w:sz w:val="28"/>
          <w:szCs w:val="28"/>
        </w:rPr>
        <w:t>П</w:t>
      </w:r>
      <w:r w:rsidR="00B4052E" w:rsidRPr="00B4052E">
        <w:rPr>
          <w:rFonts w:ascii="Times New Roman" w:hAnsi="Times New Roman" w:hint="eastAsia"/>
          <w:b/>
          <w:sz w:val="28"/>
          <w:szCs w:val="28"/>
        </w:rPr>
        <w:t>редоставление</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земельн</w:t>
      </w:r>
      <w:r w:rsidR="00A5521A">
        <w:rPr>
          <w:rFonts w:ascii="Times New Roman" w:hAnsi="Times New Roman"/>
          <w:b/>
          <w:sz w:val="28"/>
          <w:szCs w:val="28"/>
        </w:rPr>
        <w:t xml:space="preserve">ого </w:t>
      </w:r>
      <w:r w:rsidR="00B4052E" w:rsidRPr="00B4052E">
        <w:rPr>
          <w:rFonts w:ascii="Times New Roman" w:hAnsi="Times New Roman" w:hint="eastAsia"/>
          <w:b/>
          <w:sz w:val="28"/>
          <w:szCs w:val="28"/>
        </w:rPr>
        <w:t>участк</w:t>
      </w:r>
      <w:r w:rsidR="00A5521A">
        <w:rPr>
          <w:rFonts w:ascii="Times New Roman" w:hAnsi="Times New Roman"/>
          <w:b/>
          <w:sz w:val="28"/>
          <w:szCs w:val="28"/>
        </w:rPr>
        <w:t>а, находящегося в</w:t>
      </w:r>
      <w:r w:rsidR="00B4052E" w:rsidRPr="00B4052E">
        <w:rPr>
          <w:rFonts w:ascii="Times New Roman" w:hAnsi="Times New Roman"/>
          <w:b/>
          <w:sz w:val="28"/>
          <w:szCs w:val="28"/>
        </w:rPr>
        <w:t xml:space="preserve"> </w:t>
      </w:r>
      <w:r w:rsidR="003F6480">
        <w:rPr>
          <w:rFonts w:ascii="Times New Roman" w:hAnsi="Times New Roman"/>
          <w:b/>
          <w:sz w:val="28"/>
          <w:szCs w:val="28"/>
        </w:rPr>
        <w:t>м</w:t>
      </w:r>
      <w:r w:rsidR="00B4052E" w:rsidRPr="00B4052E">
        <w:rPr>
          <w:rFonts w:ascii="Times New Roman" w:hAnsi="Times New Roman" w:hint="eastAsia"/>
          <w:b/>
          <w:sz w:val="28"/>
          <w:szCs w:val="28"/>
        </w:rPr>
        <w:t>униципальной</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собственности</w:t>
      </w:r>
      <w:r w:rsidR="00CF20CC">
        <w:rPr>
          <w:rFonts w:ascii="Times New Roman" w:hAnsi="Times New Roman"/>
          <w:b/>
          <w:sz w:val="28"/>
          <w:szCs w:val="28"/>
        </w:rPr>
        <w:t>,</w:t>
      </w:r>
      <w:r w:rsidR="00B4052E" w:rsidRPr="00B4052E">
        <w:rPr>
          <w:rFonts w:ascii="Times New Roman" w:hAnsi="Times New Roman"/>
          <w:b/>
          <w:sz w:val="28"/>
          <w:szCs w:val="28"/>
        </w:rPr>
        <w:t xml:space="preserve"> </w:t>
      </w:r>
      <w:r w:rsidR="00A5521A">
        <w:rPr>
          <w:rFonts w:ascii="Times New Roman" w:hAnsi="Times New Roman"/>
          <w:b/>
          <w:sz w:val="28"/>
          <w:szCs w:val="28"/>
        </w:rPr>
        <w:t xml:space="preserve">или государственная собственность на который не разграничен, </w:t>
      </w:r>
      <w:r w:rsidR="00B4052E" w:rsidRPr="00B4052E">
        <w:rPr>
          <w:rFonts w:ascii="Times New Roman" w:hAnsi="Times New Roman" w:hint="eastAsia"/>
          <w:b/>
          <w:sz w:val="28"/>
          <w:szCs w:val="28"/>
        </w:rPr>
        <w:t>на</w:t>
      </w:r>
      <w:r w:rsidR="00B4052E" w:rsidRPr="00B4052E">
        <w:rPr>
          <w:rFonts w:ascii="Times New Roman" w:hAnsi="Times New Roman"/>
          <w:b/>
          <w:sz w:val="28"/>
          <w:szCs w:val="28"/>
        </w:rPr>
        <w:t xml:space="preserve"> </w:t>
      </w:r>
      <w:r w:rsidR="00B4052E" w:rsidRPr="00B4052E">
        <w:rPr>
          <w:rFonts w:ascii="Times New Roman" w:hAnsi="Times New Roman" w:hint="eastAsia"/>
          <w:b/>
          <w:sz w:val="28"/>
          <w:szCs w:val="28"/>
        </w:rPr>
        <w:t>торгах</w:t>
      </w:r>
      <w:r w:rsidR="00CF20CC">
        <w:rPr>
          <w:rFonts w:ascii="Times New Roman" w:hAnsi="Times New Roman"/>
          <w:b/>
          <w:sz w:val="28"/>
          <w:szCs w:val="28"/>
        </w:rPr>
        <w:t>,</w:t>
      </w:r>
      <w:r w:rsidR="002B613E" w:rsidRPr="002B613E">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D30F8F">
        <w:rPr>
          <w:rFonts w:ascii="Times New Roman" w:hAnsi="Times New Roman"/>
          <w:b/>
          <w:sz w:val="28"/>
          <w:szCs w:val="28"/>
        </w:rPr>
        <w:t>муниципальный округ Магаданской области</w:t>
      </w:r>
      <w:r w:rsidR="00CE2DF7">
        <w:rPr>
          <w:rFonts w:ascii="Times New Roman" w:hAnsi="Times New Roman"/>
          <w:b/>
          <w:sz w:val="28"/>
          <w:szCs w:val="28"/>
        </w:rPr>
        <w:t>»</w:t>
      </w:r>
    </w:p>
    <w:p w:rsidR="004077F2" w:rsidRPr="00084687" w:rsidRDefault="004077F2" w:rsidP="002B613E">
      <w:pPr>
        <w:jc w:val="center"/>
        <w:rPr>
          <w:rFonts w:ascii="Times New Roman" w:hAnsi="Times New Roman"/>
          <w:b/>
          <w:sz w:val="18"/>
          <w:szCs w:val="18"/>
        </w:rPr>
      </w:pPr>
    </w:p>
    <w:bookmarkEnd w:id="0"/>
    <w:p w:rsidR="00D30F8F" w:rsidRDefault="00235A06" w:rsidP="00D30F8F">
      <w:pPr>
        <w:pStyle w:val="2"/>
        <w:spacing w:before="0" w:line="360" w:lineRule="auto"/>
        <w:ind w:firstLine="709"/>
        <w:jc w:val="both"/>
        <w:rPr>
          <w:rFonts w:ascii="Times New Roman" w:eastAsia="Times New Roman" w:hAnsi="Times New Roman" w:cs="Times New Roman"/>
          <w:b w:val="0"/>
          <w:color w:val="auto"/>
          <w:sz w:val="28"/>
          <w:szCs w:val="28"/>
        </w:rPr>
      </w:pPr>
      <w:proofErr w:type="gramStart"/>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Земельн</w:t>
      </w:r>
      <w:r w:rsidR="00B4052E">
        <w:rPr>
          <w:rFonts w:ascii="Times New Roman" w:eastAsia="Times New Roman" w:hAnsi="Times New Roman" w:cs="Times New Roman" w:hint="eastAsia"/>
          <w:b w:val="0"/>
          <w:color w:val="auto"/>
          <w:sz w:val="28"/>
          <w:szCs w:val="28"/>
        </w:rPr>
        <w:t>ы</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w:t>
      </w:r>
      <w:r w:rsidR="00B4052E">
        <w:rPr>
          <w:rFonts w:ascii="Times New Roman" w:eastAsia="Times New Roman" w:hAnsi="Times New Roman" w:cs="Times New Roman" w:hint="eastAsia"/>
          <w:b w:val="0"/>
          <w:color w:val="auto"/>
          <w:sz w:val="28"/>
          <w:szCs w:val="28"/>
        </w:rPr>
        <w:t>о</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2 </w:t>
      </w:r>
      <w:r w:rsidR="004077F2" w:rsidRPr="00700090">
        <w:rPr>
          <w:rFonts w:ascii="Times New Roman" w:eastAsia="Times New Roman" w:hAnsi="Times New Roman" w:cs="Times New Roman" w:hint="eastAsia"/>
          <w:b w:val="0"/>
          <w:color w:val="auto"/>
          <w:sz w:val="28"/>
          <w:szCs w:val="28"/>
        </w:rPr>
        <w:t>августа</w:t>
      </w:r>
      <w:r w:rsidR="004077F2" w:rsidRPr="00700090">
        <w:rPr>
          <w:rFonts w:ascii="Times New Roman" w:eastAsia="Times New Roman" w:hAnsi="Times New Roman" w:cs="Times New Roman"/>
          <w:b w:val="0"/>
          <w:color w:val="auto"/>
          <w:sz w:val="28"/>
          <w:szCs w:val="28"/>
        </w:rPr>
        <w:t xml:space="preserve"> 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ставом</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образования</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«Среднеканский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муниципальный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округ</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Магаданской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области»</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Администрация</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Среднеканск</w:t>
      </w:r>
      <w:r w:rsidR="00D30F8F">
        <w:rPr>
          <w:rFonts w:ascii="Times New Roman" w:eastAsia="Times New Roman" w:hAnsi="Times New Roman" w:cs="Times New Roman"/>
          <w:b w:val="0"/>
          <w:color w:val="auto"/>
          <w:sz w:val="28"/>
          <w:szCs w:val="28"/>
        </w:rPr>
        <w:t>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муниципальн</w:t>
      </w:r>
      <w:r w:rsidR="00D30F8F">
        <w:rPr>
          <w:rFonts w:ascii="Times New Roman" w:eastAsia="Times New Roman" w:hAnsi="Times New Roman" w:cs="Times New Roman"/>
          <w:b w:val="0"/>
          <w:color w:val="auto"/>
          <w:sz w:val="28"/>
          <w:szCs w:val="28"/>
        </w:rPr>
        <w:t>ого</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округ</w:t>
      </w:r>
      <w:r w:rsidR="00D30F8F">
        <w:rPr>
          <w:rFonts w:ascii="Times New Roman" w:eastAsia="Times New Roman" w:hAnsi="Times New Roman" w:cs="Times New Roman"/>
          <w:b w:val="0"/>
          <w:color w:val="auto"/>
          <w:sz w:val="28"/>
          <w:szCs w:val="28"/>
        </w:rPr>
        <w:t>а</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Магаданской</w:t>
      </w:r>
      <w:r w:rsidR="00D30F8F" w:rsidRPr="00D30F8F">
        <w:rPr>
          <w:rFonts w:ascii="Times New Roman" w:eastAsia="Times New Roman" w:hAnsi="Times New Roman" w:cs="Times New Roman"/>
          <w:b w:val="0"/>
          <w:color w:val="auto"/>
          <w:sz w:val="28"/>
          <w:szCs w:val="28"/>
        </w:rPr>
        <w:t xml:space="preserve"> </w:t>
      </w:r>
      <w:r w:rsidR="00D30F8F" w:rsidRPr="00D30F8F">
        <w:rPr>
          <w:rFonts w:ascii="Times New Roman" w:eastAsia="Times New Roman" w:hAnsi="Times New Roman" w:cs="Times New Roman" w:hint="eastAsia"/>
          <w:b w:val="0"/>
          <w:color w:val="auto"/>
          <w:sz w:val="28"/>
          <w:szCs w:val="28"/>
        </w:rPr>
        <w:t>области</w:t>
      </w:r>
      <w:proofErr w:type="gramEnd"/>
    </w:p>
    <w:p w:rsidR="00235A06" w:rsidRPr="00D30F8F" w:rsidRDefault="00235A06" w:rsidP="00D30F8F">
      <w:pPr>
        <w:pStyle w:val="2"/>
        <w:spacing w:before="0" w:line="360" w:lineRule="auto"/>
        <w:jc w:val="both"/>
        <w:rPr>
          <w:rFonts w:ascii="Times New Roman" w:hAnsi="Times New Roman" w:cs="Times New Roman"/>
          <w:b w:val="0"/>
          <w:color w:val="auto"/>
          <w:sz w:val="28"/>
          <w:szCs w:val="28"/>
        </w:rPr>
      </w:pPr>
      <w:proofErr w:type="gramStart"/>
      <w:r w:rsidRPr="00D30F8F">
        <w:rPr>
          <w:rFonts w:ascii="Times New Roman" w:hAnsi="Times New Roman" w:cs="Times New Roman"/>
          <w:color w:val="auto"/>
          <w:sz w:val="28"/>
          <w:szCs w:val="28"/>
        </w:rPr>
        <w:t>п</w:t>
      </w:r>
      <w:proofErr w:type="gramEnd"/>
      <w:r w:rsidRPr="00D30F8F">
        <w:rPr>
          <w:rFonts w:ascii="Times New Roman" w:hAnsi="Times New Roman" w:cs="Times New Roman"/>
          <w:color w:val="auto"/>
          <w:sz w:val="28"/>
          <w:szCs w:val="28"/>
        </w:rPr>
        <w:t xml:space="preserve"> о с т а н о в л я </w:t>
      </w:r>
      <w:r w:rsidR="001A3595" w:rsidRPr="00D30F8F">
        <w:rPr>
          <w:rFonts w:ascii="Times New Roman" w:hAnsi="Times New Roman" w:cs="Times New Roman"/>
          <w:color w:val="auto"/>
          <w:sz w:val="28"/>
          <w:szCs w:val="28"/>
        </w:rPr>
        <w:t>е т</w:t>
      </w:r>
      <w:r w:rsidRPr="00D30F8F">
        <w:rPr>
          <w:rFonts w:ascii="Times New Roman" w:hAnsi="Times New Roman" w:cs="Times New Roman"/>
          <w:color w:val="auto"/>
          <w:sz w:val="28"/>
          <w:szCs w:val="28"/>
        </w:rPr>
        <w:t>:</w:t>
      </w:r>
    </w:p>
    <w:p w:rsidR="00D30F8F" w:rsidRDefault="000B3ED8" w:rsidP="00D30F8F">
      <w:pPr>
        <w:pStyle w:val="ConsNonformat"/>
        <w:numPr>
          <w:ilvl w:val="0"/>
          <w:numId w:val="9"/>
        </w:numPr>
        <w:spacing w:line="360" w:lineRule="auto"/>
        <w:ind w:left="0" w:firstLine="709"/>
        <w:jc w:val="both"/>
        <w:rPr>
          <w:rFonts w:ascii="Times New Roman" w:hAnsi="Times New Roman"/>
          <w:sz w:val="28"/>
          <w:szCs w:val="28"/>
        </w:rPr>
      </w:pPr>
      <w:r>
        <w:rPr>
          <w:rFonts w:ascii="Times New Roman" w:hAnsi="Times New Roman"/>
          <w:sz w:val="28"/>
          <w:szCs w:val="28"/>
        </w:rPr>
        <w:t>У</w:t>
      </w:r>
      <w:r w:rsidRPr="000B3ED8">
        <w:rPr>
          <w:rFonts w:ascii="Times New Roman" w:hAnsi="Times New Roman" w:hint="eastAsia"/>
          <w:sz w:val="28"/>
          <w:szCs w:val="28"/>
        </w:rPr>
        <w:t>твердить</w:t>
      </w:r>
      <w:r w:rsidRPr="000B3ED8">
        <w:rPr>
          <w:rFonts w:ascii="Times New Roman" w:hAnsi="Times New Roman"/>
          <w:sz w:val="28"/>
          <w:szCs w:val="28"/>
        </w:rPr>
        <w:t xml:space="preserve"> </w:t>
      </w:r>
      <w:r w:rsidRPr="000B3ED8">
        <w:rPr>
          <w:rFonts w:ascii="Times New Roman" w:hAnsi="Times New Roman" w:hint="eastAsia"/>
          <w:sz w:val="28"/>
          <w:szCs w:val="28"/>
        </w:rPr>
        <w:t>Административный</w:t>
      </w:r>
      <w:r w:rsidRPr="000B3ED8">
        <w:rPr>
          <w:rFonts w:ascii="Times New Roman" w:hAnsi="Times New Roman"/>
          <w:sz w:val="28"/>
          <w:szCs w:val="28"/>
        </w:rPr>
        <w:t xml:space="preserve"> </w:t>
      </w:r>
      <w:r w:rsidRPr="000B3ED8">
        <w:rPr>
          <w:rFonts w:ascii="Times New Roman" w:hAnsi="Times New Roman" w:hint="eastAsia"/>
          <w:sz w:val="28"/>
          <w:szCs w:val="28"/>
        </w:rPr>
        <w:t>регламент</w:t>
      </w:r>
      <w:r w:rsidRPr="000B3ED8">
        <w:rPr>
          <w:rFonts w:ascii="Times New Roman" w:hAnsi="Times New Roman"/>
          <w:sz w:val="28"/>
          <w:szCs w:val="28"/>
        </w:rPr>
        <w:t xml:space="preserve"> </w:t>
      </w:r>
      <w:r w:rsidRPr="000B3ED8">
        <w:rPr>
          <w:rFonts w:ascii="Times New Roman" w:hAnsi="Times New Roman" w:hint="eastAsia"/>
          <w:sz w:val="28"/>
          <w:szCs w:val="28"/>
        </w:rPr>
        <w:t>предоставления</w:t>
      </w:r>
      <w:r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A5521A" w:rsidRPr="00A5521A">
        <w:rPr>
          <w:rFonts w:ascii="Times New Roman" w:hAnsi="Times New Roman" w:hint="eastAsia"/>
          <w:sz w:val="28"/>
          <w:szCs w:val="28"/>
        </w:rPr>
        <w:t>Предоставление</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земельного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участка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находящегося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в</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собственности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или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государственная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собственность</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который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не</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разграничен</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торгах</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территории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образования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«Среднеканский</w:t>
      </w:r>
      <w:r w:rsidR="00A5521A" w:rsidRPr="00A5521A">
        <w:rPr>
          <w:rFonts w:ascii="Times New Roman" w:hAnsi="Times New Roman"/>
          <w:sz w:val="28"/>
          <w:szCs w:val="28"/>
        </w:rPr>
        <w:t xml:space="preserve"> </w:t>
      </w:r>
      <w:r w:rsidR="00D30F8F" w:rsidRPr="00D30F8F">
        <w:rPr>
          <w:rFonts w:ascii="Times New Roman" w:hAnsi="Times New Roman" w:hint="eastAsia"/>
          <w:sz w:val="28"/>
          <w:szCs w:val="28"/>
        </w:rPr>
        <w:t>муниципальный</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округ</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Магаданской</w:t>
      </w:r>
      <w:r w:rsidR="00D30F8F" w:rsidRPr="00D30F8F">
        <w:rPr>
          <w:rFonts w:ascii="Times New Roman" w:hAnsi="Times New Roman"/>
          <w:sz w:val="28"/>
          <w:szCs w:val="28"/>
        </w:rPr>
        <w:t xml:space="preserve"> </w:t>
      </w:r>
      <w:r w:rsidR="00D30F8F" w:rsidRPr="00D30F8F">
        <w:rPr>
          <w:rFonts w:ascii="Times New Roman" w:hAnsi="Times New Roman" w:hint="eastAsia"/>
          <w:sz w:val="28"/>
          <w:szCs w:val="28"/>
        </w:rPr>
        <w:t>области</w:t>
      </w:r>
      <w:r w:rsidR="00B4052E" w:rsidRPr="00B4052E">
        <w:rPr>
          <w:rFonts w:ascii="Times New Roman" w:hAnsi="Times New Roman" w:hint="eastAsia"/>
          <w:sz w:val="28"/>
          <w:szCs w:val="28"/>
        </w:rPr>
        <w:t>»</w:t>
      </w:r>
      <w:r w:rsidR="00D32E6A">
        <w:rPr>
          <w:rFonts w:ascii="Times New Roman" w:hAnsi="Times New Roman"/>
          <w:sz w:val="28"/>
          <w:szCs w:val="28"/>
        </w:rPr>
        <w:t>, согласно приложению к настоящем</w:t>
      </w:r>
      <w:r w:rsidR="00A5521A">
        <w:rPr>
          <w:rFonts w:ascii="Times New Roman" w:hAnsi="Times New Roman"/>
          <w:sz w:val="28"/>
          <w:szCs w:val="28"/>
        </w:rPr>
        <w:t>у</w:t>
      </w:r>
      <w:r w:rsidR="00D32E6A">
        <w:rPr>
          <w:rFonts w:ascii="Times New Roman" w:hAnsi="Times New Roman"/>
          <w:sz w:val="28"/>
          <w:szCs w:val="28"/>
        </w:rPr>
        <w:t xml:space="preserve"> постановлению.</w:t>
      </w:r>
    </w:p>
    <w:p w:rsidR="00D30F8F" w:rsidRDefault="00D30F8F" w:rsidP="00D30F8F">
      <w:pPr>
        <w:pStyle w:val="ConsNonformat"/>
        <w:numPr>
          <w:ilvl w:val="0"/>
          <w:numId w:val="9"/>
        </w:numPr>
        <w:spacing w:line="360" w:lineRule="auto"/>
        <w:ind w:left="0" w:firstLine="709"/>
        <w:jc w:val="both"/>
        <w:rPr>
          <w:rFonts w:ascii="Times New Roman" w:hAnsi="Times New Roman"/>
          <w:sz w:val="28"/>
          <w:szCs w:val="28"/>
        </w:rPr>
      </w:pPr>
      <w:r w:rsidRPr="00D30F8F">
        <w:rPr>
          <w:rFonts w:ascii="Times New Roman" w:hAnsi="Times New Roman"/>
          <w:sz w:val="28"/>
          <w:szCs w:val="28"/>
        </w:rPr>
        <w:t xml:space="preserve"> Считать утратившим силу постановление Администрации Среднеканского городского округа от </w:t>
      </w:r>
      <w:r>
        <w:rPr>
          <w:rFonts w:ascii="Times New Roman" w:hAnsi="Times New Roman"/>
          <w:sz w:val="28"/>
          <w:szCs w:val="28"/>
        </w:rPr>
        <w:t>08</w:t>
      </w:r>
      <w:r w:rsidRPr="00D30F8F">
        <w:rPr>
          <w:rFonts w:ascii="Times New Roman" w:hAnsi="Times New Roman"/>
          <w:sz w:val="28"/>
          <w:szCs w:val="28"/>
        </w:rPr>
        <w:t>.0</w:t>
      </w:r>
      <w:r>
        <w:rPr>
          <w:rFonts w:ascii="Times New Roman" w:hAnsi="Times New Roman"/>
          <w:sz w:val="28"/>
          <w:szCs w:val="28"/>
        </w:rPr>
        <w:t>8</w:t>
      </w:r>
      <w:r w:rsidRPr="00D30F8F">
        <w:rPr>
          <w:rFonts w:ascii="Times New Roman" w:hAnsi="Times New Roman"/>
          <w:sz w:val="28"/>
          <w:szCs w:val="28"/>
        </w:rPr>
        <w:t xml:space="preserve">.2022 г. № </w:t>
      </w:r>
      <w:r>
        <w:rPr>
          <w:rFonts w:ascii="Times New Roman" w:hAnsi="Times New Roman"/>
          <w:sz w:val="28"/>
          <w:szCs w:val="28"/>
        </w:rPr>
        <w:t>280</w:t>
      </w:r>
      <w:r w:rsidRPr="00D30F8F">
        <w:rPr>
          <w:rFonts w:ascii="Times New Roman" w:hAnsi="Times New Roman"/>
          <w:sz w:val="28"/>
          <w:szCs w:val="28"/>
        </w:rPr>
        <w:t>-п «</w:t>
      </w:r>
      <w:r w:rsidRPr="00D30F8F">
        <w:rPr>
          <w:rFonts w:ascii="Times New Roman" w:hAnsi="Times New Roman" w:hint="eastAsia"/>
          <w:sz w:val="28"/>
          <w:szCs w:val="28"/>
        </w:rPr>
        <w:t>Об</w:t>
      </w:r>
      <w:r w:rsidRPr="00D30F8F">
        <w:rPr>
          <w:rFonts w:ascii="Times New Roman" w:hAnsi="Times New Roman"/>
          <w:sz w:val="28"/>
          <w:szCs w:val="28"/>
        </w:rPr>
        <w:t xml:space="preserve"> </w:t>
      </w:r>
      <w:r w:rsidRPr="00D30F8F">
        <w:rPr>
          <w:rFonts w:ascii="Times New Roman" w:hAnsi="Times New Roman" w:hint="eastAsia"/>
          <w:sz w:val="28"/>
          <w:szCs w:val="28"/>
        </w:rPr>
        <w:t>утверждении</w:t>
      </w:r>
      <w:r w:rsidRPr="00D30F8F">
        <w:rPr>
          <w:rFonts w:ascii="Times New Roman" w:hAnsi="Times New Roman"/>
          <w:sz w:val="28"/>
          <w:szCs w:val="28"/>
        </w:rPr>
        <w:t xml:space="preserve"> </w:t>
      </w:r>
      <w:r w:rsidRPr="00D30F8F">
        <w:rPr>
          <w:rFonts w:ascii="Times New Roman" w:hAnsi="Times New Roman" w:hint="eastAsia"/>
          <w:sz w:val="28"/>
          <w:szCs w:val="28"/>
        </w:rPr>
        <w:t>Административного</w:t>
      </w:r>
      <w:r w:rsidRPr="00D30F8F">
        <w:rPr>
          <w:rFonts w:ascii="Times New Roman" w:hAnsi="Times New Roman"/>
          <w:sz w:val="28"/>
          <w:szCs w:val="28"/>
        </w:rPr>
        <w:t xml:space="preserve"> </w:t>
      </w:r>
      <w:r w:rsidRPr="00D30F8F">
        <w:rPr>
          <w:rFonts w:ascii="Times New Roman" w:hAnsi="Times New Roman" w:hint="eastAsia"/>
          <w:sz w:val="28"/>
          <w:szCs w:val="28"/>
        </w:rPr>
        <w:t>регламента</w:t>
      </w:r>
      <w:r w:rsidRPr="00D30F8F">
        <w:rPr>
          <w:rFonts w:ascii="Times New Roman" w:hAnsi="Times New Roman"/>
          <w:sz w:val="28"/>
          <w:szCs w:val="28"/>
        </w:rPr>
        <w:t xml:space="preserve"> </w:t>
      </w:r>
      <w:r w:rsidRPr="00D30F8F">
        <w:rPr>
          <w:rFonts w:ascii="Times New Roman" w:hAnsi="Times New Roman" w:hint="eastAsia"/>
          <w:sz w:val="28"/>
          <w:szCs w:val="28"/>
        </w:rPr>
        <w:t>предоставления</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муниципальной</w:t>
      </w:r>
      <w:r w:rsidRPr="00D30F8F">
        <w:rPr>
          <w:rFonts w:ascii="Times New Roman" w:hAnsi="Times New Roman"/>
          <w:sz w:val="28"/>
          <w:szCs w:val="28"/>
        </w:rPr>
        <w:t xml:space="preserve"> </w:t>
      </w:r>
      <w:r w:rsidRPr="00D30F8F">
        <w:rPr>
          <w:rFonts w:ascii="Times New Roman" w:hAnsi="Times New Roman" w:hint="eastAsia"/>
          <w:sz w:val="28"/>
          <w:szCs w:val="28"/>
        </w:rPr>
        <w:t>услуги</w:t>
      </w:r>
      <w:r w:rsidRPr="00D30F8F">
        <w:rPr>
          <w:rFonts w:ascii="Times New Roman" w:hAnsi="Times New Roman"/>
          <w:sz w:val="28"/>
          <w:szCs w:val="28"/>
        </w:rPr>
        <w:t xml:space="preserve"> </w:t>
      </w:r>
      <w:r w:rsidRPr="00D30F8F">
        <w:rPr>
          <w:rFonts w:ascii="Times New Roman" w:hAnsi="Times New Roman" w:hint="eastAsia"/>
          <w:sz w:val="28"/>
          <w:szCs w:val="28"/>
        </w:rPr>
        <w:t>«Предоставление</w:t>
      </w:r>
      <w:r w:rsidRPr="00D30F8F">
        <w:rPr>
          <w:rFonts w:ascii="Times New Roman" w:hAnsi="Times New Roman"/>
          <w:sz w:val="28"/>
          <w:szCs w:val="28"/>
        </w:rPr>
        <w:t xml:space="preserve"> </w:t>
      </w:r>
      <w:r w:rsidRPr="00D30F8F">
        <w:rPr>
          <w:rFonts w:ascii="Times New Roman" w:hAnsi="Times New Roman" w:hint="eastAsia"/>
          <w:sz w:val="28"/>
          <w:szCs w:val="28"/>
        </w:rPr>
        <w:t>земельного</w:t>
      </w:r>
      <w:r w:rsidRPr="00D30F8F">
        <w:rPr>
          <w:rFonts w:ascii="Times New Roman" w:hAnsi="Times New Roman"/>
          <w:sz w:val="28"/>
          <w:szCs w:val="28"/>
        </w:rPr>
        <w:t xml:space="preserve"> </w:t>
      </w:r>
      <w:r w:rsidRPr="00D30F8F">
        <w:rPr>
          <w:rFonts w:ascii="Times New Roman" w:hAnsi="Times New Roman" w:hint="eastAsia"/>
          <w:sz w:val="28"/>
          <w:szCs w:val="28"/>
        </w:rPr>
        <w:t>участка</w:t>
      </w:r>
      <w:r w:rsidRPr="00D30F8F">
        <w:rPr>
          <w:rFonts w:ascii="Times New Roman" w:hAnsi="Times New Roman"/>
          <w:sz w:val="28"/>
          <w:szCs w:val="28"/>
        </w:rPr>
        <w:t xml:space="preserve">, </w:t>
      </w:r>
      <w:r w:rsidRPr="00D30F8F">
        <w:rPr>
          <w:rFonts w:ascii="Times New Roman" w:hAnsi="Times New Roman" w:hint="eastAsia"/>
          <w:sz w:val="28"/>
          <w:szCs w:val="28"/>
        </w:rPr>
        <w:t>находящегося</w:t>
      </w:r>
      <w:r w:rsidRPr="00D30F8F">
        <w:rPr>
          <w:rFonts w:ascii="Times New Roman" w:hAnsi="Times New Roman"/>
          <w:sz w:val="28"/>
          <w:szCs w:val="28"/>
        </w:rPr>
        <w:t xml:space="preserve"> </w:t>
      </w:r>
      <w:r w:rsidRPr="00D30F8F">
        <w:rPr>
          <w:rFonts w:ascii="Times New Roman" w:hAnsi="Times New Roman" w:hint="eastAsia"/>
          <w:sz w:val="28"/>
          <w:szCs w:val="28"/>
        </w:rPr>
        <w:t>в</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муниципальной</w:t>
      </w:r>
      <w:r w:rsidRPr="00D30F8F">
        <w:rPr>
          <w:rFonts w:ascii="Times New Roman" w:hAnsi="Times New Roman"/>
          <w:sz w:val="28"/>
          <w:szCs w:val="28"/>
        </w:rPr>
        <w:t xml:space="preserve"> </w:t>
      </w:r>
      <w:r w:rsidRPr="00D30F8F">
        <w:rPr>
          <w:rFonts w:ascii="Times New Roman" w:hAnsi="Times New Roman" w:hint="eastAsia"/>
          <w:sz w:val="28"/>
          <w:szCs w:val="28"/>
        </w:rPr>
        <w:t>собственности</w:t>
      </w:r>
      <w:r w:rsidRPr="00D30F8F">
        <w:rPr>
          <w:rFonts w:ascii="Times New Roman" w:hAnsi="Times New Roman"/>
          <w:sz w:val="28"/>
          <w:szCs w:val="28"/>
        </w:rPr>
        <w:t xml:space="preserve">, </w:t>
      </w:r>
      <w:r w:rsidRPr="00D30F8F">
        <w:rPr>
          <w:rFonts w:ascii="Times New Roman" w:hAnsi="Times New Roman" w:hint="eastAsia"/>
          <w:sz w:val="28"/>
          <w:szCs w:val="28"/>
        </w:rPr>
        <w:t>или</w:t>
      </w:r>
      <w:r w:rsidRPr="00D30F8F">
        <w:rPr>
          <w:rFonts w:ascii="Times New Roman" w:hAnsi="Times New Roman"/>
          <w:sz w:val="28"/>
          <w:szCs w:val="28"/>
        </w:rPr>
        <w:t xml:space="preserve"> </w:t>
      </w:r>
      <w:r w:rsidRPr="00D30F8F">
        <w:rPr>
          <w:rFonts w:ascii="Times New Roman" w:hAnsi="Times New Roman" w:hint="eastAsia"/>
          <w:sz w:val="28"/>
          <w:szCs w:val="28"/>
        </w:rPr>
        <w:t>государственная</w:t>
      </w:r>
      <w:r w:rsidRPr="00D30F8F">
        <w:rPr>
          <w:rFonts w:ascii="Times New Roman" w:hAnsi="Times New Roman"/>
          <w:sz w:val="28"/>
          <w:szCs w:val="28"/>
        </w:rPr>
        <w:t xml:space="preserve"> </w:t>
      </w:r>
      <w:r w:rsidRPr="00D30F8F">
        <w:rPr>
          <w:rFonts w:ascii="Times New Roman" w:hAnsi="Times New Roman" w:hint="eastAsia"/>
          <w:sz w:val="28"/>
          <w:szCs w:val="28"/>
        </w:rPr>
        <w:t>собственность</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t>который</w:t>
      </w:r>
      <w:r w:rsidRPr="00D30F8F">
        <w:rPr>
          <w:rFonts w:ascii="Times New Roman" w:hAnsi="Times New Roman"/>
          <w:sz w:val="28"/>
          <w:szCs w:val="28"/>
        </w:rPr>
        <w:t xml:space="preserve"> </w:t>
      </w:r>
      <w:r w:rsidRPr="00D30F8F">
        <w:rPr>
          <w:rFonts w:ascii="Times New Roman" w:hAnsi="Times New Roman" w:hint="eastAsia"/>
          <w:sz w:val="28"/>
          <w:szCs w:val="28"/>
        </w:rPr>
        <w:t>не</w:t>
      </w:r>
      <w:r w:rsidRPr="00D30F8F">
        <w:rPr>
          <w:rFonts w:ascii="Times New Roman" w:hAnsi="Times New Roman"/>
          <w:sz w:val="28"/>
          <w:szCs w:val="28"/>
        </w:rPr>
        <w:t xml:space="preserve"> </w:t>
      </w:r>
      <w:r w:rsidRPr="00D30F8F">
        <w:rPr>
          <w:rFonts w:ascii="Times New Roman" w:hAnsi="Times New Roman" w:hint="eastAsia"/>
          <w:sz w:val="28"/>
          <w:szCs w:val="28"/>
        </w:rPr>
        <w:t>разграничен</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t>торгах</w:t>
      </w:r>
      <w:r w:rsidRPr="00D30F8F">
        <w:rPr>
          <w:rFonts w:ascii="Times New Roman" w:hAnsi="Times New Roman"/>
          <w:sz w:val="28"/>
          <w:szCs w:val="28"/>
        </w:rPr>
        <w:t xml:space="preserve">, </w:t>
      </w:r>
      <w:r w:rsidRPr="00D30F8F">
        <w:rPr>
          <w:rFonts w:ascii="Times New Roman" w:hAnsi="Times New Roman" w:hint="eastAsia"/>
          <w:sz w:val="28"/>
          <w:szCs w:val="28"/>
        </w:rPr>
        <w:t>на</w:t>
      </w:r>
      <w:r w:rsidRPr="00D30F8F">
        <w:rPr>
          <w:rFonts w:ascii="Times New Roman" w:hAnsi="Times New Roman"/>
          <w:sz w:val="28"/>
          <w:szCs w:val="28"/>
        </w:rPr>
        <w:t xml:space="preserve"> </w:t>
      </w:r>
      <w:r w:rsidRPr="00D30F8F">
        <w:rPr>
          <w:rFonts w:ascii="Times New Roman" w:hAnsi="Times New Roman" w:hint="eastAsia"/>
          <w:sz w:val="28"/>
          <w:szCs w:val="28"/>
        </w:rPr>
        <w:t>территории</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образования «Среднеканский</w:t>
      </w:r>
      <w:r w:rsidRPr="00D30F8F">
        <w:rPr>
          <w:rFonts w:ascii="Times New Roman" w:hAnsi="Times New Roman"/>
          <w:sz w:val="28"/>
          <w:szCs w:val="28"/>
        </w:rPr>
        <w:t xml:space="preserve"> городской округ</w:t>
      </w:r>
      <w:r w:rsidRPr="00D30F8F">
        <w:rPr>
          <w:rFonts w:ascii="Times New Roman" w:hAnsi="Times New Roman" w:hint="eastAsia"/>
          <w:sz w:val="28"/>
          <w:szCs w:val="28"/>
        </w:rPr>
        <w:t>»</w:t>
      </w:r>
      <w:r w:rsidRPr="00D30F8F">
        <w:rPr>
          <w:rFonts w:ascii="Times New Roman" w:hAnsi="Times New Roman"/>
          <w:sz w:val="28"/>
          <w:szCs w:val="28"/>
        </w:rPr>
        <w:t>.</w:t>
      </w:r>
      <w:r>
        <w:rPr>
          <w:rFonts w:ascii="Times New Roman" w:hAnsi="Times New Roman"/>
          <w:sz w:val="28"/>
          <w:szCs w:val="28"/>
        </w:rPr>
        <w:t xml:space="preserve"> </w:t>
      </w:r>
    </w:p>
    <w:p w:rsidR="00D30F8F" w:rsidRDefault="004077F2" w:rsidP="00D30F8F">
      <w:pPr>
        <w:pStyle w:val="ConsNonformat"/>
        <w:numPr>
          <w:ilvl w:val="0"/>
          <w:numId w:val="9"/>
        </w:numPr>
        <w:spacing w:line="360" w:lineRule="auto"/>
        <w:ind w:left="0" w:firstLine="709"/>
        <w:jc w:val="both"/>
        <w:rPr>
          <w:rFonts w:ascii="Times New Roman" w:hAnsi="Times New Roman"/>
          <w:sz w:val="28"/>
          <w:szCs w:val="28"/>
        </w:rPr>
      </w:pPr>
      <w:proofErr w:type="gramStart"/>
      <w:r w:rsidRPr="00D30F8F">
        <w:rPr>
          <w:rFonts w:ascii="Times New Roman" w:hAnsi="Times New Roman"/>
          <w:sz w:val="28"/>
          <w:szCs w:val="28"/>
        </w:rPr>
        <w:lastRenderedPageBreak/>
        <w:t>Контроль за</w:t>
      </w:r>
      <w:proofErr w:type="gramEnd"/>
      <w:r w:rsidRPr="00D30F8F">
        <w:rPr>
          <w:rFonts w:ascii="Times New Roman" w:hAnsi="Times New Roman"/>
          <w:sz w:val="28"/>
          <w:szCs w:val="28"/>
        </w:rPr>
        <w:t xml:space="preserve"> исполнением настоящего постановления возложить на руководителя управления земельных и имущественных отношений Администрации Среднеканского городского округа </w:t>
      </w:r>
      <w:proofErr w:type="spellStart"/>
      <w:r w:rsidRPr="00D30F8F">
        <w:rPr>
          <w:rFonts w:ascii="Times New Roman" w:hAnsi="Times New Roman"/>
          <w:sz w:val="28"/>
          <w:szCs w:val="28"/>
        </w:rPr>
        <w:t>Нечай</w:t>
      </w:r>
      <w:proofErr w:type="spellEnd"/>
      <w:r w:rsidRPr="00D30F8F">
        <w:rPr>
          <w:rFonts w:ascii="Times New Roman" w:hAnsi="Times New Roman"/>
          <w:sz w:val="28"/>
          <w:szCs w:val="28"/>
        </w:rPr>
        <w:t xml:space="preserve"> Е.В.</w:t>
      </w:r>
    </w:p>
    <w:p w:rsidR="004077F2" w:rsidRPr="00D30F8F" w:rsidRDefault="004077F2" w:rsidP="00D30F8F">
      <w:pPr>
        <w:pStyle w:val="ConsNonformat"/>
        <w:numPr>
          <w:ilvl w:val="0"/>
          <w:numId w:val="9"/>
        </w:numPr>
        <w:spacing w:line="360" w:lineRule="auto"/>
        <w:ind w:left="0" w:firstLine="709"/>
        <w:jc w:val="both"/>
        <w:rPr>
          <w:rFonts w:ascii="Times New Roman" w:hAnsi="Times New Roman"/>
          <w:sz w:val="28"/>
          <w:szCs w:val="28"/>
        </w:rPr>
      </w:pPr>
      <w:r w:rsidRPr="00D30F8F">
        <w:rPr>
          <w:rFonts w:ascii="Times New Roman" w:hAnsi="Times New Roman" w:hint="eastAsia"/>
          <w:sz w:val="28"/>
          <w:szCs w:val="28"/>
        </w:rPr>
        <w:t>Настоящее</w:t>
      </w:r>
      <w:r w:rsidRPr="00D30F8F">
        <w:rPr>
          <w:rFonts w:ascii="Times New Roman" w:hAnsi="Times New Roman"/>
          <w:sz w:val="28"/>
          <w:szCs w:val="28"/>
        </w:rPr>
        <w:t xml:space="preserve"> </w:t>
      </w:r>
      <w:r w:rsidRPr="00D30F8F">
        <w:rPr>
          <w:rFonts w:ascii="Times New Roman" w:hAnsi="Times New Roman" w:hint="eastAsia"/>
          <w:sz w:val="28"/>
          <w:szCs w:val="28"/>
        </w:rPr>
        <w:t>постановление</w:t>
      </w:r>
      <w:r w:rsidRPr="00D30F8F">
        <w:rPr>
          <w:rFonts w:ascii="Times New Roman" w:hAnsi="Times New Roman"/>
          <w:sz w:val="28"/>
          <w:szCs w:val="28"/>
        </w:rPr>
        <w:t xml:space="preserve"> </w:t>
      </w:r>
      <w:r w:rsidRPr="00D30F8F">
        <w:rPr>
          <w:rFonts w:ascii="Times New Roman" w:hAnsi="Times New Roman" w:hint="eastAsia"/>
          <w:sz w:val="28"/>
          <w:szCs w:val="28"/>
        </w:rPr>
        <w:t>опубликовать</w:t>
      </w:r>
      <w:r w:rsidRPr="00D30F8F">
        <w:rPr>
          <w:rFonts w:ascii="Times New Roman" w:hAnsi="Times New Roman"/>
          <w:sz w:val="28"/>
          <w:szCs w:val="28"/>
        </w:rPr>
        <w:t xml:space="preserve"> </w:t>
      </w:r>
      <w:r w:rsidRPr="00D30F8F">
        <w:rPr>
          <w:rFonts w:ascii="Times New Roman" w:hAnsi="Times New Roman" w:hint="eastAsia"/>
          <w:sz w:val="28"/>
          <w:szCs w:val="28"/>
        </w:rPr>
        <w:t>в</w:t>
      </w:r>
      <w:r w:rsidRPr="00D30F8F">
        <w:rPr>
          <w:rFonts w:ascii="Times New Roman" w:hAnsi="Times New Roman"/>
          <w:sz w:val="28"/>
          <w:szCs w:val="28"/>
        </w:rPr>
        <w:t xml:space="preserve"> </w:t>
      </w:r>
      <w:r w:rsidRPr="00D30F8F">
        <w:rPr>
          <w:rFonts w:ascii="Times New Roman" w:hAnsi="Times New Roman" w:hint="eastAsia"/>
          <w:sz w:val="28"/>
          <w:szCs w:val="28"/>
        </w:rPr>
        <w:t>газете</w:t>
      </w:r>
      <w:r w:rsidRPr="00D30F8F">
        <w:rPr>
          <w:rFonts w:ascii="Times New Roman" w:hAnsi="Times New Roman"/>
          <w:sz w:val="28"/>
          <w:szCs w:val="28"/>
        </w:rPr>
        <w:t xml:space="preserve"> </w:t>
      </w:r>
      <w:r w:rsidRPr="00D30F8F">
        <w:rPr>
          <w:rFonts w:ascii="Times New Roman" w:hAnsi="Times New Roman" w:hint="eastAsia"/>
          <w:sz w:val="28"/>
          <w:szCs w:val="28"/>
        </w:rPr>
        <w:t>Среднеканского</w:t>
      </w:r>
      <w:r w:rsidRPr="00D30F8F">
        <w:rPr>
          <w:rFonts w:ascii="Times New Roman" w:hAnsi="Times New Roman"/>
          <w:sz w:val="28"/>
          <w:szCs w:val="28"/>
        </w:rPr>
        <w:t xml:space="preserve"> </w:t>
      </w:r>
      <w:r w:rsidRPr="00D30F8F">
        <w:rPr>
          <w:rFonts w:ascii="Times New Roman" w:hAnsi="Times New Roman" w:hint="eastAsia"/>
          <w:sz w:val="28"/>
          <w:szCs w:val="28"/>
        </w:rPr>
        <w:t>городского</w:t>
      </w:r>
      <w:r w:rsidRPr="00D30F8F">
        <w:rPr>
          <w:rFonts w:ascii="Times New Roman" w:hAnsi="Times New Roman"/>
          <w:sz w:val="28"/>
          <w:szCs w:val="28"/>
        </w:rPr>
        <w:t xml:space="preserve"> </w:t>
      </w:r>
      <w:r w:rsidRPr="00D30F8F">
        <w:rPr>
          <w:rFonts w:ascii="Times New Roman" w:hAnsi="Times New Roman" w:hint="eastAsia"/>
          <w:sz w:val="28"/>
          <w:szCs w:val="28"/>
        </w:rPr>
        <w:t>округа</w:t>
      </w:r>
      <w:r w:rsidRPr="00D30F8F">
        <w:rPr>
          <w:rFonts w:ascii="Times New Roman" w:hAnsi="Times New Roman"/>
          <w:sz w:val="28"/>
          <w:szCs w:val="28"/>
        </w:rPr>
        <w:t xml:space="preserve"> </w:t>
      </w:r>
      <w:r w:rsidRPr="00D30F8F">
        <w:rPr>
          <w:rFonts w:ascii="Times New Roman" w:hAnsi="Times New Roman" w:hint="eastAsia"/>
          <w:sz w:val="28"/>
          <w:szCs w:val="28"/>
        </w:rPr>
        <w:t>«Новая</w:t>
      </w:r>
      <w:r w:rsidRPr="00D30F8F">
        <w:rPr>
          <w:rFonts w:ascii="Times New Roman" w:hAnsi="Times New Roman"/>
          <w:sz w:val="28"/>
          <w:szCs w:val="28"/>
        </w:rPr>
        <w:t xml:space="preserve"> </w:t>
      </w:r>
      <w:r w:rsidRPr="00D30F8F">
        <w:rPr>
          <w:rFonts w:ascii="Times New Roman" w:hAnsi="Times New Roman" w:hint="eastAsia"/>
          <w:sz w:val="28"/>
          <w:szCs w:val="28"/>
        </w:rPr>
        <w:t>Колыма</w:t>
      </w:r>
      <w:r w:rsidRPr="00D30F8F">
        <w:rPr>
          <w:rFonts w:ascii="Times New Roman" w:hAnsi="Times New Roman"/>
          <w:sz w:val="28"/>
          <w:szCs w:val="28"/>
        </w:rPr>
        <w:t xml:space="preserve"> </w:t>
      </w:r>
      <w:r w:rsidRPr="00D30F8F">
        <w:rPr>
          <w:rFonts w:ascii="Times New Roman" w:hAnsi="Times New Roman" w:hint="eastAsia"/>
          <w:sz w:val="28"/>
          <w:szCs w:val="28"/>
        </w:rPr>
        <w:t>Вести»</w:t>
      </w:r>
      <w:r w:rsidRPr="00D30F8F">
        <w:rPr>
          <w:rFonts w:ascii="Times New Roman" w:hAnsi="Times New Roman"/>
          <w:sz w:val="28"/>
          <w:szCs w:val="28"/>
        </w:rPr>
        <w:t xml:space="preserve"> и разместить</w:t>
      </w:r>
      <w:r w:rsidRPr="00D30F8F">
        <w:rPr>
          <w:rFonts w:ascii="Times New Roman" w:hAnsi="Times New Roman" w:hint="eastAsia"/>
          <w:sz w:val="28"/>
          <w:szCs w:val="28"/>
        </w:rPr>
        <w:t xml:space="preserve"> на</w:t>
      </w:r>
      <w:r w:rsidRPr="00D30F8F">
        <w:rPr>
          <w:rFonts w:ascii="Times New Roman" w:hAnsi="Times New Roman"/>
          <w:sz w:val="28"/>
          <w:szCs w:val="28"/>
        </w:rPr>
        <w:t xml:space="preserve"> </w:t>
      </w:r>
      <w:r w:rsidRPr="00D30F8F">
        <w:rPr>
          <w:rFonts w:ascii="Times New Roman" w:hAnsi="Times New Roman" w:hint="eastAsia"/>
          <w:sz w:val="28"/>
          <w:szCs w:val="28"/>
        </w:rPr>
        <w:t>официальном</w:t>
      </w:r>
      <w:r w:rsidRPr="00D30F8F">
        <w:rPr>
          <w:rFonts w:ascii="Times New Roman" w:hAnsi="Times New Roman"/>
          <w:sz w:val="28"/>
          <w:szCs w:val="28"/>
        </w:rPr>
        <w:t xml:space="preserve"> </w:t>
      </w:r>
      <w:r w:rsidRPr="00D30F8F">
        <w:rPr>
          <w:rFonts w:ascii="Times New Roman" w:hAnsi="Times New Roman" w:hint="eastAsia"/>
          <w:sz w:val="28"/>
          <w:szCs w:val="28"/>
        </w:rPr>
        <w:t>сайте</w:t>
      </w:r>
      <w:r w:rsidRPr="00D30F8F">
        <w:rPr>
          <w:rFonts w:ascii="Times New Roman" w:hAnsi="Times New Roman"/>
          <w:sz w:val="28"/>
          <w:szCs w:val="28"/>
        </w:rPr>
        <w:t xml:space="preserve"> </w:t>
      </w:r>
      <w:r w:rsidRPr="00D30F8F">
        <w:rPr>
          <w:rFonts w:ascii="Times New Roman" w:hAnsi="Times New Roman" w:hint="eastAsia"/>
          <w:sz w:val="28"/>
          <w:szCs w:val="28"/>
        </w:rPr>
        <w:t>муниципального</w:t>
      </w:r>
      <w:r w:rsidRPr="00D30F8F">
        <w:rPr>
          <w:rFonts w:ascii="Times New Roman" w:hAnsi="Times New Roman"/>
          <w:sz w:val="28"/>
          <w:szCs w:val="28"/>
        </w:rPr>
        <w:t xml:space="preserve"> </w:t>
      </w:r>
      <w:r w:rsidRPr="00D30F8F">
        <w:rPr>
          <w:rFonts w:ascii="Times New Roman" w:hAnsi="Times New Roman" w:hint="eastAsia"/>
          <w:sz w:val="28"/>
          <w:szCs w:val="28"/>
        </w:rPr>
        <w:t>образования</w:t>
      </w:r>
      <w:r w:rsidRPr="00D30F8F">
        <w:rPr>
          <w:rFonts w:ascii="Times New Roman" w:hAnsi="Times New Roman"/>
          <w:sz w:val="28"/>
          <w:szCs w:val="28"/>
        </w:rPr>
        <w:t xml:space="preserve"> </w:t>
      </w:r>
      <w:r w:rsidRPr="00D30F8F">
        <w:rPr>
          <w:rFonts w:ascii="Times New Roman" w:hAnsi="Times New Roman" w:hint="eastAsia"/>
          <w:sz w:val="28"/>
          <w:szCs w:val="28"/>
        </w:rPr>
        <w:t>«Среднеканский</w:t>
      </w:r>
      <w:r w:rsidRPr="00D30F8F">
        <w:rPr>
          <w:rFonts w:ascii="Times New Roman" w:hAnsi="Times New Roman"/>
          <w:sz w:val="28"/>
          <w:szCs w:val="28"/>
        </w:rPr>
        <w:t xml:space="preserve"> </w:t>
      </w:r>
      <w:r w:rsidRPr="00D30F8F">
        <w:rPr>
          <w:rFonts w:ascii="Times New Roman" w:hAnsi="Times New Roman" w:hint="eastAsia"/>
          <w:sz w:val="28"/>
          <w:szCs w:val="28"/>
        </w:rPr>
        <w:t>городской</w:t>
      </w:r>
      <w:r w:rsidRPr="00D30F8F">
        <w:rPr>
          <w:rFonts w:ascii="Times New Roman" w:hAnsi="Times New Roman"/>
          <w:sz w:val="28"/>
          <w:szCs w:val="28"/>
        </w:rPr>
        <w:t xml:space="preserve"> </w:t>
      </w:r>
      <w:r w:rsidRPr="00D30F8F">
        <w:rPr>
          <w:rFonts w:ascii="Times New Roman" w:hAnsi="Times New Roman" w:hint="eastAsia"/>
          <w:sz w:val="28"/>
          <w:szCs w:val="28"/>
        </w:rPr>
        <w:t>округ»</w:t>
      </w:r>
      <w:r w:rsidRPr="00D30F8F">
        <w:rPr>
          <w:rFonts w:ascii="Times New Roman" w:hAnsi="Times New Roman"/>
          <w:sz w:val="28"/>
          <w:szCs w:val="28"/>
        </w:rPr>
        <w:t>.</w:t>
      </w:r>
    </w:p>
    <w:p w:rsidR="001D2446" w:rsidRDefault="001D2446" w:rsidP="001A3595">
      <w:pPr>
        <w:rPr>
          <w:rFonts w:ascii="Times New Roman" w:hAnsi="Times New Roman"/>
          <w:sz w:val="28"/>
          <w:szCs w:val="28"/>
        </w:rPr>
      </w:pPr>
    </w:p>
    <w:p w:rsidR="00D30F8F" w:rsidRDefault="00D30F8F" w:rsidP="00D30F8F">
      <w:pPr>
        <w:rPr>
          <w:rFonts w:ascii="Times New Roman" w:hAnsi="Times New Roman"/>
          <w:sz w:val="28"/>
          <w:szCs w:val="28"/>
        </w:rPr>
      </w:pPr>
      <w:r>
        <w:rPr>
          <w:rFonts w:ascii="Times New Roman" w:hAnsi="Times New Roman"/>
          <w:sz w:val="28"/>
          <w:szCs w:val="28"/>
        </w:rPr>
        <w:t>Глава Среднеканского</w:t>
      </w:r>
    </w:p>
    <w:p w:rsidR="00D30F8F" w:rsidRDefault="00D30F8F" w:rsidP="00D30F8F">
      <w:pPr>
        <w:rPr>
          <w:rFonts w:ascii="Times New Roman" w:hAnsi="Times New Roman"/>
          <w:sz w:val="28"/>
          <w:szCs w:val="28"/>
        </w:rPr>
      </w:pPr>
      <w:r>
        <w:rPr>
          <w:rFonts w:ascii="Times New Roman" w:hAnsi="Times New Roman"/>
          <w:sz w:val="28"/>
          <w:szCs w:val="28"/>
        </w:rPr>
        <w:t>муниципального округа                                                                        О.Н. Герасимова</w:t>
      </w:r>
    </w:p>
    <w:p w:rsidR="00D30F8F" w:rsidRDefault="00D30F8F" w:rsidP="00D30F8F">
      <w:pPr>
        <w:spacing w:line="360" w:lineRule="auto"/>
        <w:rPr>
          <w:rFonts w:ascii="Times New Roman" w:hAnsi="Times New Roman"/>
          <w:i/>
          <w:sz w:val="24"/>
          <w:szCs w:val="24"/>
        </w:rPr>
      </w:pPr>
    </w:p>
    <w:p w:rsidR="001D2446" w:rsidRDefault="001D2446"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D30F8F" w:rsidRDefault="00D30F8F" w:rsidP="001D2446">
      <w:pPr>
        <w:rPr>
          <w:rFonts w:ascii="Times New Roman" w:hAnsi="Times New Roman"/>
          <w:i/>
          <w:sz w:val="24"/>
          <w:szCs w:val="24"/>
        </w:rPr>
      </w:pPr>
    </w:p>
    <w:p w:rsidR="00A82F69" w:rsidRDefault="00235A06" w:rsidP="001D2446">
      <w:pPr>
        <w:rPr>
          <w:rFonts w:ascii="Times New Roman" w:hAnsi="Times New Roman"/>
          <w:i/>
          <w:sz w:val="24"/>
          <w:szCs w:val="24"/>
        </w:rPr>
      </w:pPr>
      <w:r w:rsidRPr="00BE6D24">
        <w:rPr>
          <w:rFonts w:ascii="Times New Roman" w:hAnsi="Times New Roman"/>
          <w:i/>
          <w:sz w:val="24"/>
          <w:szCs w:val="24"/>
        </w:rPr>
        <w:t xml:space="preserve">Исп. </w:t>
      </w:r>
      <w:r w:rsidR="005008A9">
        <w:rPr>
          <w:rFonts w:ascii="Times New Roman" w:hAnsi="Times New Roman"/>
          <w:i/>
          <w:sz w:val="24"/>
          <w:szCs w:val="24"/>
        </w:rPr>
        <w:t>Нечай Е.В.</w:t>
      </w:r>
    </w:p>
    <w:p w:rsidR="001D2446" w:rsidRDefault="001D2446" w:rsidP="006B5182">
      <w:pPr>
        <w:jc w:val="right"/>
        <w:rPr>
          <w:rFonts w:ascii="Times New Roman" w:hAnsi="Times New Roman"/>
          <w:sz w:val="24"/>
          <w:szCs w:val="24"/>
        </w:rPr>
      </w:pPr>
    </w:p>
    <w:p w:rsidR="002D0F48" w:rsidRDefault="002D0F48" w:rsidP="006B5182">
      <w:pPr>
        <w:jc w:val="right"/>
        <w:rPr>
          <w:rFonts w:ascii="Times New Roman" w:hAnsi="Times New Roman"/>
          <w:sz w:val="24"/>
          <w:szCs w:val="24"/>
        </w:rPr>
      </w:pPr>
    </w:p>
    <w:p w:rsidR="006B5182" w:rsidRPr="00D30F8F" w:rsidRDefault="006B5182" w:rsidP="006B5182">
      <w:pPr>
        <w:jc w:val="right"/>
        <w:rPr>
          <w:rFonts w:ascii="Times New Roman" w:hAnsi="Times New Roman"/>
          <w:sz w:val="22"/>
          <w:szCs w:val="22"/>
        </w:rPr>
      </w:pPr>
      <w:r w:rsidRPr="00D30F8F">
        <w:rPr>
          <w:rFonts w:ascii="Times New Roman" w:hAnsi="Times New Roman" w:hint="eastAsia"/>
          <w:sz w:val="22"/>
          <w:szCs w:val="22"/>
        </w:rPr>
        <w:lastRenderedPageBreak/>
        <w:t>Приложение</w:t>
      </w:r>
      <w:r w:rsidRPr="00D30F8F">
        <w:rPr>
          <w:rFonts w:ascii="Times New Roman" w:hAnsi="Times New Roman"/>
          <w:sz w:val="22"/>
          <w:szCs w:val="22"/>
        </w:rPr>
        <w:t xml:space="preserve"> </w:t>
      </w:r>
    </w:p>
    <w:p w:rsidR="006B5182" w:rsidRPr="00D30F8F" w:rsidRDefault="006B5182" w:rsidP="006B5182">
      <w:pPr>
        <w:jc w:val="right"/>
        <w:rPr>
          <w:rFonts w:ascii="Times New Roman" w:hAnsi="Times New Roman"/>
          <w:sz w:val="22"/>
          <w:szCs w:val="22"/>
        </w:rPr>
      </w:pPr>
      <w:r w:rsidRPr="00D30F8F">
        <w:rPr>
          <w:rFonts w:ascii="Times New Roman" w:hAnsi="Times New Roman" w:hint="eastAsia"/>
          <w:sz w:val="22"/>
          <w:szCs w:val="22"/>
        </w:rPr>
        <w:t>Утвержден</w:t>
      </w:r>
      <w:r w:rsidRPr="00D30F8F">
        <w:rPr>
          <w:rFonts w:ascii="Times New Roman" w:hAnsi="Times New Roman"/>
          <w:sz w:val="22"/>
          <w:szCs w:val="22"/>
        </w:rPr>
        <w:t xml:space="preserve"> </w:t>
      </w:r>
    </w:p>
    <w:p w:rsidR="006B5182" w:rsidRPr="00D30F8F" w:rsidRDefault="006B5182" w:rsidP="006B5182">
      <w:pPr>
        <w:jc w:val="right"/>
        <w:rPr>
          <w:rFonts w:ascii="Times New Roman" w:hAnsi="Times New Roman"/>
          <w:sz w:val="22"/>
          <w:szCs w:val="22"/>
        </w:rPr>
      </w:pPr>
      <w:r w:rsidRPr="00D30F8F">
        <w:rPr>
          <w:rFonts w:ascii="Times New Roman" w:hAnsi="Times New Roman" w:hint="eastAsia"/>
          <w:sz w:val="22"/>
          <w:szCs w:val="22"/>
        </w:rPr>
        <w:t>постановлением</w:t>
      </w:r>
      <w:r w:rsidRPr="00D30F8F">
        <w:rPr>
          <w:rFonts w:ascii="Times New Roman" w:hAnsi="Times New Roman"/>
          <w:sz w:val="22"/>
          <w:szCs w:val="22"/>
        </w:rPr>
        <w:t xml:space="preserve"> </w:t>
      </w:r>
      <w:r w:rsidRPr="00D30F8F">
        <w:rPr>
          <w:rFonts w:ascii="Times New Roman" w:hAnsi="Times New Roman" w:hint="eastAsia"/>
          <w:sz w:val="22"/>
          <w:szCs w:val="22"/>
        </w:rPr>
        <w:t>Администрации</w:t>
      </w:r>
      <w:r w:rsidRPr="00D30F8F">
        <w:rPr>
          <w:rFonts w:ascii="Times New Roman" w:hAnsi="Times New Roman"/>
          <w:sz w:val="22"/>
          <w:szCs w:val="22"/>
        </w:rPr>
        <w:t xml:space="preserve"> </w:t>
      </w:r>
    </w:p>
    <w:p w:rsidR="00D30F8F" w:rsidRPr="00D30F8F" w:rsidRDefault="00D30F8F" w:rsidP="00D30F8F">
      <w:pPr>
        <w:ind w:right="-2"/>
        <w:jc w:val="right"/>
        <w:rPr>
          <w:rFonts w:ascii="Times New Roman" w:hAnsi="Times New Roman"/>
          <w:sz w:val="22"/>
          <w:szCs w:val="22"/>
        </w:rPr>
      </w:pPr>
      <w:r w:rsidRPr="00D30F8F">
        <w:rPr>
          <w:rFonts w:ascii="Times New Roman" w:hAnsi="Times New Roman"/>
          <w:sz w:val="22"/>
          <w:szCs w:val="22"/>
        </w:rPr>
        <w:t>Среднеканского муниципального округа</w:t>
      </w:r>
    </w:p>
    <w:p w:rsidR="00D30F8F" w:rsidRPr="00D30F8F" w:rsidRDefault="00D30F8F" w:rsidP="00D30F8F">
      <w:pPr>
        <w:ind w:right="-2"/>
        <w:jc w:val="right"/>
        <w:rPr>
          <w:rFonts w:ascii="Times New Roman" w:hAnsi="Times New Roman"/>
          <w:sz w:val="22"/>
          <w:szCs w:val="22"/>
        </w:rPr>
      </w:pPr>
      <w:r w:rsidRPr="00D30F8F">
        <w:rPr>
          <w:rFonts w:ascii="Times New Roman" w:hAnsi="Times New Roman"/>
          <w:sz w:val="22"/>
          <w:szCs w:val="22"/>
        </w:rPr>
        <w:t>Магаданской области</w:t>
      </w:r>
    </w:p>
    <w:p w:rsidR="006B5182" w:rsidRPr="00D30F8F" w:rsidRDefault="006B5182" w:rsidP="006B5182">
      <w:pPr>
        <w:ind w:right="-2"/>
        <w:jc w:val="right"/>
        <w:rPr>
          <w:rFonts w:ascii="Times New Roman" w:hAnsi="Times New Roman"/>
          <w:sz w:val="22"/>
          <w:szCs w:val="22"/>
        </w:rPr>
      </w:pPr>
      <w:r w:rsidRPr="00D30F8F">
        <w:rPr>
          <w:rFonts w:ascii="Times New Roman" w:hAnsi="Times New Roman"/>
          <w:sz w:val="22"/>
          <w:szCs w:val="22"/>
        </w:rPr>
        <w:t xml:space="preserve">от ___________________ </w:t>
      </w:r>
      <w:proofErr w:type="gramStart"/>
      <w:r w:rsidRPr="00D30F8F">
        <w:rPr>
          <w:rFonts w:ascii="Times New Roman" w:hAnsi="Times New Roman"/>
          <w:sz w:val="22"/>
          <w:szCs w:val="22"/>
        </w:rPr>
        <w:t>г</w:t>
      </w:r>
      <w:proofErr w:type="gramEnd"/>
      <w:r w:rsidRPr="00D30F8F">
        <w:rPr>
          <w:rFonts w:ascii="Times New Roman" w:hAnsi="Times New Roman"/>
          <w:sz w:val="22"/>
          <w:szCs w:val="22"/>
        </w:rPr>
        <w:t>. №______</w:t>
      </w:r>
    </w:p>
    <w:p w:rsidR="006B5182" w:rsidRDefault="006B5182" w:rsidP="006B5182">
      <w:pPr>
        <w:jc w:val="right"/>
        <w:rPr>
          <w:rFonts w:ascii="Times New Roman" w:hAnsi="Times New Roman"/>
          <w:sz w:val="24"/>
          <w:szCs w:val="24"/>
        </w:rPr>
      </w:pPr>
    </w:p>
    <w:p w:rsidR="006B5182" w:rsidRPr="00D30F8F" w:rsidRDefault="006B5182" w:rsidP="00D30F8F">
      <w:pPr>
        <w:rPr>
          <w:rFonts w:ascii="Times New Roman" w:hAnsi="Times New Roman"/>
          <w:sz w:val="24"/>
          <w:szCs w:val="24"/>
        </w:rPr>
      </w:pPr>
    </w:p>
    <w:p w:rsidR="00E67813" w:rsidRPr="00D30F8F" w:rsidRDefault="00E67813" w:rsidP="00D30F8F">
      <w:pPr>
        <w:jc w:val="center"/>
        <w:rPr>
          <w:rFonts w:ascii="Times New Roman" w:hAnsi="Times New Roman"/>
          <w:b/>
          <w:bCs/>
          <w:sz w:val="24"/>
          <w:szCs w:val="24"/>
        </w:rPr>
      </w:pPr>
      <w:r w:rsidRPr="00D30F8F">
        <w:rPr>
          <w:rFonts w:ascii="Times New Roman" w:hAnsi="Times New Roman"/>
          <w:b/>
          <w:bCs/>
          <w:sz w:val="24"/>
          <w:szCs w:val="24"/>
        </w:rPr>
        <w:t>АДМИНИСТРАТИВНЫЙ РЕГЛАМЕНТ</w:t>
      </w:r>
    </w:p>
    <w:p w:rsidR="00CE2DF7" w:rsidRPr="00D30F8F" w:rsidRDefault="00CE2DF7" w:rsidP="00D30F8F">
      <w:pPr>
        <w:jc w:val="center"/>
        <w:rPr>
          <w:rFonts w:ascii="Times New Roman" w:hAnsi="Times New Roman"/>
          <w:b/>
          <w:sz w:val="24"/>
          <w:szCs w:val="24"/>
        </w:rPr>
      </w:pPr>
      <w:r w:rsidRPr="00D30F8F">
        <w:rPr>
          <w:rFonts w:ascii="Times New Roman" w:hAnsi="Times New Roman"/>
          <w:b/>
          <w:sz w:val="24"/>
          <w:szCs w:val="24"/>
        </w:rPr>
        <w:t>муниципальной услуги «</w:t>
      </w:r>
      <w:r w:rsidR="00B4052E" w:rsidRPr="00D30F8F">
        <w:rPr>
          <w:rFonts w:ascii="Times New Roman" w:hAnsi="Times New Roman"/>
          <w:b/>
          <w:sz w:val="24"/>
          <w:szCs w:val="24"/>
        </w:rPr>
        <w:t>Предоставление земельных участков муниципальной собственности</w:t>
      </w:r>
      <w:r w:rsidR="00CF20CC" w:rsidRPr="00D30F8F">
        <w:rPr>
          <w:rFonts w:ascii="Times New Roman" w:hAnsi="Times New Roman"/>
          <w:b/>
          <w:sz w:val="24"/>
          <w:szCs w:val="24"/>
        </w:rPr>
        <w:t>,</w:t>
      </w:r>
      <w:r w:rsidR="00B4052E" w:rsidRPr="00D30F8F">
        <w:rPr>
          <w:rFonts w:ascii="Times New Roman" w:hAnsi="Times New Roman"/>
          <w:b/>
          <w:sz w:val="24"/>
          <w:szCs w:val="24"/>
        </w:rPr>
        <w:t xml:space="preserve"> на торгах</w:t>
      </w:r>
      <w:r w:rsidR="00CF20CC" w:rsidRPr="00D30F8F">
        <w:rPr>
          <w:rFonts w:ascii="Times New Roman" w:hAnsi="Times New Roman"/>
          <w:b/>
          <w:sz w:val="24"/>
          <w:szCs w:val="24"/>
        </w:rPr>
        <w:t>,</w:t>
      </w:r>
      <w:r w:rsidR="00B4052E" w:rsidRPr="00D30F8F">
        <w:rPr>
          <w:rFonts w:ascii="Times New Roman" w:hAnsi="Times New Roman"/>
          <w:b/>
          <w:sz w:val="24"/>
          <w:szCs w:val="24"/>
        </w:rPr>
        <w:t xml:space="preserve"> на территории муниципального образования «Среднеканский </w:t>
      </w:r>
      <w:r w:rsidR="00D30F8F" w:rsidRPr="00D30F8F">
        <w:rPr>
          <w:rFonts w:ascii="Times New Roman" w:hAnsi="Times New Roman"/>
          <w:b/>
          <w:sz w:val="24"/>
          <w:szCs w:val="24"/>
        </w:rPr>
        <w:t>муниципальный округ Магаданской области</w:t>
      </w:r>
      <w:r w:rsidR="00B4052E" w:rsidRPr="00D30F8F">
        <w:rPr>
          <w:rFonts w:ascii="Times New Roman" w:hAnsi="Times New Roman"/>
          <w:b/>
          <w:sz w:val="24"/>
          <w:szCs w:val="24"/>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I. Общие положения</w:t>
      </w:r>
    </w:p>
    <w:p w:rsidR="00D30F8F" w:rsidRDefault="00D30F8F"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Предмет регулирования Административного регламента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1.1 Административный регламент предоставления муниципальной услуги «</w:t>
      </w:r>
      <w:r w:rsidR="00A5521A" w:rsidRPr="00D30F8F">
        <w:rPr>
          <w:rFonts w:ascii="Times New Roman" w:eastAsiaTheme="minorHAnsi" w:hAnsi="Times New Roman"/>
          <w:sz w:val="24"/>
          <w:szCs w:val="24"/>
          <w:lang w:eastAsia="en-US"/>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 на торгах, на территории муниципального образования «Среднеканский </w:t>
      </w:r>
      <w:r w:rsidR="00D30F8F" w:rsidRPr="006657C5">
        <w:rPr>
          <w:rFonts w:ascii="Times New Roman" w:hAnsi="Times New Roman"/>
          <w:sz w:val="24"/>
          <w:szCs w:val="24"/>
        </w:rPr>
        <w:t>муниципальный округ Магаданской области</w:t>
      </w:r>
      <w:r w:rsidRPr="00D30F8F">
        <w:rPr>
          <w:rFonts w:ascii="Times New Roman" w:eastAsiaTheme="minorHAnsi" w:hAnsi="Times New Roman"/>
          <w:sz w:val="24"/>
          <w:szCs w:val="24"/>
          <w:lang w:eastAsia="en-US"/>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E17D64" w:rsidRPr="00D30F8F">
        <w:rPr>
          <w:rFonts w:ascii="Times New Roman" w:eastAsiaTheme="minorHAnsi" w:hAnsi="Times New Roman"/>
          <w:sz w:val="24"/>
          <w:szCs w:val="24"/>
          <w:lang w:eastAsia="en-US"/>
        </w:rPr>
        <w:t xml:space="preserve">полномочий по </w:t>
      </w:r>
      <w:r w:rsidR="00CF20CC" w:rsidRPr="00D30F8F">
        <w:rPr>
          <w:rFonts w:ascii="Times New Roman" w:eastAsiaTheme="minorHAnsi" w:hAnsi="Times New Roman"/>
          <w:sz w:val="24"/>
          <w:szCs w:val="24"/>
          <w:lang w:eastAsia="en-US"/>
        </w:rPr>
        <w:t xml:space="preserve">предоставлению земельных участков на торгах </w:t>
      </w:r>
      <w:r w:rsidRPr="00D30F8F">
        <w:rPr>
          <w:rFonts w:ascii="Times New Roman" w:eastAsiaTheme="minorHAnsi" w:hAnsi="Times New Roman"/>
          <w:sz w:val="24"/>
          <w:szCs w:val="24"/>
          <w:lang w:eastAsia="en-US"/>
        </w:rPr>
        <w:t>в муниципальном</w:t>
      </w:r>
      <w:proofErr w:type="gramEnd"/>
      <w:r w:rsidRPr="00D30F8F">
        <w:rPr>
          <w:rFonts w:ascii="Times New Roman" w:eastAsiaTheme="minorHAnsi" w:hAnsi="Times New Roman"/>
          <w:sz w:val="24"/>
          <w:szCs w:val="24"/>
          <w:lang w:eastAsia="en-US"/>
        </w:rPr>
        <w:t xml:space="preserve"> </w:t>
      </w:r>
      <w:proofErr w:type="gramStart"/>
      <w:r w:rsidRPr="00D30F8F">
        <w:rPr>
          <w:rFonts w:ascii="Times New Roman" w:eastAsiaTheme="minorHAnsi" w:hAnsi="Times New Roman"/>
          <w:sz w:val="24"/>
          <w:szCs w:val="24"/>
          <w:lang w:eastAsia="en-US"/>
        </w:rPr>
        <w:t>образовании</w:t>
      </w:r>
      <w:proofErr w:type="gramEnd"/>
      <w:r w:rsidRPr="00D30F8F">
        <w:rPr>
          <w:rFonts w:ascii="Times New Roman" w:eastAsiaTheme="minorHAnsi" w:hAnsi="Times New Roman"/>
          <w:sz w:val="24"/>
          <w:szCs w:val="24"/>
          <w:lang w:eastAsia="en-US"/>
        </w:rPr>
        <w:t xml:space="preserve"> «Среднеканский </w:t>
      </w:r>
      <w:r w:rsidR="00D30F8F" w:rsidRPr="006657C5">
        <w:rPr>
          <w:rFonts w:ascii="Times New Roman" w:hAnsi="Times New Roman"/>
          <w:sz w:val="24"/>
          <w:szCs w:val="24"/>
        </w:rPr>
        <w:t>муниципальный округ Магаданской области</w:t>
      </w:r>
      <w:r w:rsidRPr="00D30F8F">
        <w:rPr>
          <w:rFonts w:ascii="Times New Roman" w:eastAsiaTheme="minorHAnsi" w:hAnsi="Times New Roman"/>
          <w:sz w:val="24"/>
          <w:szCs w:val="24"/>
          <w:lang w:eastAsia="en-US"/>
        </w:rPr>
        <w:t>».</w:t>
      </w:r>
    </w:p>
    <w:p w:rsidR="00D30F8F" w:rsidRDefault="00D30F8F"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Круг Заявителей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1.2. Заявителями на получение муниципальной услуги</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являются физические лица, индивидуальные предприниматели и юридические лица</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(далее – Заявитель).</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1.3. Интересы заявителей, указанных в пункте 1.2 настоящего</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Административного регламента, могут представлять лица, обладающие</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соответствующими полномочиями (далее – представитель).</w:t>
      </w:r>
    </w:p>
    <w:p w:rsidR="00D30F8F" w:rsidRDefault="00D30F8F"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Требования к порядку информирования о предоставлении</w:t>
      </w:r>
    </w:p>
    <w:p w:rsidR="00CE2DF7" w:rsidRPr="00D30F8F" w:rsidRDefault="00102C92"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муниципальной услуги </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1.4. Информирование о порядке предоставления муниципальной услуги осуществляется: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1) непосредственно при личном приеме заявителя в </w:t>
      </w:r>
      <w:r w:rsidR="001D50C9" w:rsidRPr="00D30F8F">
        <w:rPr>
          <w:rFonts w:ascii="Times New Roman" w:eastAsiaTheme="minorHAnsi" w:hAnsi="Times New Roman"/>
          <w:sz w:val="24"/>
          <w:szCs w:val="24"/>
          <w:lang w:eastAsia="en-US"/>
        </w:rPr>
        <w:t xml:space="preserve">Администрации Среднеканского </w:t>
      </w:r>
      <w:r w:rsidR="00D30F8F" w:rsidRPr="006657C5">
        <w:rPr>
          <w:rFonts w:ascii="Times New Roman" w:hAnsi="Times New Roman"/>
          <w:sz w:val="24"/>
          <w:szCs w:val="24"/>
        </w:rPr>
        <w:t>муниципальн</w:t>
      </w:r>
      <w:r w:rsidR="00D30F8F">
        <w:rPr>
          <w:rFonts w:ascii="Times New Roman" w:hAnsi="Times New Roman"/>
          <w:sz w:val="24"/>
          <w:szCs w:val="24"/>
        </w:rPr>
        <w:t>ого</w:t>
      </w:r>
      <w:r w:rsidR="00D30F8F" w:rsidRPr="006657C5">
        <w:rPr>
          <w:rFonts w:ascii="Times New Roman" w:hAnsi="Times New Roman"/>
          <w:sz w:val="24"/>
          <w:szCs w:val="24"/>
        </w:rPr>
        <w:t xml:space="preserve"> округ</w:t>
      </w:r>
      <w:r w:rsidR="00D30F8F">
        <w:rPr>
          <w:rFonts w:ascii="Times New Roman" w:hAnsi="Times New Roman"/>
          <w:sz w:val="24"/>
          <w:szCs w:val="24"/>
        </w:rPr>
        <w:t>а</w:t>
      </w:r>
      <w:r w:rsidR="00D30F8F" w:rsidRPr="006657C5">
        <w:rPr>
          <w:rFonts w:ascii="Times New Roman" w:hAnsi="Times New Roman"/>
          <w:sz w:val="24"/>
          <w:szCs w:val="24"/>
        </w:rPr>
        <w:t xml:space="preserve"> Магаданской области</w:t>
      </w:r>
      <w:r w:rsidR="00D30F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(далее</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Уполномоченный орган) или многофункциональном центре предоставления</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муниципальных услуг (далее – многофункциональный центр);</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2) по телефону </w:t>
      </w:r>
      <w:proofErr w:type="gramStart"/>
      <w:r w:rsidRPr="00D30F8F">
        <w:rPr>
          <w:rFonts w:ascii="Times New Roman" w:eastAsiaTheme="minorHAnsi" w:hAnsi="Times New Roman"/>
          <w:sz w:val="24"/>
          <w:szCs w:val="24"/>
          <w:lang w:eastAsia="en-US"/>
        </w:rPr>
        <w:t>Уполномоченном</w:t>
      </w:r>
      <w:proofErr w:type="gramEnd"/>
      <w:r w:rsidRPr="00D30F8F">
        <w:rPr>
          <w:rFonts w:ascii="Times New Roman" w:eastAsiaTheme="minorHAnsi" w:hAnsi="Times New Roman"/>
          <w:sz w:val="24"/>
          <w:szCs w:val="24"/>
          <w:lang w:eastAsia="en-US"/>
        </w:rPr>
        <w:t xml:space="preserve"> органе или многофункциональном центре;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 письменно, в том числе посредством электронной почты, факсимильной</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связи;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4) посредством размещения в открытой и доступной форме информации:</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 федеральной государственной информационной системе «Единый портал</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государственных и муниципальных услуг (функций)» (</w:t>
      </w:r>
      <w:hyperlink r:id="rId9" w:history="1">
        <w:r w:rsidRPr="00D30F8F">
          <w:rPr>
            <w:rStyle w:val="ae"/>
            <w:rFonts w:ascii="Times New Roman" w:eastAsiaTheme="minorHAnsi" w:hAnsi="Times New Roman"/>
            <w:sz w:val="24"/>
            <w:szCs w:val="24"/>
            <w:lang w:eastAsia="en-US"/>
          </w:rPr>
          <w:t>https://www.gosuslugi.ru/</w:t>
        </w:r>
      </w:hyperlink>
      <w:r w:rsidR="00CE2DF7" w:rsidRPr="00D30F8F">
        <w:rPr>
          <w:rFonts w:ascii="Times New Roman" w:eastAsiaTheme="minorHAnsi" w:hAnsi="Times New Roman"/>
          <w:sz w:val="24"/>
          <w:szCs w:val="24"/>
          <w:lang w:eastAsia="en-US"/>
        </w:rPr>
        <w:t>)</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(далее – ЕПГУ);</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на официальном сайте Уполномоченного органа</w:t>
      </w:r>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http</w:t>
      </w:r>
      <w:proofErr w:type="spellEnd"/>
      <w:r w:rsidRPr="00D30F8F">
        <w:rPr>
          <w:rFonts w:ascii="Times New Roman" w:eastAsiaTheme="minorHAnsi" w:hAnsi="Times New Roman"/>
          <w:sz w:val="24"/>
          <w:szCs w:val="24"/>
          <w:lang w:val="en-US" w:eastAsia="en-US"/>
        </w:rPr>
        <w:t>s</w:t>
      </w:r>
      <w:r w:rsidRPr="00D30F8F">
        <w:rPr>
          <w:rFonts w:ascii="Times New Roman" w:eastAsiaTheme="minorHAnsi" w:hAnsi="Times New Roman"/>
          <w:sz w:val="24"/>
          <w:szCs w:val="24"/>
          <w:lang w:eastAsia="en-US"/>
        </w:rPr>
        <w:t>://admmosrednekan.ru)</w:t>
      </w:r>
      <w:r w:rsidR="00CE2DF7"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5) посредством размещения информации на информационных стендах</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Уполномоченного органа или многофункционального центра.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1.5. Информирование осуществляется по вопросам, касающимся:</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способов подачи заявления о предоставлении муниципальной услуги;</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адресов Уполномоченного органа и многофункциональных центров,</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proofErr w:type="gramStart"/>
      <w:r w:rsidR="00CE2DF7" w:rsidRPr="00D30F8F">
        <w:rPr>
          <w:rFonts w:ascii="Times New Roman" w:eastAsiaTheme="minorHAnsi" w:hAnsi="Times New Roman"/>
          <w:sz w:val="24"/>
          <w:szCs w:val="24"/>
          <w:lang w:eastAsia="en-US"/>
        </w:rPr>
        <w:t>обращение</w:t>
      </w:r>
      <w:proofErr w:type="gramEnd"/>
      <w:r w:rsidR="00CE2DF7" w:rsidRPr="00D30F8F">
        <w:rPr>
          <w:rFonts w:ascii="Times New Roman" w:eastAsiaTheme="minorHAnsi" w:hAnsi="Times New Roman"/>
          <w:sz w:val="24"/>
          <w:szCs w:val="24"/>
          <w:lang w:eastAsia="en-US"/>
        </w:rPr>
        <w:t xml:space="preserve"> в которые необходимо для предоставления муниципальной услуги;</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справочной информации о работе Уполномоченного органа (структурных</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подразделений Уполномоченного органа);</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документов, необходимых для предоставления муниципальной услуги и услуг, которые являются необходимыми 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обязательными для предоставления муниципальной услуги;</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lastRenderedPageBreak/>
        <w:t xml:space="preserve">- </w:t>
      </w:r>
      <w:r w:rsidR="00CE2DF7" w:rsidRPr="00D30F8F">
        <w:rPr>
          <w:rFonts w:ascii="Times New Roman" w:eastAsiaTheme="minorHAnsi" w:hAnsi="Times New Roman"/>
          <w:sz w:val="24"/>
          <w:szCs w:val="24"/>
          <w:lang w:eastAsia="en-US"/>
        </w:rPr>
        <w:t>порядка и сроков предоставления муниципальной услуги;</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порядка получения сведений о ходе рассмотрения заявления о предоставлении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муниципальной услуги и о результатах предоставления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муниципальной услуги;</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 вопросам предоставления услуг, которые являются необходимыми 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обязательными для предоставления муниципальной услуги;</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порядка досудебного (внесудебного) обжалования действий (бездействия)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должностных лиц, и принимаемых ими решений при предоставлении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Получение информации по вопросам предоставления муниципальной услуги и услуг, которые являются необходимыми и</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обязательными для муниципальной услуги</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осуществляется бесплатно.</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1.6. При устном обращении Заявителя (лично или по телефону) должностное</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лицо Уполномоченного органа, работник многофункционального центра,</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осуществляющий консультирование, подробно и в вежливой (корректной) форме</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информирует </w:t>
      </w:r>
      <w:proofErr w:type="gramStart"/>
      <w:r w:rsidRPr="00D30F8F">
        <w:rPr>
          <w:rFonts w:ascii="Times New Roman" w:eastAsiaTheme="minorHAnsi" w:hAnsi="Times New Roman"/>
          <w:sz w:val="24"/>
          <w:szCs w:val="24"/>
          <w:lang w:eastAsia="en-US"/>
        </w:rPr>
        <w:t>обратившихся</w:t>
      </w:r>
      <w:proofErr w:type="gramEnd"/>
      <w:r w:rsidRPr="00D30F8F">
        <w:rPr>
          <w:rFonts w:ascii="Times New Roman" w:eastAsiaTheme="minorHAnsi" w:hAnsi="Times New Roman"/>
          <w:sz w:val="24"/>
          <w:szCs w:val="24"/>
          <w:lang w:eastAsia="en-US"/>
        </w:rPr>
        <w:t xml:space="preserve"> по интересующим вопросам.</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Ответ на телефонный звонок должен начинаться с информации о</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наименовании органа, в который позвонил Заявитель, фамилии, имени, отчества</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(последнее – при наличии) и должности специалиста, принявшего телефонный</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звонок.</w:t>
      </w:r>
    </w:p>
    <w:p w:rsidR="001D50C9"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Если должностное лицо Уполномоченного органа не может самостоятельно</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дать ответ, телефонный звонок должен быть переадресован (переведен) на другое</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должностное лицо или же обратившемуся лицу должен быть сообщен телефонный</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номер, по которому можно будет получить необходимую информацию</w:t>
      </w:r>
      <w:r w:rsidR="001D50C9" w:rsidRPr="00D30F8F">
        <w:rPr>
          <w:rFonts w:ascii="Times New Roman" w:eastAsiaTheme="minorHAnsi" w:hAnsi="Times New Roman"/>
          <w:sz w:val="24"/>
          <w:szCs w:val="24"/>
          <w:lang w:eastAsia="en-US"/>
        </w:rPr>
        <w:t xml:space="preserve">. </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Если подготовка ответа требует продолжительного времени, он предлагает</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Заявителю один из следующих вариантов дальнейших действий:</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изложить обращение в письменной форме;</w:t>
      </w:r>
    </w:p>
    <w:p w:rsidR="00CE2DF7" w:rsidRPr="00D30F8F" w:rsidRDefault="001D50C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назначить другое время для консультаций.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Должностное лицо Уполномоченного органа не вправе осуществлять</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информирование, выходящее за рамки стандартных процедур и условий</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предоставления муниципальной услуги, и влияющее прямо или</w:t>
      </w:r>
      <w:r w:rsidR="001D50C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косвенно на принимаемое решение.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Информирование осуществляется в соответствии с графиком приема граждан.</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1.7. По письменному обращению должностное лицо Уполномоченного органа,</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ответственный за предоставление муниципальной услуги,</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подробно в письменной форме разъясняет заявителю сведения по вопросам,</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указанным в пункте 1.5 настоящего Административного регламента в порядке,</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установленном Федеральным законом от 2 мая 2006 г. № 59-ФЗ «О порядке</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рассмотрения обращений граждан Российской Федерации» (далее – Федеральный</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закон № 59-ФЗ).</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1.8. На ЕПГУ размещаются сведения, предусмотренные Положением о</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федеральной государственной информационной системе «Федеральный реестр</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государственных и муниципальных услуг (функций)», утвержденным</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постановлением Правительства Российской Федерации от 24 октября 2011 года</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861.</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Доступ к информации о сроках и порядке предоставления муниципальной услуги осуществляется без выполнения заявителем каких-либо</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требований, в том числе без использования программного обеспечения, установка</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которого на технические средства заявителя требует заключения лицензионного или</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иного соглашения с правообладателем программного обеспечения,</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предусматривающего взимание платы, регистрацию или авторизацию заявителя,</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или предоставление им персональных данных.</w:t>
      </w:r>
      <w:proofErr w:type="gramEnd"/>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1.9. На официальном сайте Уполномоченного органа, на стендах в местах</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предоставления муниципальной</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услуги и услуг, которые</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являются необходимыми и обязательными для предоставления муниципальной</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услуги, и в многофункциональном центре размещается следующая справочная</w:t>
      </w:r>
      <w:r w:rsidR="00CF2F2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информация:</w:t>
      </w:r>
    </w:p>
    <w:p w:rsidR="00CE2DF7" w:rsidRPr="00D30F8F" w:rsidRDefault="00CF2F2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 месте нахождения и графике работы Уполномоченного органа и их</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структурных подразделений, ответственных за предоставление муниципальной услуги, а также многофункциональных центров;</w:t>
      </w:r>
    </w:p>
    <w:p w:rsidR="00CE2DF7" w:rsidRPr="00D30F8F" w:rsidRDefault="008547D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справочные телефоны структурных подразделений Уполномоченного органа,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ответственных за предоставление муниципальной услуги, в том</w:t>
      </w:r>
      <w:r w:rsidR="00102C92"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числе номер телефона-автоинформатора (при наличии);</w:t>
      </w:r>
    </w:p>
    <w:p w:rsidR="00CE2DF7" w:rsidRPr="00D30F8F" w:rsidRDefault="00102C92"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lastRenderedPageBreak/>
        <w:t xml:space="preserve">- </w:t>
      </w:r>
      <w:r w:rsidR="00CE2DF7" w:rsidRPr="00D30F8F">
        <w:rPr>
          <w:rFonts w:ascii="Times New Roman" w:eastAsiaTheme="minorHAnsi" w:hAnsi="Times New Roman"/>
          <w:sz w:val="24"/>
          <w:szCs w:val="24"/>
          <w:lang w:eastAsia="en-US"/>
        </w:rPr>
        <w:t>адрес официального сайта, а также электронной почты и (или) формы</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обратной связи Уполномоченного органа в сети «Интернет».</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1.10. В залах ожидания Уполномоченного органа размещаются нормативные</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правовые акты, регулирующие порядок предоставления муниципальной услуги, в том числе Административный регламент, которые по</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требованию заявителя предоставляются ему для ознакомления.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1.11. Размещение информации о порядке предоставления муниципальной услуги на информационных стендах в помещении</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многофункционального центра осуществляется в соответствии с соглашением,</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заключенным между многофункциональным центром и Уполномоченным органом</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 учетом требований к информированию, установленных Административным</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регламентом.</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1.12. Информация о ходе рассмотрения заявления о предоставлении</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муниципальной услуги и о результатах предоставления</w:t>
      </w:r>
      <w:r w:rsidR="00102C92" w:rsidRPr="00D30F8F">
        <w:rPr>
          <w:rFonts w:ascii="Times New Roman" w:eastAsiaTheme="minorHAnsi" w:hAnsi="Times New Roman"/>
          <w:sz w:val="24"/>
          <w:szCs w:val="24"/>
          <w:lang w:eastAsia="en-US"/>
        </w:rPr>
        <w:t xml:space="preserve"> муниципальной </w:t>
      </w:r>
      <w:r w:rsidRPr="00D30F8F">
        <w:rPr>
          <w:rFonts w:ascii="Times New Roman" w:eastAsiaTheme="minorHAnsi" w:hAnsi="Times New Roman"/>
          <w:sz w:val="24"/>
          <w:szCs w:val="24"/>
          <w:lang w:eastAsia="en-US"/>
        </w:rPr>
        <w:t>услуги может быть получена заявителем (его</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представителем) в личном кабинете на ЕПГУ, а также в соответствующем</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структурном подразделении Уполномоченного органа при обращении заявителя</w:t>
      </w:r>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лично, по телефону посредством электронной почты.</w:t>
      </w:r>
    </w:p>
    <w:p w:rsidR="00D30F8F" w:rsidRDefault="00D30F8F"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II. Стандарт предоставления </w:t>
      </w:r>
      <w:r w:rsidR="00102C92" w:rsidRPr="00D30F8F">
        <w:rPr>
          <w:rFonts w:ascii="Times New Roman" w:eastAsiaTheme="minorHAnsi" w:hAnsi="Times New Roman"/>
          <w:b/>
          <w:bCs/>
          <w:sz w:val="24"/>
          <w:szCs w:val="24"/>
          <w:lang w:eastAsia="en-US"/>
        </w:rPr>
        <w:t xml:space="preserve">муниципальной </w:t>
      </w:r>
      <w:r w:rsidRPr="00D30F8F">
        <w:rPr>
          <w:rFonts w:ascii="Times New Roman" w:eastAsiaTheme="minorHAnsi" w:hAnsi="Times New Roman"/>
          <w:b/>
          <w:bCs/>
          <w:sz w:val="24"/>
          <w:szCs w:val="24"/>
          <w:lang w:eastAsia="en-US"/>
        </w:rPr>
        <w:t>услуги</w:t>
      </w: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Наименование </w:t>
      </w:r>
      <w:r w:rsidR="00102C92" w:rsidRPr="00D30F8F">
        <w:rPr>
          <w:rFonts w:ascii="Times New Roman" w:eastAsiaTheme="minorHAnsi" w:hAnsi="Times New Roman"/>
          <w:b/>
          <w:bCs/>
          <w:sz w:val="24"/>
          <w:szCs w:val="24"/>
          <w:lang w:eastAsia="en-US"/>
        </w:rPr>
        <w:t xml:space="preserve">муниципальной </w:t>
      </w:r>
      <w:r w:rsidRPr="00D30F8F">
        <w:rPr>
          <w:rFonts w:ascii="Times New Roman" w:eastAsiaTheme="minorHAnsi" w:hAnsi="Times New Roman"/>
          <w:b/>
          <w:bCs/>
          <w:sz w:val="24"/>
          <w:szCs w:val="24"/>
          <w:lang w:eastAsia="en-US"/>
        </w:rPr>
        <w:t>услуги</w:t>
      </w:r>
    </w:p>
    <w:p w:rsidR="00102C92"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2.1. </w:t>
      </w:r>
      <w:r w:rsidR="00102C92" w:rsidRPr="00D30F8F">
        <w:rPr>
          <w:rFonts w:ascii="Times New Roman" w:eastAsiaTheme="minorHAnsi" w:hAnsi="Times New Roman"/>
          <w:sz w:val="24"/>
          <w:szCs w:val="24"/>
          <w:lang w:eastAsia="en-US"/>
        </w:rPr>
        <w:t xml:space="preserve">Муниципальная </w:t>
      </w:r>
      <w:r w:rsidRPr="00D30F8F">
        <w:rPr>
          <w:rFonts w:ascii="Times New Roman" w:eastAsiaTheme="minorHAnsi" w:hAnsi="Times New Roman"/>
          <w:sz w:val="24"/>
          <w:szCs w:val="24"/>
          <w:lang w:eastAsia="en-US"/>
        </w:rPr>
        <w:t>услуга «</w:t>
      </w:r>
      <w:r w:rsidR="00A5521A" w:rsidRPr="00D30F8F">
        <w:rPr>
          <w:rFonts w:ascii="Times New Roman" w:eastAsiaTheme="minorHAnsi" w:hAnsi="Times New Roman"/>
          <w:sz w:val="24"/>
          <w:szCs w:val="24"/>
          <w:lang w:eastAsia="en-US"/>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 на торгах, на территории муниципального образования «Среднеканский </w:t>
      </w:r>
      <w:r w:rsidR="00D30F8F" w:rsidRPr="006657C5">
        <w:rPr>
          <w:rFonts w:ascii="Times New Roman" w:hAnsi="Times New Roman"/>
          <w:sz w:val="24"/>
          <w:szCs w:val="24"/>
        </w:rPr>
        <w:t>муниципальный округ Магаданской области</w:t>
      </w:r>
      <w:r w:rsidR="00575540" w:rsidRPr="00D30F8F">
        <w:rPr>
          <w:rFonts w:ascii="Times New Roman" w:eastAsiaTheme="minorHAnsi" w:hAnsi="Times New Roman"/>
          <w:sz w:val="24"/>
          <w:szCs w:val="24"/>
          <w:lang w:eastAsia="en-US"/>
        </w:rPr>
        <w:t>».</w:t>
      </w:r>
    </w:p>
    <w:p w:rsidR="00D30F8F" w:rsidRDefault="00D30F8F"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Наименование органа государственной власти, органа местного</w:t>
      </w:r>
      <w:r w:rsidR="00102C92"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самоуправления (организации), предоставляющего </w:t>
      </w:r>
      <w:r w:rsidR="00102C92" w:rsidRPr="00D30F8F">
        <w:rPr>
          <w:rFonts w:ascii="Times New Roman" w:eastAsiaTheme="minorHAnsi" w:hAnsi="Times New Roman"/>
          <w:b/>
          <w:bCs/>
          <w:sz w:val="24"/>
          <w:szCs w:val="24"/>
          <w:lang w:eastAsia="en-US"/>
        </w:rPr>
        <w:t xml:space="preserve">муниципальную </w:t>
      </w:r>
      <w:r w:rsidRPr="00D30F8F">
        <w:rPr>
          <w:rFonts w:ascii="Times New Roman" w:eastAsiaTheme="minorHAnsi" w:hAnsi="Times New Roman"/>
          <w:b/>
          <w:bCs/>
          <w:sz w:val="24"/>
          <w:szCs w:val="24"/>
          <w:lang w:eastAsia="en-US"/>
        </w:rPr>
        <w:t>услугу</w:t>
      </w:r>
    </w:p>
    <w:p w:rsidR="004077F2" w:rsidRPr="00D30F8F" w:rsidRDefault="004077F2"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2.2. Муниципальная услуга предоставляется Уполномоченным органом – Администрацией Среднеканского </w:t>
      </w:r>
      <w:r w:rsidR="00D30F8F" w:rsidRPr="006657C5">
        <w:rPr>
          <w:rFonts w:ascii="Times New Roman" w:hAnsi="Times New Roman"/>
          <w:sz w:val="24"/>
          <w:szCs w:val="24"/>
        </w:rPr>
        <w:t>муниципальн</w:t>
      </w:r>
      <w:r w:rsidR="00D30F8F">
        <w:rPr>
          <w:rFonts w:ascii="Times New Roman" w:hAnsi="Times New Roman"/>
          <w:sz w:val="24"/>
          <w:szCs w:val="24"/>
        </w:rPr>
        <w:t>ого</w:t>
      </w:r>
      <w:r w:rsidR="00D30F8F" w:rsidRPr="006657C5">
        <w:rPr>
          <w:rFonts w:ascii="Times New Roman" w:hAnsi="Times New Roman"/>
          <w:sz w:val="24"/>
          <w:szCs w:val="24"/>
        </w:rPr>
        <w:t xml:space="preserve"> округ</w:t>
      </w:r>
      <w:r w:rsidR="00D30F8F">
        <w:rPr>
          <w:rFonts w:ascii="Times New Roman" w:hAnsi="Times New Roman"/>
          <w:sz w:val="24"/>
          <w:szCs w:val="24"/>
        </w:rPr>
        <w:t>а</w:t>
      </w:r>
      <w:r w:rsidR="00D30F8F" w:rsidRPr="006657C5">
        <w:rPr>
          <w:rFonts w:ascii="Times New Roman" w:hAnsi="Times New Roman"/>
          <w:sz w:val="24"/>
          <w:szCs w:val="24"/>
        </w:rPr>
        <w:t xml:space="preserve"> Магаданской области</w:t>
      </w:r>
      <w:r w:rsidRPr="00D30F8F">
        <w:rPr>
          <w:rFonts w:ascii="Times New Roman" w:eastAsiaTheme="minorHAnsi" w:hAnsi="Times New Roman"/>
          <w:sz w:val="24"/>
          <w:szCs w:val="24"/>
          <w:lang w:eastAsia="en-US"/>
        </w:rPr>
        <w:t xml:space="preserve">, в лице управления земельных и имущественных отношений Администрацией Среднеканского </w:t>
      </w:r>
      <w:r w:rsidR="00D30F8F" w:rsidRPr="006657C5">
        <w:rPr>
          <w:rFonts w:ascii="Times New Roman" w:hAnsi="Times New Roman"/>
          <w:sz w:val="24"/>
          <w:szCs w:val="24"/>
        </w:rPr>
        <w:t>муниципальн</w:t>
      </w:r>
      <w:r w:rsidR="00D30F8F">
        <w:rPr>
          <w:rFonts w:ascii="Times New Roman" w:hAnsi="Times New Roman"/>
          <w:sz w:val="24"/>
          <w:szCs w:val="24"/>
        </w:rPr>
        <w:t>ого</w:t>
      </w:r>
      <w:r w:rsidR="00D30F8F" w:rsidRPr="006657C5">
        <w:rPr>
          <w:rFonts w:ascii="Times New Roman" w:hAnsi="Times New Roman"/>
          <w:sz w:val="24"/>
          <w:szCs w:val="24"/>
        </w:rPr>
        <w:t xml:space="preserve"> округ</w:t>
      </w:r>
      <w:r w:rsidR="00D30F8F">
        <w:rPr>
          <w:rFonts w:ascii="Times New Roman" w:hAnsi="Times New Roman"/>
          <w:sz w:val="24"/>
          <w:szCs w:val="24"/>
        </w:rPr>
        <w:t>а</w:t>
      </w:r>
      <w:r w:rsidR="00D30F8F" w:rsidRPr="006657C5">
        <w:rPr>
          <w:rFonts w:ascii="Times New Roman" w:hAnsi="Times New Roman"/>
          <w:sz w:val="24"/>
          <w:szCs w:val="24"/>
        </w:rPr>
        <w:t xml:space="preserve"> Магаданской области</w:t>
      </w:r>
      <w:r w:rsidRPr="00D30F8F">
        <w:rPr>
          <w:rFonts w:ascii="Times New Roman" w:eastAsiaTheme="minorHAnsi" w:hAnsi="Times New Roman"/>
          <w:sz w:val="24"/>
          <w:szCs w:val="24"/>
          <w:lang w:eastAsia="en-US"/>
        </w:rPr>
        <w:t>.</w:t>
      </w:r>
    </w:p>
    <w:p w:rsidR="004077F2" w:rsidRPr="00D30F8F" w:rsidRDefault="004077F2"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2.3. В предоставлении муниципальной услуги принимают участие:</w:t>
      </w:r>
    </w:p>
    <w:p w:rsidR="004077F2" w:rsidRPr="00D30F8F" w:rsidRDefault="004077F2"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Администрация Среднеканского </w:t>
      </w:r>
      <w:r w:rsidR="00D30F8F" w:rsidRPr="006657C5">
        <w:rPr>
          <w:rFonts w:ascii="Times New Roman" w:hAnsi="Times New Roman"/>
          <w:sz w:val="24"/>
          <w:szCs w:val="24"/>
        </w:rPr>
        <w:t>муниципальн</w:t>
      </w:r>
      <w:r w:rsidR="00D30F8F">
        <w:rPr>
          <w:rFonts w:ascii="Times New Roman" w:hAnsi="Times New Roman"/>
          <w:sz w:val="24"/>
          <w:szCs w:val="24"/>
        </w:rPr>
        <w:t>ого</w:t>
      </w:r>
      <w:r w:rsidR="00D30F8F" w:rsidRPr="006657C5">
        <w:rPr>
          <w:rFonts w:ascii="Times New Roman" w:hAnsi="Times New Roman"/>
          <w:sz w:val="24"/>
          <w:szCs w:val="24"/>
        </w:rPr>
        <w:t xml:space="preserve"> округ</w:t>
      </w:r>
      <w:r w:rsidR="00D30F8F">
        <w:rPr>
          <w:rFonts w:ascii="Times New Roman" w:hAnsi="Times New Roman"/>
          <w:sz w:val="24"/>
          <w:szCs w:val="24"/>
        </w:rPr>
        <w:t>а</w:t>
      </w:r>
      <w:r w:rsidR="00D30F8F" w:rsidRPr="006657C5">
        <w:rPr>
          <w:rFonts w:ascii="Times New Roman" w:hAnsi="Times New Roman"/>
          <w:sz w:val="24"/>
          <w:szCs w:val="24"/>
        </w:rPr>
        <w:t xml:space="preserve"> Магаданской области</w:t>
      </w:r>
      <w:r w:rsidRPr="00D30F8F">
        <w:rPr>
          <w:rFonts w:ascii="Times New Roman" w:eastAsiaTheme="minorHAnsi" w:hAnsi="Times New Roman"/>
          <w:sz w:val="24"/>
          <w:szCs w:val="24"/>
          <w:lang w:eastAsia="en-US"/>
        </w:rPr>
        <w:t>;</w:t>
      </w:r>
    </w:p>
    <w:p w:rsidR="004077F2" w:rsidRPr="00D30F8F" w:rsidRDefault="004077F2"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Управления земельных и имущественных отношений Администрацией Среднеканского городского округа;</w:t>
      </w:r>
    </w:p>
    <w:p w:rsidR="00A973FE" w:rsidRPr="00D30F8F" w:rsidRDefault="00A973F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Сеймчанский</w:t>
      </w:r>
      <w:proofErr w:type="spellEnd"/>
      <w:r w:rsidRPr="00D30F8F">
        <w:rPr>
          <w:rFonts w:ascii="Times New Roman" w:eastAsiaTheme="minorHAnsi" w:hAnsi="Times New Roman"/>
          <w:sz w:val="24"/>
          <w:szCs w:val="24"/>
          <w:lang w:eastAsia="en-US"/>
        </w:rPr>
        <w:t xml:space="preserve">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При предоставлении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 xml:space="preserve">Уполномоченный орган взаимодействует </w:t>
      </w:r>
      <w:proofErr w:type="gramStart"/>
      <w:r w:rsidRPr="00D30F8F">
        <w:rPr>
          <w:rFonts w:ascii="Times New Roman" w:eastAsiaTheme="minorHAnsi" w:hAnsi="Times New Roman"/>
          <w:sz w:val="24"/>
          <w:szCs w:val="24"/>
          <w:lang w:eastAsia="en-US"/>
        </w:rPr>
        <w:t>с</w:t>
      </w:r>
      <w:proofErr w:type="gramEnd"/>
      <w:r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2.3.1. Федеральной налоговой службой Российской Федерации в части</w:t>
      </w:r>
      <w:r w:rsidR="00751C4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получения сведений из Единого государственного реестра юридических лиц и</w:t>
      </w:r>
      <w:r w:rsidR="00751C4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Единого государственного реестра индивидуальных предпринимателей;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2.3.2. Федеральной службой государственной регистрации, кадастра и</w:t>
      </w:r>
      <w:r w:rsidR="00751C4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картографии в части получения сведений из Единого государственного реестра</w:t>
      </w:r>
      <w:r w:rsidR="00751C4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недвижимости;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2.3.3. Органом исполнительной власти субъекта Российской Федерации,</w:t>
      </w:r>
      <w:r w:rsidR="00751C4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уполномоченным в области лесных отношений, при согласовании схемы</w:t>
      </w:r>
      <w:r w:rsidR="00751C4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расположения земельного участка или земельных участков на кадастровом плане</w:t>
      </w:r>
      <w:r w:rsidR="00751C4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территории.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2.4. При предоставлении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Уполномоченному органу запрещается требовать от заявителя осуществления</w:t>
      </w:r>
      <w:r w:rsidR="00751C4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действий, в том числе согласований, необходимых для получения муниципальной услуги и связанных с обращением в иные государственные органы</w:t>
      </w:r>
      <w:r w:rsidR="005E047D"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 организации, за исключением получения услуг, включенных в перечень услуг,</w:t>
      </w:r>
      <w:r w:rsidR="005E047D"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которые являются необходимыми и обязательными для предоставления</w:t>
      </w:r>
      <w:r w:rsidR="005E047D"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p>
    <w:p w:rsidR="00D30F8F" w:rsidRDefault="00D30F8F"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Описание результата предоставления муниципальной</w:t>
      </w:r>
      <w:r w:rsidR="005E047D"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услуги</w:t>
      </w:r>
    </w:p>
    <w:p w:rsidR="001F6B75" w:rsidRPr="00D30F8F" w:rsidRDefault="001F6B7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2.5. Промежуточным результатом предоставления государственной (муниципальной) услуги является решение об утверждении схемы расположения земельного участка по форме согласно приложению № 1 к настоящему Административному регламенту (в случае если </w:t>
      </w:r>
      <w:r w:rsidRPr="00D30F8F">
        <w:rPr>
          <w:rFonts w:ascii="Times New Roman" w:eastAsiaTheme="minorHAnsi" w:hAnsi="Times New Roman"/>
          <w:sz w:val="24"/>
          <w:szCs w:val="24"/>
          <w:lang w:eastAsia="en-US"/>
        </w:rPr>
        <w:lastRenderedPageBreak/>
        <w:t xml:space="preserve">земельный участок предстоит </w:t>
      </w:r>
      <w:proofErr w:type="gramStart"/>
      <w:r w:rsidRPr="00D30F8F">
        <w:rPr>
          <w:rFonts w:ascii="Times New Roman" w:eastAsiaTheme="minorHAnsi" w:hAnsi="Times New Roman"/>
          <w:sz w:val="24"/>
          <w:szCs w:val="24"/>
          <w:lang w:eastAsia="en-US"/>
        </w:rPr>
        <w:t>образовать</w:t>
      </w:r>
      <w:proofErr w:type="gramEnd"/>
      <w:r w:rsidRPr="00D30F8F">
        <w:rPr>
          <w:rFonts w:ascii="Times New Roman" w:eastAsiaTheme="minorHAnsi" w:hAnsi="Times New Roman"/>
          <w:sz w:val="24"/>
          <w:szCs w:val="24"/>
          <w:lang w:eastAsia="en-US"/>
        </w:rPr>
        <w:t xml:space="preserve"> и не утвержден проект межевания территории, в границах которой предусмотрено образование земельного участка);</w:t>
      </w:r>
    </w:p>
    <w:p w:rsidR="001F6B75" w:rsidRPr="00D30F8F" w:rsidRDefault="001F6B7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2.6. Результатом предоставления государственной (муниципальной) услуги являются:</w:t>
      </w:r>
    </w:p>
    <w:p w:rsidR="001F6B75" w:rsidRPr="00D30F8F" w:rsidRDefault="001F6B7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2.6.1.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w:t>
      </w:r>
      <w:proofErr w:type="gramStart"/>
      <w:r w:rsidRPr="00D30F8F">
        <w:rPr>
          <w:rFonts w:ascii="Times New Roman" w:eastAsiaTheme="minorHAnsi" w:hAnsi="Times New Roman"/>
          <w:sz w:val="24"/>
          <w:szCs w:val="24"/>
          <w:lang w:eastAsia="en-US"/>
        </w:rPr>
        <w:t>образовать</w:t>
      </w:r>
      <w:proofErr w:type="gramEnd"/>
      <w:r w:rsidRPr="00D30F8F">
        <w:rPr>
          <w:rFonts w:ascii="Times New Roman" w:eastAsiaTheme="minorHAnsi" w:hAnsi="Times New Roman"/>
          <w:sz w:val="24"/>
          <w:szCs w:val="24"/>
          <w:lang w:eastAsia="en-US"/>
        </w:rPr>
        <w:t xml:space="preserve"> и не утвержден проект межевания территории, в границах которой предусмотрено образование земельного участка).</w:t>
      </w:r>
    </w:p>
    <w:p w:rsidR="001F6B75" w:rsidRPr="00D30F8F" w:rsidRDefault="001F6B7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2.6.2. Решение о проведен</w:t>
      </w:r>
      <w:proofErr w:type="gramStart"/>
      <w:r w:rsidRPr="00D30F8F">
        <w:rPr>
          <w:rFonts w:ascii="Times New Roman" w:eastAsiaTheme="minorHAnsi" w:hAnsi="Times New Roman"/>
          <w:sz w:val="24"/>
          <w:szCs w:val="24"/>
          <w:lang w:eastAsia="en-US"/>
        </w:rPr>
        <w:t>ии ау</w:t>
      </w:r>
      <w:proofErr w:type="gramEnd"/>
      <w:r w:rsidRPr="00D30F8F">
        <w:rPr>
          <w:rFonts w:ascii="Times New Roman" w:eastAsiaTheme="minorHAnsi" w:hAnsi="Times New Roman"/>
          <w:sz w:val="24"/>
          <w:szCs w:val="24"/>
          <w:lang w:eastAsia="en-US"/>
        </w:rPr>
        <w:t>кциона (форма приведена в Приложении № 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w:t>
      </w:r>
    </w:p>
    <w:p w:rsidR="001F6B75" w:rsidRPr="00D30F8F" w:rsidRDefault="001F6B7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2.6.3. Решение об отказе в проведен</w:t>
      </w:r>
      <w:proofErr w:type="gramStart"/>
      <w:r w:rsidRPr="00D30F8F">
        <w:rPr>
          <w:rFonts w:ascii="Times New Roman" w:eastAsiaTheme="minorHAnsi" w:hAnsi="Times New Roman"/>
          <w:sz w:val="24"/>
          <w:szCs w:val="24"/>
          <w:lang w:eastAsia="en-US"/>
        </w:rPr>
        <w:t>ии ау</w:t>
      </w:r>
      <w:proofErr w:type="gramEnd"/>
      <w:r w:rsidRPr="00D30F8F">
        <w:rPr>
          <w:rFonts w:ascii="Times New Roman" w:eastAsiaTheme="minorHAnsi" w:hAnsi="Times New Roman"/>
          <w:sz w:val="24"/>
          <w:szCs w:val="24"/>
          <w:lang w:eastAsia="en-US"/>
        </w:rPr>
        <w:t>кциона (форма приведена в Приложении № 4 к настоящему Административному регламенту).</w:t>
      </w:r>
    </w:p>
    <w:p w:rsidR="00D30F8F" w:rsidRDefault="00D30F8F"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Срок предоставления </w:t>
      </w:r>
      <w:r w:rsidR="00102C92" w:rsidRPr="00D30F8F">
        <w:rPr>
          <w:rFonts w:ascii="Times New Roman" w:eastAsiaTheme="minorHAnsi" w:hAnsi="Times New Roman"/>
          <w:b/>
          <w:bCs/>
          <w:sz w:val="24"/>
          <w:szCs w:val="24"/>
          <w:lang w:eastAsia="en-US"/>
        </w:rPr>
        <w:t>муниципальной услуги</w:t>
      </w:r>
      <w:r w:rsidRPr="00D30F8F">
        <w:rPr>
          <w:rFonts w:ascii="Times New Roman" w:eastAsiaTheme="minorHAnsi" w:hAnsi="Times New Roman"/>
          <w:b/>
          <w:bCs/>
          <w:sz w:val="24"/>
          <w:szCs w:val="24"/>
          <w:lang w:eastAsia="en-US"/>
        </w:rPr>
        <w:t>, в том</w:t>
      </w:r>
      <w:r w:rsidR="005E047D"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числе с учетом необходимости обращения в организации, участвующие в</w:t>
      </w:r>
      <w:r w:rsidR="005E047D"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предоставлении </w:t>
      </w:r>
      <w:r w:rsidR="00102C92" w:rsidRPr="00D30F8F">
        <w:rPr>
          <w:rFonts w:ascii="Times New Roman" w:eastAsiaTheme="minorHAnsi" w:hAnsi="Times New Roman"/>
          <w:b/>
          <w:bCs/>
          <w:sz w:val="24"/>
          <w:szCs w:val="24"/>
          <w:lang w:eastAsia="en-US"/>
        </w:rPr>
        <w:t>муниципальной услуги</w:t>
      </w:r>
      <w:r w:rsidRPr="00D30F8F">
        <w:rPr>
          <w:rFonts w:ascii="Times New Roman" w:eastAsiaTheme="minorHAnsi" w:hAnsi="Times New Roman"/>
          <w:b/>
          <w:bCs/>
          <w:sz w:val="24"/>
          <w:szCs w:val="24"/>
          <w:lang w:eastAsia="en-US"/>
        </w:rPr>
        <w:t>, срок</w:t>
      </w:r>
      <w:r w:rsidR="005E047D"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приостановления предоставления </w:t>
      </w:r>
      <w:r w:rsidR="00102C92" w:rsidRPr="00D30F8F">
        <w:rPr>
          <w:rFonts w:ascii="Times New Roman" w:eastAsiaTheme="minorHAnsi" w:hAnsi="Times New Roman"/>
          <w:b/>
          <w:bCs/>
          <w:sz w:val="24"/>
          <w:szCs w:val="24"/>
          <w:lang w:eastAsia="en-US"/>
        </w:rPr>
        <w:t>муниципальной услуги</w:t>
      </w:r>
      <w:r w:rsidRPr="00D30F8F">
        <w:rPr>
          <w:rFonts w:ascii="Times New Roman" w:eastAsiaTheme="minorHAnsi" w:hAnsi="Times New Roman"/>
          <w:b/>
          <w:bCs/>
          <w:sz w:val="24"/>
          <w:szCs w:val="24"/>
          <w:lang w:eastAsia="en-US"/>
        </w:rPr>
        <w:t>,</w:t>
      </w:r>
      <w:r w:rsidR="005E047D"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срок выдачи (направления) документов, являющихся результатом</w:t>
      </w:r>
      <w:r w:rsidR="005E047D"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предоставления </w:t>
      </w:r>
      <w:r w:rsidR="00102C92" w:rsidRPr="00D30F8F">
        <w:rPr>
          <w:rFonts w:ascii="Times New Roman" w:eastAsiaTheme="minorHAnsi" w:hAnsi="Times New Roman"/>
          <w:b/>
          <w:bCs/>
          <w:sz w:val="24"/>
          <w:szCs w:val="24"/>
          <w:lang w:eastAsia="en-US"/>
        </w:rPr>
        <w:t>муниципальной услуги</w:t>
      </w:r>
      <w:r w:rsidR="005E047D" w:rsidRPr="00D30F8F">
        <w:rPr>
          <w:rFonts w:ascii="Times New Roman" w:eastAsiaTheme="minorHAnsi" w:hAnsi="Times New Roman"/>
          <w:b/>
          <w:bCs/>
          <w:sz w:val="24"/>
          <w:szCs w:val="24"/>
          <w:lang w:eastAsia="en-US"/>
        </w:rPr>
        <w:t>.</w:t>
      </w:r>
    </w:p>
    <w:p w:rsidR="00D30F8F" w:rsidRPr="00D30F8F" w:rsidRDefault="00CE2DF7" w:rsidP="00D30F8F">
      <w:pPr>
        <w:pStyle w:val="af0"/>
        <w:spacing w:before="0" w:beforeAutospacing="0" w:after="0" w:afterAutospacing="0"/>
        <w:ind w:firstLine="709"/>
        <w:jc w:val="both"/>
      </w:pPr>
      <w:r w:rsidRPr="00D30F8F">
        <w:rPr>
          <w:rFonts w:eastAsiaTheme="minorHAnsi"/>
          <w:lang w:eastAsia="en-US"/>
        </w:rPr>
        <w:t>2.</w:t>
      </w:r>
      <w:r w:rsidR="00424D3E" w:rsidRPr="00D30F8F">
        <w:rPr>
          <w:rFonts w:eastAsiaTheme="minorHAnsi"/>
          <w:lang w:eastAsia="en-US"/>
        </w:rPr>
        <w:t>7</w:t>
      </w:r>
      <w:r w:rsidRPr="00D30F8F">
        <w:rPr>
          <w:rFonts w:eastAsiaTheme="minorHAnsi"/>
          <w:lang w:eastAsia="en-US"/>
        </w:rPr>
        <w:t xml:space="preserve">. </w:t>
      </w:r>
      <w:r w:rsidR="00D30F8F" w:rsidRPr="00D30F8F">
        <w:t>Срок предоставления муниципальной услуги определяется в соответствии с Земельным кодексом Российской Федерации:</w:t>
      </w:r>
    </w:p>
    <w:p w:rsidR="00D30F8F" w:rsidRPr="00D30F8F" w:rsidRDefault="00D30F8F" w:rsidP="00D30F8F">
      <w:pPr>
        <w:pStyle w:val="af0"/>
        <w:spacing w:before="0" w:beforeAutospacing="0" w:after="0" w:afterAutospacing="0"/>
        <w:ind w:firstLine="709"/>
        <w:jc w:val="both"/>
      </w:pPr>
      <w:r w:rsidRPr="00D30F8F">
        <w:t xml:space="preserve">1) </w:t>
      </w:r>
      <w:r>
        <w:t>В</w:t>
      </w:r>
      <w:r w:rsidRPr="00D30F8F">
        <w:t xml:space="preserve"> случае подачи заявления об организац</w:t>
      </w:r>
      <w:proofErr w:type="gramStart"/>
      <w:r w:rsidRPr="00D30F8F">
        <w:t>ии ау</w:t>
      </w:r>
      <w:proofErr w:type="gramEnd"/>
      <w:r w:rsidRPr="00D30F8F">
        <w:t>кциона на право заключения договора аренды или купли-продажи земельного участка срок предоставления муниципальной услуги не может быть менее 21 рабочего дня и не должен превышать 2 месяцев.</w:t>
      </w:r>
    </w:p>
    <w:p w:rsidR="00D30F8F" w:rsidRPr="00D30F8F" w:rsidRDefault="00D30F8F" w:rsidP="00D30F8F">
      <w:pPr>
        <w:pStyle w:val="af0"/>
        <w:spacing w:before="0" w:beforeAutospacing="0" w:after="0" w:afterAutospacing="0"/>
        <w:ind w:firstLine="709"/>
        <w:jc w:val="both"/>
      </w:pPr>
      <w:r w:rsidRPr="00D30F8F">
        <w:t xml:space="preserve">2) </w:t>
      </w:r>
      <w:r>
        <w:t>В</w:t>
      </w:r>
      <w:r w:rsidRPr="00D30F8F">
        <w:t xml:space="preserve"> случае подачи заявления об утверждении схемы расположения земельного участка срок принятия решения об утверждении схемы расположения земельного участка либо об отказе в утверждении схемы расположения земельного участка не должен превышать 2 (двух) месяцев.</w:t>
      </w:r>
    </w:p>
    <w:p w:rsidR="00D30F8F" w:rsidRPr="00D30F8F" w:rsidRDefault="00D30F8F" w:rsidP="00D30F8F">
      <w:pPr>
        <w:pStyle w:val="af0"/>
        <w:spacing w:before="0" w:beforeAutospacing="0" w:after="0" w:afterAutospacing="0"/>
        <w:ind w:firstLine="709"/>
        <w:jc w:val="both"/>
      </w:pPr>
      <w:r w:rsidRPr="00D30F8F">
        <w:t xml:space="preserve">2.4.1. Срок выдачи заявителю результатов предоставления муниципальной услуги, предусмотренных пунктом 2.5 настоящего административного регламента, составляет не более 1 (одного) дня </w:t>
      </w:r>
      <w:proofErr w:type="gramStart"/>
      <w:r w:rsidRPr="00D30F8F">
        <w:t>с даты</w:t>
      </w:r>
      <w:proofErr w:type="gramEnd"/>
      <w:r w:rsidRPr="00D30F8F">
        <w:t xml:space="preserve"> его регистрации в Администрации</w:t>
      </w:r>
    </w:p>
    <w:p w:rsidR="00D30F8F" w:rsidRDefault="00D30F8F" w:rsidP="00D30F8F">
      <w:pPr>
        <w:overflowPunct/>
        <w:ind w:firstLine="709"/>
        <w:jc w:val="both"/>
        <w:textAlignment w:val="auto"/>
        <w:rPr>
          <w:rFonts w:ascii="Times New Roman" w:eastAsiaTheme="minorHAnsi" w:hAnsi="Times New Roman"/>
          <w:b/>
          <w:bCs/>
          <w:sz w:val="24"/>
          <w:szCs w:val="24"/>
          <w:lang w:eastAsia="en-US"/>
        </w:rPr>
      </w:pPr>
    </w:p>
    <w:p w:rsidR="00852A5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Нормативные правовые акты, регулирующие предоставление</w:t>
      </w:r>
      <w:r w:rsidR="00852A57" w:rsidRPr="00D30F8F">
        <w:rPr>
          <w:rFonts w:ascii="Times New Roman" w:eastAsiaTheme="minorHAnsi" w:hAnsi="Times New Roman"/>
          <w:b/>
          <w:bCs/>
          <w:sz w:val="24"/>
          <w:szCs w:val="24"/>
          <w:lang w:eastAsia="en-US"/>
        </w:rPr>
        <w:t xml:space="preserve"> </w:t>
      </w:r>
    </w:p>
    <w:p w:rsidR="00CE2DF7" w:rsidRPr="00D30F8F" w:rsidRDefault="00102C92"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муниципальной услуги</w:t>
      </w:r>
    </w:p>
    <w:p w:rsidR="003F6480"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424D3E" w:rsidRPr="00D30F8F">
        <w:rPr>
          <w:rFonts w:ascii="Times New Roman" w:eastAsiaTheme="minorHAnsi" w:hAnsi="Times New Roman"/>
          <w:sz w:val="24"/>
          <w:szCs w:val="24"/>
          <w:lang w:eastAsia="en-US"/>
        </w:rPr>
        <w:t>8</w:t>
      </w:r>
      <w:r w:rsidRPr="00D30F8F">
        <w:rPr>
          <w:rFonts w:ascii="Times New Roman" w:eastAsiaTheme="minorHAnsi" w:hAnsi="Times New Roman"/>
          <w:sz w:val="24"/>
          <w:szCs w:val="24"/>
          <w:lang w:eastAsia="en-US"/>
        </w:rPr>
        <w:t>. Перечень нормативных правовых актов, регулирующих предоставление</w:t>
      </w:r>
      <w:r w:rsidR="00852A57"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003F6480" w:rsidRPr="00D30F8F">
        <w:rPr>
          <w:rFonts w:ascii="Times New Roman" w:eastAsiaTheme="minorHAnsi" w:hAnsi="Times New Roman"/>
          <w:sz w:val="24"/>
          <w:szCs w:val="24"/>
          <w:lang w:eastAsia="en-US"/>
        </w:rPr>
        <w:t>:</w:t>
      </w:r>
      <w:r w:rsidR="00102C92" w:rsidRPr="00D30F8F">
        <w:rPr>
          <w:rFonts w:ascii="Times New Roman" w:eastAsiaTheme="minorHAnsi" w:hAnsi="Times New Roman"/>
          <w:sz w:val="24"/>
          <w:szCs w:val="24"/>
          <w:lang w:eastAsia="en-US"/>
        </w:rPr>
        <w:t xml:space="preserve"> </w:t>
      </w:r>
    </w:p>
    <w:p w:rsidR="003F6480" w:rsidRPr="00D30F8F" w:rsidRDefault="003F6480"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890A30" w:rsidRPr="00D30F8F">
        <w:rPr>
          <w:rFonts w:ascii="Times New Roman" w:eastAsiaTheme="minorHAnsi" w:hAnsi="Times New Roman"/>
          <w:sz w:val="24"/>
          <w:szCs w:val="24"/>
          <w:lang w:eastAsia="en-US"/>
        </w:rPr>
        <w:t>Земельный кодекс Российской Федерации от 25 октября 2001 № 136-ФЗ;</w:t>
      </w:r>
    </w:p>
    <w:p w:rsidR="00890A30" w:rsidRPr="00D30F8F" w:rsidRDefault="00890A30"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Федеральный закон от 25 октября 2001 года № 137-ФЗ «О введении в действие Земельного кодекса Российской Федерации»;</w:t>
      </w:r>
    </w:p>
    <w:p w:rsidR="00890A30" w:rsidRPr="00D30F8F" w:rsidRDefault="00890A30"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Федеральный закон от 29 июля 1998 года № 135-ФЗ «Об оценочной деятельности в Российской Федерации»;</w:t>
      </w:r>
    </w:p>
    <w:p w:rsidR="00890A30" w:rsidRPr="00D30F8F" w:rsidRDefault="00890A30"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w:t>
      </w:r>
      <w:proofErr w:type="gramEnd"/>
      <w:r w:rsidRPr="00D30F8F">
        <w:rPr>
          <w:rFonts w:ascii="Times New Roman" w:eastAsiaTheme="minorHAnsi" w:hAnsi="Times New Roman"/>
          <w:sz w:val="24"/>
          <w:szCs w:val="24"/>
          <w:lang w:eastAsia="en-US"/>
        </w:rPr>
        <w:t xml:space="preserve"> </w:t>
      </w:r>
      <w:proofErr w:type="gramStart"/>
      <w:r w:rsidRPr="00D30F8F">
        <w:rPr>
          <w:rFonts w:ascii="Times New Roman" w:eastAsiaTheme="minorHAnsi" w:hAnsi="Times New Roman"/>
          <w:sz w:val="24"/>
          <w:szCs w:val="24"/>
          <w:lang w:eastAsia="en-US"/>
        </w:rPr>
        <w:t xml:space="preserve">предоставления земельного участка, 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445FCA" w:rsidRPr="00D30F8F">
        <w:rPr>
          <w:rFonts w:ascii="Times New Roman" w:eastAsiaTheme="minorHAnsi" w:hAnsi="Times New Roman"/>
          <w:sz w:val="24"/>
          <w:szCs w:val="24"/>
          <w:lang w:eastAsia="en-US"/>
        </w:rPr>
        <w:t>«</w:t>
      </w:r>
      <w:r w:rsidRPr="00D30F8F">
        <w:rPr>
          <w:rFonts w:ascii="Times New Roman" w:eastAsiaTheme="minorHAnsi" w:hAnsi="Times New Roman"/>
          <w:sz w:val="24"/>
          <w:szCs w:val="24"/>
          <w:lang w:eastAsia="en-US"/>
        </w:rPr>
        <w:t>Интернет</w:t>
      </w:r>
      <w:r w:rsidR="00445FCA" w:rsidRPr="00D30F8F">
        <w:rPr>
          <w:rFonts w:ascii="Times New Roman" w:eastAsiaTheme="minorHAnsi" w:hAnsi="Times New Roman"/>
          <w:sz w:val="24"/>
          <w:szCs w:val="24"/>
          <w:lang w:eastAsia="en-US"/>
        </w:rPr>
        <w:t>»</w:t>
      </w:r>
      <w:r w:rsidRPr="00D30F8F">
        <w:rPr>
          <w:rFonts w:ascii="Times New Roman" w:eastAsiaTheme="minorHAnsi" w:hAnsi="Times New Roman"/>
          <w:sz w:val="24"/>
          <w:szCs w:val="24"/>
          <w:lang w:eastAsia="en-US"/>
        </w:rPr>
        <w:t>, а также требований к их формату</w:t>
      </w:r>
      <w:r w:rsidR="00445FCA" w:rsidRPr="00D30F8F">
        <w:rPr>
          <w:rFonts w:ascii="Times New Roman" w:eastAsiaTheme="minorHAnsi" w:hAnsi="Times New Roman"/>
          <w:sz w:val="24"/>
          <w:szCs w:val="24"/>
          <w:lang w:eastAsia="en-US"/>
        </w:rPr>
        <w:t>»;</w:t>
      </w:r>
      <w:proofErr w:type="gramEnd"/>
    </w:p>
    <w:p w:rsidR="00890A30" w:rsidRPr="00D30F8F" w:rsidRDefault="00890A30"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Приказ Мин</w:t>
      </w:r>
      <w:r w:rsidR="00886419" w:rsidRPr="00D30F8F">
        <w:rPr>
          <w:rFonts w:ascii="Times New Roman" w:eastAsiaTheme="minorHAnsi" w:hAnsi="Times New Roman"/>
          <w:sz w:val="24"/>
          <w:szCs w:val="24"/>
          <w:lang w:eastAsia="en-US"/>
        </w:rPr>
        <w:t xml:space="preserve">истерства </w:t>
      </w:r>
      <w:r w:rsidRPr="00D30F8F">
        <w:rPr>
          <w:rFonts w:ascii="Times New Roman" w:eastAsiaTheme="minorHAnsi" w:hAnsi="Times New Roman"/>
          <w:sz w:val="24"/>
          <w:szCs w:val="24"/>
          <w:lang w:eastAsia="en-US"/>
        </w:rPr>
        <w:t>стро</w:t>
      </w:r>
      <w:r w:rsidR="00886419" w:rsidRPr="00D30F8F">
        <w:rPr>
          <w:rFonts w:ascii="Times New Roman" w:eastAsiaTheme="minorHAnsi" w:hAnsi="Times New Roman"/>
          <w:sz w:val="24"/>
          <w:szCs w:val="24"/>
          <w:lang w:eastAsia="en-US"/>
        </w:rPr>
        <w:t>ительства</w:t>
      </w:r>
      <w:r w:rsidRPr="00D30F8F">
        <w:rPr>
          <w:rFonts w:ascii="Times New Roman" w:eastAsiaTheme="minorHAnsi" w:hAnsi="Times New Roman"/>
          <w:sz w:val="24"/>
          <w:szCs w:val="24"/>
          <w:lang w:eastAsia="en-US"/>
        </w:rPr>
        <w:t xml:space="preserve"> России от 15.05.2020 </w:t>
      </w:r>
      <w:r w:rsidR="00445FCA" w:rsidRPr="00D30F8F">
        <w:rPr>
          <w:rFonts w:ascii="Times New Roman" w:eastAsiaTheme="minorHAnsi" w:hAnsi="Times New Roman"/>
          <w:sz w:val="24"/>
          <w:szCs w:val="24"/>
          <w:lang w:eastAsia="en-US"/>
        </w:rPr>
        <w:t>№</w:t>
      </w:r>
      <w:r w:rsidRPr="00D30F8F">
        <w:rPr>
          <w:rFonts w:ascii="Times New Roman" w:eastAsiaTheme="minorHAnsi" w:hAnsi="Times New Roman"/>
          <w:sz w:val="24"/>
          <w:szCs w:val="24"/>
          <w:lang w:eastAsia="en-US"/>
        </w:rPr>
        <w:t xml:space="preserve"> 264/</w:t>
      </w:r>
      <w:proofErr w:type="spellStart"/>
      <w:proofErr w:type="gramStart"/>
      <w:r w:rsidRPr="00D30F8F">
        <w:rPr>
          <w:rFonts w:ascii="Times New Roman" w:eastAsiaTheme="minorHAnsi" w:hAnsi="Times New Roman"/>
          <w:sz w:val="24"/>
          <w:szCs w:val="24"/>
          <w:lang w:eastAsia="en-US"/>
        </w:rPr>
        <w:t>пр</w:t>
      </w:r>
      <w:proofErr w:type="spellEnd"/>
      <w:proofErr w:type="gramEnd"/>
      <w:r w:rsidRPr="00D30F8F">
        <w:rPr>
          <w:rFonts w:ascii="Times New Roman" w:eastAsiaTheme="minorHAnsi" w:hAnsi="Times New Roman"/>
          <w:sz w:val="24"/>
          <w:szCs w:val="24"/>
          <w:lang w:eastAsia="en-US"/>
        </w:rPr>
        <w:t xml:space="preserve"> </w:t>
      </w:r>
      <w:r w:rsidR="00445FCA" w:rsidRPr="00D30F8F">
        <w:rPr>
          <w:rFonts w:ascii="Times New Roman" w:eastAsiaTheme="minorHAnsi" w:hAnsi="Times New Roman"/>
          <w:sz w:val="24"/>
          <w:szCs w:val="24"/>
          <w:lang w:eastAsia="en-US"/>
        </w:rPr>
        <w:t>«</w:t>
      </w:r>
      <w:r w:rsidRPr="00D30F8F">
        <w:rPr>
          <w:rFonts w:ascii="Times New Roman" w:eastAsiaTheme="minorHAnsi" w:hAnsi="Times New Roman"/>
          <w:sz w:val="24"/>
          <w:szCs w:val="24"/>
          <w:lang w:eastAsia="en-US"/>
        </w:rPr>
        <w:t xml:space="preserve">Об установлении срока, необходимого для выполнения инженерных изысканий, осуществления архитектурно-строительного проектирования и строительства зданий, сооружений, в целях расчета срока </w:t>
      </w:r>
      <w:r w:rsidRPr="00D30F8F">
        <w:rPr>
          <w:rFonts w:ascii="Times New Roman" w:eastAsiaTheme="minorHAnsi" w:hAnsi="Times New Roman"/>
          <w:sz w:val="24"/>
          <w:szCs w:val="24"/>
          <w:lang w:eastAsia="en-US"/>
        </w:rPr>
        <w:lastRenderedPageBreak/>
        <w:t>договора аренды земельного участка, находящегося в государственной или муниципальной собственности</w:t>
      </w:r>
      <w:r w:rsidR="00445FCA" w:rsidRPr="00D30F8F">
        <w:rPr>
          <w:rFonts w:ascii="Times New Roman" w:eastAsiaTheme="minorHAnsi" w:hAnsi="Times New Roman"/>
          <w:sz w:val="24"/>
          <w:szCs w:val="24"/>
          <w:lang w:eastAsia="en-US"/>
        </w:rPr>
        <w:t>»;</w:t>
      </w:r>
    </w:p>
    <w:p w:rsidR="00B23BAE" w:rsidRPr="00D30F8F" w:rsidRDefault="00886419" w:rsidP="00D30F8F">
      <w:pPr>
        <w:overflowPunct/>
        <w:ind w:firstLine="709"/>
        <w:jc w:val="both"/>
        <w:textAlignment w:val="auto"/>
        <w:rPr>
          <w:rFonts w:ascii="Times New Roman" w:hAnsi="Times New Roman"/>
          <w:sz w:val="24"/>
          <w:szCs w:val="24"/>
        </w:rPr>
      </w:pPr>
      <w:r w:rsidRPr="00D30F8F">
        <w:rPr>
          <w:rFonts w:ascii="Times New Roman" w:eastAsiaTheme="minorHAnsi" w:hAnsi="Times New Roman"/>
          <w:sz w:val="24"/>
          <w:szCs w:val="24"/>
          <w:lang w:eastAsia="en-US"/>
        </w:rPr>
        <w:t xml:space="preserve">- </w:t>
      </w:r>
      <w:r w:rsidR="00B23BAE" w:rsidRPr="00D30F8F">
        <w:rPr>
          <w:rFonts w:ascii="Times New Roman" w:hAnsi="Times New Roman"/>
          <w:sz w:val="24"/>
          <w:szCs w:val="24"/>
        </w:rPr>
        <w:t>Решение Собрания представителей Среднеканского района от 28.02.2020 № 5 «Об утверждении Положения «О порядке управления, владения, пользования и распоряжения муниципальной собственностью муниципального образования «Среднеканский городской округ»;</w:t>
      </w:r>
    </w:p>
    <w:p w:rsidR="00B23BAE" w:rsidRPr="00D30F8F" w:rsidRDefault="00B23BA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Постановление Администрации Среднеканского городского округа от 09.02.2022 г. № 42-п «Об утверждении Правил землепользования и застройки Среднеканского городского округа Магаданской области». </w:t>
      </w:r>
    </w:p>
    <w:p w:rsidR="00D30F8F" w:rsidRDefault="00D30F8F" w:rsidP="00D30F8F">
      <w:pPr>
        <w:overflowPunct/>
        <w:ind w:firstLine="709"/>
        <w:jc w:val="both"/>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Исчерпывающий перечень документов, необходимых в соответствии с</w:t>
      </w:r>
      <w:r w:rsidR="00852A57"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нормативными правовыми актами для предоставления муниципальной услуги и услуг, которые являются необходимыми и</w:t>
      </w:r>
      <w:r w:rsidR="00852A57"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обязательными для предоставления муниципальной</w:t>
      </w:r>
      <w:r w:rsidR="00852A57"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услуги, подлежащих представлению заявителем, способы их получения</w:t>
      </w:r>
      <w:r w:rsidR="00852A57"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заявителем, в том числе в электронной форме, порядок их представления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424D3E" w:rsidRPr="00D30F8F">
        <w:rPr>
          <w:rFonts w:ascii="Times New Roman" w:eastAsiaTheme="minorHAnsi" w:hAnsi="Times New Roman"/>
          <w:sz w:val="24"/>
          <w:szCs w:val="24"/>
          <w:lang w:eastAsia="en-US"/>
        </w:rPr>
        <w:t>9</w:t>
      </w:r>
      <w:r w:rsidRPr="00D30F8F">
        <w:rPr>
          <w:rFonts w:ascii="Times New Roman" w:eastAsiaTheme="minorHAnsi" w:hAnsi="Times New Roman"/>
          <w:sz w:val="24"/>
          <w:szCs w:val="24"/>
          <w:lang w:eastAsia="en-US"/>
        </w:rPr>
        <w:t xml:space="preserve">. Для получения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заявитель</w:t>
      </w:r>
      <w:r w:rsidR="00852A5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представляет:</w:t>
      </w:r>
    </w:p>
    <w:p w:rsidR="00424D3E" w:rsidRPr="00D30F8F" w:rsidRDefault="00424D3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2.9</w:t>
      </w:r>
      <w:r w:rsidR="00B23BAE" w:rsidRPr="00D30F8F">
        <w:rPr>
          <w:rFonts w:ascii="Times New Roman" w:eastAsiaTheme="minorHAnsi" w:hAnsi="Times New Roman"/>
          <w:sz w:val="24"/>
          <w:szCs w:val="24"/>
          <w:lang w:eastAsia="en-US"/>
        </w:rPr>
        <w:t xml:space="preserve">.1. Заявления о предоставлении </w:t>
      </w:r>
      <w:r w:rsidRPr="00D30F8F">
        <w:rPr>
          <w:rFonts w:ascii="Times New Roman" w:eastAsiaTheme="minorHAnsi" w:hAnsi="Times New Roman"/>
          <w:sz w:val="24"/>
          <w:szCs w:val="24"/>
          <w:lang w:eastAsia="en-US"/>
        </w:rPr>
        <w:t>муниципальной услуги по форме, содержащейся в Приложениях № 5, 6 к настоящему Административному регламенту.</w:t>
      </w:r>
    </w:p>
    <w:p w:rsidR="00424D3E" w:rsidRPr="00D30F8F" w:rsidRDefault="00424D3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24D3E" w:rsidRPr="00D30F8F" w:rsidRDefault="00424D3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заявлении также указывается один из следующих способов направления результата предоставления муниципальной услуги:</w:t>
      </w:r>
    </w:p>
    <w:p w:rsidR="00424D3E" w:rsidRPr="00D30F8F" w:rsidRDefault="00424D3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в форме электронного документа в личном кабинете на ЕПГУ;</w:t>
      </w:r>
    </w:p>
    <w:p w:rsidR="00424D3E" w:rsidRPr="00D30F8F" w:rsidRDefault="00424D3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на бумажном носителе в виде распечатанного экземпляра электронного документа в Уполномоченном органе, многофункциональном центре;</w:t>
      </w:r>
    </w:p>
    <w:p w:rsidR="00424D3E" w:rsidRPr="00D30F8F" w:rsidRDefault="00424D3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на бумажном носителе в Уполномоченном органе, многофункциональном центре.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424D3E" w:rsidRPr="00D30F8F">
        <w:rPr>
          <w:rFonts w:ascii="Times New Roman" w:eastAsiaTheme="minorHAnsi" w:hAnsi="Times New Roman"/>
          <w:sz w:val="24"/>
          <w:szCs w:val="24"/>
          <w:lang w:eastAsia="en-US"/>
        </w:rPr>
        <w:t>9</w:t>
      </w:r>
      <w:r w:rsidRPr="00D30F8F">
        <w:rPr>
          <w:rFonts w:ascii="Times New Roman" w:eastAsiaTheme="minorHAnsi" w:hAnsi="Times New Roman"/>
          <w:sz w:val="24"/>
          <w:szCs w:val="24"/>
          <w:lang w:eastAsia="en-US"/>
        </w:rPr>
        <w:t>.2. Документ, удостоверяющий личность заявителя, представителя.</w:t>
      </w:r>
    </w:p>
    <w:p w:rsidR="001D4EDC"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D30F8F">
        <w:rPr>
          <w:rFonts w:ascii="Times New Roman" w:eastAsiaTheme="minorHAnsi" w:hAnsi="Times New Roman"/>
          <w:sz w:val="24"/>
          <w:szCs w:val="24"/>
          <w:lang w:eastAsia="en-US"/>
        </w:rPr>
        <w:t>ии и ау</w:t>
      </w:r>
      <w:proofErr w:type="gramEnd"/>
      <w:r w:rsidRPr="00D30F8F">
        <w:rPr>
          <w:rFonts w:ascii="Times New Roman" w:eastAsiaTheme="minorHAnsi" w:hAnsi="Times New Roman"/>
          <w:sz w:val="24"/>
          <w:szCs w:val="24"/>
          <w:lang w:eastAsia="en-US"/>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4EDC"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случае</w:t>
      </w:r>
      <w:proofErr w:type="gramStart"/>
      <w:r w:rsidRPr="00D30F8F">
        <w:rPr>
          <w:rFonts w:ascii="Times New Roman" w:eastAsiaTheme="minorHAnsi" w:hAnsi="Times New Roman"/>
          <w:sz w:val="24"/>
          <w:szCs w:val="24"/>
          <w:lang w:eastAsia="en-US"/>
        </w:rPr>
        <w:t>,</w:t>
      </w:r>
      <w:proofErr w:type="gramEnd"/>
      <w:r w:rsidRPr="00D30F8F">
        <w:rPr>
          <w:rFonts w:ascii="Times New Roman" w:eastAsiaTheme="minorHAnsi" w:hAnsi="Times New Roman"/>
          <w:sz w:val="24"/>
          <w:szCs w:val="24"/>
          <w:lang w:eastAsia="en-US"/>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1D4EDC"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4EDC"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4EDC"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1D4EDC" w:rsidRPr="00D30F8F">
        <w:rPr>
          <w:rFonts w:ascii="Times New Roman" w:eastAsiaTheme="minorHAnsi" w:hAnsi="Times New Roman"/>
          <w:sz w:val="24"/>
          <w:szCs w:val="24"/>
          <w:lang w:eastAsia="en-US"/>
        </w:rPr>
        <w:t>9</w:t>
      </w:r>
      <w:r w:rsidRPr="00D30F8F">
        <w:rPr>
          <w:rFonts w:ascii="Times New Roman" w:eastAsiaTheme="minorHAnsi" w:hAnsi="Times New Roman"/>
          <w:sz w:val="24"/>
          <w:szCs w:val="24"/>
          <w:lang w:eastAsia="en-US"/>
        </w:rPr>
        <w:t>.3. Схема расположения земельного участка</w:t>
      </w:r>
      <w:r w:rsidR="00605231"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1D4EDC" w:rsidRPr="00D30F8F">
        <w:rPr>
          <w:rFonts w:ascii="Times New Roman" w:eastAsiaTheme="minorHAnsi" w:hAnsi="Times New Roman"/>
          <w:sz w:val="24"/>
          <w:szCs w:val="24"/>
          <w:lang w:eastAsia="en-US"/>
        </w:rPr>
        <w:t>9</w:t>
      </w:r>
      <w:r w:rsidRPr="00D30F8F">
        <w:rPr>
          <w:rFonts w:ascii="Times New Roman" w:eastAsiaTheme="minorHAnsi" w:hAnsi="Times New Roman"/>
          <w:sz w:val="24"/>
          <w:szCs w:val="24"/>
          <w:lang w:eastAsia="en-US"/>
        </w:rPr>
        <w:t>.4. Согласие землепользователей, землевладельцев, арендаторов на</w:t>
      </w:r>
      <w:r w:rsidR="00D363F5" w:rsidRPr="00D30F8F">
        <w:rPr>
          <w:rFonts w:ascii="Times New Roman" w:eastAsiaTheme="minorHAnsi" w:hAnsi="Times New Roman"/>
          <w:sz w:val="24"/>
          <w:szCs w:val="24"/>
          <w:lang w:eastAsia="en-US"/>
        </w:rPr>
        <w:t xml:space="preserve"> </w:t>
      </w:r>
      <w:r w:rsidR="00E41B37" w:rsidRPr="00D30F8F">
        <w:rPr>
          <w:rFonts w:ascii="Times New Roman" w:eastAsiaTheme="minorHAnsi" w:hAnsi="Times New Roman"/>
          <w:sz w:val="24"/>
          <w:szCs w:val="24"/>
          <w:lang w:eastAsia="en-US"/>
        </w:rPr>
        <w:t>образование</w:t>
      </w:r>
      <w:r w:rsidRPr="00D30F8F">
        <w:rPr>
          <w:rFonts w:ascii="Times New Roman" w:eastAsiaTheme="minorHAnsi" w:hAnsi="Times New Roman"/>
          <w:sz w:val="24"/>
          <w:szCs w:val="24"/>
          <w:lang w:eastAsia="en-US"/>
        </w:rPr>
        <w:t xml:space="preserve"> земельных участков</w:t>
      </w:r>
      <w:r w:rsidR="00D363F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В случае</w:t>
      </w:r>
      <w:proofErr w:type="gramStart"/>
      <w:r w:rsidRPr="00D30F8F">
        <w:rPr>
          <w:rFonts w:ascii="Times New Roman" w:eastAsiaTheme="minorHAnsi" w:hAnsi="Times New Roman"/>
          <w:sz w:val="24"/>
          <w:szCs w:val="24"/>
          <w:lang w:eastAsia="en-US"/>
        </w:rPr>
        <w:t>,</w:t>
      </w:r>
      <w:proofErr w:type="gramEnd"/>
      <w:r w:rsidRPr="00D30F8F">
        <w:rPr>
          <w:rFonts w:ascii="Times New Roman" w:eastAsiaTheme="minorHAnsi" w:hAnsi="Times New Roman"/>
          <w:sz w:val="24"/>
          <w:szCs w:val="24"/>
          <w:lang w:eastAsia="en-US"/>
        </w:rPr>
        <w:t xml:space="preserve"> если </w:t>
      </w:r>
      <w:r w:rsidR="00E41B37" w:rsidRPr="00D30F8F">
        <w:rPr>
          <w:rFonts w:ascii="Times New Roman" w:eastAsiaTheme="minorHAnsi" w:hAnsi="Times New Roman"/>
          <w:sz w:val="24"/>
          <w:szCs w:val="24"/>
          <w:lang w:eastAsia="en-US"/>
        </w:rPr>
        <w:t>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1D4EDC" w:rsidRPr="00D30F8F">
        <w:rPr>
          <w:rFonts w:ascii="Times New Roman" w:eastAsiaTheme="minorHAnsi" w:hAnsi="Times New Roman"/>
          <w:sz w:val="24"/>
          <w:szCs w:val="24"/>
          <w:lang w:eastAsia="en-US"/>
        </w:rPr>
        <w:t>9</w:t>
      </w:r>
      <w:r w:rsidRPr="00D30F8F">
        <w:rPr>
          <w:rFonts w:ascii="Times New Roman" w:eastAsiaTheme="minorHAnsi" w:hAnsi="Times New Roman"/>
          <w:sz w:val="24"/>
          <w:szCs w:val="24"/>
          <w:lang w:eastAsia="en-US"/>
        </w:rPr>
        <w:t>.5. Согласие залогодержател</w:t>
      </w:r>
      <w:r w:rsidR="00E41B37" w:rsidRPr="00D30F8F">
        <w:rPr>
          <w:rFonts w:ascii="Times New Roman" w:eastAsiaTheme="minorHAnsi" w:hAnsi="Times New Roman"/>
          <w:sz w:val="24"/>
          <w:szCs w:val="24"/>
          <w:lang w:eastAsia="en-US"/>
        </w:rPr>
        <w:t>ей</w:t>
      </w:r>
      <w:r w:rsidRPr="00D30F8F">
        <w:rPr>
          <w:rFonts w:ascii="Times New Roman" w:eastAsiaTheme="minorHAnsi" w:hAnsi="Times New Roman"/>
          <w:sz w:val="24"/>
          <w:szCs w:val="24"/>
          <w:lang w:eastAsia="en-US"/>
        </w:rPr>
        <w:t xml:space="preserve"> </w:t>
      </w:r>
      <w:r w:rsidR="00E41B37" w:rsidRPr="00D30F8F">
        <w:rPr>
          <w:rFonts w:ascii="Times New Roman" w:eastAsiaTheme="minorHAnsi" w:hAnsi="Times New Roman"/>
          <w:sz w:val="24"/>
          <w:szCs w:val="24"/>
          <w:lang w:eastAsia="en-US"/>
        </w:rPr>
        <w:t>исходных земельных участков</w:t>
      </w:r>
      <w:r w:rsidRPr="00D30F8F">
        <w:rPr>
          <w:rFonts w:ascii="Times New Roman" w:eastAsiaTheme="minorHAnsi" w:hAnsi="Times New Roman"/>
          <w:sz w:val="24"/>
          <w:szCs w:val="24"/>
          <w:lang w:eastAsia="en-US"/>
        </w:rPr>
        <w:t>.</w:t>
      </w:r>
    </w:p>
    <w:p w:rsidR="00E41B37" w:rsidRPr="00D30F8F" w:rsidRDefault="00E41B3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случае</w:t>
      </w:r>
      <w:proofErr w:type="gramStart"/>
      <w:r w:rsidRPr="00D30F8F">
        <w:rPr>
          <w:rFonts w:ascii="Times New Roman" w:eastAsiaTheme="minorHAnsi" w:hAnsi="Times New Roman"/>
          <w:sz w:val="24"/>
          <w:szCs w:val="24"/>
          <w:lang w:eastAsia="en-US"/>
        </w:rPr>
        <w:t>,</w:t>
      </w:r>
      <w:proofErr w:type="gramEnd"/>
      <w:r w:rsidRPr="00D30F8F">
        <w:rPr>
          <w:rFonts w:ascii="Times New Roman" w:eastAsiaTheme="minorHAnsi" w:hAnsi="Times New Roman"/>
          <w:sz w:val="24"/>
          <w:szCs w:val="24"/>
          <w:lang w:eastAsia="en-US"/>
        </w:rPr>
        <w:t xml:space="preserve"> если права собственности на такой земельный участок обременены залогом, требуется представить согласие залогодержателей исходных земельных участков. </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1D4EDC" w:rsidRPr="00D30F8F">
        <w:rPr>
          <w:rFonts w:ascii="Times New Roman" w:eastAsiaTheme="minorHAnsi" w:hAnsi="Times New Roman"/>
          <w:sz w:val="24"/>
          <w:szCs w:val="24"/>
          <w:lang w:eastAsia="en-US"/>
        </w:rPr>
        <w:t>10</w:t>
      </w:r>
      <w:r w:rsidRPr="00D30F8F">
        <w:rPr>
          <w:rFonts w:ascii="Times New Roman" w:eastAsiaTheme="minorHAnsi" w:hAnsi="Times New Roman"/>
          <w:sz w:val="24"/>
          <w:szCs w:val="24"/>
          <w:lang w:eastAsia="en-US"/>
        </w:rPr>
        <w:t>. Заявления и прилагаемые документы, указанные в пункте 2.8</w:t>
      </w:r>
      <w:r w:rsidR="00A973F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Административного регламента, направляются (подаются) в Уполномоченный</w:t>
      </w:r>
      <w:r w:rsidR="00A973F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орган в электронной форме путем заполнения формы запроса через личный кабинет</w:t>
      </w:r>
      <w:r w:rsidR="00A973F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на ЕПГУ.</w:t>
      </w:r>
    </w:p>
    <w:p w:rsidR="0021400E"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lastRenderedPageBreak/>
        <w:t>Исчерпывающий перечень документов, необходимых в соответствии с</w:t>
      </w:r>
      <w:r w:rsidR="00A973FE"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нормативными правовыми актами для предоставления муниципальной услуги, которые находятся в распоряжении</w:t>
      </w:r>
      <w:r w:rsidR="00A973FE"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государственных органов, органов местного </w:t>
      </w: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самоуправления и иных органов,</w:t>
      </w:r>
      <w:r w:rsidR="0021400E"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участвующих в предоставлении государственных</w:t>
      </w:r>
      <w:r w:rsidR="0021400E"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или муниципальных услуг</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w:t>
      </w:r>
      <w:r w:rsidR="001D4EDC" w:rsidRPr="00D30F8F">
        <w:rPr>
          <w:rFonts w:ascii="Times New Roman" w:eastAsiaTheme="minorHAnsi" w:hAnsi="Times New Roman"/>
          <w:sz w:val="24"/>
          <w:szCs w:val="24"/>
          <w:lang w:eastAsia="en-US"/>
        </w:rPr>
        <w:t>1</w:t>
      </w:r>
      <w:r w:rsidRPr="00D30F8F">
        <w:rPr>
          <w:rFonts w:ascii="Times New Roman" w:eastAsiaTheme="minorHAnsi" w:hAnsi="Times New Roman"/>
          <w:sz w:val="24"/>
          <w:szCs w:val="24"/>
          <w:lang w:eastAsia="en-US"/>
        </w:rPr>
        <w:t>. Перечень документов, необходимых в соответствии с нормативными</w:t>
      </w:r>
      <w:r w:rsidR="0021400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правовыми актами для 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r w:rsidR="0021400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которые находятся в распоряжении государственных органов, органов местного</w:t>
      </w:r>
      <w:r w:rsidR="0021400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самоуправления и иных органов, участвующих в предоставлении государственных</w:t>
      </w:r>
      <w:r w:rsidR="0021400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или муниципальных услуг:</w:t>
      </w:r>
    </w:p>
    <w:p w:rsidR="001D4EDC"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2.11.1. Сведения из Единого государственного реестра юридических лиц;</w:t>
      </w:r>
    </w:p>
    <w:p w:rsidR="001D4EDC"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2.11.2. Сведения из Единого государственного реестра индивидуальных предпринимателей;</w:t>
      </w:r>
    </w:p>
    <w:p w:rsidR="001D4EDC"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2.11.3. Выписка из Единого государственного реестра недвижимости об объекте недвижимости;</w:t>
      </w:r>
    </w:p>
    <w:p w:rsidR="00CE2DF7"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2.11.4.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w:t>
      </w:r>
      <w:r w:rsidR="001D4EDC" w:rsidRPr="00D30F8F">
        <w:rPr>
          <w:rFonts w:ascii="Times New Roman" w:eastAsiaTheme="minorHAnsi" w:hAnsi="Times New Roman"/>
          <w:sz w:val="24"/>
          <w:szCs w:val="24"/>
          <w:lang w:eastAsia="en-US"/>
        </w:rPr>
        <w:t>2</w:t>
      </w:r>
      <w:r w:rsidRPr="00D30F8F">
        <w:rPr>
          <w:rFonts w:ascii="Times New Roman" w:eastAsiaTheme="minorHAnsi" w:hAnsi="Times New Roman"/>
          <w:sz w:val="24"/>
          <w:szCs w:val="24"/>
          <w:lang w:eastAsia="en-US"/>
        </w:rPr>
        <w:t xml:space="preserve">. При предоставлении </w:t>
      </w:r>
      <w:r w:rsidR="00102C92" w:rsidRPr="00D30F8F">
        <w:rPr>
          <w:rFonts w:ascii="Times New Roman" w:eastAsiaTheme="minorHAnsi" w:hAnsi="Times New Roman"/>
          <w:sz w:val="24"/>
          <w:szCs w:val="24"/>
          <w:lang w:eastAsia="en-US"/>
        </w:rPr>
        <w:t xml:space="preserve">муниципальной </w:t>
      </w:r>
      <w:r w:rsidR="0021400E" w:rsidRPr="00D30F8F">
        <w:rPr>
          <w:rFonts w:ascii="Times New Roman" w:eastAsiaTheme="minorHAnsi" w:hAnsi="Times New Roman"/>
          <w:sz w:val="24"/>
          <w:szCs w:val="24"/>
          <w:lang w:eastAsia="en-US"/>
        </w:rPr>
        <w:t>услуги запрещается</w:t>
      </w:r>
      <w:r w:rsidRPr="00D30F8F">
        <w:rPr>
          <w:rFonts w:ascii="Times New Roman" w:eastAsiaTheme="minorHAnsi" w:hAnsi="Times New Roman"/>
          <w:sz w:val="24"/>
          <w:szCs w:val="24"/>
          <w:lang w:eastAsia="en-US"/>
        </w:rPr>
        <w:t xml:space="preserve"> требовать от заявителя:</w:t>
      </w:r>
    </w:p>
    <w:p w:rsidR="00CE2DF7"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2.12.</w:t>
      </w:r>
      <w:r w:rsidR="00CE2DF7" w:rsidRPr="00D30F8F">
        <w:rPr>
          <w:rFonts w:ascii="Times New Roman" w:eastAsiaTheme="minorHAnsi" w:hAnsi="Times New Roman"/>
          <w:sz w:val="24"/>
          <w:szCs w:val="24"/>
          <w:lang w:eastAsia="en-US"/>
        </w:rPr>
        <w:t>1. Представления документов и информации или осуществления действий,</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представление или осуществление которых не предусмотрено нормативными</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правовыми актами, регулирующими отношения, возникающие в связи с</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предоставлением </w:t>
      </w:r>
      <w:r w:rsidR="00102C92" w:rsidRPr="00D30F8F">
        <w:rPr>
          <w:rFonts w:ascii="Times New Roman" w:eastAsiaTheme="minorHAnsi" w:hAnsi="Times New Roman"/>
          <w:sz w:val="24"/>
          <w:szCs w:val="24"/>
          <w:lang w:eastAsia="en-US"/>
        </w:rPr>
        <w:t xml:space="preserve">муниципальной </w:t>
      </w:r>
      <w:r w:rsidR="0021400E" w:rsidRPr="00D30F8F">
        <w:rPr>
          <w:rFonts w:ascii="Times New Roman" w:eastAsiaTheme="minorHAnsi" w:hAnsi="Times New Roman"/>
          <w:sz w:val="24"/>
          <w:szCs w:val="24"/>
          <w:lang w:eastAsia="en-US"/>
        </w:rPr>
        <w:t>услуги.</w:t>
      </w:r>
    </w:p>
    <w:p w:rsidR="00CE2DF7"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2.12.</w:t>
      </w:r>
      <w:r w:rsidR="00CE2DF7" w:rsidRPr="00D30F8F">
        <w:rPr>
          <w:rFonts w:ascii="Times New Roman" w:eastAsiaTheme="minorHAnsi" w:hAnsi="Times New Roman"/>
          <w:sz w:val="24"/>
          <w:szCs w:val="24"/>
          <w:lang w:eastAsia="en-US"/>
        </w:rPr>
        <w:t xml:space="preserve">2. </w:t>
      </w:r>
      <w:proofErr w:type="gramStart"/>
      <w:r w:rsidR="00CE2DF7" w:rsidRPr="00D30F8F">
        <w:rPr>
          <w:rFonts w:ascii="Times New Roman" w:eastAsiaTheme="minorHAnsi" w:hAnsi="Times New Roman"/>
          <w:sz w:val="24"/>
          <w:szCs w:val="24"/>
          <w:lang w:eastAsia="en-US"/>
        </w:rPr>
        <w:t>Представления документов и информации, которые в соответствии с</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нормативными правовыми актами Российской Федерации и </w:t>
      </w:r>
      <w:r w:rsidR="0021400E" w:rsidRPr="00D30F8F">
        <w:rPr>
          <w:rFonts w:ascii="Times New Roman" w:eastAsiaTheme="minorHAnsi" w:hAnsi="Times New Roman"/>
          <w:sz w:val="24"/>
          <w:szCs w:val="24"/>
          <w:lang w:eastAsia="en-US"/>
        </w:rPr>
        <w:t>Магаданской области</w:t>
      </w:r>
      <w:r w:rsidR="00CE2DF7" w:rsidRPr="00D30F8F">
        <w:rPr>
          <w:rFonts w:ascii="Times New Roman" w:eastAsiaTheme="minorHAnsi" w:hAnsi="Times New Roman"/>
          <w:sz w:val="24"/>
          <w:szCs w:val="24"/>
          <w:lang w:eastAsia="en-US"/>
        </w:rPr>
        <w:t>, муниципальными правовыми актами</w:t>
      </w:r>
      <w:r w:rsidR="0021400E" w:rsidRPr="00D30F8F">
        <w:rPr>
          <w:rFonts w:ascii="Times New Roman" w:eastAsiaTheme="minorHAnsi" w:hAnsi="Times New Roman"/>
          <w:sz w:val="24"/>
          <w:szCs w:val="24"/>
          <w:lang w:eastAsia="en-US"/>
        </w:rPr>
        <w:t xml:space="preserve"> муниципального образования «Среднеканский городской округ»</w:t>
      </w:r>
      <w:r w:rsidR="00CE2DF7" w:rsidRPr="00D30F8F">
        <w:rPr>
          <w:rFonts w:ascii="Times New Roman" w:eastAsiaTheme="minorHAnsi" w:hAnsi="Times New Roman"/>
          <w:i/>
          <w:iCs/>
          <w:sz w:val="24"/>
          <w:szCs w:val="24"/>
          <w:lang w:eastAsia="en-US"/>
        </w:rPr>
        <w:t xml:space="preserve"> </w:t>
      </w:r>
      <w:r w:rsidR="00CE2DF7" w:rsidRPr="00D30F8F">
        <w:rPr>
          <w:rFonts w:ascii="Times New Roman" w:eastAsiaTheme="minorHAnsi" w:hAnsi="Times New Roman"/>
          <w:sz w:val="24"/>
          <w:szCs w:val="24"/>
          <w:lang w:eastAsia="en-US"/>
        </w:rPr>
        <w:t>находятся в распоряжении органов,</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предоставляющих муниципальную услугу, государственных</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органов, органов местного самоуправления и (или) подведомственных</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государственным органам и органам местного самоуправления организаций,</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участвующих в предоставлении муниципальных услуг, за исключением документов,</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указанных в части 6 статьи 7</w:t>
      </w:r>
      <w:proofErr w:type="gramEnd"/>
      <w:r w:rsidR="00CE2DF7" w:rsidRPr="00D30F8F">
        <w:rPr>
          <w:rFonts w:ascii="Times New Roman" w:eastAsiaTheme="minorHAnsi" w:hAnsi="Times New Roman"/>
          <w:sz w:val="24"/>
          <w:szCs w:val="24"/>
          <w:lang w:eastAsia="en-US"/>
        </w:rPr>
        <w:t xml:space="preserve"> Федерального закона от 27 июля 2010 года № 210-ФЗ</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«Об организации предоставления государственных и муниципальных услуг»</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(далее – Федеральный закон № 210-ФЗ).</w:t>
      </w:r>
    </w:p>
    <w:p w:rsidR="00CE2DF7" w:rsidRPr="00D30F8F" w:rsidRDefault="001D4EDC"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2.12.</w:t>
      </w:r>
      <w:r w:rsidR="00CE2DF7" w:rsidRPr="00D30F8F">
        <w:rPr>
          <w:rFonts w:ascii="Times New Roman" w:eastAsiaTheme="minorHAnsi" w:hAnsi="Times New Roman"/>
          <w:sz w:val="24"/>
          <w:szCs w:val="24"/>
          <w:lang w:eastAsia="en-US"/>
        </w:rPr>
        <w:t>3. Представления документов и информации, отсутствие и (или)</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недостоверность которых не указывались при первоначальном отказе в приеме</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документов, необходимых для предоставления муниципальной</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услуги, либо в предоставлении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за</w:t>
      </w:r>
      <w:r w:rsidR="0021400E"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исключением следующих случаев:</w:t>
      </w:r>
    </w:p>
    <w:p w:rsidR="00CE2DF7" w:rsidRPr="00D30F8F" w:rsidRDefault="0021400E"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изменение требований нормативных правовых актов, касающихся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после первоначальной</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подачи заявления о предоставлении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w:t>
      </w:r>
      <w:proofErr w:type="gramEnd"/>
    </w:p>
    <w:p w:rsidR="00CE2DF7" w:rsidRPr="00D30F8F" w:rsidRDefault="0021400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наличие ошибок в заявлении о предоставлении муниципальной услуги и документах, поданных заявителем после</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первоначального отказа в приеме документов, необходимых для предоставления</w:t>
      </w:r>
      <w:r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либо в предоставлении муниципальной услуги и не включенных в представленный ранее комплект</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документов;</w:t>
      </w:r>
    </w:p>
    <w:p w:rsidR="00CE2DF7" w:rsidRPr="00D30F8F" w:rsidRDefault="00F3603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истечение срока действия документов или изменение информации после</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первоначального отказа в приеме документов, необходимых для предоставления</w:t>
      </w:r>
      <w:r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либо в предоставлении муниципальной услуги;</w:t>
      </w:r>
    </w:p>
    <w:p w:rsidR="00CE2DF7" w:rsidRDefault="00F36038"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выявление документально подтвержденного факта (признаков) ошибочного</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или противоправного действия (бездействия) должностного лица Уполномоченного</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органа, служащего, работника многофункционального центра, работника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организации, предусмотренной частью 1.1 статьи 16 Федерального закона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210-ФЗ, при первоначальном отказе в приеме документов, необходимых для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либо в предоставлении</w:t>
      </w:r>
      <w:r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о чем в письменном виде за подписью</w:t>
      </w:r>
      <w:r w:rsidR="00B26456"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руководителя Уполномоченного органа, руководителя многофункционального</w:t>
      </w:r>
      <w:r w:rsidR="00B26456"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центра при первоначальном отказе</w:t>
      </w:r>
      <w:proofErr w:type="gramEnd"/>
      <w:r w:rsidR="00CE2DF7" w:rsidRPr="00D30F8F">
        <w:rPr>
          <w:rFonts w:ascii="Times New Roman" w:eastAsiaTheme="minorHAnsi" w:hAnsi="Times New Roman"/>
          <w:sz w:val="24"/>
          <w:szCs w:val="24"/>
          <w:lang w:eastAsia="en-US"/>
        </w:rPr>
        <w:t xml:space="preserve"> в приеме документов, необходимых для</w:t>
      </w:r>
      <w:r w:rsidR="00B26456"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либо руководителя</w:t>
      </w:r>
      <w:r w:rsidR="00B26456"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организации, предусмотренной частью 1.1 статьи 16 Федерального закона</w:t>
      </w:r>
      <w:r w:rsidR="00B26456"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210-ФЗ, уведомляется заявитель, а также приносятся извинения за доставленные</w:t>
      </w:r>
      <w:r w:rsidR="00B26456"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неудобства.</w:t>
      </w:r>
    </w:p>
    <w:p w:rsidR="00D30F8F" w:rsidRPr="006657C5" w:rsidRDefault="00D30F8F" w:rsidP="00D30F8F">
      <w:pPr>
        <w:pStyle w:val="formattext"/>
        <w:spacing w:before="0" w:beforeAutospacing="0" w:after="0" w:afterAutospacing="0"/>
        <w:ind w:firstLine="709"/>
        <w:jc w:val="both"/>
      </w:pPr>
      <w:r>
        <w:t>4</w:t>
      </w:r>
      <w:r w:rsidRPr="006657C5">
        <w:t xml:space="preserve">. </w:t>
      </w:r>
      <w:proofErr w:type="gramStart"/>
      <w:r w:rsidRPr="006657C5">
        <w:t xml:space="preserve">Предоставления на бумажном носителе документов и информации, электронные образы которых ранее были заверены в соответствии с </w:t>
      </w:r>
      <w:hyperlink r:id="rId10" w:anchor="A7S0NE" w:history="1">
        <w:r w:rsidRPr="006657C5">
          <w:rPr>
            <w:rStyle w:val="ae"/>
          </w:rPr>
          <w:t xml:space="preserve">пунктом 7_2 части 1 статьи 16 </w:t>
        </w:r>
        <w:r w:rsidRPr="006657C5">
          <w:rPr>
            <w:rStyle w:val="ae"/>
          </w:rPr>
          <w:lastRenderedPageBreak/>
          <w:t>Федерального закона</w:t>
        </w:r>
      </w:hyperlink>
      <w:r w:rsidRPr="006657C5">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D30F8F" w:rsidRPr="00D30F8F" w:rsidRDefault="00D30F8F" w:rsidP="00D30F8F">
      <w:pPr>
        <w:overflowPunct/>
        <w:ind w:firstLine="709"/>
        <w:jc w:val="both"/>
        <w:textAlignment w:val="auto"/>
        <w:rPr>
          <w:rFonts w:ascii="Times New Roman" w:eastAsiaTheme="minorHAnsi" w:hAnsi="Times New Roman"/>
          <w:sz w:val="24"/>
          <w:szCs w:val="24"/>
          <w:lang w:eastAsia="en-US"/>
        </w:rPr>
      </w:pPr>
    </w:p>
    <w:p w:rsidR="00B26456"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Исчерпывающий перечень оснований для отказа в приеме документов,</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необходимых для предоставления 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w:t>
      </w:r>
      <w:r w:rsidR="00633584" w:rsidRPr="00D30F8F">
        <w:rPr>
          <w:rFonts w:ascii="Times New Roman" w:eastAsiaTheme="minorHAnsi" w:hAnsi="Times New Roman"/>
          <w:sz w:val="24"/>
          <w:szCs w:val="24"/>
          <w:lang w:eastAsia="en-US"/>
        </w:rPr>
        <w:t>3</w:t>
      </w:r>
      <w:r w:rsidRPr="00D30F8F">
        <w:rPr>
          <w:rFonts w:ascii="Times New Roman" w:eastAsiaTheme="minorHAnsi" w:hAnsi="Times New Roman"/>
          <w:sz w:val="24"/>
          <w:szCs w:val="24"/>
          <w:lang w:eastAsia="en-US"/>
        </w:rPr>
        <w:t>. Основаниями для отказа в приеме к рассмотрению документов,</w:t>
      </w:r>
      <w:r w:rsidR="00B26456"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необходимых для 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r w:rsidR="00B26456"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являются:</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2.13.1. Представление неполного комплекта документов;</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2.13.2. Представленные документы утратили силу на момент обращения за услугой;</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2.13.5.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2.13.7. Неполное заполнение полей в форме заявления, в том числе в интерактивной форме заявления на ЕПГУ;</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2.13.8. Обращение за предоставлением иной государственной услугой;</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2.13.9. Запрос подан лицом, не имеющим полномочий представлять интересы Заявителя.</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2.14.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2.15.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B26456"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Исчерпывающий перечень оснований для приостановления или отказа в</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предоставлении </w:t>
      </w:r>
      <w:r w:rsidR="00102C92" w:rsidRPr="00D30F8F">
        <w:rPr>
          <w:rFonts w:ascii="Times New Roman" w:eastAsiaTheme="minorHAnsi" w:hAnsi="Times New Roman"/>
          <w:b/>
          <w:bCs/>
          <w:sz w:val="24"/>
          <w:szCs w:val="24"/>
          <w:lang w:eastAsia="en-US"/>
        </w:rPr>
        <w:t>муниципальной услуги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2.16. Основание для приостановления предоставления промежуточного результата муниципальной услуги, предусмотренной пунктом 2.5 настоящего Административного регламента:</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если на момент поступления в уполномоченный орган заявления об утверждении схемы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Решение о приостановлении рассмотрения заявления об утверждении схемы расположения земельного участка по форме, приведенной в приложении № 8 к настоящему Административному регламенту, направляется в личный кабинет Заявителя на ЕПГУ не позднее первого рабочего дня, следующего за днем принятия решения.</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2.17. Основания для отказа в предоставлении промежуточного результата муниципальной услуги, предусмотренной пунктом 2.5 настоящего Административного регламента:</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2.17.1. </w:t>
      </w:r>
      <w:proofErr w:type="gramStart"/>
      <w:r w:rsidRPr="00D30F8F">
        <w:rPr>
          <w:rFonts w:ascii="Times New Roman" w:eastAsiaTheme="minorHAnsi" w:hAnsi="Times New Roman"/>
          <w:sz w:val="24"/>
          <w:szCs w:val="24"/>
          <w:lang w:eastAsia="en-US"/>
        </w:rPr>
        <w:t xml:space="preserve">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w:t>
      </w:r>
      <w:r w:rsidRPr="00D30F8F">
        <w:rPr>
          <w:rFonts w:ascii="Times New Roman" w:eastAsiaTheme="minorHAnsi" w:hAnsi="Times New Roman"/>
          <w:sz w:val="24"/>
          <w:szCs w:val="24"/>
          <w:lang w:eastAsia="en-US"/>
        </w:rPr>
        <w:lastRenderedPageBreak/>
        <w:t>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w:t>
      </w:r>
      <w:proofErr w:type="gramEnd"/>
      <w:r w:rsidRPr="00D30F8F">
        <w:rPr>
          <w:rFonts w:ascii="Times New Roman" w:eastAsiaTheme="minorHAnsi" w:hAnsi="Times New Roman"/>
          <w:sz w:val="24"/>
          <w:szCs w:val="24"/>
          <w:lang w:eastAsia="en-US"/>
        </w:rPr>
        <w:t xml:space="preserve">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2.17.2. В соответствии с пунктами 2-5 пункта 16 статьи 11.10 Земельного кодекса Российской Федерации: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полное или частичное совпадение местоположения земельного участка,</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proofErr w:type="gramStart"/>
      <w:r w:rsidRPr="00D30F8F">
        <w:rPr>
          <w:rFonts w:ascii="Times New Roman" w:eastAsiaTheme="minorHAnsi" w:hAnsi="Times New Roman"/>
          <w:sz w:val="24"/>
          <w:szCs w:val="24"/>
          <w:lang w:eastAsia="en-US"/>
        </w:rPr>
        <w:t>образование</w:t>
      </w:r>
      <w:proofErr w:type="gramEnd"/>
      <w:r w:rsidRPr="00D30F8F">
        <w:rPr>
          <w:rFonts w:ascii="Times New Roman" w:eastAsiaTheme="minorHAnsi" w:hAnsi="Times New Roman"/>
          <w:sz w:val="24"/>
          <w:szCs w:val="24"/>
          <w:lang w:eastAsia="en-US"/>
        </w:rPr>
        <w:t xml:space="preserve">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2.17.3. Не представлено в письменной форме согласие лиц, указанных в пункте 4 статьи 11.2 Земельного кодекса Российской Федерации;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2.17.4.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2.17.5. В соответствии с подпунктами 5 - 9, 13 - 19 пункта 8 статьи 39.11 Земельного кодекса Российской Федерации: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D30F8F">
        <w:rPr>
          <w:rFonts w:ascii="Times New Roman" w:eastAsiaTheme="minorHAnsi" w:hAnsi="Times New Roman"/>
          <w:sz w:val="24"/>
          <w:szCs w:val="24"/>
          <w:lang w:eastAsia="en-US"/>
        </w:rPr>
        <w:t>ии ау</w:t>
      </w:r>
      <w:proofErr w:type="gramEnd"/>
      <w:r w:rsidRPr="00D30F8F">
        <w:rPr>
          <w:rFonts w:ascii="Times New Roman" w:eastAsiaTheme="minorHAnsi" w:hAnsi="Times New Roman"/>
          <w:sz w:val="24"/>
          <w:szCs w:val="24"/>
          <w:lang w:eastAsia="en-US"/>
        </w:rPr>
        <w:t>кциона;</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D30F8F">
        <w:rPr>
          <w:rFonts w:ascii="Times New Roman" w:eastAsiaTheme="minorHAnsi" w:hAnsi="Times New Roman"/>
          <w:sz w:val="24"/>
          <w:szCs w:val="24"/>
          <w:lang w:eastAsia="en-US"/>
        </w:rPr>
        <w:t>ии ау</w:t>
      </w:r>
      <w:proofErr w:type="gramEnd"/>
      <w:r w:rsidRPr="00D30F8F">
        <w:rPr>
          <w:rFonts w:ascii="Times New Roman" w:eastAsiaTheme="minorHAnsi" w:hAnsi="Times New Roman"/>
          <w:sz w:val="24"/>
          <w:szCs w:val="24"/>
          <w:lang w:eastAsia="en-US"/>
        </w:rPr>
        <w:t>кциона;</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земельный участок не отнесен к определенной категории земель;</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или объекты, размещенные в соответствии со статьей 39.36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w:t>
      </w:r>
      <w:proofErr w:type="gramEnd"/>
      <w:r w:rsidRPr="00D30F8F">
        <w:rPr>
          <w:rFonts w:ascii="Times New Roman" w:eastAsiaTheme="minorHAnsi" w:hAnsi="Times New Roman"/>
          <w:sz w:val="24"/>
          <w:szCs w:val="24"/>
          <w:lang w:eastAsia="en-US"/>
        </w:rPr>
        <w:t xml:space="preserve"> решениями, не выполнены обязанности,</w:t>
      </w:r>
      <w:r w:rsidR="0026182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предусмотренные частью 11 статьи 55.32 Градостроительного кодекса Российской Федерации;</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w:t>
      </w:r>
      <w:r w:rsidR="00633584" w:rsidRPr="00D30F8F">
        <w:rPr>
          <w:rFonts w:ascii="Times New Roman" w:eastAsiaTheme="minorHAnsi" w:hAnsi="Times New Roman"/>
          <w:sz w:val="24"/>
          <w:szCs w:val="24"/>
          <w:lang w:eastAsia="en-US"/>
        </w:rPr>
        <w:lastRenderedPageBreak/>
        <w:t>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00633584" w:rsidRPr="00D30F8F">
        <w:rPr>
          <w:rFonts w:ascii="Times New Roman" w:eastAsiaTheme="minorHAnsi" w:hAnsi="Times New Roman"/>
          <w:sz w:val="24"/>
          <w:szCs w:val="24"/>
          <w:lang w:eastAsia="en-US"/>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Земельного кодекса Российской Федерации;</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расположен в границах территории, в отношении которой заключен договор о ее комплексном развитии;</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w:t>
      </w:r>
      <w:r w:rsidR="00633584" w:rsidRPr="00D30F8F">
        <w:rPr>
          <w:rFonts w:ascii="Times New Roman" w:eastAsiaTheme="minorHAnsi" w:hAnsi="Times New Roman"/>
          <w:sz w:val="24"/>
          <w:szCs w:val="24"/>
          <w:lang w:eastAsia="en-US"/>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w:t>
      </w:r>
      <w:r w:rsidR="00633584" w:rsidRPr="00D30F8F">
        <w:rPr>
          <w:rFonts w:ascii="Times New Roman" w:eastAsiaTheme="minorHAnsi" w:hAnsi="Times New Roman"/>
          <w:sz w:val="24"/>
          <w:szCs w:val="24"/>
          <w:lang w:eastAsia="en-US"/>
        </w:rPr>
        <w:t>в отношении земельного участка принято решение о предварительном</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согласовании его предоставления;</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предварительном согласовании предоставления такого земельного участка или решение об отказе в его предоставлении;</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633584" w:rsidRPr="00D30F8F">
        <w:rPr>
          <w:rFonts w:ascii="Times New Roman" w:eastAsiaTheme="minorHAnsi" w:hAnsi="Times New Roman"/>
          <w:sz w:val="24"/>
          <w:szCs w:val="24"/>
          <w:lang w:eastAsia="en-US"/>
        </w:rPr>
        <w:t>жд в св</w:t>
      </w:r>
      <w:proofErr w:type="gramEnd"/>
      <w:r w:rsidR="00633584" w:rsidRPr="00D30F8F">
        <w:rPr>
          <w:rFonts w:ascii="Times New Roman" w:eastAsiaTheme="minorHAnsi" w:hAnsi="Times New Roman"/>
          <w:sz w:val="24"/>
          <w:szCs w:val="24"/>
          <w:lang w:eastAsia="en-US"/>
        </w:rPr>
        <w:t>язи с признанием многоквартирного дома, который расположен на таком земельном участке, аварийным и подлежащим сносу или реконструкции.</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2.18. Оснований для приостановления предоставления результатов</w:t>
      </w:r>
      <w:r w:rsidR="004076B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муниципальной услуги, предусмотренной пунктами 2.6.3, 2.6.4 настоящего Административного регламента, законодательством Российской Федерации не предусмотрено.</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2.19. Основания для отказа в предоставлении результатов муниципальной услуги, предусмотренной пунктами 2.6.3, 2.6.4 настоящего Административного регламента:</w:t>
      </w:r>
    </w:p>
    <w:p w:rsidR="00633584" w:rsidRPr="00D30F8F" w:rsidRDefault="0063358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2.19.1. </w:t>
      </w:r>
      <w:r w:rsidR="004076B1" w:rsidRPr="00D30F8F">
        <w:rPr>
          <w:rFonts w:ascii="Times New Roman" w:eastAsiaTheme="minorHAnsi" w:hAnsi="Times New Roman"/>
          <w:sz w:val="24"/>
          <w:szCs w:val="24"/>
          <w:lang w:eastAsia="en-US"/>
        </w:rPr>
        <w:t>В</w:t>
      </w:r>
      <w:r w:rsidRPr="00D30F8F">
        <w:rPr>
          <w:rFonts w:ascii="Times New Roman" w:eastAsiaTheme="minorHAnsi" w:hAnsi="Times New Roman"/>
          <w:sz w:val="24"/>
          <w:szCs w:val="24"/>
          <w:lang w:eastAsia="en-US"/>
        </w:rPr>
        <w:t xml:space="preserve"> соответствии с пунктом 8 статьи 39.11 Земельного кодекса Российской Федерации:</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границы земельного участка подлежат уточнению в соответствии с</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требованиями Федерального закона «О государственной регистрации недвижимости»;</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в отношении земельного участка не установлено разрешенное использование или разрешенное использование земельного участка не соответствует целям</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использования земельного участка, указанным в заявлении о проведен</w:t>
      </w:r>
      <w:proofErr w:type="gramStart"/>
      <w:r w:rsidR="00633584" w:rsidRPr="00D30F8F">
        <w:rPr>
          <w:rFonts w:ascii="Times New Roman" w:eastAsiaTheme="minorHAnsi" w:hAnsi="Times New Roman"/>
          <w:sz w:val="24"/>
          <w:szCs w:val="24"/>
          <w:lang w:eastAsia="en-US"/>
        </w:rPr>
        <w:t>ии ау</w:t>
      </w:r>
      <w:proofErr w:type="gramEnd"/>
      <w:r w:rsidR="00633584" w:rsidRPr="00D30F8F">
        <w:rPr>
          <w:rFonts w:ascii="Times New Roman" w:eastAsiaTheme="minorHAnsi" w:hAnsi="Times New Roman"/>
          <w:sz w:val="24"/>
          <w:szCs w:val="24"/>
          <w:lang w:eastAsia="en-US"/>
        </w:rPr>
        <w:t>кциона;</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полностью расположен в границах зоны с особыми условиями использования территории, установленные ограничения использования</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земельных участков в которой не допускают использования земельного участка в</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соответствии с целями использования такого земельного участка, указанными в</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заявлении о проведен</w:t>
      </w:r>
      <w:proofErr w:type="gramStart"/>
      <w:r w:rsidR="00633584" w:rsidRPr="00D30F8F">
        <w:rPr>
          <w:rFonts w:ascii="Times New Roman" w:eastAsiaTheme="minorHAnsi" w:hAnsi="Times New Roman"/>
          <w:sz w:val="24"/>
          <w:szCs w:val="24"/>
          <w:lang w:eastAsia="en-US"/>
        </w:rPr>
        <w:t>ии ау</w:t>
      </w:r>
      <w:proofErr w:type="gramEnd"/>
      <w:r w:rsidR="00633584" w:rsidRPr="00D30F8F">
        <w:rPr>
          <w:rFonts w:ascii="Times New Roman" w:eastAsiaTheme="minorHAnsi" w:hAnsi="Times New Roman"/>
          <w:sz w:val="24"/>
          <w:szCs w:val="24"/>
          <w:lang w:eastAsia="en-US"/>
        </w:rPr>
        <w:t>кциона;</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не отнесен к определенной категории земель;</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33584" w:rsidRPr="00D30F8F" w:rsidRDefault="00261825"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w:t>
      </w:r>
      <w:r w:rsidR="004076B1"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или объекты, размещенные в соответствии со статьей 39.36 Земельного кодекса Российской Федерации, а также случаев проведения аукциона на право заключения</w:t>
      </w:r>
      <w:r w:rsidR="004076B1"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договора</w:t>
      </w:r>
      <w:proofErr w:type="gramEnd"/>
      <w:r w:rsidR="00633584" w:rsidRPr="00D30F8F">
        <w:rPr>
          <w:rFonts w:ascii="Times New Roman" w:eastAsiaTheme="minorHAnsi" w:hAnsi="Times New Roman"/>
          <w:sz w:val="24"/>
          <w:szCs w:val="24"/>
          <w:lang w:eastAsia="en-US"/>
        </w:rPr>
        <w:t xml:space="preserve"> </w:t>
      </w:r>
      <w:proofErr w:type="gramStart"/>
      <w:r w:rsidR="00633584" w:rsidRPr="00D30F8F">
        <w:rPr>
          <w:rFonts w:ascii="Times New Roman" w:eastAsiaTheme="minorHAnsi" w:hAnsi="Times New Roman"/>
          <w:sz w:val="24"/>
          <w:szCs w:val="24"/>
          <w:lang w:eastAsia="en-US"/>
        </w:rPr>
        <w:t xml:space="preserve">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w:t>
      </w:r>
      <w:r w:rsidR="00633584" w:rsidRPr="00D30F8F">
        <w:rPr>
          <w:rFonts w:ascii="Times New Roman" w:eastAsiaTheme="minorHAnsi" w:hAnsi="Times New Roman"/>
          <w:sz w:val="24"/>
          <w:szCs w:val="24"/>
          <w:lang w:eastAsia="en-US"/>
        </w:rPr>
        <w:lastRenderedPageBreak/>
        <w:t>требованиями и в сроки, установленные указанными решениями, не выполнены обязанности,</w:t>
      </w:r>
      <w:r w:rsidR="004076B1"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предусмотренные частью 11 статьи 55.32 Градостроительного кодекса Российской Федерации;</w:t>
      </w:r>
      <w:proofErr w:type="gramEnd"/>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00633584" w:rsidRPr="00D30F8F">
        <w:rPr>
          <w:rFonts w:ascii="Times New Roman" w:eastAsiaTheme="minorHAnsi" w:hAnsi="Times New Roman"/>
          <w:sz w:val="24"/>
          <w:szCs w:val="24"/>
          <w:lang w:eastAsia="en-US"/>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изъят из оборота, за исключением случаев, в которых в</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соответствии с федеральным законом изъятые из оборота земельные участки могут быть предметом договора аренды;</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земельного участка;</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расположен в границах территории, в отношении которой заключен договор о ее комплексном развитии;</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в отношении земельного участка принято решение о предварительном согласовании его предоставления;</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предварительном согласовании предоставления такого земельного участка или решение об отказе в его предоставлении;</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633584" w:rsidRPr="00D30F8F">
        <w:rPr>
          <w:rFonts w:ascii="Times New Roman" w:eastAsiaTheme="minorHAnsi" w:hAnsi="Times New Roman"/>
          <w:sz w:val="24"/>
          <w:szCs w:val="24"/>
          <w:lang w:eastAsia="en-US"/>
        </w:rPr>
        <w:t>жд в св</w:t>
      </w:r>
      <w:proofErr w:type="gramEnd"/>
      <w:r w:rsidR="00633584" w:rsidRPr="00D30F8F">
        <w:rPr>
          <w:rFonts w:ascii="Times New Roman" w:eastAsiaTheme="minorHAnsi" w:hAnsi="Times New Roman"/>
          <w:sz w:val="24"/>
          <w:szCs w:val="24"/>
          <w:lang w:eastAsia="en-US"/>
        </w:rPr>
        <w:t>язи с признанием многоквартирного дома, который</w:t>
      </w:r>
      <w:r w:rsidRPr="00D30F8F">
        <w:rPr>
          <w:rFonts w:ascii="Times New Roman" w:eastAsiaTheme="minorHAnsi" w:hAnsi="Times New Roman"/>
          <w:sz w:val="24"/>
          <w:szCs w:val="24"/>
          <w:lang w:eastAsia="en-US"/>
        </w:rPr>
        <w:t xml:space="preserve"> р</w:t>
      </w:r>
      <w:r w:rsidR="00633584" w:rsidRPr="00D30F8F">
        <w:rPr>
          <w:rFonts w:ascii="Times New Roman" w:eastAsiaTheme="minorHAnsi" w:hAnsi="Times New Roman"/>
          <w:sz w:val="24"/>
          <w:szCs w:val="24"/>
          <w:lang w:eastAsia="en-US"/>
        </w:rPr>
        <w:t>асположен на таком земельном участке, аварийным и подлежащим сносу или реконструкции;</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633584" w:rsidRPr="00D30F8F" w:rsidRDefault="004076B1"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в отношении земельного участка в установленном законодательством</w:t>
      </w: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Российской Федерации порядке не определены предельные параметры разрешенного строительства, реконструкции, за исключением случаев, если</w:t>
      </w:r>
      <w:r w:rsidR="00224AE2"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633584" w:rsidRPr="00D30F8F" w:rsidRDefault="00224AE2"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633584" w:rsidRPr="00D30F8F">
        <w:rPr>
          <w:rFonts w:ascii="Times New Roman" w:eastAsiaTheme="minorHAnsi" w:hAnsi="Times New Roman"/>
          <w:sz w:val="24"/>
          <w:szCs w:val="24"/>
          <w:lang w:eastAsia="en-US"/>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A76612" w:rsidRPr="00D30F8F" w:rsidRDefault="00633584" w:rsidP="00D30F8F">
      <w:pPr>
        <w:overflowPunct/>
        <w:ind w:firstLine="709"/>
        <w:jc w:val="both"/>
        <w:textAlignment w:val="auto"/>
        <w:rPr>
          <w:rFonts w:ascii="Times New Roman" w:eastAsiaTheme="minorHAnsi" w:hAnsi="Times New Roman"/>
          <w:b/>
          <w:bCs/>
          <w:sz w:val="24"/>
          <w:szCs w:val="24"/>
          <w:lang w:eastAsia="en-US"/>
        </w:rPr>
      </w:pPr>
      <w:r w:rsidRPr="00D30F8F">
        <w:rPr>
          <w:rFonts w:ascii="Times New Roman" w:eastAsiaTheme="minorHAnsi" w:hAnsi="Times New Roman"/>
          <w:sz w:val="24"/>
          <w:szCs w:val="24"/>
          <w:lang w:eastAsia="en-US"/>
        </w:rPr>
        <w:t xml:space="preserve">2.19.2. </w:t>
      </w:r>
      <w:proofErr w:type="gramStart"/>
      <w:r w:rsidR="00224AE2" w:rsidRPr="00D30F8F">
        <w:rPr>
          <w:rFonts w:ascii="Times New Roman" w:eastAsiaTheme="minorHAnsi" w:hAnsi="Times New Roman"/>
          <w:sz w:val="24"/>
          <w:szCs w:val="24"/>
          <w:lang w:eastAsia="en-US"/>
        </w:rPr>
        <w:t>В</w:t>
      </w:r>
      <w:r w:rsidRPr="00D30F8F">
        <w:rPr>
          <w:rFonts w:ascii="Times New Roman" w:eastAsiaTheme="minorHAnsi" w:hAnsi="Times New Roman"/>
          <w:sz w:val="24"/>
          <w:szCs w:val="24"/>
          <w:lang w:eastAsia="en-US"/>
        </w:rPr>
        <w:t xml:space="preserve"> соответствии с пунктом 10 статьи 39.11 Земельного кодекса</w:t>
      </w:r>
      <w:r w:rsidR="00224AE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Российской Федерации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w:t>
      </w:r>
      <w:r w:rsidRPr="00D30F8F">
        <w:rPr>
          <w:rFonts w:ascii="Times New Roman" w:eastAsiaTheme="minorHAnsi" w:hAnsi="Times New Roman"/>
          <w:sz w:val="24"/>
          <w:szCs w:val="24"/>
          <w:lang w:eastAsia="en-US"/>
        </w:rPr>
        <w:lastRenderedPageBreak/>
        <w:t>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w:t>
      </w:r>
      <w:proofErr w:type="gramEnd"/>
      <w:r w:rsidRPr="00D30F8F">
        <w:rPr>
          <w:rFonts w:ascii="Times New Roman" w:eastAsiaTheme="minorHAnsi" w:hAnsi="Times New Roman"/>
          <w:sz w:val="24"/>
          <w:szCs w:val="24"/>
          <w:lang w:eastAsia="en-US"/>
        </w:rPr>
        <w:t xml:space="preserve">, в </w:t>
      </w:r>
      <w:proofErr w:type="gramStart"/>
      <w:r w:rsidRPr="00D30F8F">
        <w:rPr>
          <w:rFonts w:ascii="Times New Roman" w:eastAsiaTheme="minorHAnsi" w:hAnsi="Times New Roman"/>
          <w:sz w:val="24"/>
          <w:szCs w:val="24"/>
          <w:lang w:eastAsia="en-US"/>
        </w:rPr>
        <w:t>отношении</w:t>
      </w:r>
      <w:proofErr w:type="gramEnd"/>
      <w:r w:rsidRPr="00D30F8F">
        <w:rPr>
          <w:rFonts w:ascii="Times New Roman" w:eastAsiaTheme="minorHAnsi" w:hAnsi="Times New Roman"/>
          <w:sz w:val="24"/>
          <w:szCs w:val="24"/>
          <w:lang w:eastAsia="en-US"/>
        </w:rPr>
        <w:t xml:space="preserve"> которого не может оказываться поддержка в соответствии с частью 3 статьи 14 указанного Федерального закона.</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Перечень услуг, которые являются необходимыми и обязательными для</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предоставления </w:t>
      </w:r>
      <w:r w:rsidR="00102C92" w:rsidRPr="00D30F8F">
        <w:rPr>
          <w:rFonts w:ascii="Times New Roman" w:eastAsiaTheme="minorHAnsi" w:hAnsi="Times New Roman"/>
          <w:b/>
          <w:bCs/>
          <w:sz w:val="24"/>
          <w:szCs w:val="24"/>
          <w:lang w:eastAsia="en-US"/>
        </w:rPr>
        <w:t>муниципальной услуги</w:t>
      </w:r>
      <w:r w:rsidRPr="00D30F8F">
        <w:rPr>
          <w:rFonts w:ascii="Times New Roman" w:eastAsiaTheme="minorHAnsi" w:hAnsi="Times New Roman"/>
          <w:b/>
          <w:bCs/>
          <w:sz w:val="24"/>
          <w:szCs w:val="24"/>
          <w:lang w:eastAsia="en-US"/>
        </w:rPr>
        <w:t>, в том числе</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сведения о документе (документах), выдаваемом (выдаваемых)</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организациями, участвующими</w:t>
      </w:r>
      <w:r w:rsidR="00224AE2"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в предоставлении муниципальной услуги</w:t>
      </w:r>
    </w:p>
    <w:p w:rsidR="00A76612"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224AE2" w:rsidRPr="00D30F8F">
        <w:rPr>
          <w:rFonts w:ascii="Times New Roman" w:eastAsiaTheme="minorHAnsi" w:hAnsi="Times New Roman"/>
          <w:sz w:val="24"/>
          <w:szCs w:val="24"/>
          <w:lang w:eastAsia="en-US"/>
        </w:rPr>
        <w:t>20</w:t>
      </w:r>
      <w:r w:rsidRPr="00D30F8F">
        <w:rPr>
          <w:rFonts w:ascii="Times New Roman" w:eastAsiaTheme="minorHAnsi" w:hAnsi="Times New Roman"/>
          <w:sz w:val="24"/>
          <w:szCs w:val="24"/>
          <w:lang w:eastAsia="en-US"/>
        </w:rPr>
        <w:t xml:space="preserve">. </w:t>
      </w:r>
      <w:r w:rsidR="00A76612" w:rsidRPr="00D30F8F">
        <w:rPr>
          <w:rFonts w:ascii="Times New Roman" w:eastAsiaTheme="minorHAnsi" w:hAnsi="Times New Roman"/>
          <w:sz w:val="24"/>
          <w:szCs w:val="24"/>
          <w:lang w:eastAsia="en-US"/>
        </w:rPr>
        <w:t xml:space="preserve">Услуги, необходимые и обязательные для предоставления муниципальной услуги, отсутствуют. </w:t>
      </w:r>
    </w:p>
    <w:p w:rsidR="00D86DD2" w:rsidRDefault="00D86DD2" w:rsidP="00D30F8F">
      <w:pPr>
        <w:overflowPunct/>
        <w:ind w:firstLine="709"/>
        <w:jc w:val="both"/>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both"/>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Порядок, размер и основания взимания государственной пошлины или</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иной оплаты, взимаемой за предоставление муниципальной</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224AE2" w:rsidRPr="00D30F8F">
        <w:rPr>
          <w:rFonts w:ascii="Times New Roman" w:eastAsiaTheme="minorHAnsi" w:hAnsi="Times New Roman"/>
          <w:sz w:val="24"/>
          <w:szCs w:val="24"/>
          <w:lang w:eastAsia="en-US"/>
        </w:rPr>
        <w:t>21</w:t>
      </w:r>
      <w:r w:rsidRPr="00D30F8F">
        <w:rPr>
          <w:rFonts w:ascii="Times New Roman" w:eastAsiaTheme="minorHAnsi" w:hAnsi="Times New Roman"/>
          <w:sz w:val="24"/>
          <w:szCs w:val="24"/>
          <w:lang w:eastAsia="en-US"/>
        </w:rPr>
        <w:t>. Предоставление муниципальной услуги</w:t>
      </w:r>
      <w:r w:rsidR="00B26456"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осуществляется бесплатно.</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Порядок, размер и основания взимания платы за предоставление услуг,</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которые являются необходимыми и обязательными для предоставления</w:t>
      </w:r>
      <w:r w:rsidR="00B26456" w:rsidRPr="00D30F8F">
        <w:rPr>
          <w:rFonts w:ascii="Times New Roman" w:eastAsiaTheme="minorHAnsi" w:hAnsi="Times New Roman"/>
          <w:b/>
          <w:bCs/>
          <w:sz w:val="24"/>
          <w:szCs w:val="24"/>
          <w:lang w:eastAsia="en-US"/>
        </w:rPr>
        <w:t xml:space="preserve"> </w:t>
      </w:r>
      <w:r w:rsidR="00102C92" w:rsidRPr="00D30F8F">
        <w:rPr>
          <w:rFonts w:ascii="Times New Roman" w:eastAsiaTheme="minorHAnsi" w:hAnsi="Times New Roman"/>
          <w:b/>
          <w:bCs/>
          <w:sz w:val="24"/>
          <w:szCs w:val="24"/>
          <w:lang w:eastAsia="en-US"/>
        </w:rPr>
        <w:t>муниципальной услуги</w:t>
      </w:r>
      <w:r w:rsidRPr="00D30F8F">
        <w:rPr>
          <w:rFonts w:ascii="Times New Roman" w:eastAsiaTheme="minorHAnsi" w:hAnsi="Times New Roman"/>
          <w:b/>
          <w:bCs/>
          <w:sz w:val="24"/>
          <w:szCs w:val="24"/>
          <w:lang w:eastAsia="en-US"/>
        </w:rPr>
        <w:t>, включая информацию о методике</w:t>
      </w:r>
      <w:r w:rsidR="00B26456"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расчета размера такой платы</w:t>
      </w:r>
    </w:p>
    <w:p w:rsidR="00A76612" w:rsidRPr="00D30F8F" w:rsidRDefault="00CE2DF7" w:rsidP="00D30F8F">
      <w:pPr>
        <w:overflowPunct/>
        <w:ind w:firstLine="709"/>
        <w:jc w:val="both"/>
        <w:textAlignment w:val="auto"/>
        <w:rPr>
          <w:rFonts w:ascii="Times New Roman" w:eastAsiaTheme="minorHAnsi" w:hAnsi="Times New Roman"/>
          <w:b/>
          <w:bCs/>
          <w:sz w:val="24"/>
          <w:szCs w:val="24"/>
          <w:lang w:eastAsia="en-US"/>
        </w:rPr>
      </w:pPr>
      <w:r w:rsidRPr="00D30F8F">
        <w:rPr>
          <w:rFonts w:ascii="Times New Roman" w:eastAsiaTheme="minorHAnsi" w:hAnsi="Times New Roman"/>
          <w:sz w:val="24"/>
          <w:szCs w:val="24"/>
          <w:lang w:eastAsia="en-US"/>
        </w:rPr>
        <w:t>2.</w:t>
      </w:r>
      <w:r w:rsidR="00224AE2" w:rsidRPr="00D30F8F">
        <w:rPr>
          <w:rFonts w:ascii="Times New Roman" w:eastAsiaTheme="minorHAnsi" w:hAnsi="Times New Roman"/>
          <w:sz w:val="24"/>
          <w:szCs w:val="24"/>
          <w:lang w:eastAsia="en-US"/>
        </w:rPr>
        <w:t>22</w:t>
      </w:r>
      <w:r w:rsidRPr="00D30F8F">
        <w:rPr>
          <w:rFonts w:ascii="Times New Roman" w:eastAsiaTheme="minorHAnsi" w:hAnsi="Times New Roman"/>
          <w:sz w:val="24"/>
          <w:szCs w:val="24"/>
          <w:lang w:eastAsia="en-US"/>
        </w:rPr>
        <w:t xml:space="preserve">. </w:t>
      </w:r>
      <w:r w:rsidR="00A76612" w:rsidRPr="00D30F8F">
        <w:rPr>
          <w:rFonts w:ascii="Times New Roman" w:eastAsiaTheme="minorHAnsi" w:hAnsi="Times New Roman"/>
          <w:sz w:val="24"/>
          <w:szCs w:val="24"/>
          <w:lang w:eastAsia="en-US"/>
        </w:rPr>
        <w:t>За предоставление услуг, необходимых и обязательных для предоставления муниципальной услуги не предусмотрена плата.</w:t>
      </w:r>
      <w:r w:rsidR="00A76612" w:rsidRPr="00D30F8F">
        <w:rPr>
          <w:rFonts w:ascii="Times New Roman" w:eastAsiaTheme="minorHAnsi" w:hAnsi="Times New Roman"/>
          <w:b/>
          <w:bCs/>
          <w:sz w:val="24"/>
          <w:szCs w:val="24"/>
          <w:lang w:eastAsia="en-US"/>
        </w:rPr>
        <w:t xml:space="preserve"> </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A76612"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Максимальный срок ожидания в очереди при подаче запроса о</w:t>
      </w:r>
      <w:r w:rsidR="00D6214E"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предоставлении </w:t>
      </w:r>
      <w:r w:rsidR="00102C92" w:rsidRPr="00D30F8F">
        <w:rPr>
          <w:rFonts w:ascii="Times New Roman" w:eastAsiaTheme="minorHAnsi" w:hAnsi="Times New Roman"/>
          <w:b/>
          <w:bCs/>
          <w:sz w:val="24"/>
          <w:szCs w:val="24"/>
          <w:lang w:eastAsia="en-US"/>
        </w:rPr>
        <w:t xml:space="preserve">муниципальной услуги </w:t>
      </w:r>
      <w:r w:rsidRPr="00D30F8F">
        <w:rPr>
          <w:rFonts w:ascii="Times New Roman" w:eastAsiaTheme="minorHAnsi" w:hAnsi="Times New Roman"/>
          <w:b/>
          <w:bCs/>
          <w:sz w:val="24"/>
          <w:szCs w:val="24"/>
          <w:lang w:eastAsia="en-US"/>
        </w:rPr>
        <w:t>и при получении</w:t>
      </w:r>
      <w:r w:rsidR="00D6214E"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результата предоставления </w:t>
      </w:r>
    </w:p>
    <w:p w:rsidR="00CE2DF7" w:rsidRPr="00D30F8F" w:rsidRDefault="00102C92"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3</w:t>
      </w:r>
      <w:r w:rsidRPr="00D30F8F">
        <w:rPr>
          <w:rFonts w:ascii="Times New Roman" w:eastAsiaTheme="minorHAnsi" w:hAnsi="Times New Roman"/>
          <w:sz w:val="24"/>
          <w:szCs w:val="24"/>
          <w:lang w:eastAsia="en-US"/>
        </w:rPr>
        <w:t>. Максимальный срок ожидания в очереди при подаче запроса о</w:t>
      </w:r>
      <w:r w:rsidR="00D6214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предоставлении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и при получении</w:t>
      </w:r>
      <w:r w:rsidR="00D6214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результата предоставления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в</w:t>
      </w:r>
      <w:r w:rsidR="00A5142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Уполномоченном органе или многофункциональном центре составляет не более 15</w:t>
      </w:r>
      <w:r w:rsidR="00A5142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минут.</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Срок и порядок регистрации запроса заявителя о предоставлении</w:t>
      </w:r>
    </w:p>
    <w:p w:rsidR="00CE2DF7" w:rsidRPr="00D30F8F" w:rsidRDefault="00102C92"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муниципальной услуги</w:t>
      </w:r>
      <w:r w:rsidR="00686903" w:rsidRPr="00D30F8F">
        <w:rPr>
          <w:rFonts w:ascii="Times New Roman" w:eastAsiaTheme="minorHAnsi" w:hAnsi="Times New Roman"/>
          <w:b/>
          <w:bCs/>
          <w:sz w:val="24"/>
          <w:szCs w:val="24"/>
          <w:lang w:eastAsia="en-US"/>
        </w:rPr>
        <w:t>,</w:t>
      </w:r>
      <w:r w:rsidR="00CE2DF7" w:rsidRPr="00D30F8F">
        <w:rPr>
          <w:rFonts w:ascii="Times New Roman" w:eastAsiaTheme="minorHAnsi" w:hAnsi="Times New Roman"/>
          <w:b/>
          <w:bCs/>
          <w:sz w:val="24"/>
          <w:szCs w:val="24"/>
          <w:lang w:eastAsia="en-US"/>
        </w:rPr>
        <w:t xml:space="preserve"> в том числе в электронной форме</w:t>
      </w:r>
    </w:p>
    <w:p w:rsidR="00224AE2" w:rsidRPr="00D30F8F" w:rsidRDefault="00224AE2"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2.24. 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224AE2" w:rsidRPr="00D30F8F" w:rsidRDefault="00224AE2"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В случае наличия оснований для отказа в приеме документов, необходимых для предоставления муниципальной услуги, указанных в пункте 2.8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D30F8F">
        <w:rPr>
          <w:rFonts w:ascii="Times New Roman" w:eastAsiaTheme="minorHAnsi" w:hAnsi="Times New Roman"/>
          <w:sz w:val="24"/>
          <w:szCs w:val="24"/>
          <w:lang w:eastAsia="en-US"/>
        </w:rPr>
        <w:t xml:space="preserve"> № 7 к настоящему Административному регламенту.</w:t>
      </w:r>
    </w:p>
    <w:p w:rsidR="00D86DD2" w:rsidRDefault="00D86DD2" w:rsidP="00D30F8F">
      <w:pPr>
        <w:overflowPunct/>
        <w:ind w:firstLine="709"/>
        <w:jc w:val="both"/>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both"/>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Требования к помещениям, в которых предоставляется муниципальная услуга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5</w:t>
      </w:r>
      <w:r w:rsidRPr="00D30F8F">
        <w:rPr>
          <w:rFonts w:ascii="Times New Roman" w:eastAsiaTheme="minorHAnsi" w:hAnsi="Times New Roman"/>
          <w:sz w:val="24"/>
          <w:szCs w:val="24"/>
          <w:lang w:eastAsia="en-US"/>
        </w:rPr>
        <w:t>. Местоположение административных зданий, в которых осуществляется</w:t>
      </w:r>
      <w:r w:rsidR="00F7674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прием заявлений и документов, необходимых для предоставления муниципальной услуги, а также выдача результатов предоставления</w:t>
      </w:r>
      <w:r w:rsidR="001C10C4"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 должно обеспечивать удобство для</w:t>
      </w:r>
      <w:r w:rsidR="00A434F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граждан с точки зрения пешеходной доступности от остановок общественного</w:t>
      </w:r>
      <w:r w:rsidR="00C109C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транспорта.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случае</w:t>
      </w:r>
      <w:proofErr w:type="gramStart"/>
      <w:r w:rsidRPr="00D30F8F">
        <w:rPr>
          <w:rFonts w:ascii="Times New Roman" w:eastAsiaTheme="minorHAnsi" w:hAnsi="Times New Roman"/>
          <w:sz w:val="24"/>
          <w:szCs w:val="24"/>
          <w:lang w:eastAsia="en-US"/>
        </w:rPr>
        <w:t>,</w:t>
      </w:r>
      <w:proofErr w:type="gramEnd"/>
      <w:r w:rsidRPr="00D30F8F">
        <w:rPr>
          <w:rFonts w:ascii="Times New Roman" w:eastAsiaTheme="minorHAnsi" w:hAnsi="Times New Roman"/>
          <w:sz w:val="24"/>
          <w:szCs w:val="24"/>
          <w:lang w:eastAsia="en-US"/>
        </w:rPr>
        <w:t xml:space="preserve"> если имеется возможность организации стоянки (парковки) возле</w:t>
      </w:r>
      <w:r w:rsidR="001E39D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здания (строения), в котором размещено помещение приема и выдачи документов,</w:t>
      </w:r>
      <w:r w:rsidR="001E39D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организовывается стоянка (парковка) для личного автомобильного транспорта</w:t>
      </w:r>
      <w:r w:rsidR="001E39D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заявителей. За пользование стоянкой (парковкой) с заявителей плата не взимается.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Для парковки специальных автотранспортных средств инвалидов на стоянке</w:t>
      </w:r>
      <w:r w:rsidR="00FE730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(парковке) выделяется не менее 10% мест (но не менее одного места) для бесплатной</w:t>
      </w:r>
      <w:r w:rsidR="00FE730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парковки транспортных средств, управляемых инвалидами I, II групп, а также</w:t>
      </w:r>
      <w:r w:rsidR="00543F5D"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инвалидами III группы в </w:t>
      </w:r>
      <w:r w:rsidRPr="00D30F8F">
        <w:rPr>
          <w:rFonts w:ascii="Times New Roman" w:eastAsiaTheme="minorHAnsi" w:hAnsi="Times New Roman"/>
          <w:sz w:val="24"/>
          <w:szCs w:val="24"/>
          <w:lang w:eastAsia="en-US"/>
        </w:rPr>
        <w:lastRenderedPageBreak/>
        <w:t>порядке, установленном Правительством Российской</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Федерации, и транспортных средств, перевозящих таких инвалидов и (или) детей-инвалидов.</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целях обеспечения беспрепятственного доступа заявителей, в том числе</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передвигающихся на инвалидных колясках, вход в здание и помещения, в которых</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предоставляется </w:t>
      </w:r>
      <w:r w:rsidR="00102C92" w:rsidRPr="00D30F8F">
        <w:rPr>
          <w:rFonts w:ascii="Times New Roman" w:eastAsiaTheme="minorHAnsi" w:hAnsi="Times New Roman"/>
          <w:sz w:val="24"/>
          <w:szCs w:val="24"/>
          <w:lang w:eastAsia="en-US"/>
        </w:rPr>
        <w:t xml:space="preserve">муниципальная </w:t>
      </w:r>
      <w:r w:rsidRPr="00D30F8F">
        <w:rPr>
          <w:rFonts w:ascii="Times New Roman" w:eastAsiaTheme="minorHAnsi" w:hAnsi="Times New Roman"/>
          <w:sz w:val="24"/>
          <w:szCs w:val="24"/>
          <w:lang w:eastAsia="en-US"/>
        </w:rPr>
        <w:t>услуга, оборудуются пандусами,</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поручнями, тактильными (контрастными) предупреждающими элементами, иными</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специальными приспособлениями, позволяющими обеспечить беспрепятственный</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доступ и передвижение инвалидов, в соответствии с законодательством Российской</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Федерации о социальной защите инвалидов.</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Центральный вход в здание Уполномоченного органа должен быть</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оборудован информационной табличкой (вывеской), содержащей информацию:</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наименование;</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местонахождение и юридический адрес;</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режим работы;</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график приема;</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номера телефонов для справок.</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Помещения, в которых предоставляется муниципальная</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услуга, должны соответствовать санитарно-эпидемиологическим правилам и</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нормативам.</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Помещения, в которых предоставляется муниципальная</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услуга, оснащаются:</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противопожарной системой и средствами пожаротушения;</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системой оповещения о возникновении чрезвычайной ситуации;</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средствами оказания первой медицинской помощи;</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туалетными комнатами для посетителей.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Зал ожидания Заявителей оборудуется стульями, скамьями, количество</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которых определяется исходя из фактической нагрузки и возможностей для их</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размещения в помещении, а также информационными стендами.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Тексты материалов, размещенных на информационном стенде, печатаются</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удобным для чтения шрифтом, без исправлений, с выделением наиболее важных</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мест полужирным шрифтом.</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Места для заполнения заявлений оборудуются стульями, столами (стойками),</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бланками заявлений, письменными принадлежностями.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Места приема Заявителей оборудуются информационными табличками</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(вывесками) с указанием:</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номера кабинета и наименования отдела;</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фамилии, имени и отчества (последнее – при наличии), должности</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ответственного лица за прием документов;</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графика приема Заявителей.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Рабочее место каждого ответственного лица за прием документов, должно</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быть оборудовано персональным компьютером с возможностью доступа к</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необходимым информационным базам данных, печатающим устройством</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(принтером) и копирующим устройством.</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Лицо, ответственное за прием документов, должно иметь настольную</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табличку с указанием фамилии, имени, отчества (последнее - при наличии) и</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должности.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При предоставлении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инвалидам</w:t>
      </w:r>
      <w:r w:rsidR="00386AD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обеспечиваются:</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возможность беспрепятственного доступа к объекту (зданию, помещению), в</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котором предоставляется </w:t>
      </w:r>
      <w:r w:rsidR="00102C92" w:rsidRPr="00D30F8F">
        <w:rPr>
          <w:rFonts w:ascii="Times New Roman" w:eastAsiaTheme="minorHAnsi" w:hAnsi="Times New Roman"/>
          <w:sz w:val="24"/>
          <w:szCs w:val="24"/>
          <w:lang w:eastAsia="en-US"/>
        </w:rPr>
        <w:t xml:space="preserve">муниципальная </w:t>
      </w:r>
      <w:r w:rsidR="00CE2DF7" w:rsidRPr="00D30F8F">
        <w:rPr>
          <w:rFonts w:ascii="Times New Roman" w:eastAsiaTheme="minorHAnsi" w:hAnsi="Times New Roman"/>
          <w:sz w:val="24"/>
          <w:szCs w:val="24"/>
          <w:lang w:eastAsia="en-US"/>
        </w:rPr>
        <w:t>услуга;</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возможность самостоятельного передвижения по территории, на которой</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транспортное средство и высадки из него, в том числе с использование кресла-коляски;</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сопровождение инвалидов, имеющих стойкие расстройства функции зрения 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самостоятельного передвижения;</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надлежащее размещение оборудования и носителей информации,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необходимых для обеспечения беспрепятственного доступа инвалидов зданиям 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помещениям, в которых предоставляется </w:t>
      </w:r>
      <w:r w:rsidR="00102C92" w:rsidRPr="00D30F8F">
        <w:rPr>
          <w:rFonts w:ascii="Times New Roman" w:eastAsiaTheme="minorHAnsi" w:hAnsi="Times New Roman"/>
          <w:sz w:val="24"/>
          <w:szCs w:val="24"/>
          <w:lang w:eastAsia="en-US"/>
        </w:rPr>
        <w:t xml:space="preserve">муниципальная </w:t>
      </w:r>
      <w:r w:rsidR="00CE2DF7" w:rsidRPr="00D30F8F">
        <w:rPr>
          <w:rFonts w:ascii="Times New Roman" w:eastAsiaTheme="minorHAnsi" w:hAnsi="Times New Roman"/>
          <w:sz w:val="24"/>
          <w:szCs w:val="24"/>
          <w:lang w:eastAsia="en-US"/>
        </w:rPr>
        <w:t>услуга,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и к </w:t>
      </w:r>
      <w:r w:rsidR="00102C92" w:rsidRPr="00D30F8F">
        <w:rPr>
          <w:rFonts w:ascii="Times New Roman" w:eastAsiaTheme="minorHAnsi" w:hAnsi="Times New Roman"/>
          <w:sz w:val="24"/>
          <w:szCs w:val="24"/>
          <w:lang w:eastAsia="en-US"/>
        </w:rPr>
        <w:t>муниципальной</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услуге с учетом ограничений их</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жизнедеятельности;</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lastRenderedPageBreak/>
        <w:t xml:space="preserve">- </w:t>
      </w:r>
      <w:r w:rsidR="00CE2DF7" w:rsidRPr="00D30F8F">
        <w:rPr>
          <w:rFonts w:ascii="Times New Roman" w:eastAsiaTheme="minorHAnsi" w:hAnsi="Times New Roman"/>
          <w:sz w:val="24"/>
          <w:szCs w:val="24"/>
          <w:lang w:eastAsia="en-US"/>
        </w:rPr>
        <w:t>дублирование необходимой для инвалидов звуковой и зрительной</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информации, а также надписей, знаков и иной текстовой и графической информации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знаками, выполненными рельефно-точечным шрифтом Брайля;</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допуск </w:t>
      </w:r>
      <w:proofErr w:type="spellStart"/>
      <w:r w:rsidR="00CE2DF7" w:rsidRPr="00D30F8F">
        <w:rPr>
          <w:rFonts w:ascii="Times New Roman" w:eastAsiaTheme="minorHAnsi" w:hAnsi="Times New Roman"/>
          <w:sz w:val="24"/>
          <w:szCs w:val="24"/>
          <w:lang w:eastAsia="en-US"/>
        </w:rPr>
        <w:t>сурдопереводчика</w:t>
      </w:r>
      <w:proofErr w:type="spellEnd"/>
      <w:r w:rsidR="00CE2DF7" w:rsidRPr="00D30F8F">
        <w:rPr>
          <w:rFonts w:ascii="Times New Roman" w:eastAsiaTheme="minorHAnsi" w:hAnsi="Times New Roman"/>
          <w:sz w:val="24"/>
          <w:szCs w:val="24"/>
          <w:lang w:eastAsia="en-US"/>
        </w:rPr>
        <w:t xml:space="preserve"> и </w:t>
      </w:r>
      <w:proofErr w:type="spellStart"/>
      <w:r w:rsidR="00CE2DF7" w:rsidRPr="00D30F8F">
        <w:rPr>
          <w:rFonts w:ascii="Times New Roman" w:eastAsiaTheme="minorHAnsi" w:hAnsi="Times New Roman"/>
          <w:sz w:val="24"/>
          <w:szCs w:val="24"/>
          <w:lang w:eastAsia="en-US"/>
        </w:rPr>
        <w:t>тифлосурдопереводчика</w:t>
      </w:r>
      <w:proofErr w:type="spellEnd"/>
      <w:r w:rsidR="00CE2DF7" w:rsidRPr="00D30F8F">
        <w:rPr>
          <w:rFonts w:ascii="Times New Roman" w:eastAsiaTheme="minorHAnsi" w:hAnsi="Times New Roman"/>
          <w:sz w:val="24"/>
          <w:szCs w:val="24"/>
          <w:lang w:eastAsia="en-US"/>
        </w:rPr>
        <w:t>;</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допуск собаки-проводника при наличии документа, подтверждающего ее</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специальное обучение, на объекты (здания, помещения), в которых предоставляются</w:t>
      </w:r>
      <w:r w:rsidRPr="00D30F8F">
        <w:rPr>
          <w:rFonts w:ascii="Times New Roman" w:eastAsiaTheme="minorHAnsi" w:hAnsi="Times New Roman"/>
          <w:sz w:val="24"/>
          <w:szCs w:val="24"/>
          <w:lang w:eastAsia="en-US"/>
        </w:rPr>
        <w:t xml:space="preserve"> </w:t>
      </w:r>
      <w:proofErr w:type="gramStart"/>
      <w:r w:rsidR="00102C92" w:rsidRPr="00D30F8F">
        <w:rPr>
          <w:rFonts w:ascii="Times New Roman" w:eastAsiaTheme="minorHAnsi" w:hAnsi="Times New Roman"/>
          <w:sz w:val="24"/>
          <w:szCs w:val="24"/>
          <w:lang w:eastAsia="en-US"/>
        </w:rPr>
        <w:t>муниципальная</w:t>
      </w:r>
      <w:proofErr w:type="gramEnd"/>
      <w:r w:rsidR="00102C92"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услуги;</w:t>
      </w:r>
    </w:p>
    <w:p w:rsidR="00CE2DF7" w:rsidRPr="00D30F8F" w:rsidRDefault="00386AD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оказание инвалидам помощи в преодолении барьеров, мешающих получению</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ими </w:t>
      </w:r>
      <w:r w:rsidRPr="00D30F8F">
        <w:rPr>
          <w:rFonts w:ascii="Times New Roman" w:eastAsiaTheme="minorHAnsi" w:hAnsi="Times New Roman"/>
          <w:sz w:val="24"/>
          <w:szCs w:val="24"/>
          <w:lang w:eastAsia="en-US"/>
        </w:rPr>
        <w:t>муниципальной</w:t>
      </w:r>
      <w:r w:rsidR="00CE2DF7" w:rsidRPr="00D30F8F">
        <w:rPr>
          <w:rFonts w:ascii="Times New Roman" w:eastAsiaTheme="minorHAnsi" w:hAnsi="Times New Roman"/>
          <w:sz w:val="24"/>
          <w:szCs w:val="24"/>
          <w:lang w:eastAsia="en-US"/>
        </w:rPr>
        <w:t xml:space="preserve"> услуг</w:t>
      </w:r>
      <w:r w:rsidRPr="00D30F8F">
        <w:rPr>
          <w:rFonts w:ascii="Times New Roman" w:eastAsiaTheme="minorHAnsi" w:hAnsi="Times New Roman"/>
          <w:sz w:val="24"/>
          <w:szCs w:val="24"/>
          <w:lang w:eastAsia="en-US"/>
        </w:rPr>
        <w:t>и</w:t>
      </w:r>
      <w:r w:rsidR="00CE2DF7" w:rsidRPr="00D30F8F">
        <w:rPr>
          <w:rFonts w:ascii="Times New Roman" w:eastAsiaTheme="minorHAnsi" w:hAnsi="Times New Roman"/>
          <w:sz w:val="24"/>
          <w:szCs w:val="24"/>
          <w:lang w:eastAsia="en-US"/>
        </w:rPr>
        <w:t xml:space="preserve"> наравне с другими лицами.</w:t>
      </w:r>
    </w:p>
    <w:p w:rsidR="00224AE2" w:rsidRPr="00D30F8F" w:rsidRDefault="00224AE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Показатели доступности и качества муниципальной</w:t>
      </w:r>
      <w:r w:rsidR="00386AD1"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6</w:t>
      </w:r>
      <w:r w:rsidRPr="00D30F8F">
        <w:rPr>
          <w:rFonts w:ascii="Times New Roman" w:eastAsiaTheme="minorHAnsi" w:hAnsi="Times New Roman"/>
          <w:sz w:val="24"/>
          <w:szCs w:val="24"/>
          <w:lang w:eastAsia="en-US"/>
        </w:rPr>
        <w:t>. Основными показателями доступности предоставления муниципальной услуги являются: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6</w:t>
      </w:r>
      <w:r w:rsidRPr="00D30F8F">
        <w:rPr>
          <w:rFonts w:ascii="Times New Roman" w:eastAsiaTheme="minorHAnsi" w:hAnsi="Times New Roman"/>
          <w:sz w:val="24"/>
          <w:szCs w:val="24"/>
          <w:lang w:eastAsia="en-US"/>
        </w:rPr>
        <w:t>.1. Наличие полной и понятной информации о порядке, сроках и ходе</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w:t>
      </w:r>
      <w:r w:rsidR="00F57B19" w:rsidRPr="00D30F8F">
        <w:rPr>
          <w:rFonts w:ascii="Times New Roman" w:eastAsiaTheme="minorHAnsi" w:hAnsi="Times New Roman"/>
          <w:sz w:val="24"/>
          <w:szCs w:val="24"/>
          <w:lang w:eastAsia="en-US"/>
        </w:rPr>
        <w:t xml:space="preserve"> услуги </w:t>
      </w:r>
      <w:r w:rsidRPr="00D30F8F">
        <w:rPr>
          <w:rFonts w:ascii="Times New Roman" w:eastAsiaTheme="minorHAnsi" w:hAnsi="Times New Roman"/>
          <w:sz w:val="24"/>
          <w:szCs w:val="24"/>
          <w:lang w:eastAsia="en-US"/>
        </w:rPr>
        <w:t>в информационно-телекоммуникационных сетях общего пользования (в том числе в сети «Интернет»),</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средствах массовой информации.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6</w:t>
      </w:r>
      <w:r w:rsidRPr="00D30F8F">
        <w:rPr>
          <w:rFonts w:ascii="Times New Roman" w:eastAsiaTheme="minorHAnsi" w:hAnsi="Times New Roman"/>
          <w:sz w:val="24"/>
          <w:szCs w:val="24"/>
          <w:lang w:eastAsia="en-US"/>
        </w:rPr>
        <w:t>.2. Возможность получения заявителем уведомлений о предоставлении</w:t>
      </w:r>
      <w:r w:rsidR="00F57B19"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с помощью ЕПГУ.</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6</w:t>
      </w:r>
      <w:r w:rsidRPr="00D30F8F">
        <w:rPr>
          <w:rFonts w:ascii="Times New Roman" w:eastAsiaTheme="minorHAnsi" w:hAnsi="Times New Roman"/>
          <w:sz w:val="24"/>
          <w:szCs w:val="24"/>
          <w:lang w:eastAsia="en-US"/>
        </w:rPr>
        <w:t>.3. Возможность получения информации о ходе предоставления</w:t>
      </w:r>
      <w:r w:rsidR="00F57B19"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 в том числе с использованием</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информационно-коммуникационных технологий.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7</w:t>
      </w:r>
      <w:r w:rsidRPr="00D30F8F">
        <w:rPr>
          <w:rFonts w:ascii="Times New Roman" w:eastAsiaTheme="minorHAnsi" w:hAnsi="Times New Roman"/>
          <w:sz w:val="24"/>
          <w:szCs w:val="24"/>
          <w:lang w:eastAsia="en-US"/>
        </w:rPr>
        <w:t>. Основными показателями качества предоставления муниципальной услуги являются: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7</w:t>
      </w:r>
      <w:r w:rsidRPr="00D30F8F">
        <w:rPr>
          <w:rFonts w:ascii="Times New Roman" w:eastAsiaTheme="minorHAnsi" w:hAnsi="Times New Roman"/>
          <w:sz w:val="24"/>
          <w:szCs w:val="24"/>
          <w:lang w:eastAsia="en-US"/>
        </w:rPr>
        <w:t>.1. Своевременность предоставления муниципальной</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услуги в соответствии со стандартом ее предоставления, установленным настоящим</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Административным регламентом.</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7</w:t>
      </w:r>
      <w:r w:rsidRPr="00D30F8F">
        <w:rPr>
          <w:rFonts w:ascii="Times New Roman" w:eastAsiaTheme="minorHAnsi" w:hAnsi="Times New Roman"/>
          <w:sz w:val="24"/>
          <w:szCs w:val="24"/>
          <w:lang w:eastAsia="en-US"/>
        </w:rPr>
        <w:t>.2. Минимально возможное количество взаимодействий гражданина с</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должностными лицами, участвующими в предоставлении 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7</w:t>
      </w:r>
      <w:r w:rsidRPr="00D30F8F">
        <w:rPr>
          <w:rFonts w:ascii="Times New Roman" w:eastAsiaTheme="minorHAnsi" w:hAnsi="Times New Roman"/>
          <w:sz w:val="24"/>
          <w:szCs w:val="24"/>
          <w:lang w:eastAsia="en-US"/>
        </w:rPr>
        <w:t>.3. Отсутствие обоснованных жалоб на действия (бездействие)</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сотрудников и их некорректное (невнимательное) отношение к заявителям.</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7</w:t>
      </w:r>
      <w:r w:rsidRPr="00D30F8F">
        <w:rPr>
          <w:rFonts w:ascii="Times New Roman" w:eastAsiaTheme="minorHAnsi" w:hAnsi="Times New Roman"/>
          <w:sz w:val="24"/>
          <w:szCs w:val="24"/>
          <w:lang w:eastAsia="en-US"/>
        </w:rPr>
        <w:t>.4. Отсутствие нарушений установленных сроков в процессе</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7</w:t>
      </w:r>
      <w:r w:rsidRPr="00D30F8F">
        <w:rPr>
          <w:rFonts w:ascii="Times New Roman" w:eastAsiaTheme="minorHAnsi" w:hAnsi="Times New Roman"/>
          <w:sz w:val="24"/>
          <w:szCs w:val="24"/>
          <w:lang w:eastAsia="en-US"/>
        </w:rPr>
        <w:t>.5. Отсутствие заявлений об оспаривании решений, действий</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(бездействия) Уполномоченного органа, его должностных лиц, принимаемых</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(совершенных) при предоставлении </w:t>
      </w:r>
      <w:r w:rsidR="00102C92" w:rsidRPr="00D30F8F">
        <w:rPr>
          <w:rFonts w:ascii="Times New Roman" w:eastAsiaTheme="minorHAnsi" w:hAnsi="Times New Roman"/>
          <w:sz w:val="24"/>
          <w:szCs w:val="24"/>
          <w:lang w:eastAsia="en-US"/>
        </w:rPr>
        <w:t>муниципальной услуги</w:t>
      </w:r>
      <w:proofErr w:type="gramStart"/>
      <w:r w:rsidR="00102C92"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w:t>
      </w:r>
      <w:proofErr w:type="gramEnd"/>
      <w:r w:rsidRPr="00D30F8F">
        <w:rPr>
          <w:rFonts w:ascii="Times New Roman" w:eastAsiaTheme="minorHAnsi" w:hAnsi="Times New Roman"/>
          <w:sz w:val="24"/>
          <w:szCs w:val="24"/>
          <w:lang w:eastAsia="en-US"/>
        </w:rPr>
        <w:t xml:space="preserve"> по</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итогам рассмотрения которых вынесены решения об удовлетворении (частичном</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удовлетворении) требований заявителей.</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Иные требования, в том числе учитывающие особенности предоставления</w:t>
      </w:r>
      <w:r w:rsidR="00F57B19" w:rsidRPr="00D30F8F">
        <w:rPr>
          <w:rFonts w:ascii="Times New Roman" w:eastAsiaTheme="minorHAnsi" w:hAnsi="Times New Roman"/>
          <w:b/>
          <w:bCs/>
          <w:sz w:val="24"/>
          <w:szCs w:val="24"/>
          <w:lang w:eastAsia="en-US"/>
        </w:rPr>
        <w:t xml:space="preserve"> </w:t>
      </w:r>
      <w:r w:rsidR="00102C92" w:rsidRPr="00D30F8F">
        <w:rPr>
          <w:rFonts w:ascii="Times New Roman" w:eastAsiaTheme="minorHAnsi" w:hAnsi="Times New Roman"/>
          <w:b/>
          <w:bCs/>
          <w:sz w:val="24"/>
          <w:szCs w:val="24"/>
          <w:lang w:eastAsia="en-US"/>
        </w:rPr>
        <w:t xml:space="preserve">муниципальной услуги </w:t>
      </w:r>
      <w:r w:rsidRPr="00D30F8F">
        <w:rPr>
          <w:rFonts w:ascii="Times New Roman" w:eastAsiaTheme="minorHAnsi" w:hAnsi="Times New Roman"/>
          <w:b/>
          <w:bCs/>
          <w:sz w:val="24"/>
          <w:szCs w:val="24"/>
          <w:lang w:eastAsia="en-US"/>
        </w:rPr>
        <w:t>в многофункциональных центрах,</w:t>
      </w:r>
      <w:r w:rsidR="00F57B19"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особенности предоставления </w:t>
      </w:r>
      <w:r w:rsidR="00102C92" w:rsidRPr="00D30F8F">
        <w:rPr>
          <w:rFonts w:ascii="Times New Roman" w:eastAsiaTheme="minorHAnsi" w:hAnsi="Times New Roman"/>
          <w:b/>
          <w:bCs/>
          <w:sz w:val="24"/>
          <w:szCs w:val="24"/>
          <w:lang w:eastAsia="en-US"/>
        </w:rPr>
        <w:t xml:space="preserve">муниципальной услуги </w:t>
      </w:r>
      <w:r w:rsidRPr="00D30F8F">
        <w:rPr>
          <w:rFonts w:ascii="Times New Roman" w:eastAsiaTheme="minorHAnsi" w:hAnsi="Times New Roman"/>
          <w:b/>
          <w:bCs/>
          <w:sz w:val="24"/>
          <w:szCs w:val="24"/>
          <w:lang w:eastAsia="en-US"/>
        </w:rPr>
        <w:t>по</w:t>
      </w:r>
      <w:r w:rsidR="00F57B19"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экстерриториальному принципу и особенности предоставления</w:t>
      </w:r>
      <w:r w:rsidR="00F57B19" w:rsidRPr="00D30F8F">
        <w:rPr>
          <w:rFonts w:ascii="Times New Roman" w:eastAsiaTheme="minorHAnsi" w:hAnsi="Times New Roman"/>
          <w:b/>
          <w:bCs/>
          <w:sz w:val="24"/>
          <w:szCs w:val="24"/>
          <w:lang w:eastAsia="en-US"/>
        </w:rPr>
        <w:t xml:space="preserve"> </w:t>
      </w:r>
      <w:r w:rsidR="00102C92" w:rsidRPr="00D30F8F">
        <w:rPr>
          <w:rFonts w:ascii="Times New Roman" w:eastAsiaTheme="minorHAnsi" w:hAnsi="Times New Roman"/>
          <w:b/>
          <w:bCs/>
          <w:sz w:val="24"/>
          <w:szCs w:val="24"/>
          <w:lang w:eastAsia="en-US"/>
        </w:rPr>
        <w:t xml:space="preserve">муниципальной услуги </w:t>
      </w:r>
      <w:r w:rsidRPr="00D30F8F">
        <w:rPr>
          <w:rFonts w:ascii="Times New Roman" w:eastAsiaTheme="minorHAnsi" w:hAnsi="Times New Roman"/>
          <w:b/>
          <w:bCs/>
          <w:sz w:val="24"/>
          <w:szCs w:val="24"/>
          <w:lang w:eastAsia="en-US"/>
        </w:rPr>
        <w:t>в электронной форме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8</w:t>
      </w:r>
      <w:r w:rsidRPr="00D30F8F">
        <w:rPr>
          <w:rFonts w:ascii="Times New Roman" w:eastAsiaTheme="minorHAnsi" w:hAnsi="Times New Roman"/>
          <w:sz w:val="24"/>
          <w:szCs w:val="24"/>
          <w:lang w:eastAsia="en-US"/>
        </w:rPr>
        <w:t xml:space="preserve">. Предоставление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по</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экстерриториальному принципу осуществляется в части обеспечения возможности</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подачи заявлений посредством ЕПГУ и получения результата муниципальной услуги в многофункциональном центре.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2.2</w:t>
      </w:r>
      <w:r w:rsidR="00224AE2" w:rsidRPr="00D30F8F">
        <w:rPr>
          <w:rFonts w:ascii="Times New Roman" w:eastAsiaTheme="minorHAnsi" w:hAnsi="Times New Roman"/>
          <w:sz w:val="24"/>
          <w:szCs w:val="24"/>
          <w:lang w:eastAsia="en-US"/>
        </w:rPr>
        <w:t>9</w:t>
      </w:r>
      <w:r w:rsidRPr="00D30F8F">
        <w:rPr>
          <w:rFonts w:ascii="Times New Roman" w:eastAsiaTheme="minorHAnsi" w:hAnsi="Times New Roman"/>
          <w:sz w:val="24"/>
          <w:szCs w:val="24"/>
          <w:lang w:eastAsia="en-US"/>
        </w:rPr>
        <w:t>. Заявителям обеспечивается возможность представления заявления и</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прилагаемых документов в форме электронных документов посредством ЕПГУ.</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этом случае заявитель или его представитель авторизуется на ЕПГУ</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посредством подтвержденной учетной записи в ЕСИА, заполняет заявление о</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предоставлении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с использованием</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интерактивной формы в электронном виде.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Заполненное заявление о предоставлении муниципальной</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услуги отправляется заявителем вместе с прикрепленными электронными образами</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документов, необходимыми для предоставления муниципальной</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услуги, в Уполномоченный орган. При авторизации в ЕСИА заявление о</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предоставлении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считается подписанным</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простой электронной подписью заявителя, представителя, уполномоченного на</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подписание заявления.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Результаты 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указанные в пункте 2.5 настоящего Административного регламента, направляются</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заявителю, представителю в личный кабинет на ЕПГУ в форме электронного</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документа, подписанного усиленной квалифицированной электронной подписью</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уполномоченного должностного лица Уполномоченного органа в случае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направления заявления посредством ЕПГУ.</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lastRenderedPageBreak/>
        <w:t>В случае направления заявления посредством ЕПГУ результат предоставления</w:t>
      </w:r>
      <w:r w:rsidR="00F57B19"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также может быть выдан заявителю на</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бумажном носителе в многофункциональном центре в порядке, предусмотренном</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пунктом 6.7 настоящего Административного регламента.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2.</w:t>
      </w:r>
      <w:r w:rsidR="00224AE2" w:rsidRPr="00D30F8F">
        <w:rPr>
          <w:rFonts w:ascii="Times New Roman" w:eastAsiaTheme="minorHAnsi" w:hAnsi="Times New Roman"/>
          <w:sz w:val="24"/>
          <w:szCs w:val="24"/>
          <w:lang w:eastAsia="en-US"/>
        </w:rPr>
        <w:t>30</w:t>
      </w:r>
      <w:r w:rsidRPr="00D30F8F">
        <w:rPr>
          <w:rFonts w:ascii="Times New Roman" w:eastAsiaTheme="minorHAnsi" w:hAnsi="Times New Roman"/>
          <w:sz w:val="24"/>
          <w:szCs w:val="24"/>
          <w:lang w:eastAsia="en-US"/>
        </w:rPr>
        <w:t>. Электронные документы могут быть предоставлены в следующих</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форматах: </w:t>
      </w:r>
      <w:proofErr w:type="spellStart"/>
      <w:r w:rsidRPr="00D30F8F">
        <w:rPr>
          <w:rFonts w:ascii="Times New Roman" w:eastAsiaTheme="minorHAnsi" w:hAnsi="Times New Roman"/>
          <w:sz w:val="24"/>
          <w:szCs w:val="24"/>
          <w:lang w:eastAsia="en-US"/>
        </w:rPr>
        <w:t>xml</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doc</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docx</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odt</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xls</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xlsx</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ods</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pdf</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jpg</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jpeg</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zip</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rar</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sig</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png</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bmp</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tiff</w:t>
      </w:r>
      <w:proofErr w:type="spellEnd"/>
      <w:r w:rsidRPr="00D30F8F">
        <w:rPr>
          <w:rFonts w:ascii="Times New Roman" w:eastAsiaTheme="minorHAnsi" w:hAnsi="Times New Roman"/>
          <w:sz w:val="24"/>
          <w:szCs w:val="24"/>
          <w:lang w:eastAsia="en-US"/>
        </w:rPr>
        <w:t>.</w:t>
      </w:r>
    </w:p>
    <w:p w:rsidR="00F57B19"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Допускается формирование электронного документа путем сканирования</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непосредственно с оригинала документа (использование копий не допускается),</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которое осуществляется с сохранением ориентации оригинала документа в</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разрешении 300 - 500 </w:t>
      </w:r>
      <w:proofErr w:type="spellStart"/>
      <w:r w:rsidRPr="00D30F8F">
        <w:rPr>
          <w:rFonts w:ascii="Times New Roman" w:eastAsiaTheme="minorHAnsi" w:hAnsi="Times New Roman"/>
          <w:sz w:val="24"/>
          <w:szCs w:val="24"/>
          <w:lang w:eastAsia="en-US"/>
        </w:rPr>
        <w:t>dpi</w:t>
      </w:r>
      <w:proofErr w:type="spellEnd"/>
      <w:r w:rsidRPr="00D30F8F">
        <w:rPr>
          <w:rFonts w:ascii="Times New Roman" w:eastAsiaTheme="minorHAnsi" w:hAnsi="Times New Roman"/>
          <w:sz w:val="24"/>
          <w:szCs w:val="24"/>
          <w:lang w:eastAsia="en-US"/>
        </w:rPr>
        <w:t xml:space="preserve"> (масштаб 1:1) с использованием следующих режимов:</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«черно-белый» (при отсутствии в документе графических изображений и</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(или) цветного текста);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«оттенки серого» (при наличии в документе графических изображений,</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отличных от цветного графического изображения);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«цветной» или «режим полной цветопередачи» (при наличии в документе</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цветных графических изображений либо цветного текста);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сохранением всех аутентичных признаков подлинности, а именно:</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графической подписи лица, печати, углового штампа бланка;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количество файлов должно соответствовать количеству документов, каждый</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из которых содержит текстовую и (или) графическую информацию.</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Электронные документы должны обеспечивать:</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возможность идентифицировать документ и количество листов в документе;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для документов, содержащих структурированные по частям, главам,</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разделам (подразделам) данные и закладки, обеспечивающие переходы по</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оглавлению и (или) к содержащимся в тексте рисункам и таблицам.</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Документы, подлежащие представлению в форматах </w:t>
      </w:r>
      <w:proofErr w:type="spellStart"/>
      <w:r w:rsidRPr="00D30F8F">
        <w:rPr>
          <w:rFonts w:ascii="Times New Roman" w:eastAsiaTheme="minorHAnsi" w:hAnsi="Times New Roman"/>
          <w:sz w:val="24"/>
          <w:szCs w:val="24"/>
          <w:lang w:eastAsia="en-US"/>
        </w:rPr>
        <w:t>xls</w:t>
      </w:r>
      <w:proofErr w:type="spellEnd"/>
      <w:r w:rsidRPr="00D30F8F">
        <w:rPr>
          <w:rFonts w:ascii="Times New Roman" w:eastAsiaTheme="minorHAnsi" w:hAnsi="Times New Roman"/>
          <w:sz w:val="24"/>
          <w:szCs w:val="24"/>
          <w:lang w:eastAsia="en-US"/>
        </w:rPr>
        <w:t xml:space="preserve">, </w:t>
      </w:r>
      <w:proofErr w:type="spellStart"/>
      <w:r w:rsidRPr="00D30F8F">
        <w:rPr>
          <w:rFonts w:ascii="Times New Roman" w:eastAsiaTheme="minorHAnsi" w:hAnsi="Times New Roman"/>
          <w:sz w:val="24"/>
          <w:szCs w:val="24"/>
          <w:lang w:eastAsia="en-US"/>
        </w:rPr>
        <w:t>xlsx</w:t>
      </w:r>
      <w:proofErr w:type="spellEnd"/>
      <w:r w:rsidRPr="00D30F8F">
        <w:rPr>
          <w:rFonts w:ascii="Times New Roman" w:eastAsiaTheme="minorHAnsi" w:hAnsi="Times New Roman"/>
          <w:sz w:val="24"/>
          <w:szCs w:val="24"/>
          <w:lang w:eastAsia="en-US"/>
        </w:rPr>
        <w:t xml:space="preserve"> или </w:t>
      </w:r>
      <w:proofErr w:type="spellStart"/>
      <w:r w:rsidRPr="00D30F8F">
        <w:rPr>
          <w:rFonts w:ascii="Times New Roman" w:eastAsiaTheme="minorHAnsi" w:hAnsi="Times New Roman"/>
          <w:sz w:val="24"/>
          <w:szCs w:val="24"/>
          <w:lang w:eastAsia="en-US"/>
        </w:rPr>
        <w:t>ods</w:t>
      </w:r>
      <w:proofErr w:type="spellEnd"/>
      <w:r w:rsidRPr="00D30F8F">
        <w:rPr>
          <w:rFonts w:ascii="Times New Roman" w:eastAsiaTheme="minorHAnsi" w:hAnsi="Times New Roman"/>
          <w:sz w:val="24"/>
          <w:szCs w:val="24"/>
          <w:lang w:eastAsia="en-US"/>
        </w:rPr>
        <w:t>,</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формируются в виде отдельного электронного документа.</w:t>
      </w:r>
    </w:p>
    <w:p w:rsidR="00D86DD2" w:rsidRDefault="00D86DD2" w:rsidP="00D30F8F">
      <w:pPr>
        <w:overflowPunct/>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III. Состав, последовательность и сроки выполнения административных</w:t>
      </w:r>
      <w:r w:rsidR="00F57B19"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процедур (действий), требования к порядку их выполнения, в том числе</w:t>
      </w:r>
      <w:r w:rsidR="00F57B19"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особенности выполнения административных процедур в электронной форме</w:t>
      </w:r>
    </w:p>
    <w:p w:rsidR="00D86DD2" w:rsidRDefault="00D86DD2" w:rsidP="00D30F8F">
      <w:pPr>
        <w:overflowPunct/>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Исчерпывающий перечень административных процедур</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3.1. Предоставление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включает в</w:t>
      </w:r>
      <w:r w:rsidR="00F57B1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себя следующие административные процедуры:</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проверка документов и регистрация заявления;</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получение сведений посредством Федеральной государственной</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информационной системы «Единая система межведомственного электронного</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взаимодействия» (далее – СМЭВ);</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рассмотрение документов и сведений;</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принятие решения о предоставлении услуги;</w:t>
      </w:r>
    </w:p>
    <w:p w:rsidR="004D75B5"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выдача результата на бумажном носителе (опционально)</w:t>
      </w:r>
      <w:r w:rsidRPr="00D30F8F">
        <w:rPr>
          <w:rFonts w:ascii="Times New Roman" w:eastAsiaTheme="minorHAnsi" w:hAnsi="Times New Roman"/>
          <w:sz w:val="24"/>
          <w:szCs w:val="24"/>
          <w:lang w:eastAsia="en-US"/>
        </w:rPr>
        <w:t xml:space="preserve"> </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Описание административных процедур представлено в приложении № </w:t>
      </w:r>
      <w:r w:rsidR="00B23BAE" w:rsidRPr="00D30F8F">
        <w:rPr>
          <w:rFonts w:ascii="Times New Roman" w:eastAsiaTheme="minorHAnsi" w:hAnsi="Times New Roman"/>
          <w:sz w:val="24"/>
          <w:szCs w:val="24"/>
          <w:lang w:eastAsia="en-US"/>
        </w:rPr>
        <w:t>8</w:t>
      </w:r>
      <w:r w:rsidRPr="00D30F8F">
        <w:rPr>
          <w:rFonts w:ascii="Times New Roman" w:eastAsiaTheme="minorHAnsi" w:hAnsi="Times New Roman"/>
          <w:sz w:val="24"/>
          <w:szCs w:val="24"/>
          <w:lang w:eastAsia="en-US"/>
        </w:rPr>
        <w:t xml:space="preserve"> к</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настоящему Административному регламенту.</w:t>
      </w:r>
    </w:p>
    <w:p w:rsidR="00D86DD2" w:rsidRDefault="00D86DD2" w:rsidP="00D30F8F">
      <w:pPr>
        <w:overflowPunct/>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Перечень административных процедур (действий) при предоставлении</w:t>
      </w:r>
    </w:p>
    <w:p w:rsidR="00CE2DF7" w:rsidRPr="00D30F8F" w:rsidRDefault="00102C92" w:rsidP="00D30F8F">
      <w:pPr>
        <w:overflowPunct/>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муниципальной услуги </w:t>
      </w:r>
      <w:r w:rsidR="00CE2DF7" w:rsidRPr="00D30F8F">
        <w:rPr>
          <w:rFonts w:ascii="Times New Roman" w:eastAsiaTheme="minorHAnsi" w:hAnsi="Times New Roman"/>
          <w:b/>
          <w:bCs/>
          <w:sz w:val="24"/>
          <w:szCs w:val="24"/>
          <w:lang w:eastAsia="en-US"/>
        </w:rPr>
        <w:t>услуг в электронной форме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3.2. При предоставлении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в</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электронной форме заявителю обеспечиваются:</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получение информации о порядке и сроках предоставления муниципальной услуги;</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формирование заявления;</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прием и регистрация Уполномоченным органом заявления и иных</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документов, необходимых для предоставления муниципальной</w:t>
      </w:r>
      <w:r w:rsidRPr="00D30F8F">
        <w:rPr>
          <w:rFonts w:ascii="Times New Roman" w:eastAsiaTheme="minorHAnsi" w:hAnsi="Times New Roman"/>
          <w:sz w:val="24"/>
          <w:szCs w:val="24"/>
          <w:lang w:eastAsia="en-US"/>
        </w:rPr>
        <w:t xml:space="preserve"> у</w:t>
      </w:r>
      <w:r w:rsidR="00CE2DF7" w:rsidRPr="00D30F8F">
        <w:rPr>
          <w:rFonts w:ascii="Times New Roman" w:eastAsiaTheme="minorHAnsi" w:hAnsi="Times New Roman"/>
          <w:sz w:val="24"/>
          <w:szCs w:val="24"/>
          <w:lang w:eastAsia="en-US"/>
        </w:rPr>
        <w:t>слуги;</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получение результата предоставления муниципальной</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услуги;</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получение сведений о ходе рассмотрения заявления;</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осуществление оценки качества предоставления муниципальной услуги;</w:t>
      </w:r>
    </w:p>
    <w:p w:rsidR="00CE2DF7" w:rsidRPr="00D30F8F" w:rsidRDefault="004D75B5"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lastRenderedPageBreak/>
        <w:t xml:space="preserve">- </w:t>
      </w:r>
      <w:r w:rsidR="00CE2DF7" w:rsidRPr="00D30F8F">
        <w:rPr>
          <w:rFonts w:ascii="Times New Roman" w:eastAsiaTheme="minorHAnsi" w:hAnsi="Times New Roman"/>
          <w:sz w:val="24"/>
          <w:szCs w:val="24"/>
          <w:lang w:eastAsia="en-US"/>
        </w:rPr>
        <w:t>досудебное (внесудебное) обжалование решений и действий (бездействия)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Уполномоченного органа либо действия (бездействие) должностных лиц</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Уполномоченного органа, предоставляющего муниципальную</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услугу, либо муниципального служащего.</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4D75B5"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Порядок осуществления административных процедур (действий)</w:t>
      </w: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в</w:t>
      </w:r>
      <w:r w:rsidR="004D75B5"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электронной форме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3.3. Формирование заявления.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Формирование заявления осуществляется посредством заполнения</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электронной формы заявления на ЕПГУ без необходимости дополнительной подачи</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заявления в какой-либо иной форме.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Форматно-логическая проверка сформированного заявления осуществляется</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после заполнения заявителем каждого из полей электронной формы заявления. При</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выявлении некорректно заполненного поля электронной формы заявления заявитель</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уведомляется о характере выявленной ошибки и порядке ее устранения посредством</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информационного сообщения непосредственно в электронной форме заявления.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При формировании заявления заявителю обеспечивается: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а) возможность копирования и сохранения заявления и иных документов,</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указанных в пунктах 2.8 настоящего Административного регламента, необходимых</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для 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б) возможность печати на бумажном носителе копии электронной формы</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заявления;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сохранение ранее введенных в электронную форму заявления значений в</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любой момент по желанию пользователя, в том числе при возникновении ошибок</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ввода и возврате для повторного ввода значений в электронную форму заявления;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г) заполнение полей электронной формы заявления до начала ввода сведений</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заявителем с использованием сведений, размещенных в ЕСИА, и сведений,</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опубликованных на ЕПГУ, в части, касающейся сведений, отсутствующих в ЕСИА;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д) возможность вернуться на любой из этапов заполнения электронной формы</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заявления без </w:t>
      </w:r>
      <w:proofErr w:type="gramStart"/>
      <w:r w:rsidRPr="00D30F8F">
        <w:rPr>
          <w:rFonts w:ascii="Times New Roman" w:eastAsiaTheme="minorHAnsi" w:hAnsi="Times New Roman"/>
          <w:sz w:val="24"/>
          <w:szCs w:val="24"/>
          <w:lang w:eastAsia="en-US"/>
        </w:rPr>
        <w:t>потери</w:t>
      </w:r>
      <w:proofErr w:type="gramEnd"/>
      <w:r w:rsidRPr="00D30F8F">
        <w:rPr>
          <w:rFonts w:ascii="Times New Roman" w:eastAsiaTheme="minorHAnsi" w:hAnsi="Times New Roman"/>
          <w:sz w:val="24"/>
          <w:szCs w:val="24"/>
          <w:lang w:eastAsia="en-US"/>
        </w:rPr>
        <w:t xml:space="preserve"> ранее введенной информации;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е) возможность доступа заявителя на ЕПГУ к ранее поданным им заявлениям</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в течение не менее одного года, а также частично сформированных заявлений – в</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течение не менее 3 месяцев.</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Сформированное и подписанное </w:t>
      </w:r>
      <w:proofErr w:type="gramStart"/>
      <w:r w:rsidRPr="00D30F8F">
        <w:rPr>
          <w:rFonts w:ascii="Times New Roman" w:eastAsiaTheme="minorHAnsi" w:hAnsi="Times New Roman"/>
          <w:sz w:val="24"/>
          <w:szCs w:val="24"/>
          <w:lang w:eastAsia="en-US"/>
        </w:rPr>
        <w:t>заявление</w:t>
      </w:r>
      <w:proofErr w:type="gramEnd"/>
      <w:r w:rsidRPr="00D30F8F">
        <w:rPr>
          <w:rFonts w:ascii="Times New Roman" w:eastAsiaTheme="minorHAnsi" w:hAnsi="Times New Roman"/>
          <w:sz w:val="24"/>
          <w:szCs w:val="24"/>
          <w:lang w:eastAsia="en-US"/>
        </w:rPr>
        <w:t xml:space="preserve"> и иные документы, необходимые</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для 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 направляются в</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Уполномоченный орган посредством ЕПГУ.</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3.4. Уполномоченный орган обеспечивает в срок не позднее 1 рабочего дня с</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момента подачи заявления на ЕПГУ, а в случае его поступления в нерабочий или</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праздничный день, – в следующий за ним первый рабочий день:</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а) прием документов, необходимых для предоставления муниципальной услуги, и направление заявителю электронного сообщения о</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поступлении заявления;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б) регистрацию заявления и направление заявителю уведомления о</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регистрации заявления либо об отказе в приеме документов, необходимых для</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3.5. Электронное заявление становится доступным для должностного лица</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Уполномоченного органа, ответственного за прием и регистрацию заявления (дале</w:t>
      </w:r>
      <w:proofErr w:type="gramStart"/>
      <w:r w:rsidRPr="00D30F8F">
        <w:rPr>
          <w:rFonts w:ascii="Times New Roman" w:eastAsiaTheme="minorHAnsi" w:hAnsi="Times New Roman"/>
          <w:sz w:val="24"/>
          <w:szCs w:val="24"/>
          <w:lang w:eastAsia="en-US"/>
        </w:rPr>
        <w:t>е–</w:t>
      </w:r>
      <w:proofErr w:type="gramEnd"/>
      <w:r w:rsidRPr="00D30F8F">
        <w:rPr>
          <w:rFonts w:ascii="Times New Roman" w:eastAsiaTheme="minorHAnsi" w:hAnsi="Times New Roman"/>
          <w:sz w:val="24"/>
          <w:szCs w:val="24"/>
          <w:lang w:eastAsia="en-US"/>
        </w:rPr>
        <w:t xml:space="preserve"> ответственное должностное лицо), в государственной информационной системе,</w:t>
      </w:r>
      <w:r w:rsidR="004D75B5"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используемой Уполномоченным органом для предоставления муниципальной) услуги (далее – ГИС).</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Ответственное должностное лицо:</w:t>
      </w:r>
    </w:p>
    <w:p w:rsidR="00CE2DF7" w:rsidRPr="00D30F8F" w:rsidRDefault="0057198A"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проверяет наличие электронных заявлений, поступивших с ЕПГУ, с периодом</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не реже 2 раз</w:t>
      </w:r>
      <w:r w:rsidRPr="00D30F8F">
        <w:rPr>
          <w:rFonts w:ascii="Times New Roman" w:eastAsiaTheme="minorHAnsi" w:hAnsi="Times New Roman"/>
          <w:sz w:val="24"/>
          <w:szCs w:val="24"/>
          <w:lang w:eastAsia="en-US"/>
        </w:rPr>
        <w:t>а</w:t>
      </w:r>
      <w:r w:rsidR="00CE2DF7" w:rsidRPr="00D30F8F">
        <w:rPr>
          <w:rFonts w:ascii="Times New Roman" w:eastAsiaTheme="minorHAnsi" w:hAnsi="Times New Roman"/>
          <w:sz w:val="24"/>
          <w:szCs w:val="24"/>
          <w:lang w:eastAsia="en-US"/>
        </w:rPr>
        <w:t xml:space="preserve"> в день;</w:t>
      </w:r>
    </w:p>
    <w:p w:rsidR="00CE2DF7" w:rsidRPr="00D30F8F" w:rsidRDefault="0057198A"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рассматривает поступившие заявления и приложенные образы документов</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(документы);</w:t>
      </w:r>
    </w:p>
    <w:p w:rsidR="00CE2DF7" w:rsidRPr="00D30F8F" w:rsidRDefault="0057198A"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производит действия в соответствии с пунктом 3.4 настоящего</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Административного регламента.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3.6. Заявителю в качестве результата предоставления муниципальной услуги обеспечивается возможность получения документа:</w:t>
      </w:r>
    </w:p>
    <w:p w:rsidR="00CE2DF7" w:rsidRPr="00D30F8F" w:rsidRDefault="0057198A"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lastRenderedPageBreak/>
        <w:t xml:space="preserve">- </w:t>
      </w:r>
      <w:r w:rsidR="00CE2DF7" w:rsidRPr="00D30F8F">
        <w:rPr>
          <w:rFonts w:ascii="Times New Roman" w:eastAsiaTheme="minorHAnsi" w:hAnsi="Times New Roman"/>
          <w:sz w:val="24"/>
          <w:szCs w:val="24"/>
          <w:lang w:eastAsia="en-US"/>
        </w:rPr>
        <w:t>в форме электронного документа, подписанного усиленной</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квалифицированной электронной подписью уполномоченного должностного лица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Уполномоченного органа, направленного заявителю в личный кабинет на ЕПГУ;</w:t>
      </w:r>
    </w:p>
    <w:p w:rsidR="00CE2DF7" w:rsidRPr="00D30F8F" w:rsidRDefault="0057198A"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 виде бумажного документа, подтверждающего содержание электронного</w:t>
      </w:r>
      <w:r w:rsidR="00742FDB"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документа, который заявитель получает при личном обращении в</w:t>
      </w:r>
      <w:r w:rsidR="00742FDB"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многофункциональном центре.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3.7. Получение информации о ходе рассмотрения заявления и о результате</w:t>
      </w:r>
      <w:r w:rsidR="008F550D"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производится в личном</w:t>
      </w:r>
      <w:r w:rsidR="008F550D"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кабинете на ЕПГУ, при условии авторизации. Заявитель имеет возможность</w:t>
      </w:r>
      <w:r w:rsidR="008F550D"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просматривать статус электронного заявления, а также информацию о дальнейших</w:t>
      </w:r>
      <w:r w:rsidR="008F550D"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действиях в личном кабинете по собственной инициативе, в любое время.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При предоставлении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в электронной</w:t>
      </w:r>
      <w:r w:rsidR="008F550D"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форме заявителю направляется:</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а) уведомление о приеме и регистрации заявления и иных документов,</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необходимых для 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r w:rsidR="0098165B"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содержащее сведения о факте приема заявления и документов, необходимых для</w:t>
      </w:r>
      <w:r w:rsidR="0098165B"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 и начале процедуры</w:t>
      </w:r>
      <w:r w:rsidR="0098165B"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 а также сведения о дате</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и времени окончания предоставления </w:t>
      </w:r>
      <w:r w:rsidR="00102C92" w:rsidRPr="00D30F8F">
        <w:rPr>
          <w:rFonts w:ascii="Times New Roman" w:eastAsiaTheme="minorHAnsi" w:hAnsi="Times New Roman"/>
          <w:sz w:val="24"/>
          <w:szCs w:val="24"/>
          <w:lang w:eastAsia="en-US"/>
        </w:rPr>
        <w:t xml:space="preserve">муниципальной услуги </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либо мотивированный отказ в приеме документов, необходимых для</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proofErr w:type="gramEnd"/>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б) уведомление о результатах рассмотрения документов, необходимых для</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w:t>
      </w:r>
      <w:r w:rsidR="00A54D8F" w:rsidRPr="00D30F8F">
        <w:rPr>
          <w:rFonts w:ascii="Times New Roman" w:eastAsiaTheme="minorHAnsi" w:hAnsi="Times New Roman"/>
          <w:sz w:val="24"/>
          <w:szCs w:val="24"/>
          <w:lang w:eastAsia="en-US"/>
        </w:rPr>
        <w:t>и</w:t>
      </w:r>
      <w:r w:rsidRPr="00D30F8F">
        <w:rPr>
          <w:rFonts w:ascii="Times New Roman" w:eastAsiaTheme="minorHAnsi" w:hAnsi="Times New Roman"/>
          <w:sz w:val="24"/>
          <w:szCs w:val="24"/>
          <w:lang w:eastAsia="en-US"/>
        </w:rPr>
        <w:t>, содержащее сведения о</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принятии положительного решения о предоставлении муниципальной услуги и возможности получить результат предоставления</w:t>
      </w:r>
      <w:r w:rsidR="00A54D8F"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либо мотивированный отказ в</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предоставлении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3.8. Оценка качества предоставления 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Оценка качества предоставления </w:t>
      </w:r>
      <w:r w:rsidR="00102C92" w:rsidRPr="00D30F8F">
        <w:rPr>
          <w:rFonts w:ascii="Times New Roman" w:eastAsiaTheme="minorHAnsi" w:hAnsi="Times New Roman"/>
          <w:sz w:val="24"/>
          <w:szCs w:val="24"/>
          <w:lang w:eastAsia="en-US"/>
        </w:rPr>
        <w:t xml:space="preserve">муниципальной услуги </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осуществляется в соответствии с Правилами оценки гражданами эффективности</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деятельности руководителей территориальных органов федеральных органов</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исполнительной власти (их структурных подразделений) с учетом качества</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предоставления ими государственных услуг, а также применения результатов</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указанной оценки как основания для принятия решений о досрочном прекращении</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исполнения соответствующими руководителями своих должностных обязанностей,</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утвержденными постановлением Правительства Российской Федерации от 12</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декабря 2012</w:t>
      </w:r>
      <w:proofErr w:type="gramEnd"/>
      <w:r w:rsidRPr="00D30F8F">
        <w:rPr>
          <w:rFonts w:ascii="Times New Roman" w:eastAsiaTheme="minorHAnsi" w:hAnsi="Times New Roman"/>
          <w:sz w:val="24"/>
          <w:szCs w:val="24"/>
          <w:lang w:eastAsia="en-US"/>
        </w:rPr>
        <w:t xml:space="preserve"> </w:t>
      </w:r>
      <w:proofErr w:type="gramStart"/>
      <w:r w:rsidRPr="00D30F8F">
        <w:rPr>
          <w:rFonts w:ascii="Times New Roman" w:eastAsiaTheme="minorHAnsi" w:hAnsi="Times New Roman"/>
          <w:sz w:val="24"/>
          <w:szCs w:val="24"/>
          <w:lang w:eastAsia="en-US"/>
        </w:rPr>
        <w:t>года № 1284 «Об оценке гражданами эффективности деятельности</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руководителей территориальных органов федеральных органов исполнительной</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власти (их структурных подразделений) и территориальных органов</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государственных внебюджетных фондов (их региональных отделений) с учетом</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качества предоставления государственных услуг, руководителей</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многофункциональных центров предоставления государственных и муниципальных</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 с учетом качества организации предоставления государственных и</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муниципальных услуг, а также о применении результатов указанной оценки как</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основания для принятия</w:t>
      </w:r>
      <w:proofErr w:type="gramEnd"/>
      <w:r w:rsidRPr="00D30F8F">
        <w:rPr>
          <w:rFonts w:ascii="Times New Roman" w:eastAsiaTheme="minorHAnsi" w:hAnsi="Times New Roman"/>
          <w:sz w:val="24"/>
          <w:szCs w:val="24"/>
          <w:lang w:eastAsia="en-US"/>
        </w:rPr>
        <w:t xml:space="preserve"> решений о досрочном прекращении исполнения</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соответствующими руководителями своих должностных обязанностей».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3.9. </w:t>
      </w:r>
      <w:proofErr w:type="gramStart"/>
      <w:r w:rsidRPr="00D30F8F">
        <w:rPr>
          <w:rFonts w:ascii="Times New Roman" w:eastAsiaTheme="minorHAnsi" w:hAnsi="Times New Roman"/>
          <w:sz w:val="24"/>
          <w:szCs w:val="24"/>
          <w:lang w:eastAsia="en-US"/>
        </w:rPr>
        <w:t>Заявителю обеспечивается возможность направления жалобы на решения,</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действия или бездействие Уполномоченного органа, должностного лица</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Уполномоченного органа либо муниципального служащего в соответствии со</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статьей 11.2 Федерального закона № 210-ФЗ и в порядке, установленном</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постановлением Правительства Российской Федерации от 20 ноября 2012 года</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1198 «О федеральной государственной информационной системе,</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обеспечивающей процесс досудебного, (внесудебного) обжалования решений и</w:t>
      </w:r>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действий (бездействия), совершенных при предоставлении государственных и</w:t>
      </w:r>
      <w:proofErr w:type="gramEnd"/>
      <w:r w:rsidR="00A54D8F"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муниципальных услуг»</w:t>
      </w:r>
      <w:r w:rsidR="00C81210"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В случае</w:t>
      </w:r>
      <w:proofErr w:type="gramStart"/>
      <w:r w:rsidRPr="00D30F8F">
        <w:rPr>
          <w:rFonts w:ascii="Times New Roman" w:eastAsiaTheme="minorHAnsi" w:hAnsi="Times New Roman"/>
          <w:sz w:val="24"/>
          <w:szCs w:val="24"/>
          <w:lang w:eastAsia="en-US"/>
        </w:rPr>
        <w:t>,</w:t>
      </w:r>
      <w:proofErr w:type="gramEnd"/>
      <w:r w:rsidRPr="00D30F8F">
        <w:rPr>
          <w:rFonts w:ascii="Times New Roman" w:eastAsiaTheme="minorHAnsi" w:hAnsi="Times New Roman"/>
          <w:sz w:val="24"/>
          <w:szCs w:val="24"/>
          <w:lang w:eastAsia="en-US"/>
        </w:rPr>
        <w:t xml:space="preserve"> если Уполномоченный орган подключен к указанной системе.</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BB57B1"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Порядок исправления допущенных опечаток и ошибок в</w:t>
      </w:r>
      <w:r w:rsidR="00BB57B1"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выданных в результате предоставления муниципальной</w:t>
      </w:r>
      <w:r w:rsidR="00BB57B1"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услуги документах</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3.10. </w:t>
      </w:r>
      <w:proofErr w:type="gramStart"/>
      <w:r w:rsidRPr="00D30F8F">
        <w:rPr>
          <w:rFonts w:ascii="Times New Roman" w:eastAsiaTheme="minorHAnsi" w:hAnsi="Times New Roman"/>
          <w:sz w:val="24"/>
          <w:szCs w:val="24"/>
          <w:lang w:eastAsia="en-US"/>
        </w:rPr>
        <w:t>В случае выявления опечаток и ошибок заявитель вправе обратиться в</w:t>
      </w:r>
      <w:r w:rsidR="00BB57B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Уполномоченный органа с заявлением с приложением документов, указанных в</w:t>
      </w:r>
      <w:r w:rsidR="00BB57B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пункте 2.8 настоящего Административного регламента.</w:t>
      </w:r>
      <w:proofErr w:type="gramEnd"/>
    </w:p>
    <w:p w:rsidR="00A559EC"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3.11. Основания отказа в приеме заявления об исправлении опечаток и ошибок</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указаны в пункте 2.12 настоящего Административного регламента.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lastRenderedPageBreak/>
        <w:t>3.12. Исправление допущенных опечаток и ошибок в выданных в результате</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A559EC" w:rsidRPr="00D30F8F">
        <w:rPr>
          <w:rFonts w:ascii="Times New Roman" w:eastAsiaTheme="minorHAnsi" w:hAnsi="Times New Roman"/>
          <w:sz w:val="24"/>
          <w:szCs w:val="24"/>
          <w:lang w:eastAsia="en-US"/>
        </w:rPr>
        <w:t xml:space="preserve">муниципальной </w:t>
      </w:r>
      <w:r w:rsidRPr="00D30F8F">
        <w:rPr>
          <w:rFonts w:ascii="Times New Roman" w:eastAsiaTheme="minorHAnsi" w:hAnsi="Times New Roman"/>
          <w:sz w:val="24"/>
          <w:szCs w:val="24"/>
          <w:lang w:eastAsia="en-US"/>
        </w:rPr>
        <w:t>услуги документах осуществляется в следующем</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порядке: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3.12.1. Заявитель при обнаружении опечаток и ошибок в документах,</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выданных в результате 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обращается лично в Уполномоченный орган с заявлением о необходимости</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исправления опечаток и ошибок, в котором содержится указание на их описание.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3.12.2. Уполномоченный орган при получении заявления, указанного в</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подпункте 3.12.1 пункта 3.12 настоящего подраздела, рассматривает необходимость</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внесения соответствующих изменений в документы, являющиеся результатом</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3.12.3. Уполномоченный орган обеспечивает устранение опечаток и ошибок в</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документах, являющихся результатом предоставления 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3.12.4. Срок устранения опечаток и ошибок не должен превышать 3 (трех)</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рабочих дней </w:t>
      </w:r>
      <w:proofErr w:type="gramStart"/>
      <w:r w:rsidRPr="00D30F8F">
        <w:rPr>
          <w:rFonts w:ascii="Times New Roman" w:eastAsiaTheme="minorHAnsi" w:hAnsi="Times New Roman"/>
          <w:sz w:val="24"/>
          <w:szCs w:val="24"/>
          <w:lang w:eastAsia="en-US"/>
        </w:rPr>
        <w:t>с даты регистрации</w:t>
      </w:r>
      <w:proofErr w:type="gramEnd"/>
      <w:r w:rsidRPr="00D30F8F">
        <w:rPr>
          <w:rFonts w:ascii="Times New Roman" w:eastAsiaTheme="minorHAnsi" w:hAnsi="Times New Roman"/>
          <w:sz w:val="24"/>
          <w:szCs w:val="24"/>
          <w:lang w:eastAsia="en-US"/>
        </w:rPr>
        <w:t xml:space="preserve"> заявления, указанного в подпункте 3.12.1 пункта</w:t>
      </w:r>
      <w:r w:rsidR="00A559EC"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3.12 настоящего подраздела.</w:t>
      </w:r>
    </w:p>
    <w:p w:rsidR="002758D7" w:rsidRPr="00D30F8F" w:rsidRDefault="002758D7" w:rsidP="00D30F8F">
      <w:pPr>
        <w:overflowPunct/>
        <w:ind w:firstLine="709"/>
        <w:jc w:val="center"/>
        <w:textAlignment w:val="auto"/>
        <w:rPr>
          <w:rFonts w:ascii="Times New Roman" w:eastAsiaTheme="minorHAnsi" w:hAnsi="Times New Roman"/>
          <w:b/>
          <w:bCs/>
          <w:sz w:val="24"/>
          <w:szCs w:val="24"/>
          <w:lang w:eastAsia="en-US"/>
        </w:rPr>
      </w:pPr>
    </w:p>
    <w:p w:rsidR="002758D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IV. Формы </w:t>
      </w:r>
      <w:proofErr w:type="gramStart"/>
      <w:r w:rsidRPr="00D30F8F">
        <w:rPr>
          <w:rFonts w:ascii="Times New Roman" w:eastAsiaTheme="minorHAnsi" w:hAnsi="Times New Roman"/>
          <w:b/>
          <w:bCs/>
          <w:sz w:val="24"/>
          <w:szCs w:val="24"/>
          <w:lang w:eastAsia="en-US"/>
        </w:rPr>
        <w:t>контроля за</w:t>
      </w:r>
      <w:proofErr w:type="gramEnd"/>
      <w:r w:rsidRPr="00D30F8F">
        <w:rPr>
          <w:rFonts w:ascii="Times New Roman" w:eastAsiaTheme="minorHAnsi" w:hAnsi="Times New Roman"/>
          <w:b/>
          <w:bCs/>
          <w:sz w:val="24"/>
          <w:szCs w:val="24"/>
          <w:lang w:eastAsia="en-US"/>
        </w:rPr>
        <w:t xml:space="preserve"> исполнением административного регламента</w:t>
      </w:r>
      <w:r w:rsidR="002758D7" w:rsidRPr="00D30F8F">
        <w:rPr>
          <w:rFonts w:ascii="Times New Roman" w:eastAsiaTheme="minorHAnsi" w:hAnsi="Times New Roman"/>
          <w:b/>
          <w:bCs/>
          <w:sz w:val="24"/>
          <w:szCs w:val="24"/>
          <w:lang w:eastAsia="en-US"/>
        </w:rPr>
        <w:t xml:space="preserve"> </w:t>
      </w:r>
    </w:p>
    <w:p w:rsidR="002758D7" w:rsidRPr="00D30F8F" w:rsidRDefault="002758D7"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Порядок осуществления текущего </w:t>
      </w:r>
      <w:proofErr w:type="gramStart"/>
      <w:r w:rsidRPr="00D30F8F">
        <w:rPr>
          <w:rFonts w:ascii="Times New Roman" w:eastAsiaTheme="minorHAnsi" w:hAnsi="Times New Roman"/>
          <w:b/>
          <w:bCs/>
          <w:sz w:val="24"/>
          <w:szCs w:val="24"/>
          <w:lang w:eastAsia="en-US"/>
        </w:rPr>
        <w:t>контроля за</w:t>
      </w:r>
      <w:proofErr w:type="gramEnd"/>
      <w:r w:rsidRPr="00D30F8F">
        <w:rPr>
          <w:rFonts w:ascii="Times New Roman" w:eastAsiaTheme="minorHAnsi" w:hAnsi="Times New Roman"/>
          <w:b/>
          <w:bCs/>
          <w:sz w:val="24"/>
          <w:szCs w:val="24"/>
          <w:lang w:eastAsia="en-US"/>
        </w:rPr>
        <w:t xml:space="preserve"> соблюдением</w:t>
      </w:r>
      <w:r w:rsidR="002758D7"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и исполнением ответственными должностными лицами положений</w:t>
      </w:r>
      <w:r w:rsidR="002758D7"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регламента и иных нормативных правовых актов,</w:t>
      </w:r>
      <w:r w:rsidR="002758D7"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устанавливающих требования к предоставлению муниципальной услуги, а также принятием ими решений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4.1. Текущий </w:t>
      </w:r>
      <w:proofErr w:type="gramStart"/>
      <w:r w:rsidRPr="00D30F8F">
        <w:rPr>
          <w:rFonts w:ascii="Times New Roman" w:eastAsiaTheme="minorHAnsi" w:hAnsi="Times New Roman"/>
          <w:sz w:val="24"/>
          <w:szCs w:val="24"/>
          <w:lang w:eastAsia="en-US"/>
        </w:rPr>
        <w:t>контроль за</w:t>
      </w:r>
      <w:proofErr w:type="gramEnd"/>
      <w:r w:rsidRPr="00D30F8F">
        <w:rPr>
          <w:rFonts w:ascii="Times New Roman" w:eastAsiaTheme="minorHAnsi" w:hAnsi="Times New Roman"/>
          <w:sz w:val="24"/>
          <w:szCs w:val="24"/>
          <w:lang w:eastAsia="en-US"/>
        </w:rPr>
        <w:t xml:space="preserve"> соблюдением и исполнением настоящего</w:t>
      </w:r>
      <w:r w:rsidR="002758D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Административного регламента, иных нормативных правовых актов,</w:t>
      </w:r>
      <w:r w:rsidR="002758D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устанавливающих требования к предоставлению муниципальной услуги,</w:t>
      </w:r>
      <w:r w:rsidR="002758D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осуществляется на постоянной основе должностными лицами Администрации</w:t>
      </w:r>
      <w:r w:rsidR="002758D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(Уполномоченного органа), уполномоченными на осуществление контроля за</w:t>
      </w:r>
      <w:r w:rsidR="002758D7"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предоставлением 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Для текущего контроля используются сведения служебной корреспонденции,</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устная и письменная информация специалистов и должностных лиц Администрации</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(Уполномоченного органа).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Текущий контроль осуществляется путем проведения проверок:</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решений о предоставлении (об отказе в предоставлении) муниципальной услуги;</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выявления и устранения нарушений прав граждан;</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рассмотрения, принятия решений и подготовки ответов на обращения граждан,</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содержащие жалобы на решения, действия (бездействие) должностных лиц.</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977064"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Порядок и периодичность осуществления плановых и внеплановых</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проверок полноты и качества предоставления муниципальной услуги, в том числе порядок и формы </w:t>
      </w:r>
      <w:proofErr w:type="gramStart"/>
      <w:r w:rsidRPr="00D30F8F">
        <w:rPr>
          <w:rFonts w:ascii="Times New Roman" w:eastAsiaTheme="minorHAnsi" w:hAnsi="Times New Roman"/>
          <w:b/>
          <w:bCs/>
          <w:sz w:val="24"/>
          <w:szCs w:val="24"/>
          <w:lang w:eastAsia="en-US"/>
        </w:rPr>
        <w:t>контроля за</w:t>
      </w:r>
      <w:proofErr w:type="gramEnd"/>
      <w:r w:rsidRPr="00D30F8F">
        <w:rPr>
          <w:rFonts w:ascii="Times New Roman" w:eastAsiaTheme="minorHAnsi" w:hAnsi="Times New Roman"/>
          <w:b/>
          <w:bCs/>
          <w:sz w:val="24"/>
          <w:szCs w:val="24"/>
          <w:lang w:eastAsia="en-US"/>
        </w:rPr>
        <w:t xml:space="preserve"> полнотой</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и качеством предоставления </w:t>
      </w:r>
      <w:r w:rsidR="00102C92" w:rsidRPr="00D30F8F">
        <w:rPr>
          <w:rFonts w:ascii="Times New Roman" w:eastAsiaTheme="minorHAnsi" w:hAnsi="Times New Roman"/>
          <w:b/>
          <w:bCs/>
          <w:sz w:val="24"/>
          <w:szCs w:val="24"/>
          <w:lang w:eastAsia="en-US"/>
        </w:rPr>
        <w:t>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4.2. </w:t>
      </w:r>
      <w:proofErr w:type="gramStart"/>
      <w:r w:rsidRPr="00D30F8F">
        <w:rPr>
          <w:rFonts w:ascii="Times New Roman" w:eastAsiaTheme="minorHAnsi" w:hAnsi="Times New Roman"/>
          <w:sz w:val="24"/>
          <w:szCs w:val="24"/>
          <w:lang w:eastAsia="en-US"/>
        </w:rPr>
        <w:t>Контроль за</w:t>
      </w:r>
      <w:proofErr w:type="gramEnd"/>
      <w:r w:rsidRPr="00D30F8F">
        <w:rPr>
          <w:rFonts w:ascii="Times New Roman" w:eastAsiaTheme="minorHAnsi" w:hAnsi="Times New Roman"/>
          <w:sz w:val="24"/>
          <w:szCs w:val="24"/>
          <w:lang w:eastAsia="en-US"/>
        </w:rPr>
        <w:t xml:space="preserve"> полнотой и качеством предоставления муниципальной услуги включает в себя проведение плановых и внеплановых</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проверок.</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4.3. Плановые проверки осуществляются на основании годовых планов работы</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Уполномоченного органа, утверждаемых руководителем Уполномоченного органа.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При плановой проверке полноты и качества предоставления муниципальной услуги контролю подлежат:</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соблюдение сроков предоставления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w:t>
      </w:r>
    </w:p>
    <w:p w:rsidR="00CE2DF7" w:rsidRPr="00D30F8F" w:rsidRDefault="001F67F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соблюдение положений настоящего Административного регламента;</w:t>
      </w:r>
    </w:p>
    <w:p w:rsidR="00CE2DF7" w:rsidRPr="00D30F8F" w:rsidRDefault="001F67F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правильность и обоснованность принятого решения об отказе в предоставлении</w:t>
      </w:r>
      <w:r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Основанием для проведения внеплановых проверок являются:</w:t>
      </w:r>
    </w:p>
    <w:p w:rsidR="00CE2DF7" w:rsidRPr="00D30F8F" w:rsidRDefault="001F67F8" w:rsidP="00D30F8F">
      <w:pPr>
        <w:overflowPunct/>
        <w:ind w:firstLine="709"/>
        <w:jc w:val="both"/>
        <w:textAlignment w:val="auto"/>
        <w:rPr>
          <w:rFonts w:ascii="Times New Roman" w:eastAsiaTheme="minorHAnsi" w:hAnsi="Times New Roman"/>
          <w:i/>
          <w:iCs/>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получение от государственных органов, органов местного самоуправления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информации о предполагаемых или выявленных нарушениях нормативных</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правовых актов Российской Федерации, нормативных правовых</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актов</w:t>
      </w:r>
      <w:r w:rsidRPr="00D30F8F">
        <w:rPr>
          <w:rFonts w:ascii="Times New Roman" w:eastAsiaTheme="minorHAnsi" w:hAnsi="Times New Roman"/>
          <w:sz w:val="24"/>
          <w:szCs w:val="24"/>
          <w:lang w:eastAsia="en-US"/>
        </w:rPr>
        <w:t xml:space="preserve"> муниципального образования «Среднеканский городской округ»</w:t>
      </w:r>
      <w:r w:rsidR="00CE2DF7" w:rsidRPr="00D30F8F">
        <w:rPr>
          <w:rFonts w:ascii="Times New Roman" w:eastAsiaTheme="minorHAnsi" w:hAnsi="Times New Roman"/>
          <w:i/>
          <w:iCs/>
          <w:sz w:val="24"/>
          <w:szCs w:val="24"/>
          <w:lang w:eastAsia="en-US"/>
        </w:rPr>
        <w:t>;</w:t>
      </w:r>
    </w:p>
    <w:p w:rsidR="00CE2DF7" w:rsidRPr="00D30F8F" w:rsidRDefault="000E0C0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обращения граждан и юридических лиц на нарушения законодательства, в том</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числе на качество предоставления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w:t>
      </w:r>
    </w:p>
    <w:p w:rsidR="00CE2DF7" w:rsidRPr="00D30F8F" w:rsidRDefault="00CE2DF7" w:rsidP="00D30F8F">
      <w:pPr>
        <w:overflowPunct/>
        <w:ind w:firstLine="709"/>
        <w:jc w:val="both"/>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lastRenderedPageBreak/>
        <w:t>Ответственность должностных лиц за решения и действия</w:t>
      </w:r>
      <w:r w:rsidR="000E0C01"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(бездействие), принимаемые (осуществляемые) ими в ходе</w:t>
      </w:r>
      <w:r w:rsidR="000E0C01"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предоставления </w:t>
      </w:r>
      <w:r w:rsidR="00102C92" w:rsidRPr="00D30F8F">
        <w:rPr>
          <w:rFonts w:ascii="Times New Roman" w:eastAsiaTheme="minorHAnsi" w:hAnsi="Times New Roman"/>
          <w:b/>
          <w:bCs/>
          <w:sz w:val="24"/>
          <w:szCs w:val="24"/>
          <w:lang w:eastAsia="en-US"/>
        </w:rPr>
        <w:t xml:space="preserve">муниципальной услуги </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4.6. По результатам проведенных проверок в случае выявления нарушений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положений настоящего Административного регламента, нормативных правовых</w:t>
      </w:r>
      <w:r w:rsidR="000E0C01" w:rsidRPr="00D30F8F">
        <w:rPr>
          <w:rFonts w:ascii="Times New Roman" w:eastAsiaTheme="minorHAnsi" w:hAnsi="Times New Roman"/>
          <w:sz w:val="24"/>
          <w:szCs w:val="24"/>
          <w:lang w:eastAsia="en-US"/>
        </w:rPr>
        <w:t xml:space="preserve"> муниципального образования «Среднеканский</w:t>
      </w:r>
      <w:r w:rsidR="000E0C01" w:rsidRPr="00D30F8F">
        <w:rPr>
          <w:rFonts w:ascii="Times New Roman" w:eastAsiaTheme="minorHAnsi" w:hAnsi="Times New Roman"/>
          <w:sz w:val="24"/>
          <w:szCs w:val="24"/>
          <w:lang w:eastAsia="en-US"/>
        </w:rPr>
        <w:tab/>
        <w:t xml:space="preserve">й городской округ» </w:t>
      </w:r>
      <w:r w:rsidRPr="00D30F8F">
        <w:rPr>
          <w:rFonts w:ascii="Times New Roman" w:eastAsiaTheme="minorHAnsi" w:hAnsi="Times New Roman"/>
          <w:sz w:val="24"/>
          <w:szCs w:val="24"/>
          <w:lang w:eastAsia="en-US"/>
        </w:rPr>
        <w:t>осуществляется привлечение виновных лиц к ответственности в</w:t>
      </w:r>
      <w:r w:rsidR="000E0C0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соответствии с законодательством Российской Федерации.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Персональная ответственность должностных лиц за правильность и</w:t>
      </w:r>
      <w:r w:rsidR="000E0C0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своевременность принятия решения о предоставлении (об отказе в предоставлении)</w:t>
      </w:r>
      <w:r w:rsidR="000E0C01"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закрепляется в их должностных</w:t>
      </w:r>
      <w:r w:rsidR="000E0C0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регламентах в соответствии с требованиями законодательства.</w:t>
      </w:r>
    </w:p>
    <w:p w:rsidR="00D86DD2" w:rsidRDefault="00D86DD2" w:rsidP="00D30F8F">
      <w:pPr>
        <w:overflowPunct/>
        <w:ind w:firstLine="709"/>
        <w:jc w:val="both"/>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both"/>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Требования к порядку и формам </w:t>
      </w:r>
      <w:proofErr w:type="gramStart"/>
      <w:r w:rsidRPr="00D30F8F">
        <w:rPr>
          <w:rFonts w:ascii="Times New Roman" w:eastAsiaTheme="minorHAnsi" w:hAnsi="Times New Roman"/>
          <w:b/>
          <w:bCs/>
          <w:sz w:val="24"/>
          <w:szCs w:val="24"/>
          <w:lang w:eastAsia="en-US"/>
        </w:rPr>
        <w:t>контроля за</w:t>
      </w:r>
      <w:proofErr w:type="gramEnd"/>
      <w:r w:rsidRPr="00D30F8F">
        <w:rPr>
          <w:rFonts w:ascii="Times New Roman" w:eastAsiaTheme="minorHAnsi" w:hAnsi="Times New Roman"/>
          <w:b/>
          <w:bCs/>
          <w:sz w:val="24"/>
          <w:szCs w:val="24"/>
          <w:lang w:eastAsia="en-US"/>
        </w:rPr>
        <w:t xml:space="preserve"> предоставлением</w:t>
      </w:r>
      <w:r w:rsidR="000E0C01" w:rsidRPr="00D30F8F">
        <w:rPr>
          <w:rFonts w:ascii="Times New Roman" w:eastAsiaTheme="minorHAnsi" w:hAnsi="Times New Roman"/>
          <w:b/>
          <w:bCs/>
          <w:sz w:val="24"/>
          <w:szCs w:val="24"/>
          <w:lang w:eastAsia="en-US"/>
        </w:rPr>
        <w:t xml:space="preserve"> </w:t>
      </w:r>
      <w:r w:rsidR="00102C92" w:rsidRPr="00D30F8F">
        <w:rPr>
          <w:rFonts w:ascii="Times New Roman" w:eastAsiaTheme="minorHAnsi" w:hAnsi="Times New Roman"/>
          <w:b/>
          <w:bCs/>
          <w:sz w:val="24"/>
          <w:szCs w:val="24"/>
          <w:lang w:eastAsia="en-US"/>
        </w:rPr>
        <w:t>муниципальной услуг</w:t>
      </w:r>
      <w:r w:rsidR="000E0C01" w:rsidRPr="00D30F8F">
        <w:rPr>
          <w:rFonts w:ascii="Times New Roman" w:eastAsiaTheme="minorHAnsi" w:hAnsi="Times New Roman"/>
          <w:b/>
          <w:bCs/>
          <w:sz w:val="24"/>
          <w:szCs w:val="24"/>
          <w:lang w:eastAsia="en-US"/>
        </w:rPr>
        <w:t>и</w:t>
      </w:r>
      <w:r w:rsidRPr="00D30F8F">
        <w:rPr>
          <w:rFonts w:ascii="Times New Roman" w:eastAsiaTheme="minorHAnsi" w:hAnsi="Times New Roman"/>
          <w:b/>
          <w:bCs/>
          <w:sz w:val="24"/>
          <w:szCs w:val="24"/>
          <w:lang w:eastAsia="en-US"/>
        </w:rPr>
        <w:t>, в том числе со стороны граждан,</w:t>
      </w:r>
      <w:r w:rsidR="000E0C01"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их объединений и организаций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4.7. Граждане, их объединения и организации имеют право осуществлять</w:t>
      </w:r>
      <w:r w:rsidR="000E0C01" w:rsidRPr="00D30F8F">
        <w:rPr>
          <w:rFonts w:ascii="Times New Roman" w:eastAsiaTheme="minorHAnsi" w:hAnsi="Times New Roman"/>
          <w:sz w:val="24"/>
          <w:szCs w:val="24"/>
          <w:lang w:eastAsia="en-US"/>
        </w:rPr>
        <w:t xml:space="preserve"> </w:t>
      </w:r>
      <w:proofErr w:type="gramStart"/>
      <w:r w:rsidRPr="00D30F8F">
        <w:rPr>
          <w:rFonts w:ascii="Times New Roman" w:eastAsiaTheme="minorHAnsi" w:hAnsi="Times New Roman"/>
          <w:sz w:val="24"/>
          <w:szCs w:val="24"/>
          <w:lang w:eastAsia="en-US"/>
        </w:rPr>
        <w:t>контроль за</w:t>
      </w:r>
      <w:proofErr w:type="gramEnd"/>
      <w:r w:rsidRPr="00D30F8F">
        <w:rPr>
          <w:rFonts w:ascii="Times New Roman" w:eastAsiaTheme="minorHAnsi" w:hAnsi="Times New Roman"/>
          <w:sz w:val="24"/>
          <w:szCs w:val="24"/>
          <w:lang w:eastAsia="en-US"/>
        </w:rPr>
        <w:t xml:space="preserve"> предоставлением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путем</w:t>
      </w:r>
      <w:r w:rsidR="000E0C0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получения информации о ходе предоставления муниципальной</w:t>
      </w:r>
      <w:r w:rsidR="000E0C0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услуги, в том числе о сроках завершения административных процедур (действий).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Граждане, их объединения и организации также имеют право:</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направлять замечания и предложения по улучшению доступности и качества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предоставления </w:t>
      </w:r>
      <w:r w:rsidR="00102C92" w:rsidRPr="00D30F8F">
        <w:rPr>
          <w:rFonts w:ascii="Times New Roman" w:eastAsiaTheme="minorHAnsi" w:hAnsi="Times New Roman"/>
          <w:sz w:val="24"/>
          <w:szCs w:val="24"/>
          <w:lang w:eastAsia="en-US"/>
        </w:rPr>
        <w:t>муниципальной услуг</w:t>
      </w:r>
      <w:r w:rsidRPr="00D30F8F">
        <w:rPr>
          <w:rFonts w:ascii="Times New Roman" w:eastAsiaTheme="minorHAnsi" w:hAnsi="Times New Roman"/>
          <w:sz w:val="24"/>
          <w:szCs w:val="24"/>
          <w:lang w:eastAsia="en-US"/>
        </w:rPr>
        <w:t>и</w:t>
      </w:r>
      <w:r w:rsidR="00CE2DF7" w:rsidRPr="00D30F8F">
        <w:rPr>
          <w:rFonts w:ascii="Times New Roman" w:eastAsiaTheme="minorHAnsi" w:hAnsi="Times New Roman"/>
          <w:sz w:val="24"/>
          <w:szCs w:val="24"/>
          <w:lang w:eastAsia="en-US"/>
        </w:rPr>
        <w:t>;</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вносить предложения о мерах по устранению нарушений настоящего</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Административного регламента.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4.8. Должностные лица Уполномоченного органа принимают меры к</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прекращению допущенных нарушений, устраняют причины и условия,</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способствующие совершению нарушений.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Информация о результатах рассмотрения замечаний и предложений граждан,</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их объединений и организаций доводится до сведения лиц, направивших эти</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замечания и предложения.</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V. Досудебный (внесудебный) порядок обжалования решений и действий</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(бездействия) органа, предоставляющего муниципальную</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услугу, а также их должностных лиц, муниципальных</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служащих</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5.1. </w:t>
      </w:r>
      <w:proofErr w:type="gramStart"/>
      <w:r w:rsidRPr="00D30F8F">
        <w:rPr>
          <w:rFonts w:ascii="Times New Roman" w:eastAsiaTheme="minorHAnsi" w:hAnsi="Times New Roman"/>
          <w:sz w:val="24"/>
          <w:szCs w:val="24"/>
          <w:lang w:eastAsia="en-US"/>
        </w:rPr>
        <w:t>Заявитель имеет право на обжалование решения и (или) действий</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(бездействия) Уполномоченного органа, должностных лиц Уполномоченного</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органа, муниципальных служащих, многофункционального</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центра, а также работника многофункционального центра при предоставлении</w:t>
      </w:r>
      <w:r w:rsidR="00977064"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 xml:space="preserve">муниципальной услуги </w:t>
      </w:r>
      <w:r w:rsidRPr="00D30F8F">
        <w:rPr>
          <w:rFonts w:ascii="Times New Roman" w:eastAsiaTheme="minorHAnsi" w:hAnsi="Times New Roman"/>
          <w:sz w:val="24"/>
          <w:szCs w:val="24"/>
          <w:lang w:eastAsia="en-US"/>
        </w:rPr>
        <w:t>в досудебном (внесудебном) порядке</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(далее – жалоба).</w:t>
      </w:r>
      <w:proofErr w:type="gramEnd"/>
    </w:p>
    <w:p w:rsidR="00184663" w:rsidRPr="00D30F8F" w:rsidRDefault="00184663"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5.2. Выдача Федеральной антимонопольной службой обязательного для исполнения предписания Уполномоченному лицу об устранении нарушений.</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 xml:space="preserve">Органы местного самоуправления, организации и уполномоченные </w:t>
      </w:r>
      <w:r w:rsidR="00977064" w:rsidRPr="00D30F8F">
        <w:rPr>
          <w:rFonts w:ascii="Times New Roman" w:eastAsiaTheme="minorHAnsi" w:hAnsi="Times New Roman"/>
          <w:b/>
          <w:bCs/>
          <w:sz w:val="24"/>
          <w:szCs w:val="24"/>
          <w:lang w:eastAsia="en-US"/>
        </w:rPr>
        <w:t>на рассмотрение</w:t>
      </w:r>
      <w:r w:rsidRPr="00D30F8F">
        <w:rPr>
          <w:rFonts w:ascii="Times New Roman" w:eastAsiaTheme="minorHAnsi" w:hAnsi="Times New Roman"/>
          <w:b/>
          <w:bCs/>
          <w:sz w:val="24"/>
          <w:szCs w:val="24"/>
          <w:lang w:eastAsia="en-US"/>
        </w:rPr>
        <w:t xml:space="preserve"> жалобы лица, которым может быть направлена жалоба</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заявителя в досудебном (внесудебном) порядке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5.2. В досудебном (внесудебном) порядке заявитель (представитель) вправе</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обратиться с жалобой в письменной форме на бумажном носителе или в</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электронной форме:</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 Уполномоченный орган – на решение и (или) действия (бездействие)</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должностного лица, руководителя структурного подразделения Уполномоченного</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органа, на решение и действия (бездействие) Уполномоченного органа,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руководителя Уполномоченного органа;</w:t>
      </w:r>
      <w:proofErr w:type="gramEnd"/>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 вышестоящий орган на решение и (или) действия (бездействие)</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должностного лица, руководителя структурного подразделения Уполномоченного</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органа;</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к руководителю многофункционального центра – на решения и действия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(бездействие) работника многофункционального центра;</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к учредителю многофункционального центра – на решение и действия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(бездействие) многофункционального центра.</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lastRenderedPageBreak/>
        <w:t>В Уполномоченном органе, многофункциональном центре, у учредителя</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многофункционального центра определяются уполномоченные на рассмотрение</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жалоб должностные лица.</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977064"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Способы информирования заявителей о порядке подачи и рассмотрения</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жалобы, в том числе с использованием Единого портала государственных и</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муниципальных услуг (функций)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5.3. Информация о порядке подачи и рассмотрения жалобы размещается на</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информационных стендах в местах предоставления муниципальной услуги, на сайте Уполномоченного органа, ЕПГУ, а также</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предоставляется в устной форме по телефону и (или) на личном приеме либо в</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письменной форме почтовым отправлением по адресу, указанному заявителем</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(представителем).</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proofErr w:type="gramStart"/>
      <w:r w:rsidRPr="00D30F8F">
        <w:rPr>
          <w:rFonts w:ascii="Times New Roman" w:eastAsiaTheme="minorHAnsi" w:hAnsi="Times New Roman"/>
          <w:b/>
          <w:bCs/>
          <w:sz w:val="24"/>
          <w:szCs w:val="24"/>
          <w:lang w:eastAsia="en-US"/>
        </w:rPr>
        <w:t>Перечень нормативных правовых актов, регулирующих порядок досудебного</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(внесудебного) обжалования действий (бездействия) и (или) решений,</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принятых (осуществленных) в ходе предоставления муниципальной услуги</w:t>
      </w:r>
      <w:proofErr w:type="gramEnd"/>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5.4. Порядок досудебного (внесудебного) обжалования решений и действий</w:t>
      </w:r>
      <w:r w:rsidR="00977064"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(бездействия) Уполномоченного органа, предоставляющего муниципальную услугу, а также его должностных лиц регулируется:</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Федеральным законом «Об организации предоставления государственных 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муниципальных услуг»;</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постановлением Правительства Российской Федерации от 20 ноября 2012 года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1198 «О федеральной государственной информационной системе,</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обеспечивающей процесс досудебного (внесудебного) обжалования решений 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действий (бездействия), совершенных при предоставлении государственных и</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муниципальных услуг».</w:t>
      </w:r>
    </w:p>
    <w:p w:rsidR="00977064" w:rsidRPr="00D30F8F" w:rsidRDefault="00977064"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VI. Особенности выполнения административных процедур (действий) в</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многофункциональных центрах предоставления муниципальных услуг</w:t>
      </w:r>
    </w:p>
    <w:p w:rsidR="00977064" w:rsidRPr="00D30F8F" w:rsidRDefault="00977064"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Исчерпывающий перечень административных процедур (действий) при</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 xml:space="preserve">предоставлении </w:t>
      </w:r>
      <w:r w:rsidR="00102C92" w:rsidRPr="00D30F8F">
        <w:rPr>
          <w:rFonts w:ascii="Times New Roman" w:eastAsiaTheme="minorHAnsi" w:hAnsi="Times New Roman"/>
          <w:b/>
          <w:bCs/>
          <w:sz w:val="24"/>
          <w:szCs w:val="24"/>
          <w:lang w:eastAsia="en-US"/>
        </w:rPr>
        <w:t>муниципальной услуги</w:t>
      </w:r>
      <w:r w:rsidRPr="00D30F8F">
        <w:rPr>
          <w:rFonts w:ascii="Times New Roman" w:eastAsiaTheme="minorHAnsi" w:hAnsi="Times New Roman"/>
          <w:b/>
          <w:bCs/>
          <w:sz w:val="24"/>
          <w:szCs w:val="24"/>
          <w:lang w:eastAsia="en-US"/>
        </w:rPr>
        <w:t>, выполняемых</w:t>
      </w:r>
      <w:r w:rsidR="00977064" w:rsidRPr="00D30F8F">
        <w:rPr>
          <w:rFonts w:ascii="Times New Roman" w:eastAsiaTheme="minorHAnsi" w:hAnsi="Times New Roman"/>
          <w:b/>
          <w:bCs/>
          <w:sz w:val="24"/>
          <w:szCs w:val="24"/>
          <w:lang w:eastAsia="en-US"/>
        </w:rPr>
        <w:t xml:space="preserve"> </w:t>
      </w:r>
      <w:r w:rsidRPr="00D30F8F">
        <w:rPr>
          <w:rFonts w:ascii="Times New Roman" w:eastAsiaTheme="minorHAnsi" w:hAnsi="Times New Roman"/>
          <w:b/>
          <w:bCs/>
          <w:sz w:val="24"/>
          <w:szCs w:val="24"/>
          <w:lang w:eastAsia="en-US"/>
        </w:rPr>
        <w:t>многофункциональными центрами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6.1 Многофункциональный центр осуществляет:</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информирование заявителей о порядке предоставления муниципальной услуги в многофункциональном центре, по иным вопросам,</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связанным с предоставлением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а также</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консультирование заявителей о порядке предоставления муниципальной услуги в многофункциональном центре;</w:t>
      </w:r>
    </w:p>
    <w:p w:rsidR="00CE2DF7" w:rsidRPr="00D30F8F" w:rsidRDefault="00977064"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выдачу заявителю результата предоставления муниципальной услуги, на бумажном носителе, подтверждающих содержание</w:t>
      </w:r>
      <w:r w:rsidR="00875C21"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электронных документов, направленных в многофункциональный центр по</w:t>
      </w:r>
      <w:r w:rsidR="00875C21"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xml:space="preserve">результатам предоставления </w:t>
      </w:r>
      <w:r w:rsidR="00102C92" w:rsidRPr="00D30F8F">
        <w:rPr>
          <w:rFonts w:ascii="Times New Roman" w:eastAsiaTheme="minorHAnsi" w:hAnsi="Times New Roman"/>
          <w:sz w:val="24"/>
          <w:szCs w:val="24"/>
          <w:lang w:eastAsia="en-US"/>
        </w:rPr>
        <w:t>муниципальной услуги</w:t>
      </w:r>
      <w:r w:rsidR="00CE2DF7" w:rsidRPr="00D30F8F">
        <w:rPr>
          <w:rFonts w:ascii="Times New Roman" w:eastAsiaTheme="minorHAnsi" w:hAnsi="Times New Roman"/>
          <w:sz w:val="24"/>
          <w:szCs w:val="24"/>
          <w:lang w:eastAsia="en-US"/>
        </w:rPr>
        <w:t>, а также</w:t>
      </w:r>
      <w:r w:rsidR="00875C21"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выдача документов, включая составление на бумажном носителе и заверение</w:t>
      </w:r>
      <w:r w:rsidR="00875C21"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выписок из информационных систем органов, предоставляющих государственны</w:t>
      </w:r>
      <w:proofErr w:type="gramStart"/>
      <w:r w:rsidR="00CE2DF7" w:rsidRPr="00D30F8F">
        <w:rPr>
          <w:rFonts w:ascii="Times New Roman" w:eastAsiaTheme="minorHAnsi" w:hAnsi="Times New Roman"/>
          <w:sz w:val="24"/>
          <w:szCs w:val="24"/>
          <w:lang w:eastAsia="en-US"/>
        </w:rPr>
        <w:t>х(</w:t>
      </w:r>
      <w:proofErr w:type="gramEnd"/>
      <w:r w:rsidR="00CE2DF7" w:rsidRPr="00D30F8F">
        <w:rPr>
          <w:rFonts w:ascii="Times New Roman" w:eastAsiaTheme="minorHAnsi" w:hAnsi="Times New Roman"/>
          <w:sz w:val="24"/>
          <w:szCs w:val="24"/>
          <w:lang w:eastAsia="en-US"/>
        </w:rPr>
        <w:t>муниципальных) услуг;</w:t>
      </w:r>
    </w:p>
    <w:p w:rsidR="00CE2DF7" w:rsidRPr="00D30F8F" w:rsidRDefault="00875C21"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иные процедуры и действия, предусмотренные Федеральным законом</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 210-ФЗ.</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соответствии с частью 1.1 статьи 16 Федерального закона № 210-ФЗ для</w:t>
      </w:r>
      <w:r w:rsidR="00875C2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реализации своих функций многофункциональные центры вправе привлекать иные</w:t>
      </w:r>
      <w:r w:rsidR="00875C2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организации.</w:t>
      </w:r>
    </w:p>
    <w:p w:rsidR="00D86DD2" w:rsidRDefault="00D86DD2" w:rsidP="00D30F8F">
      <w:pPr>
        <w:overflowPunct/>
        <w:ind w:firstLine="709"/>
        <w:jc w:val="center"/>
        <w:textAlignment w:val="auto"/>
        <w:rPr>
          <w:rFonts w:ascii="Times New Roman" w:eastAsiaTheme="minorHAnsi" w:hAnsi="Times New Roman"/>
          <w:b/>
          <w:bCs/>
          <w:sz w:val="24"/>
          <w:szCs w:val="24"/>
          <w:lang w:eastAsia="en-US"/>
        </w:rPr>
      </w:pPr>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Информирование заявителей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6.2. Информирование заявителя многофункциональными центрами</w:t>
      </w:r>
      <w:r w:rsidR="00875C21"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осуществляется следующими способами: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а) посредством привлечения средств массовой информации, а также путем</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размещения информации на официальных сайтах и информационных стендах</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многофункциональных центров;</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б) при обращении заявителя в многофункциональный центр лично, по</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телефону, посредством почтовых отправлений, либо по электронной почте.</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При личном обращении работник многофункционального центра подробно</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информирует заявителей по интересующим их вопросам в вежливой корректной</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xml:space="preserve">форме с использованием </w:t>
      </w:r>
      <w:r w:rsidRPr="00D30F8F">
        <w:rPr>
          <w:rFonts w:ascii="Times New Roman" w:eastAsiaTheme="minorHAnsi" w:hAnsi="Times New Roman"/>
          <w:sz w:val="24"/>
          <w:szCs w:val="24"/>
          <w:lang w:eastAsia="en-US"/>
        </w:rPr>
        <w:lastRenderedPageBreak/>
        <w:t>официально-делового стиля речи. Рекомендуемое время</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предоставления консультации – не более 15 минут, время ожидания в очереди в</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секторе информирования для получения информации о муниципальных услугах не</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может превышать 15 минут.</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Ответ на телефонный звонок должен начинаться с информации о</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наименовании организации, фамилии, имени, отчестве и должности работника</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многофункционального центра, принявшего телефонный звонок. Индивидуальное</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устное консультирование при обращении заявителя по телефону работник</w:t>
      </w:r>
      <w:r w:rsidR="00470AB9" w:rsidRPr="00D30F8F">
        <w:rPr>
          <w:rFonts w:ascii="Times New Roman" w:eastAsiaTheme="minorHAnsi" w:hAnsi="Times New Roman"/>
          <w:sz w:val="24"/>
          <w:szCs w:val="24"/>
          <w:lang w:eastAsia="en-US"/>
        </w:rPr>
        <w:t xml:space="preserve"> м</w:t>
      </w:r>
      <w:r w:rsidRPr="00D30F8F">
        <w:rPr>
          <w:rFonts w:ascii="Times New Roman" w:eastAsiaTheme="minorHAnsi" w:hAnsi="Times New Roman"/>
          <w:sz w:val="24"/>
          <w:szCs w:val="24"/>
          <w:lang w:eastAsia="en-US"/>
        </w:rPr>
        <w:t>ногофункционального центра осуществляет не более 10 минут;</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В случае если для подготовки ответа требуется более продолжительное время,</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работник многофункционального центра, осуществляющий индивидуальное устное</w:t>
      </w:r>
      <w:r w:rsidR="00470AB9"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консультирование по телефону, может предложить заявителю:</w:t>
      </w:r>
    </w:p>
    <w:p w:rsidR="00CE2DF7" w:rsidRPr="00D30F8F" w:rsidRDefault="00470AB9"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изложить обращение в письменной форме (ответ направляется Заявителю в</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соответствии со способом, указанным в обращении);</w:t>
      </w:r>
    </w:p>
    <w:p w:rsidR="00CE2DF7" w:rsidRPr="00D30F8F" w:rsidRDefault="0026193E"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назначить другое время для консультаций.</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При консультировании по письменным обращениям заявителей ответ</w:t>
      </w:r>
      <w:r w:rsidR="0026193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направляется в письменном виде в срок не позднее 30 календарных дней с момента</w:t>
      </w:r>
      <w:r w:rsidR="0026193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регистрации обращения в форме электронного документа по адресу электронной</w:t>
      </w:r>
      <w:r w:rsidR="0026193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почты, указанному в обращении, поступившем в многофункциональный центр в</w:t>
      </w:r>
      <w:r w:rsidR="0026193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форме электронного документа, и в письменной форме по почтовому адресу,</w:t>
      </w:r>
      <w:r w:rsidR="0026193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указанному в обращении, поступившем в многофункциональный центр в</w:t>
      </w:r>
      <w:r w:rsidR="0026193E"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письменной форме.</w:t>
      </w:r>
      <w:proofErr w:type="gramEnd"/>
    </w:p>
    <w:p w:rsidR="00CE2DF7" w:rsidRPr="00D30F8F" w:rsidRDefault="00CE2DF7" w:rsidP="00D30F8F">
      <w:pPr>
        <w:overflowPunct/>
        <w:ind w:firstLine="709"/>
        <w:jc w:val="center"/>
        <w:textAlignment w:val="auto"/>
        <w:rPr>
          <w:rFonts w:ascii="Times New Roman" w:eastAsiaTheme="minorHAnsi" w:hAnsi="Times New Roman"/>
          <w:b/>
          <w:bCs/>
          <w:sz w:val="24"/>
          <w:szCs w:val="24"/>
          <w:lang w:eastAsia="en-US"/>
        </w:rPr>
      </w:pPr>
      <w:r w:rsidRPr="00D30F8F">
        <w:rPr>
          <w:rFonts w:ascii="Times New Roman" w:eastAsiaTheme="minorHAnsi" w:hAnsi="Times New Roman"/>
          <w:b/>
          <w:bCs/>
          <w:sz w:val="24"/>
          <w:szCs w:val="24"/>
          <w:lang w:eastAsia="en-US"/>
        </w:rPr>
        <w:t>Выдача заявителю результата предоставления муниципальной услуги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6.3. </w:t>
      </w:r>
      <w:proofErr w:type="gramStart"/>
      <w:r w:rsidRPr="00D30F8F">
        <w:rPr>
          <w:rFonts w:ascii="Times New Roman" w:eastAsiaTheme="minorHAnsi" w:hAnsi="Times New Roman"/>
          <w:sz w:val="24"/>
          <w:szCs w:val="24"/>
          <w:lang w:eastAsia="en-US"/>
        </w:rPr>
        <w:t>При наличии в заявлении о предоставлении муниципальной услуги указания о выдаче результатов оказания услуги через</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многофункциональный центр, Уполномоченный орган передает документы в</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многофункциональный центр для последующей выдачи заявителю (представителю)</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способом, согласно заключенным соглашениям о взаимодействии заключенным</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между Уполномоченным органом и многофункциональным центром в порядке,</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утвержденном Постановлением Правительства Российской Федерации от 27.09.2011</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 797 «О взаимодействии между многофункциональными центрами</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предоставления государственных и</w:t>
      </w:r>
      <w:proofErr w:type="gramEnd"/>
      <w:r w:rsidRPr="00D30F8F">
        <w:rPr>
          <w:rFonts w:ascii="Times New Roman" w:eastAsiaTheme="minorHAnsi" w:hAnsi="Times New Roman"/>
          <w:sz w:val="24"/>
          <w:szCs w:val="24"/>
          <w:lang w:eastAsia="en-US"/>
        </w:rPr>
        <w:t xml:space="preserve"> муниципальных услуг и федеральными</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органами исполнительной власти, органами государственных внебюджетных</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фондов, органами государственной власти субъектов Российской Федерации,</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органами местного самоуправления» (далее – Постановление № 797).</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Порядок и сроки передачи Уполномоченным органом таких документов в</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многофункциональный центр определяются соглашением о взаимодействии,</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заключенным ими в порядке, установленном Постановлением № 797.</w:t>
      </w:r>
    </w:p>
    <w:p w:rsidR="001F67F8"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6.</w:t>
      </w:r>
      <w:r w:rsidR="00B21DC5" w:rsidRPr="00D30F8F">
        <w:rPr>
          <w:rFonts w:ascii="Times New Roman" w:eastAsiaTheme="minorHAnsi" w:hAnsi="Times New Roman"/>
          <w:sz w:val="24"/>
          <w:szCs w:val="24"/>
          <w:lang w:eastAsia="en-US"/>
        </w:rPr>
        <w:t>4</w:t>
      </w:r>
      <w:r w:rsidRPr="00D30F8F">
        <w:rPr>
          <w:rFonts w:ascii="Times New Roman" w:eastAsiaTheme="minorHAnsi" w:hAnsi="Times New Roman"/>
          <w:sz w:val="24"/>
          <w:szCs w:val="24"/>
          <w:lang w:eastAsia="en-US"/>
        </w:rPr>
        <w:t>. Прием заявителей для выдачи документов, являющихся результатом</w:t>
      </w:r>
      <w:r w:rsidR="001F67F8" w:rsidRPr="00D30F8F">
        <w:rPr>
          <w:rFonts w:ascii="Times New Roman" w:eastAsiaTheme="minorHAnsi" w:hAnsi="Times New Roman"/>
          <w:sz w:val="24"/>
          <w:szCs w:val="24"/>
          <w:lang w:eastAsia="en-US"/>
        </w:rPr>
        <w:t xml:space="preserve"> </w:t>
      </w:r>
      <w:r w:rsidR="00102C92" w:rsidRPr="00D30F8F">
        <w:rPr>
          <w:rFonts w:ascii="Times New Roman" w:eastAsiaTheme="minorHAnsi" w:hAnsi="Times New Roman"/>
          <w:sz w:val="24"/>
          <w:szCs w:val="24"/>
          <w:lang w:eastAsia="en-US"/>
        </w:rPr>
        <w:t>муниципальной услуги</w:t>
      </w:r>
      <w:r w:rsidRPr="00D30F8F">
        <w:rPr>
          <w:rFonts w:ascii="Times New Roman" w:eastAsiaTheme="minorHAnsi" w:hAnsi="Times New Roman"/>
          <w:sz w:val="24"/>
          <w:szCs w:val="24"/>
          <w:lang w:eastAsia="en-US"/>
        </w:rPr>
        <w:t>, в порядке очередности при получении</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номерного талона из терминала электронной очереди, соответствующего цели</w:t>
      </w:r>
      <w:r w:rsidR="001F67F8" w:rsidRPr="00D30F8F">
        <w:rPr>
          <w:rFonts w:ascii="Times New Roman" w:eastAsiaTheme="minorHAnsi" w:hAnsi="Times New Roman"/>
          <w:sz w:val="24"/>
          <w:szCs w:val="24"/>
          <w:lang w:eastAsia="en-US"/>
        </w:rPr>
        <w:t xml:space="preserve"> </w:t>
      </w:r>
      <w:r w:rsidRPr="00D30F8F">
        <w:rPr>
          <w:rFonts w:ascii="Times New Roman" w:eastAsiaTheme="minorHAnsi" w:hAnsi="Times New Roman"/>
          <w:sz w:val="24"/>
          <w:szCs w:val="24"/>
          <w:lang w:eastAsia="en-US"/>
        </w:rPr>
        <w:t>обращения, либо по предварительной записи.</w:t>
      </w:r>
    </w:p>
    <w:p w:rsidR="00CE2DF7" w:rsidRPr="00D30F8F" w:rsidRDefault="00CE2DF7"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Работник многофункционального центра осуществляет следующие действия:</w:t>
      </w:r>
    </w:p>
    <w:p w:rsidR="00CE2DF7" w:rsidRPr="00D30F8F" w:rsidRDefault="001F67F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устанавливает личность заявителя на основании документа, удостоверяющего</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личность в соответствии с законодательством Российской Федерации;</w:t>
      </w:r>
    </w:p>
    <w:p w:rsidR="001F67F8" w:rsidRPr="00D30F8F" w:rsidRDefault="001F67F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проверяет полномочия представителя заявителя (в случае обращения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представителя заявителя);</w:t>
      </w:r>
    </w:p>
    <w:p w:rsidR="001F67F8" w:rsidRPr="00D30F8F" w:rsidRDefault="001F67F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определяет статус исполнения заявления заявителя в ГИС;</w:t>
      </w:r>
      <w:r w:rsidRPr="00D30F8F">
        <w:rPr>
          <w:rFonts w:ascii="Times New Roman" w:eastAsiaTheme="minorHAnsi" w:hAnsi="Times New Roman"/>
          <w:sz w:val="24"/>
          <w:szCs w:val="24"/>
          <w:lang w:eastAsia="en-US"/>
        </w:rPr>
        <w:t xml:space="preserve"> </w:t>
      </w:r>
    </w:p>
    <w:p w:rsidR="00CE2DF7" w:rsidRPr="00D30F8F" w:rsidRDefault="001F67F8" w:rsidP="00D30F8F">
      <w:pPr>
        <w:overflowPunct/>
        <w:ind w:firstLine="709"/>
        <w:jc w:val="both"/>
        <w:textAlignment w:val="auto"/>
        <w:rPr>
          <w:rFonts w:ascii="Times New Roman" w:eastAsiaTheme="minorHAnsi" w:hAnsi="Times New Roman"/>
          <w:sz w:val="24"/>
          <w:szCs w:val="24"/>
          <w:lang w:eastAsia="en-US"/>
        </w:rPr>
      </w:pPr>
      <w:proofErr w:type="gramStart"/>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распечатывает результат предоставления муниципальной</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услуги в виде экземпляра электронного документа на бумажном носителе и заверяет</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его с использованием печати многофункционального центра (в предусмотренных</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нормативными правовыми актами Российской Федерации случаях – печати с</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изображением Государственного герба Российской Федерации);</w:t>
      </w:r>
      <w:proofErr w:type="gramEnd"/>
    </w:p>
    <w:p w:rsidR="001F67F8" w:rsidRPr="00D30F8F" w:rsidRDefault="001F67F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заверяет экземпляр электронного документа на бумажном носителе с</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использованием печати многофункционального центра (в предусмотренных</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нормативными правовыми актами Российской Федерации случаях – печати с</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изображением Государственного герба Российской Федерации);</w:t>
      </w:r>
    </w:p>
    <w:p w:rsidR="001F67F8" w:rsidRPr="00D30F8F" w:rsidRDefault="001F67F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выдает документы заявителю, при необходимости запрашивает у заявителя</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подписи за каждый выданный документ;</w:t>
      </w:r>
    </w:p>
    <w:p w:rsidR="00CE2DF7" w:rsidRPr="00D30F8F" w:rsidRDefault="001F67F8" w:rsidP="00D30F8F">
      <w:pPr>
        <w:overflowPunct/>
        <w:ind w:firstLine="709"/>
        <w:jc w:val="both"/>
        <w:textAlignment w:val="auto"/>
        <w:rPr>
          <w:rFonts w:ascii="Times New Roman" w:eastAsiaTheme="minorHAnsi" w:hAnsi="Times New Roman"/>
          <w:sz w:val="24"/>
          <w:szCs w:val="24"/>
          <w:lang w:eastAsia="en-US"/>
        </w:rPr>
      </w:pP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запрашивает согласие заявителя на участие в смс-опросе для оценки качества</w:t>
      </w:r>
      <w:r w:rsidRPr="00D30F8F">
        <w:rPr>
          <w:rFonts w:ascii="Times New Roman" w:eastAsiaTheme="minorHAnsi" w:hAnsi="Times New Roman"/>
          <w:sz w:val="24"/>
          <w:szCs w:val="24"/>
          <w:lang w:eastAsia="en-US"/>
        </w:rPr>
        <w:t xml:space="preserve"> </w:t>
      </w:r>
      <w:r w:rsidR="00CE2DF7" w:rsidRPr="00D30F8F">
        <w:rPr>
          <w:rFonts w:ascii="Times New Roman" w:eastAsiaTheme="minorHAnsi" w:hAnsi="Times New Roman"/>
          <w:sz w:val="24"/>
          <w:szCs w:val="24"/>
          <w:lang w:eastAsia="en-US"/>
        </w:rPr>
        <w:t>предоставленных услуг многофункциональным центром.</w:t>
      </w:r>
    </w:p>
    <w:p w:rsidR="00CE2DF7" w:rsidRPr="00D86DD2" w:rsidRDefault="00B23BAE" w:rsidP="001F67F8">
      <w:pPr>
        <w:overflowPunct/>
        <w:jc w:val="right"/>
        <w:textAlignment w:val="auto"/>
        <w:rPr>
          <w:rFonts w:ascii="Times New Roman" w:eastAsiaTheme="minorHAnsi" w:hAnsi="Times New Roman"/>
          <w:sz w:val="22"/>
          <w:szCs w:val="22"/>
          <w:lang w:eastAsia="en-US"/>
        </w:rPr>
      </w:pPr>
      <w:r w:rsidRPr="00D86DD2">
        <w:rPr>
          <w:rFonts w:ascii="Times New Roman" w:eastAsiaTheme="minorHAnsi" w:hAnsi="Times New Roman"/>
          <w:sz w:val="22"/>
          <w:szCs w:val="22"/>
          <w:lang w:eastAsia="en-US"/>
        </w:rPr>
        <w:lastRenderedPageBreak/>
        <w:t>П</w:t>
      </w:r>
      <w:r w:rsidR="00CE2DF7" w:rsidRPr="00D86DD2">
        <w:rPr>
          <w:rFonts w:ascii="Times New Roman" w:eastAsiaTheme="minorHAnsi" w:hAnsi="Times New Roman"/>
          <w:sz w:val="22"/>
          <w:szCs w:val="22"/>
          <w:lang w:eastAsia="en-US"/>
        </w:rPr>
        <w:t>риложение № 1</w:t>
      </w:r>
    </w:p>
    <w:p w:rsidR="00CE2DF7" w:rsidRPr="00D86DD2" w:rsidRDefault="00CE2DF7" w:rsidP="001F67F8">
      <w:pPr>
        <w:overflowPunct/>
        <w:jc w:val="right"/>
        <w:textAlignment w:val="auto"/>
        <w:rPr>
          <w:rFonts w:ascii="Times New Roman" w:eastAsiaTheme="minorHAnsi" w:hAnsi="Times New Roman"/>
          <w:sz w:val="22"/>
          <w:szCs w:val="22"/>
          <w:lang w:eastAsia="en-US"/>
        </w:rPr>
      </w:pPr>
      <w:r w:rsidRPr="00D86DD2">
        <w:rPr>
          <w:rFonts w:ascii="Times New Roman" w:eastAsiaTheme="minorHAnsi" w:hAnsi="Times New Roman"/>
          <w:sz w:val="22"/>
          <w:szCs w:val="22"/>
          <w:lang w:eastAsia="en-US"/>
        </w:rPr>
        <w:t>к Административному регламенту</w:t>
      </w:r>
    </w:p>
    <w:p w:rsidR="00CE2DF7" w:rsidRPr="00D86DD2" w:rsidRDefault="00CE2DF7" w:rsidP="001F67F8">
      <w:pPr>
        <w:overflowPunct/>
        <w:jc w:val="right"/>
        <w:textAlignment w:val="auto"/>
        <w:rPr>
          <w:rFonts w:ascii="Times New Roman" w:eastAsiaTheme="minorHAnsi" w:hAnsi="Times New Roman"/>
          <w:sz w:val="22"/>
          <w:szCs w:val="22"/>
          <w:lang w:eastAsia="en-US"/>
        </w:rPr>
      </w:pPr>
      <w:r w:rsidRPr="00D86DD2">
        <w:rPr>
          <w:rFonts w:ascii="Times New Roman" w:eastAsiaTheme="minorHAnsi" w:hAnsi="Times New Roman"/>
          <w:sz w:val="22"/>
          <w:szCs w:val="22"/>
          <w:lang w:eastAsia="en-US"/>
        </w:rPr>
        <w:t>по предоставлению по предоставлению</w:t>
      </w:r>
    </w:p>
    <w:p w:rsidR="008F1490" w:rsidRPr="00D86DD2" w:rsidRDefault="00CE2DF7" w:rsidP="008F1490">
      <w:pPr>
        <w:overflowPunct/>
        <w:jc w:val="right"/>
        <w:textAlignment w:val="auto"/>
        <w:rPr>
          <w:rFonts w:ascii="Times New Roman" w:eastAsiaTheme="minorHAnsi" w:hAnsi="Times New Roman"/>
          <w:sz w:val="22"/>
          <w:szCs w:val="22"/>
          <w:lang w:eastAsia="en-US"/>
        </w:rPr>
      </w:pPr>
      <w:r w:rsidRPr="00D86DD2">
        <w:rPr>
          <w:rFonts w:ascii="Times New Roman" w:eastAsiaTheme="minorHAnsi" w:hAnsi="Times New Roman"/>
          <w:sz w:val="22"/>
          <w:szCs w:val="22"/>
          <w:lang w:eastAsia="en-US"/>
        </w:rPr>
        <w:t>муниципальной услуги</w:t>
      </w:r>
      <w:r w:rsidR="001F67F8" w:rsidRPr="00D86DD2">
        <w:rPr>
          <w:rFonts w:ascii="Times New Roman" w:eastAsiaTheme="minorHAnsi" w:hAnsi="Times New Roman"/>
          <w:sz w:val="22"/>
          <w:szCs w:val="22"/>
          <w:lang w:eastAsia="en-US"/>
        </w:rPr>
        <w:t xml:space="preserve"> </w:t>
      </w:r>
      <w:r w:rsidR="0083223C" w:rsidRPr="00D86DD2">
        <w:rPr>
          <w:rFonts w:ascii="Times New Roman" w:eastAsiaTheme="minorHAnsi" w:hAnsi="Times New Roman"/>
          <w:sz w:val="22"/>
          <w:szCs w:val="22"/>
          <w:lang w:eastAsia="en-US"/>
        </w:rPr>
        <w:t>«</w:t>
      </w:r>
      <w:r w:rsidR="008F1490" w:rsidRPr="00D86DD2">
        <w:rPr>
          <w:rFonts w:ascii="Times New Roman" w:eastAsiaTheme="minorHAnsi" w:hAnsi="Times New Roman"/>
          <w:sz w:val="22"/>
          <w:szCs w:val="22"/>
          <w:lang w:eastAsia="en-US"/>
        </w:rPr>
        <w:t xml:space="preserve">Предоставление </w:t>
      </w:r>
      <w:proofErr w:type="gramStart"/>
      <w:r w:rsidR="008F1490" w:rsidRPr="00D86DD2">
        <w:rPr>
          <w:rFonts w:ascii="Times New Roman" w:eastAsiaTheme="minorHAnsi" w:hAnsi="Times New Roman"/>
          <w:sz w:val="22"/>
          <w:szCs w:val="22"/>
          <w:lang w:eastAsia="en-US"/>
        </w:rPr>
        <w:t>земельных</w:t>
      </w:r>
      <w:proofErr w:type="gramEnd"/>
      <w:r w:rsidR="008F1490" w:rsidRPr="00D86DD2">
        <w:rPr>
          <w:rFonts w:ascii="Times New Roman" w:eastAsiaTheme="minorHAnsi" w:hAnsi="Times New Roman"/>
          <w:sz w:val="22"/>
          <w:szCs w:val="22"/>
          <w:lang w:eastAsia="en-US"/>
        </w:rPr>
        <w:t xml:space="preserve"> </w:t>
      </w:r>
    </w:p>
    <w:p w:rsidR="008F1490" w:rsidRPr="00D86DD2" w:rsidRDefault="008F1490" w:rsidP="008F1490">
      <w:pPr>
        <w:overflowPunct/>
        <w:jc w:val="right"/>
        <w:textAlignment w:val="auto"/>
        <w:rPr>
          <w:rFonts w:ascii="Times New Roman" w:eastAsiaTheme="minorHAnsi" w:hAnsi="Times New Roman"/>
          <w:sz w:val="22"/>
          <w:szCs w:val="22"/>
          <w:lang w:eastAsia="en-US"/>
        </w:rPr>
      </w:pPr>
      <w:r w:rsidRPr="00D86DD2">
        <w:rPr>
          <w:rFonts w:ascii="Times New Roman" w:eastAsiaTheme="minorHAnsi" w:hAnsi="Times New Roman"/>
          <w:sz w:val="22"/>
          <w:szCs w:val="22"/>
          <w:lang w:eastAsia="en-US"/>
        </w:rPr>
        <w:t xml:space="preserve">участков </w:t>
      </w:r>
      <w:proofErr w:type="gramStart"/>
      <w:r w:rsidRPr="00D86DD2">
        <w:rPr>
          <w:rFonts w:ascii="Times New Roman" w:eastAsiaTheme="minorHAnsi" w:hAnsi="Times New Roman"/>
          <w:sz w:val="22"/>
          <w:szCs w:val="22"/>
          <w:lang w:eastAsia="en-US"/>
        </w:rPr>
        <w:t>государственной</w:t>
      </w:r>
      <w:proofErr w:type="gramEnd"/>
      <w:r w:rsidRPr="00D86DD2">
        <w:rPr>
          <w:rFonts w:ascii="Times New Roman" w:eastAsiaTheme="minorHAnsi" w:hAnsi="Times New Roman"/>
          <w:sz w:val="22"/>
          <w:szCs w:val="22"/>
          <w:lang w:eastAsia="en-US"/>
        </w:rPr>
        <w:t xml:space="preserve"> или муниципальной </w:t>
      </w:r>
    </w:p>
    <w:p w:rsidR="00D86DD2" w:rsidRPr="00D86DD2" w:rsidRDefault="008F1490" w:rsidP="00D86DD2">
      <w:pPr>
        <w:overflowPunct/>
        <w:jc w:val="right"/>
        <w:textAlignment w:val="auto"/>
        <w:rPr>
          <w:rFonts w:ascii="Times New Roman" w:hAnsi="Times New Roman"/>
          <w:bCs/>
          <w:sz w:val="22"/>
          <w:szCs w:val="22"/>
        </w:rPr>
      </w:pPr>
      <w:r w:rsidRPr="00D86DD2">
        <w:rPr>
          <w:rFonts w:ascii="Times New Roman" w:eastAsiaTheme="minorHAnsi" w:hAnsi="Times New Roman"/>
          <w:sz w:val="22"/>
          <w:szCs w:val="22"/>
          <w:lang w:eastAsia="en-US"/>
        </w:rPr>
        <w:t xml:space="preserve">собственности, на торгах, </w:t>
      </w:r>
      <w:r w:rsidR="00D86DD2" w:rsidRPr="00D86DD2">
        <w:rPr>
          <w:rFonts w:ascii="Times New Roman" w:hAnsi="Times New Roman" w:hint="eastAsia"/>
          <w:bCs/>
          <w:sz w:val="22"/>
          <w:szCs w:val="22"/>
        </w:rPr>
        <w:t>на</w:t>
      </w:r>
      <w:r w:rsidR="00D86DD2" w:rsidRPr="00D86DD2">
        <w:rPr>
          <w:rFonts w:ascii="Times New Roman" w:hAnsi="Times New Roman"/>
          <w:bCs/>
          <w:sz w:val="22"/>
          <w:szCs w:val="22"/>
        </w:rPr>
        <w:t xml:space="preserve"> </w:t>
      </w:r>
      <w:r w:rsidR="00D86DD2" w:rsidRPr="00D86DD2">
        <w:rPr>
          <w:rFonts w:ascii="Times New Roman" w:hAnsi="Times New Roman" w:hint="eastAsia"/>
          <w:bCs/>
          <w:sz w:val="22"/>
          <w:szCs w:val="22"/>
        </w:rPr>
        <w:t>территории</w:t>
      </w:r>
      <w:r w:rsidR="00D86DD2" w:rsidRPr="00D86DD2">
        <w:rPr>
          <w:rFonts w:ascii="Times New Roman" w:hAnsi="Times New Roman"/>
          <w:bCs/>
          <w:sz w:val="22"/>
          <w:szCs w:val="22"/>
        </w:rPr>
        <w:t xml:space="preserve"> муниципального образования </w:t>
      </w:r>
    </w:p>
    <w:p w:rsidR="00D86DD2" w:rsidRPr="00D86DD2" w:rsidRDefault="00D86DD2" w:rsidP="00D86DD2">
      <w:pPr>
        <w:overflowPunct/>
        <w:jc w:val="right"/>
        <w:textAlignment w:val="auto"/>
        <w:rPr>
          <w:rFonts w:ascii="Times New Roman" w:eastAsiaTheme="minorHAnsi" w:hAnsi="Times New Roman"/>
          <w:sz w:val="22"/>
          <w:szCs w:val="22"/>
          <w:lang w:eastAsia="en-US"/>
        </w:rPr>
      </w:pPr>
      <w:r w:rsidRPr="00D86DD2">
        <w:rPr>
          <w:rFonts w:ascii="Times New Roman" w:hAnsi="Times New Roman"/>
          <w:bCs/>
          <w:sz w:val="22"/>
          <w:szCs w:val="22"/>
        </w:rPr>
        <w:t xml:space="preserve">«Среднеканский </w:t>
      </w:r>
      <w:r w:rsidRPr="00D86DD2">
        <w:rPr>
          <w:rFonts w:ascii="Times New Roman" w:hAnsi="Times New Roman" w:hint="eastAsia"/>
          <w:bCs/>
          <w:sz w:val="22"/>
          <w:szCs w:val="22"/>
        </w:rPr>
        <w:t>муниципальный</w:t>
      </w:r>
      <w:r w:rsidRPr="00D86DD2">
        <w:rPr>
          <w:rFonts w:ascii="Times New Roman" w:hAnsi="Times New Roman"/>
          <w:bCs/>
          <w:sz w:val="22"/>
          <w:szCs w:val="22"/>
        </w:rPr>
        <w:t xml:space="preserve"> </w:t>
      </w:r>
      <w:r w:rsidRPr="00D86DD2">
        <w:rPr>
          <w:rFonts w:ascii="Times New Roman" w:hAnsi="Times New Roman" w:hint="eastAsia"/>
          <w:bCs/>
          <w:sz w:val="22"/>
          <w:szCs w:val="22"/>
        </w:rPr>
        <w:t>округ</w:t>
      </w:r>
      <w:r w:rsidRPr="00D86DD2">
        <w:rPr>
          <w:rFonts w:ascii="Times New Roman" w:hAnsi="Times New Roman"/>
          <w:bCs/>
          <w:sz w:val="22"/>
          <w:szCs w:val="22"/>
        </w:rPr>
        <w:t xml:space="preserve"> </w:t>
      </w:r>
      <w:r w:rsidRPr="00D86DD2">
        <w:rPr>
          <w:rFonts w:ascii="Times New Roman" w:hAnsi="Times New Roman" w:hint="eastAsia"/>
          <w:bCs/>
          <w:sz w:val="22"/>
          <w:szCs w:val="22"/>
        </w:rPr>
        <w:t>Магаданской</w:t>
      </w:r>
      <w:r w:rsidRPr="00D86DD2">
        <w:rPr>
          <w:rFonts w:ascii="Times New Roman" w:hAnsi="Times New Roman"/>
          <w:bCs/>
          <w:sz w:val="22"/>
          <w:szCs w:val="22"/>
        </w:rPr>
        <w:t xml:space="preserve"> </w:t>
      </w:r>
      <w:r w:rsidRPr="00D86DD2">
        <w:rPr>
          <w:rFonts w:ascii="Times New Roman" w:hAnsi="Times New Roman" w:hint="eastAsia"/>
          <w:bCs/>
          <w:sz w:val="22"/>
          <w:szCs w:val="22"/>
        </w:rPr>
        <w:t>области</w:t>
      </w:r>
      <w:r w:rsidRPr="00D86DD2">
        <w:rPr>
          <w:rFonts w:ascii="Times New Roman" w:hAnsi="Times New Roman"/>
          <w:bCs/>
          <w:sz w:val="22"/>
          <w:szCs w:val="22"/>
        </w:rPr>
        <w:t>»</w:t>
      </w:r>
      <w:r w:rsidRPr="00D86DD2">
        <w:rPr>
          <w:rFonts w:ascii="Times New Roman" w:eastAsiaTheme="minorHAnsi" w:hAnsi="Times New Roman"/>
          <w:sz w:val="22"/>
          <w:szCs w:val="22"/>
          <w:lang w:eastAsia="en-US"/>
        </w:rPr>
        <w:t xml:space="preserve"> </w:t>
      </w:r>
    </w:p>
    <w:p w:rsidR="000E0C01" w:rsidRPr="008F1490" w:rsidRDefault="000E0C01" w:rsidP="00D86DD2">
      <w:pPr>
        <w:overflowPunct/>
        <w:jc w:val="right"/>
        <w:textAlignment w:val="auto"/>
        <w:rPr>
          <w:rFonts w:ascii="Times New Roman" w:eastAsiaTheme="minorHAnsi" w:hAnsi="Times New Roman"/>
          <w:b/>
          <w:bCs/>
          <w:sz w:val="28"/>
          <w:szCs w:val="28"/>
          <w:lang w:eastAsia="en-US"/>
        </w:rPr>
      </w:pPr>
    </w:p>
    <w:p w:rsidR="000E0C01" w:rsidRDefault="000E0C01" w:rsidP="00CE2DF7">
      <w:pPr>
        <w:overflowPunct/>
        <w:textAlignment w:val="auto"/>
        <w:rPr>
          <w:rFonts w:ascii="TimesNewRomanPSMT" w:eastAsiaTheme="minorHAnsi" w:hAnsi="TimesNewRomanPSMT" w:cs="TimesNewRomanPSMT"/>
          <w:b/>
          <w:bCs/>
          <w:sz w:val="28"/>
          <w:szCs w:val="28"/>
          <w:lang w:eastAsia="en-US"/>
        </w:rPr>
      </w:pPr>
    </w:p>
    <w:p w:rsidR="0083223C" w:rsidRPr="00D86DD2" w:rsidRDefault="0083223C" w:rsidP="0083223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Форма решения об утверждении схемы расположения земельного участка</w:t>
      </w:r>
    </w:p>
    <w:p w:rsidR="0083223C" w:rsidRPr="00D86DD2" w:rsidRDefault="0083223C" w:rsidP="0083223C">
      <w:pPr>
        <w:pBdr>
          <w:bottom w:val="single" w:sz="4" w:space="1" w:color="auto"/>
        </w:pBdr>
        <w:overflowPunct/>
        <w:jc w:val="center"/>
        <w:textAlignment w:val="auto"/>
        <w:rPr>
          <w:rFonts w:ascii="Times New Roman" w:eastAsiaTheme="minorHAnsi" w:hAnsi="Times New Roman"/>
          <w:b/>
          <w:bCs/>
          <w:sz w:val="24"/>
          <w:szCs w:val="24"/>
          <w:lang w:eastAsia="en-US"/>
        </w:rPr>
      </w:pPr>
    </w:p>
    <w:p w:rsidR="0083223C" w:rsidRPr="00D86DD2" w:rsidRDefault="0083223C" w:rsidP="0083223C">
      <w:pPr>
        <w:overflowPunct/>
        <w:jc w:val="center"/>
        <w:textAlignment w:val="auto"/>
        <w:rPr>
          <w:rFonts w:ascii="Times New Roman" w:eastAsiaTheme="minorHAnsi" w:hAnsi="Times New Roman"/>
          <w:sz w:val="24"/>
          <w:szCs w:val="24"/>
          <w:lang w:eastAsia="en-US"/>
        </w:rPr>
      </w:pPr>
      <w:proofErr w:type="gramStart"/>
      <w:r w:rsidRPr="00D86DD2">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proofErr w:type="gramEnd"/>
    </w:p>
    <w:p w:rsidR="0083223C" w:rsidRPr="00D86DD2" w:rsidRDefault="0083223C" w:rsidP="0083223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самоуправления)</w:t>
      </w:r>
    </w:p>
    <w:p w:rsidR="0083223C" w:rsidRPr="00D86DD2" w:rsidRDefault="0083223C" w:rsidP="00447825">
      <w:pPr>
        <w:overflowPunct/>
        <w:jc w:val="right"/>
        <w:textAlignment w:val="auto"/>
        <w:rPr>
          <w:rFonts w:ascii="Times New Roman" w:eastAsiaTheme="minorHAnsi" w:hAnsi="Times New Roman"/>
          <w:sz w:val="24"/>
          <w:szCs w:val="24"/>
          <w:lang w:eastAsia="en-US"/>
        </w:rPr>
      </w:pPr>
    </w:p>
    <w:p w:rsidR="0083223C" w:rsidRPr="00D86DD2" w:rsidRDefault="0083223C" w:rsidP="00447825">
      <w:pPr>
        <w:overflowPunct/>
        <w:jc w:val="right"/>
        <w:textAlignment w:val="auto"/>
        <w:rPr>
          <w:rFonts w:ascii="Times New Roman" w:eastAsiaTheme="minorHAnsi" w:hAnsi="Times New Roman"/>
          <w:sz w:val="24"/>
          <w:szCs w:val="24"/>
          <w:lang w:eastAsia="en-US"/>
        </w:rPr>
      </w:pPr>
    </w:p>
    <w:p w:rsidR="0083223C" w:rsidRPr="00D86DD2" w:rsidRDefault="0083223C" w:rsidP="0083223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Кому:</w:t>
      </w:r>
    </w:p>
    <w:p w:rsidR="0083223C" w:rsidRPr="00D86DD2" w:rsidRDefault="0083223C" w:rsidP="0083223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83223C" w:rsidRPr="00D86DD2" w:rsidRDefault="0083223C" w:rsidP="0083223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Контактные данные:</w:t>
      </w:r>
    </w:p>
    <w:p w:rsidR="0083223C" w:rsidRPr="00D86DD2" w:rsidRDefault="0083223C" w:rsidP="0083223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83223C" w:rsidRPr="00D86DD2" w:rsidRDefault="0083223C" w:rsidP="0083223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/Представитель:</w:t>
      </w:r>
    </w:p>
    <w:p w:rsidR="0083223C" w:rsidRPr="00D86DD2" w:rsidRDefault="0083223C" w:rsidP="0083223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83223C" w:rsidRPr="00D86DD2" w:rsidRDefault="0083223C" w:rsidP="0083223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Контактные данные представителя:</w:t>
      </w:r>
    </w:p>
    <w:p w:rsidR="0083223C" w:rsidRPr="00D86DD2" w:rsidRDefault="0083223C" w:rsidP="0083223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83223C" w:rsidRPr="00D86DD2" w:rsidRDefault="0083223C" w:rsidP="00447825">
      <w:pPr>
        <w:overflowPunct/>
        <w:jc w:val="right"/>
        <w:textAlignment w:val="auto"/>
        <w:rPr>
          <w:rFonts w:ascii="Times New Roman" w:eastAsiaTheme="minorHAnsi" w:hAnsi="Times New Roman"/>
          <w:sz w:val="24"/>
          <w:szCs w:val="24"/>
          <w:lang w:eastAsia="en-US"/>
        </w:rPr>
      </w:pPr>
    </w:p>
    <w:p w:rsidR="0083223C" w:rsidRPr="00D86DD2" w:rsidRDefault="0083223C" w:rsidP="00447825">
      <w:pPr>
        <w:overflowPunct/>
        <w:jc w:val="right"/>
        <w:textAlignment w:val="auto"/>
        <w:rPr>
          <w:rFonts w:ascii="Times New Roman" w:eastAsiaTheme="minorHAnsi" w:hAnsi="Times New Roman"/>
          <w:sz w:val="24"/>
          <w:szCs w:val="24"/>
          <w:lang w:eastAsia="en-US"/>
        </w:rPr>
      </w:pPr>
    </w:p>
    <w:p w:rsidR="0083223C" w:rsidRPr="00D86DD2" w:rsidRDefault="0083223C" w:rsidP="0083223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РЕШЕНИЕ</w:t>
      </w:r>
    </w:p>
    <w:p w:rsidR="0083223C" w:rsidRPr="00D86DD2" w:rsidRDefault="0083223C" w:rsidP="0083223C">
      <w:pPr>
        <w:overflowPunct/>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От</w:t>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r>
      <w:r w:rsidRPr="00D86DD2">
        <w:rPr>
          <w:rFonts w:ascii="Times New Roman" w:eastAsiaTheme="minorHAnsi" w:hAnsi="Times New Roman"/>
          <w:sz w:val="24"/>
          <w:szCs w:val="24"/>
          <w:lang w:eastAsia="en-US"/>
        </w:rPr>
        <w:softHyphen/>
        <w:t>_____________ № __________</w:t>
      </w:r>
    </w:p>
    <w:p w:rsidR="0083223C" w:rsidRPr="00D86DD2" w:rsidRDefault="0083223C" w:rsidP="0083223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 xml:space="preserve">Об утверждении схемы расположения земельного участка (земельных участков) </w:t>
      </w:r>
      <w:proofErr w:type="gramStart"/>
      <w:r w:rsidRPr="00D86DD2">
        <w:rPr>
          <w:rFonts w:ascii="Times New Roman" w:eastAsiaTheme="minorHAnsi" w:hAnsi="Times New Roman"/>
          <w:b/>
          <w:bCs/>
          <w:sz w:val="24"/>
          <w:szCs w:val="24"/>
          <w:lang w:eastAsia="en-US"/>
        </w:rPr>
        <w:t>на</w:t>
      </w:r>
      <w:proofErr w:type="gramEnd"/>
    </w:p>
    <w:p w:rsidR="0083223C" w:rsidRPr="00D86DD2" w:rsidRDefault="0083223C" w:rsidP="0083223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 xml:space="preserve">кадастровом </w:t>
      </w:r>
      <w:proofErr w:type="gramStart"/>
      <w:r w:rsidRPr="00D86DD2">
        <w:rPr>
          <w:rFonts w:ascii="Times New Roman" w:eastAsiaTheme="minorHAnsi" w:hAnsi="Times New Roman"/>
          <w:b/>
          <w:bCs/>
          <w:sz w:val="24"/>
          <w:szCs w:val="24"/>
          <w:lang w:eastAsia="en-US"/>
        </w:rPr>
        <w:t>плане</w:t>
      </w:r>
      <w:proofErr w:type="gramEnd"/>
      <w:r w:rsidRPr="00D86DD2">
        <w:rPr>
          <w:rFonts w:ascii="Times New Roman" w:eastAsiaTheme="minorHAnsi" w:hAnsi="Times New Roman"/>
          <w:b/>
          <w:bCs/>
          <w:sz w:val="24"/>
          <w:szCs w:val="24"/>
          <w:lang w:eastAsia="en-US"/>
        </w:rPr>
        <w:t xml:space="preserve"> территории</w:t>
      </w:r>
    </w:p>
    <w:p w:rsidR="0083223C" w:rsidRPr="00D86DD2" w:rsidRDefault="0083223C" w:rsidP="0083223C">
      <w:pPr>
        <w:overflowPunct/>
        <w:jc w:val="both"/>
        <w:textAlignment w:val="auto"/>
        <w:rPr>
          <w:rFonts w:ascii="Times New Roman" w:eastAsiaTheme="minorHAnsi" w:hAnsi="Times New Roman"/>
          <w:sz w:val="24"/>
          <w:szCs w:val="24"/>
          <w:lang w:eastAsia="en-US"/>
        </w:rPr>
      </w:pP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Рассмотрев заявление </w:t>
      </w:r>
      <w:proofErr w:type="gramStart"/>
      <w:r w:rsidRPr="00D86DD2">
        <w:rPr>
          <w:rFonts w:ascii="Times New Roman" w:eastAsiaTheme="minorHAnsi" w:hAnsi="Times New Roman"/>
          <w:sz w:val="24"/>
          <w:szCs w:val="24"/>
          <w:lang w:eastAsia="en-US"/>
        </w:rPr>
        <w:t>от</w:t>
      </w:r>
      <w:proofErr w:type="gramEnd"/>
      <w:r w:rsidRPr="00D86DD2">
        <w:rPr>
          <w:rFonts w:ascii="Times New Roman" w:eastAsiaTheme="minorHAnsi" w:hAnsi="Times New Roman"/>
          <w:sz w:val="24"/>
          <w:szCs w:val="24"/>
          <w:lang w:eastAsia="en-US"/>
        </w:rPr>
        <w:t xml:space="preserve"> ___________№ ___________ (Заявитель: ___________) и</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приложенные к нему документы для утверждения схемы расположения земельного</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участка (земельных участков) на кадастровом плане территории, в соответствии со ст. 11.10 Земельного кодекса Российской Федерации, принято РЕШЕНИЕ:</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1. Утвердить схему расположения земельного участка (земельных участков) </w:t>
      </w:r>
      <w:proofErr w:type="gramStart"/>
      <w:r w:rsidRPr="00D86DD2">
        <w:rPr>
          <w:rFonts w:ascii="Times New Roman" w:eastAsiaTheme="minorHAnsi" w:hAnsi="Times New Roman"/>
          <w:sz w:val="24"/>
          <w:szCs w:val="24"/>
          <w:lang w:eastAsia="en-US"/>
        </w:rPr>
        <w:t>на</w:t>
      </w:r>
      <w:proofErr w:type="gramEnd"/>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proofErr w:type="gramStart"/>
      <w:r w:rsidRPr="00D86DD2">
        <w:rPr>
          <w:rFonts w:ascii="Times New Roman" w:eastAsiaTheme="minorHAnsi" w:hAnsi="Times New Roman"/>
          <w:sz w:val="24"/>
          <w:szCs w:val="24"/>
          <w:lang w:eastAsia="en-US"/>
        </w:rPr>
        <w:t>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w:t>
      </w:r>
      <w:proofErr w:type="gramEnd"/>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номерами)___________путем __________.</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3. Срок действия настоящего решения составляет два года.</w:t>
      </w:r>
    </w:p>
    <w:p w:rsidR="0083223C" w:rsidRPr="00D86DD2" w:rsidRDefault="0083223C" w:rsidP="0083223C">
      <w:pPr>
        <w:overflowPunct/>
        <w:ind w:firstLine="709"/>
        <w:jc w:val="right"/>
        <w:textAlignment w:val="auto"/>
        <w:rPr>
          <w:rFonts w:ascii="Times New Roman" w:eastAsiaTheme="minorHAnsi" w:hAnsi="Times New Roman"/>
          <w:sz w:val="24"/>
          <w:szCs w:val="24"/>
          <w:lang w:eastAsia="en-US"/>
        </w:rPr>
      </w:pP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p>
    <w:p w:rsidR="00B23BAE" w:rsidRPr="00D86DD2" w:rsidRDefault="0083223C" w:rsidP="004077F2">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Должность уполномоченного лица                                      Ф.И.О. уполномоченного лица</w:t>
      </w:r>
    </w:p>
    <w:p w:rsidR="004077F2" w:rsidRPr="00D86DD2" w:rsidRDefault="0083223C" w:rsidP="004077F2">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                                                                                                           Электронная   </w:t>
      </w:r>
      <w:r w:rsidR="004077F2" w:rsidRPr="00D86DD2">
        <w:rPr>
          <w:rFonts w:ascii="Times New Roman" w:eastAsiaTheme="minorHAnsi" w:hAnsi="Times New Roman"/>
          <w:sz w:val="24"/>
          <w:szCs w:val="24"/>
          <w:lang w:eastAsia="en-US"/>
        </w:rPr>
        <w:t>подпись</w:t>
      </w:r>
    </w:p>
    <w:p w:rsidR="00DF0CF0" w:rsidRPr="00D86DD2" w:rsidRDefault="00DF0CF0" w:rsidP="00447825">
      <w:pPr>
        <w:overflowPunct/>
        <w:jc w:val="right"/>
        <w:textAlignment w:val="auto"/>
        <w:rPr>
          <w:rFonts w:ascii="Times New Roman" w:eastAsiaTheme="minorHAnsi" w:hAnsi="Times New Roman"/>
          <w:sz w:val="24"/>
          <w:szCs w:val="24"/>
          <w:lang w:eastAsia="en-US"/>
        </w:rPr>
      </w:pPr>
    </w:p>
    <w:p w:rsidR="00DF0CF0" w:rsidRDefault="00DF0CF0" w:rsidP="00447825">
      <w:pPr>
        <w:overflowPunct/>
        <w:jc w:val="right"/>
        <w:textAlignment w:val="auto"/>
        <w:rPr>
          <w:rFonts w:ascii="Times New Roman" w:eastAsiaTheme="minorHAnsi" w:hAnsi="Times New Roman"/>
          <w:sz w:val="24"/>
          <w:szCs w:val="24"/>
          <w:lang w:eastAsia="en-US"/>
        </w:rPr>
      </w:pPr>
    </w:p>
    <w:p w:rsidR="00DF0CF0" w:rsidRDefault="00DF0CF0" w:rsidP="00447825">
      <w:pPr>
        <w:overflowPunct/>
        <w:jc w:val="right"/>
        <w:textAlignment w:val="auto"/>
        <w:rPr>
          <w:rFonts w:ascii="Times New Roman" w:eastAsiaTheme="minorHAnsi" w:hAnsi="Times New Roman"/>
          <w:sz w:val="24"/>
          <w:szCs w:val="24"/>
          <w:lang w:eastAsia="en-US"/>
        </w:rPr>
      </w:pPr>
    </w:p>
    <w:p w:rsidR="00DF0CF0" w:rsidRDefault="00DF0CF0" w:rsidP="00447825">
      <w:pPr>
        <w:overflowPunct/>
        <w:jc w:val="right"/>
        <w:textAlignment w:val="auto"/>
        <w:rPr>
          <w:rFonts w:ascii="Times New Roman" w:eastAsiaTheme="minorHAnsi" w:hAnsi="Times New Roman"/>
          <w:sz w:val="24"/>
          <w:szCs w:val="24"/>
          <w:lang w:eastAsia="en-US"/>
        </w:rPr>
      </w:pPr>
    </w:p>
    <w:p w:rsidR="00447825" w:rsidRPr="001F67F8" w:rsidRDefault="00447825" w:rsidP="00447825">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 xml:space="preserve">Приложение № </w:t>
      </w:r>
      <w:r>
        <w:rPr>
          <w:rFonts w:ascii="Times New Roman" w:eastAsiaTheme="minorHAnsi" w:hAnsi="Times New Roman"/>
          <w:sz w:val="24"/>
          <w:szCs w:val="24"/>
          <w:lang w:eastAsia="en-US"/>
        </w:rPr>
        <w:t>2</w:t>
      </w:r>
    </w:p>
    <w:p w:rsidR="008F1490" w:rsidRPr="001F67F8"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8F1490" w:rsidRPr="001F67F8"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по предоставлению по предоставлению</w:t>
      </w:r>
    </w:p>
    <w:p w:rsidR="008F1490"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Предоставление земельных </w:t>
      </w:r>
    </w:p>
    <w:p w:rsidR="008F1490" w:rsidRDefault="008F1490" w:rsidP="008F1490">
      <w:pPr>
        <w:overflowPunct/>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участков</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государственной или муниципальной </w:t>
      </w:r>
    </w:p>
    <w:p w:rsidR="00D86DD2" w:rsidRDefault="008F1490" w:rsidP="00D86DD2">
      <w:pPr>
        <w:overflowPunct/>
        <w:jc w:val="right"/>
        <w:textAlignment w:val="auto"/>
        <w:rPr>
          <w:rFonts w:ascii="Times New Roman" w:hAnsi="Times New Roman"/>
          <w:bCs/>
          <w:sz w:val="24"/>
          <w:szCs w:val="24"/>
        </w:rPr>
      </w:pPr>
      <w:r w:rsidRPr="008F1490">
        <w:rPr>
          <w:rFonts w:ascii="Times New Roman" w:eastAsiaTheme="minorHAnsi" w:hAnsi="Times New Roman"/>
          <w:sz w:val="24"/>
          <w:szCs w:val="24"/>
          <w:lang w:eastAsia="en-US"/>
        </w:rPr>
        <w:t>собственности, на торгах,</w:t>
      </w:r>
      <w:r>
        <w:rPr>
          <w:rFonts w:ascii="Times New Roman" w:eastAsiaTheme="minorHAnsi" w:hAnsi="Times New Roman"/>
          <w:sz w:val="24"/>
          <w:szCs w:val="24"/>
          <w:lang w:eastAsia="en-US"/>
        </w:rPr>
        <w:t xml:space="preserve"> </w:t>
      </w:r>
      <w:r w:rsidR="00D86DD2" w:rsidRPr="001F67F8">
        <w:rPr>
          <w:rFonts w:ascii="Times New Roman" w:hAnsi="Times New Roman" w:hint="eastAsia"/>
          <w:bCs/>
          <w:sz w:val="24"/>
          <w:szCs w:val="24"/>
        </w:rPr>
        <w:t>на</w:t>
      </w:r>
      <w:r w:rsidR="00D86DD2" w:rsidRPr="001F67F8">
        <w:rPr>
          <w:rFonts w:ascii="Times New Roman" w:hAnsi="Times New Roman"/>
          <w:bCs/>
          <w:sz w:val="24"/>
          <w:szCs w:val="24"/>
        </w:rPr>
        <w:t xml:space="preserve"> </w:t>
      </w:r>
      <w:r w:rsidR="00D86DD2" w:rsidRPr="001F67F8">
        <w:rPr>
          <w:rFonts w:ascii="Times New Roman" w:hAnsi="Times New Roman" w:hint="eastAsia"/>
          <w:bCs/>
          <w:sz w:val="24"/>
          <w:szCs w:val="24"/>
        </w:rPr>
        <w:t>территории</w:t>
      </w:r>
      <w:r w:rsidR="00D86DD2" w:rsidRPr="001F67F8">
        <w:rPr>
          <w:rFonts w:ascii="Times New Roman" w:hAnsi="Times New Roman"/>
          <w:bCs/>
          <w:sz w:val="24"/>
          <w:szCs w:val="24"/>
        </w:rPr>
        <w:t xml:space="preserve"> муниципального образования </w:t>
      </w:r>
    </w:p>
    <w:p w:rsidR="00D86DD2" w:rsidRPr="001F67F8" w:rsidRDefault="00D86DD2" w:rsidP="00D86DD2">
      <w:pPr>
        <w:overflowPunct/>
        <w:jc w:val="right"/>
        <w:textAlignment w:val="auto"/>
        <w:rPr>
          <w:rFonts w:ascii="Times New Roman" w:eastAsiaTheme="minorHAnsi" w:hAnsi="Times New Roman"/>
          <w:sz w:val="24"/>
          <w:szCs w:val="24"/>
          <w:lang w:eastAsia="en-US"/>
        </w:rPr>
      </w:pPr>
      <w:r w:rsidRPr="001F67F8">
        <w:rPr>
          <w:rFonts w:ascii="Times New Roman" w:hAnsi="Times New Roman"/>
          <w:bCs/>
          <w:sz w:val="24"/>
          <w:szCs w:val="24"/>
        </w:rPr>
        <w:t>«</w:t>
      </w:r>
      <w:r>
        <w:rPr>
          <w:rFonts w:ascii="Times New Roman" w:hAnsi="Times New Roman"/>
          <w:bCs/>
          <w:sz w:val="24"/>
          <w:szCs w:val="24"/>
        </w:rPr>
        <w:t xml:space="preserve">Среднеканский </w:t>
      </w:r>
      <w:r w:rsidRPr="00763BD6">
        <w:rPr>
          <w:rFonts w:ascii="Times New Roman" w:hAnsi="Times New Roman" w:hint="eastAsia"/>
          <w:bCs/>
          <w:sz w:val="24"/>
          <w:szCs w:val="24"/>
        </w:rPr>
        <w:t>муниципальный</w:t>
      </w:r>
      <w:r w:rsidRPr="00763BD6">
        <w:rPr>
          <w:rFonts w:ascii="Times New Roman" w:hAnsi="Times New Roman"/>
          <w:bCs/>
          <w:sz w:val="24"/>
          <w:szCs w:val="24"/>
        </w:rPr>
        <w:t xml:space="preserve"> </w:t>
      </w:r>
      <w:r w:rsidRPr="00763BD6">
        <w:rPr>
          <w:rFonts w:ascii="Times New Roman" w:hAnsi="Times New Roman" w:hint="eastAsia"/>
          <w:bCs/>
          <w:sz w:val="24"/>
          <w:szCs w:val="24"/>
        </w:rPr>
        <w:t>округ</w:t>
      </w:r>
      <w:r w:rsidRPr="00763BD6">
        <w:rPr>
          <w:rFonts w:ascii="Times New Roman" w:hAnsi="Times New Roman"/>
          <w:bCs/>
          <w:sz w:val="24"/>
          <w:szCs w:val="24"/>
        </w:rPr>
        <w:t xml:space="preserve"> </w:t>
      </w:r>
      <w:r w:rsidRPr="00763BD6">
        <w:rPr>
          <w:rFonts w:ascii="Times New Roman" w:hAnsi="Times New Roman" w:hint="eastAsia"/>
          <w:bCs/>
          <w:sz w:val="24"/>
          <w:szCs w:val="24"/>
        </w:rPr>
        <w:t>Магаданской</w:t>
      </w:r>
      <w:r w:rsidRPr="00763BD6">
        <w:rPr>
          <w:rFonts w:ascii="Times New Roman" w:hAnsi="Times New Roman"/>
          <w:bCs/>
          <w:sz w:val="24"/>
          <w:szCs w:val="24"/>
        </w:rPr>
        <w:t xml:space="preserve"> </w:t>
      </w:r>
      <w:r w:rsidRPr="00763BD6">
        <w:rPr>
          <w:rFonts w:ascii="Times New Roman" w:hAnsi="Times New Roman" w:hint="eastAsia"/>
          <w:bCs/>
          <w:sz w:val="24"/>
          <w:szCs w:val="24"/>
        </w:rPr>
        <w:t>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83223C" w:rsidRDefault="0083223C" w:rsidP="00D86DD2">
      <w:pPr>
        <w:overflowPunct/>
        <w:jc w:val="right"/>
        <w:textAlignment w:val="auto"/>
        <w:rPr>
          <w:rFonts w:ascii="Times New Roman" w:eastAsiaTheme="minorHAnsi" w:hAnsi="Times New Roman"/>
          <w:b/>
          <w:bCs/>
          <w:sz w:val="24"/>
          <w:szCs w:val="24"/>
          <w:lang w:eastAsia="en-US"/>
        </w:rPr>
      </w:pPr>
    </w:p>
    <w:p w:rsidR="0083223C" w:rsidRPr="00D86DD2" w:rsidRDefault="0083223C" w:rsidP="0083223C">
      <w:pPr>
        <w:pBdr>
          <w:bottom w:val="single" w:sz="4" w:space="1" w:color="auto"/>
        </w:pBd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 xml:space="preserve">Форма решения об отказе в утверждении схемы расположения земельного участка </w:t>
      </w:r>
      <w:proofErr w:type="gramStart"/>
      <w:r w:rsidRPr="00D86DD2">
        <w:rPr>
          <w:rFonts w:ascii="Times New Roman" w:eastAsiaTheme="minorHAnsi" w:hAnsi="Times New Roman"/>
          <w:b/>
          <w:bCs/>
          <w:sz w:val="24"/>
          <w:szCs w:val="24"/>
          <w:lang w:eastAsia="en-US"/>
        </w:rPr>
        <w:t>на</w:t>
      </w:r>
      <w:proofErr w:type="gramEnd"/>
    </w:p>
    <w:p w:rsidR="00CE2DF7" w:rsidRPr="00D86DD2" w:rsidRDefault="0083223C" w:rsidP="0083223C">
      <w:pPr>
        <w:pBdr>
          <w:bottom w:val="single" w:sz="4" w:space="1" w:color="auto"/>
        </w:pBd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 xml:space="preserve">кадастровом </w:t>
      </w:r>
      <w:proofErr w:type="gramStart"/>
      <w:r w:rsidRPr="00D86DD2">
        <w:rPr>
          <w:rFonts w:ascii="Times New Roman" w:eastAsiaTheme="minorHAnsi" w:hAnsi="Times New Roman"/>
          <w:b/>
          <w:bCs/>
          <w:sz w:val="24"/>
          <w:szCs w:val="24"/>
          <w:lang w:eastAsia="en-US"/>
        </w:rPr>
        <w:t>плане</w:t>
      </w:r>
      <w:proofErr w:type="gramEnd"/>
      <w:r w:rsidRPr="00D86DD2">
        <w:rPr>
          <w:rFonts w:ascii="Times New Roman" w:eastAsiaTheme="minorHAnsi" w:hAnsi="Times New Roman"/>
          <w:b/>
          <w:bCs/>
          <w:sz w:val="24"/>
          <w:szCs w:val="24"/>
          <w:lang w:eastAsia="en-US"/>
        </w:rPr>
        <w:t xml:space="preserve"> территории</w:t>
      </w:r>
    </w:p>
    <w:p w:rsidR="004D555C" w:rsidRPr="00D86DD2" w:rsidRDefault="004D555C" w:rsidP="004D555C">
      <w:pPr>
        <w:pBdr>
          <w:bottom w:val="single" w:sz="4" w:space="1" w:color="auto"/>
        </w:pBdr>
        <w:overflowPunct/>
        <w:jc w:val="center"/>
        <w:textAlignment w:val="auto"/>
        <w:rPr>
          <w:rFonts w:ascii="Times New Roman" w:eastAsiaTheme="minorHAnsi" w:hAnsi="Times New Roman"/>
          <w:b/>
          <w:bCs/>
          <w:sz w:val="24"/>
          <w:szCs w:val="24"/>
          <w:lang w:eastAsia="en-US"/>
        </w:rPr>
      </w:pPr>
    </w:p>
    <w:p w:rsidR="00CE2DF7" w:rsidRPr="00D86DD2" w:rsidRDefault="00CE2DF7" w:rsidP="004D555C">
      <w:pPr>
        <w:overflowPunct/>
        <w:jc w:val="center"/>
        <w:textAlignment w:val="auto"/>
        <w:rPr>
          <w:rFonts w:ascii="Times New Roman" w:eastAsiaTheme="minorHAnsi" w:hAnsi="Times New Roman"/>
          <w:sz w:val="24"/>
          <w:szCs w:val="24"/>
          <w:lang w:eastAsia="en-US"/>
        </w:rPr>
      </w:pPr>
      <w:proofErr w:type="gramStart"/>
      <w:r w:rsidRPr="00D86DD2">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proofErr w:type="gramEnd"/>
    </w:p>
    <w:p w:rsidR="00CE2DF7" w:rsidRPr="00D86DD2" w:rsidRDefault="00CE2DF7" w:rsidP="004D555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самоуправления)</w:t>
      </w:r>
    </w:p>
    <w:p w:rsidR="00CE2DF7" w:rsidRPr="00D86DD2" w:rsidRDefault="00CE2DF7" w:rsidP="004D555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Кому:</w:t>
      </w:r>
    </w:p>
    <w:p w:rsidR="00CE2DF7" w:rsidRPr="00D86DD2" w:rsidRDefault="00CE2DF7" w:rsidP="004D555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CE2DF7" w:rsidRPr="00D86DD2" w:rsidRDefault="00CE2DF7" w:rsidP="004D555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Контактные данные:</w:t>
      </w:r>
    </w:p>
    <w:p w:rsidR="00CE2DF7" w:rsidRPr="00D86DD2" w:rsidRDefault="00CE2DF7" w:rsidP="004D555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CE2DF7" w:rsidRPr="00D86DD2" w:rsidRDefault="00CE2DF7" w:rsidP="004D555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/Представитель:</w:t>
      </w:r>
    </w:p>
    <w:p w:rsidR="00CE2DF7" w:rsidRPr="00D86DD2" w:rsidRDefault="00CE2DF7" w:rsidP="004D555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CE2DF7" w:rsidRPr="00D86DD2" w:rsidRDefault="00CE2DF7" w:rsidP="004D555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Контактные данные представителя:</w:t>
      </w:r>
    </w:p>
    <w:p w:rsidR="00CE2DF7" w:rsidRPr="00D86DD2" w:rsidRDefault="00CE2DF7" w:rsidP="004D555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83223C" w:rsidRPr="00D86DD2" w:rsidRDefault="0083223C" w:rsidP="0083223C">
      <w:pPr>
        <w:overflowPunct/>
        <w:ind w:firstLine="709"/>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Решение об отказе</w:t>
      </w:r>
    </w:p>
    <w:p w:rsidR="0083223C" w:rsidRPr="00D86DD2" w:rsidRDefault="0083223C" w:rsidP="0083223C">
      <w:pPr>
        <w:overflowPunct/>
        <w:ind w:firstLine="709"/>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в утверждении схемы расположения земельного участка на кадастровом плане</w:t>
      </w:r>
    </w:p>
    <w:p w:rsidR="0083223C" w:rsidRPr="00D86DD2" w:rsidRDefault="0083223C" w:rsidP="0083223C">
      <w:pPr>
        <w:overflowPunct/>
        <w:ind w:firstLine="709"/>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территории</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От №</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Рассмотрев заявление </w:t>
      </w:r>
      <w:proofErr w:type="gramStart"/>
      <w:r w:rsidRPr="00D86DD2">
        <w:rPr>
          <w:rFonts w:ascii="Times New Roman" w:eastAsiaTheme="minorHAnsi" w:hAnsi="Times New Roman"/>
          <w:sz w:val="24"/>
          <w:szCs w:val="24"/>
          <w:lang w:eastAsia="en-US"/>
        </w:rPr>
        <w:t>от</w:t>
      </w:r>
      <w:proofErr w:type="gramEnd"/>
      <w:r w:rsidRPr="00D86DD2">
        <w:rPr>
          <w:rFonts w:ascii="Times New Roman" w:eastAsiaTheme="minorHAnsi" w:hAnsi="Times New Roman"/>
          <w:sz w:val="24"/>
          <w:szCs w:val="24"/>
          <w:lang w:eastAsia="en-US"/>
        </w:rPr>
        <w:t xml:space="preserve"> ___________ № ___________ (</w:t>
      </w:r>
      <w:proofErr w:type="gramStart"/>
      <w:r w:rsidRPr="00D86DD2">
        <w:rPr>
          <w:rFonts w:ascii="Times New Roman" w:eastAsiaTheme="minorHAnsi" w:hAnsi="Times New Roman"/>
          <w:sz w:val="24"/>
          <w:szCs w:val="24"/>
          <w:lang w:eastAsia="en-US"/>
        </w:rPr>
        <w:t>Заявитель</w:t>
      </w:r>
      <w:proofErr w:type="gramEnd"/>
      <w:r w:rsidRPr="00D86DD2">
        <w:rPr>
          <w:rFonts w:ascii="Times New Roman" w:eastAsiaTheme="minorHAnsi" w:hAnsi="Times New Roman"/>
          <w:sz w:val="24"/>
          <w:szCs w:val="24"/>
          <w:lang w:eastAsia="en-US"/>
        </w:rPr>
        <w:t>: ___________) и приложенные к нему документы, в соответствии со статьями 11.10, 39.112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Разъяснение причин отказа:</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83223C"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Дополнительно информируем:</w:t>
      </w:r>
    </w:p>
    <w:p w:rsidR="008065DE" w:rsidRPr="00D86DD2" w:rsidRDefault="0083223C" w:rsidP="0083223C">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w:t>
      </w:r>
    </w:p>
    <w:p w:rsidR="008065DE" w:rsidRPr="00D86DD2" w:rsidRDefault="008065DE" w:rsidP="008065DE">
      <w:pPr>
        <w:overflowPunct/>
        <w:ind w:firstLine="709"/>
        <w:jc w:val="both"/>
        <w:textAlignment w:val="auto"/>
        <w:rPr>
          <w:rFonts w:ascii="Times New Roman" w:eastAsiaTheme="minorHAnsi" w:hAnsi="Times New Roman"/>
          <w:sz w:val="24"/>
          <w:szCs w:val="24"/>
          <w:lang w:eastAsia="en-US"/>
        </w:rPr>
      </w:pPr>
    </w:p>
    <w:p w:rsidR="008065DE" w:rsidRPr="00D86DD2" w:rsidRDefault="008065DE" w:rsidP="008065DE">
      <w:pPr>
        <w:overflowPunct/>
        <w:ind w:firstLine="709"/>
        <w:jc w:val="both"/>
        <w:textAlignment w:val="auto"/>
        <w:rPr>
          <w:rFonts w:ascii="Times New Roman" w:eastAsiaTheme="minorHAnsi" w:hAnsi="Times New Roman"/>
          <w:sz w:val="24"/>
          <w:szCs w:val="24"/>
          <w:lang w:eastAsia="en-US"/>
        </w:rPr>
      </w:pPr>
    </w:p>
    <w:p w:rsidR="00CE2DF7" w:rsidRPr="00D86DD2" w:rsidRDefault="00CE2DF7" w:rsidP="008065DE">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Должность уполномоченного лица </w:t>
      </w:r>
      <w:r w:rsidR="008065DE" w:rsidRPr="00D86DD2">
        <w:rPr>
          <w:rFonts w:ascii="Times New Roman" w:eastAsiaTheme="minorHAnsi" w:hAnsi="Times New Roman"/>
          <w:sz w:val="24"/>
          <w:szCs w:val="24"/>
          <w:lang w:eastAsia="en-US"/>
        </w:rPr>
        <w:t xml:space="preserve">                                     </w:t>
      </w:r>
      <w:r w:rsidRPr="00D86DD2">
        <w:rPr>
          <w:rFonts w:ascii="Times New Roman" w:eastAsiaTheme="minorHAnsi" w:hAnsi="Times New Roman"/>
          <w:sz w:val="24"/>
          <w:szCs w:val="24"/>
          <w:lang w:eastAsia="en-US"/>
        </w:rPr>
        <w:t>Ф.И.О. уполномоченного лица</w:t>
      </w:r>
    </w:p>
    <w:p w:rsidR="00CE2DF7" w:rsidRPr="00D86DD2" w:rsidRDefault="008065DE" w:rsidP="008065DE">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                                                                                                                   </w:t>
      </w:r>
      <w:r w:rsidR="00CE2DF7" w:rsidRPr="00D86DD2">
        <w:rPr>
          <w:rFonts w:ascii="Times New Roman" w:eastAsiaTheme="minorHAnsi" w:hAnsi="Times New Roman"/>
          <w:sz w:val="24"/>
          <w:szCs w:val="24"/>
          <w:lang w:eastAsia="en-US"/>
        </w:rPr>
        <w:t>Электронная</w:t>
      </w:r>
    </w:p>
    <w:p w:rsidR="00CE2DF7" w:rsidRPr="00D86DD2" w:rsidRDefault="008065DE" w:rsidP="008065DE">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                                                                                                                       </w:t>
      </w:r>
      <w:r w:rsidR="00CE2DF7" w:rsidRPr="00D86DD2">
        <w:rPr>
          <w:rFonts w:ascii="Times New Roman" w:eastAsiaTheme="minorHAnsi" w:hAnsi="Times New Roman"/>
          <w:sz w:val="24"/>
          <w:szCs w:val="24"/>
          <w:lang w:eastAsia="en-US"/>
        </w:rPr>
        <w:t>подпись</w:t>
      </w:r>
    </w:p>
    <w:p w:rsidR="008065DE" w:rsidRPr="00D86DD2" w:rsidRDefault="008065DE" w:rsidP="008065DE">
      <w:pPr>
        <w:overflowPunct/>
        <w:ind w:firstLine="709"/>
        <w:jc w:val="both"/>
        <w:textAlignment w:val="auto"/>
        <w:rPr>
          <w:rFonts w:ascii="Times New Roman" w:eastAsiaTheme="minorHAnsi" w:hAnsi="Times New Roman"/>
          <w:sz w:val="24"/>
          <w:szCs w:val="24"/>
          <w:lang w:eastAsia="en-US"/>
        </w:rPr>
      </w:pPr>
    </w:p>
    <w:p w:rsidR="008065DE" w:rsidRPr="00D86DD2" w:rsidRDefault="008065DE" w:rsidP="008065DE">
      <w:pPr>
        <w:overflowPunct/>
        <w:ind w:firstLine="709"/>
        <w:jc w:val="both"/>
        <w:textAlignment w:val="auto"/>
        <w:rPr>
          <w:rFonts w:ascii="Times New Roman" w:eastAsiaTheme="minorHAnsi" w:hAnsi="Times New Roman"/>
          <w:sz w:val="24"/>
          <w:szCs w:val="24"/>
          <w:lang w:eastAsia="en-US"/>
        </w:rPr>
      </w:pPr>
    </w:p>
    <w:p w:rsidR="008065DE" w:rsidRPr="00D86DD2"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DF0CF0" w:rsidRDefault="00DF0CF0" w:rsidP="008065DE">
      <w:pPr>
        <w:overflowPunct/>
        <w:ind w:firstLine="709"/>
        <w:jc w:val="both"/>
        <w:textAlignment w:val="auto"/>
        <w:rPr>
          <w:rFonts w:ascii="Times New Roman" w:eastAsiaTheme="minorHAnsi" w:hAnsi="Times New Roman"/>
          <w:sz w:val="24"/>
          <w:szCs w:val="24"/>
          <w:lang w:eastAsia="en-US"/>
        </w:rPr>
      </w:pPr>
    </w:p>
    <w:p w:rsidR="00DF0CF0" w:rsidRDefault="00DF0CF0" w:rsidP="008065DE">
      <w:pPr>
        <w:overflowPunct/>
        <w:ind w:firstLine="709"/>
        <w:jc w:val="both"/>
        <w:textAlignment w:val="auto"/>
        <w:rPr>
          <w:rFonts w:ascii="Times New Roman" w:eastAsiaTheme="minorHAnsi" w:hAnsi="Times New Roman"/>
          <w:sz w:val="24"/>
          <w:szCs w:val="24"/>
          <w:lang w:eastAsia="en-US"/>
        </w:rPr>
      </w:pPr>
    </w:p>
    <w:p w:rsidR="00DF0CF0" w:rsidRDefault="00DF0CF0"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BF19F7" w:rsidRPr="001F67F8" w:rsidRDefault="00BF19F7" w:rsidP="00BF19F7">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Pr>
          <w:rFonts w:ascii="Times New Roman" w:eastAsiaTheme="minorHAnsi" w:hAnsi="Times New Roman"/>
          <w:sz w:val="24"/>
          <w:szCs w:val="24"/>
          <w:lang w:eastAsia="en-US"/>
        </w:rPr>
        <w:t>3</w:t>
      </w:r>
    </w:p>
    <w:p w:rsidR="008F1490" w:rsidRPr="001F67F8"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8F1490" w:rsidRPr="001F67F8"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по предоставлению по предоставлению</w:t>
      </w:r>
    </w:p>
    <w:p w:rsidR="008F1490"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Предоставление земельных </w:t>
      </w:r>
    </w:p>
    <w:p w:rsidR="008F1490" w:rsidRDefault="008F1490" w:rsidP="008F1490">
      <w:pPr>
        <w:overflowPunct/>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участков</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государственной или муниципальной </w:t>
      </w:r>
    </w:p>
    <w:p w:rsidR="00D86DD2" w:rsidRDefault="008F1490" w:rsidP="00D86DD2">
      <w:pPr>
        <w:overflowPunct/>
        <w:jc w:val="right"/>
        <w:textAlignment w:val="auto"/>
        <w:rPr>
          <w:rFonts w:ascii="Times New Roman" w:hAnsi="Times New Roman"/>
          <w:bCs/>
          <w:sz w:val="24"/>
          <w:szCs w:val="24"/>
        </w:rPr>
      </w:pPr>
      <w:r w:rsidRPr="008F1490">
        <w:rPr>
          <w:rFonts w:ascii="Times New Roman" w:eastAsiaTheme="minorHAnsi" w:hAnsi="Times New Roman"/>
          <w:sz w:val="24"/>
          <w:szCs w:val="24"/>
          <w:lang w:eastAsia="en-US"/>
        </w:rPr>
        <w:t>собственности, на торгах,</w:t>
      </w:r>
      <w:r>
        <w:rPr>
          <w:rFonts w:ascii="Times New Roman" w:eastAsiaTheme="minorHAnsi" w:hAnsi="Times New Roman"/>
          <w:sz w:val="24"/>
          <w:szCs w:val="24"/>
          <w:lang w:eastAsia="en-US"/>
        </w:rPr>
        <w:t xml:space="preserve"> </w:t>
      </w:r>
      <w:r w:rsidR="00D86DD2" w:rsidRPr="001F67F8">
        <w:rPr>
          <w:rFonts w:ascii="Times New Roman" w:hAnsi="Times New Roman" w:hint="eastAsia"/>
          <w:bCs/>
          <w:sz w:val="24"/>
          <w:szCs w:val="24"/>
        </w:rPr>
        <w:t>на</w:t>
      </w:r>
      <w:r w:rsidR="00D86DD2" w:rsidRPr="001F67F8">
        <w:rPr>
          <w:rFonts w:ascii="Times New Roman" w:hAnsi="Times New Roman"/>
          <w:bCs/>
          <w:sz w:val="24"/>
          <w:szCs w:val="24"/>
        </w:rPr>
        <w:t xml:space="preserve"> </w:t>
      </w:r>
      <w:r w:rsidR="00D86DD2" w:rsidRPr="001F67F8">
        <w:rPr>
          <w:rFonts w:ascii="Times New Roman" w:hAnsi="Times New Roman" w:hint="eastAsia"/>
          <w:bCs/>
          <w:sz w:val="24"/>
          <w:szCs w:val="24"/>
        </w:rPr>
        <w:t>территории</w:t>
      </w:r>
      <w:r w:rsidR="00D86DD2" w:rsidRPr="001F67F8">
        <w:rPr>
          <w:rFonts w:ascii="Times New Roman" w:hAnsi="Times New Roman"/>
          <w:bCs/>
          <w:sz w:val="24"/>
          <w:szCs w:val="24"/>
        </w:rPr>
        <w:t xml:space="preserve"> муниципального образования </w:t>
      </w:r>
    </w:p>
    <w:p w:rsidR="00D86DD2" w:rsidRPr="001F67F8" w:rsidRDefault="00D86DD2" w:rsidP="00D86DD2">
      <w:pPr>
        <w:overflowPunct/>
        <w:jc w:val="right"/>
        <w:textAlignment w:val="auto"/>
        <w:rPr>
          <w:rFonts w:ascii="Times New Roman" w:eastAsiaTheme="minorHAnsi" w:hAnsi="Times New Roman"/>
          <w:sz w:val="24"/>
          <w:szCs w:val="24"/>
          <w:lang w:eastAsia="en-US"/>
        </w:rPr>
      </w:pPr>
      <w:r w:rsidRPr="001F67F8">
        <w:rPr>
          <w:rFonts w:ascii="Times New Roman" w:hAnsi="Times New Roman"/>
          <w:bCs/>
          <w:sz w:val="24"/>
          <w:szCs w:val="24"/>
        </w:rPr>
        <w:t>«</w:t>
      </w:r>
      <w:r>
        <w:rPr>
          <w:rFonts w:ascii="Times New Roman" w:hAnsi="Times New Roman"/>
          <w:bCs/>
          <w:sz w:val="24"/>
          <w:szCs w:val="24"/>
        </w:rPr>
        <w:t xml:space="preserve">Среднеканский </w:t>
      </w:r>
      <w:r w:rsidRPr="00763BD6">
        <w:rPr>
          <w:rFonts w:ascii="Times New Roman" w:hAnsi="Times New Roman" w:hint="eastAsia"/>
          <w:bCs/>
          <w:sz w:val="24"/>
          <w:szCs w:val="24"/>
        </w:rPr>
        <w:t>муниципальный</w:t>
      </w:r>
      <w:r w:rsidRPr="00763BD6">
        <w:rPr>
          <w:rFonts w:ascii="Times New Roman" w:hAnsi="Times New Roman"/>
          <w:bCs/>
          <w:sz w:val="24"/>
          <w:szCs w:val="24"/>
        </w:rPr>
        <w:t xml:space="preserve"> </w:t>
      </w:r>
      <w:r w:rsidRPr="00763BD6">
        <w:rPr>
          <w:rFonts w:ascii="Times New Roman" w:hAnsi="Times New Roman" w:hint="eastAsia"/>
          <w:bCs/>
          <w:sz w:val="24"/>
          <w:szCs w:val="24"/>
        </w:rPr>
        <w:t>округ</w:t>
      </w:r>
      <w:r w:rsidRPr="00763BD6">
        <w:rPr>
          <w:rFonts w:ascii="Times New Roman" w:hAnsi="Times New Roman"/>
          <w:bCs/>
          <w:sz w:val="24"/>
          <w:szCs w:val="24"/>
        </w:rPr>
        <w:t xml:space="preserve"> </w:t>
      </w:r>
      <w:r w:rsidRPr="00763BD6">
        <w:rPr>
          <w:rFonts w:ascii="Times New Roman" w:hAnsi="Times New Roman" w:hint="eastAsia"/>
          <w:bCs/>
          <w:sz w:val="24"/>
          <w:szCs w:val="24"/>
        </w:rPr>
        <w:t>Магаданской</w:t>
      </w:r>
      <w:r w:rsidRPr="00763BD6">
        <w:rPr>
          <w:rFonts w:ascii="Times New Roman" w:hAnsi="Times New Roman"/>
          <w:bCs/>
          <w:sz w:val="24"/>
          <w:szCs w:val="24"/>
        </w:rPr>
        <w:t xml:space="preserve"> </w:t>
      </w:r>
      <w:r w:rsidRPr="00763BD6">
        <w:rPr>
          <w:rFonts w:ascii="Times New Roman" w:hAnsi="Times New Roman" w:hint="eastAsia"/>
          <w:bCs/>
          <w:sz w:val="24"/>
          <w:szCs w:val="24"/>
        </w:rPr>
        <w:t>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83223C" w:rsidRDefault="0083223C" w:rsidP="00D86DD2">
      <w:pPr>
        <w:overflowPunct/>
        <w:jc w:val="right"/>
        <w:textAlignment w:val="auto"/>
        <w:rPr>
          <w:rFonts w:ascii="Times New Roman" w:eastAsiaTheme="minorHAnsi" w:hAnsi="Times New Roman"/>
          <w:b/>
          <w:bCs/>
          <w:sz w:val="28"/>
          <w:szCs w:val="28"/>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BF19F7" w:rsidRPr="008F1490" w:rsidRDefault="00BF19F7" w:rsidP="008065DE">
      <w:pPr>
        <w:overflowPunct/>
        <w:ind w:firstLine="709"/>
        <w:jc w:val="both"/>
        <w:textAlignment w:val="auto"/>
        <w:rPr>
          <w:rFonts w:ascii="Times New Roman" w:eastAsiaTheme="minorHAnsi" w:hAnsi="Times New Roman"/>
          <w:b/>
          <w:bCs/>
          <w:sz w:val="24"/>
          <w:szCs w:val="24"/>
          <w:lang w:eastAsia="en-US"/>
        </w:rPr>
      </w:pPr>
    </w:p>
    <w:p w:rsidR="00BF19F7" w:rsidRPr="008F1490" w:rsidRDefault="00BF19F7" w:rsidP="008065DE">
      <w:pPr>
        <w:overflowPunct/>
        <w:ind w:firstLine="709"/>
        <w:jc w:val="both"/>
        <w:textAlignment w:val="auto"/>
        <w:rPr>
          <w:rFonts w:ascii="Times New Roman" w:eastAsiaTheme="minorHAnsi" w:hAnsi="Times New Roman"/>
          <w:b/>
          <w:bCs/>
          <w:sz w:val="24"/>
          <w:szCs w:val="24"/>
          <w:lang w:eastAsia="en-US"/>
        </w:rPr>
      </w:pPr>
    </w:p>
    <w:p w:rsidR="008F1490" w:rsidRPr="00D86DD2" w:rsidRDefault="008F1490" w:rsidP="008F1490">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Форма решения о проведен</w:t>
      </w:r>
      <w:proofErr w:type="gramStart"/>
      <w:r w:rsidRPr="00D86DD2">
        <w:rPr>
          <w:rFonts w:ascii="Times New Roman" w:eastAsiaTheme="minorHAnsi" w:hAnsi="Times New Roman"/>
          <w:b/>
          <w:bCs/>
          <w:sz w:val="24"/>
          <w:szCs w:val="24"/>
          <w:lang w:eastAsia="en-US"/>
        </w:rPr>
        <w:t>ии ау</w:t>
      </w:r>
      <w:proofErr w:type="gramEnd"/>
      <w:r w:rsidRPr="00D86DD2">
        <w:rPr>
          <w:rFonts w:ascii="Times New Roman" w:eastAsiaTheme="minorHAnsi" w:hAnsi="Times New Roman"/>
          <w:b/>
          <w:bCs/>
          <w:sz w:val="24"/>
          <w:szCs w:val="24"/>
          <w:lang w:eastAsia="en-US"/>
        </w:rPr>
        <w:t>кциона</w:t>
      </w:r>
    </w:p>
    <w:p w:rsidR="008F1490" w:rsidRPr="00D86DD2" w:rsidRDefault="008F1490" w:rsidP="008F1490">
      <w:pPr>
        <w:overflowPunct/>
        <w:jc w:val="center"/>
        <w:textAlignment w:val="auto"/>
        <w:rPr>
          <w:rFonts w:ascii="Times New Roman" w:eastAsiaTheme="minorHAnsi" w:hAnsi="Times New Roman"/>
          <w:b/>
          <w:bCs/>
          <w:sz w:val="24"/>
          <w:szCs w:val="24"/>
          <w:lang w:eastAsia="en-US"/>
        </w:rPr>
      </w:pPr>
    </w:p>
    <w:p w:rsidR="008F1490" w:rsidRPr="00D86DD2" w:rsidRDefault="008F1490" w:rsidP="008F1490">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Решение о проведен</w:t>
      </w:r>
      <w:proofErr w:type="gramStart"/>
      <w:r w:rsidRPr="00D86DD2">
        <w:rPr>
          <w:rFonts w:ascii="Times New Roman" w:eastAsiaTheme="minorHAnsi" w:hAnsi="Times New Roman"/>
          <w:b/>
          <w:bCs/>
          <w:sz w:val="24"/>
          <w:szCs w:val="24"/>
          <w:lang w:eastAsia="en-US"/>
        </w:rPr>
        <w:t>ии ау</w:t>
      </w:r>
      <w:proofErr w:type="gramEnd"/>
      <w:r w:rsidRPr="00D86DD2">
        <w:rPr>
          <w:rFonts w:ascii="Times New Roman" w:eastAsiaTheme="minorHAnsi" w:hAnsi="Times New Roman"/>
          <w:b/>
          <w:bCs/>
          <w:sz w:val="24"/>
          <w:szCs w:val="24"/>
          <w:lang w:eastAsia="en-US"/>
        </w:rPr>
        <w:t>кциона</w:t>
      </w:r>
    </w:p>
    <w:p w:rsidR="008F1490" w:rsidRPr="00D86DD2" w:rsidRDefault="008F1490" w:rsidP="008F1490">
      <w:pPr>
        <w:overflowPunct/>
        <w:jc w:val="center"/>
        <w:textAlignment w:val="auto"/>
        <w:rPr>
          <w:rFonts w:ascii="Times New Roman" w:eastAsiaTheme="minorHAnsi" w:hAnsi="Times New Roman"/>
          <w:b/>
          <w:bCs/>
          <w:sz w:val="24"/>
          <w:szCs w:val="24"/>
          <w:lang w:eastAsia="en-US"/>
        </w:rPr>
      </w:pPr>
    </w:p>
    <w:p w:rsidR="008F1490" w:rsidRPr="00D86DD2" w:rsidRDefault="008F1490" w:rsidP="008F1490">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от ____________ №____________</w:t>
      </w:r>
    </w:p>
    <w:p w:rsidR="008F1490" w:rsidRPr="00D86DD2" w:rsidRDefault="008F1490" w:rsidP="008F1490">
      <w:pPr>
        <w:overflowPunct/>
        <w:jc w:val="center"/>
        <w:textAlignment w:val="auto"/>
        <w:rPr>
          <w:rFonts w:ascii="Times New Roman" w:eastAsiaTheme="minorHAnsi" w:hAnsi="Times New Roman"/>
          <w:i/>
          <w:iCs/>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На Ваше обращение </w:t>
      </w:r>
      <w:proofErr w:type="gramStart"/>
      <w:r w:rsidRPr="00D86DD2">
        <w:rPr>
          <w:rFonts w:ascii="Times New Roman" w:eastAsiaTheme="minorHAnsi" w:hAnsi="Times New Roman"/>
          <w:sz w:val="24"/>
          <w:szCs w:val="24"/>
          <w:lang w:eastAsia="en-US"/>
        </w:rPr>
        <w:t>от</w:t>
      </w:r>
      <w:proofErr w:type="gramEnd"/>
      <w:r w:rsidRPr="00D86DD2">
        <w:rPr>
          <w:rFonts w:ascii="Times New Roman" w:eastAsiaTheme="minorHAnsi" w:hAnsi="Times New Roman"/>
          <w:sz w:val="24"/>
          <w:szCs w:val="24"/>
          <w:lang w:eastAsia="en-US"/>
        </w:rPr>
        <w:t xml:space="preserve"> ___________ № __________ Администрация _______________ сообщает. Испрашиваемый Вами земельный участок с кадастровым номером __________, площадью ______ </w:t>
      </w:r>
      <w:proofErr w:type="spellStart"/>
      <w:r w:rsidRPr="00D86DD2">
        <w:rPr>
          <w:rFonts w:ascii="Times New Roman" w:eastAsiaTheme="minorHAnsi" w:hAnsi="Times New Roman"/>
          <w:sz w:val="24"/>
          <w:szCs w:val="24"/>
          <w:lang w:eastAsia="en-US"/>
        </w:rPr>
        <w:t>кв</w:t>
      </w:r>
      <w:proofErr w:type="gramStart"/>
      <w:r w:rsidRPr="00D86DD2">
        <w:rPr>
          <w:rFonts w:ascii="Times New Roman" w:eastAsiaTheme="minorHAnsi" w:hAnsi="Times New Roman"/>
          <w:sz w:val="24"/>
          <w:szCs w:val="24"/>
          <w:lang w:eastAsia="en-US"/>
        </w:rPr>
        <w:t>.м</w:t>
      </w:r>
      <w:proofErr w:type="spellEnd"/>
      <w:proofErr w:type="gramEnd"/>
      <w:r w:rsidRPr="00D86DD2">
        <w:rPr>
          <w:rFonts w:ascii="Times New Roman" w:eastAsiaTheme="minorHAnsi" w:hAnsi="Times New Roman"/>
          <w:sz w:val="24"/>
          <w:szCs w:val="24"/>
          <w:lang w:eastAsia="en-US"/>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w:t>
      </w:r>
    </w:p>
    <w:p w:rsidR="00E21AC1" w:rsidRPr="00D86DD2" w:rsidRDefault="008F1490" w:rsidP="008F1490">
      <w:pPr>
        <w:overflowPunct/>
        <w:ind w:firstLine="709"/>
        <w:jc w:val="both"/>
        <w:textAlignment w:val="auto"/>
        <w:rPr>
          <w:rFonts w:ascii="Times New Roman" w:eastAsiaTheme="minorHAnsi" w:hAnsi="Times New Roman"/>
          <w:i/>
          <w:iCs/>
          <w:sz w:val="24"/>
          <w:szCs w:val="24"/>
          <w:lang w:eastAsia="en-US"/>
        </w:rPr>
      </w:pPr>
      <w:r w:rsidRPr="00D86DD2">
        <w:rPr>
          <w:rFonts w:ascii="Times New Roman" w:eastAsiaTheme="minorHAnsi" w:hAnsi="Times New Roman"/>
          <w:sz w:val="24"/>
          <w:szCs w:val="24"/>
          <w:lang w:eastAsia="en-US"/>
        </w:rPr>
        <w:t>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w:t>
      </w:r>
      <w:r w:rsidRPr="00D86DD2">
        <w:rPr>
          <w:rFonts w:ascii="Times New Roman" w:eastAsiaTheme="minorHAnsi" w:hAnsi="Times New Roman"/>
          <w:i/>
          <w:iCs/>
          <w:sz w:val="24"/>
          <w:szCs w:val="24"/>
          <w:lang w:eastAsia="en-US"/>
        </w:rPr>
        <w:t xml:space="preserve"> _______________.</w:t>
      </w:r>
    </w:p>
    <w:p w:rsidR="008F1490" w:rsidRPr="00D86DD2"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Должность уполномоченного лица                                      Ф.И.О. уполномоченного лица</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                                                                                                                   Электронная</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                                                                                                                       подпись</w:t>
      </w:r>
    </w:p>
    <w:p w:rsidR="008F1490" w:rsidRPr="00D86DD2"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DF0CF0" w:rsidRDefault="00DF0CF0" w:rsidP="008F1490">
      <w:pPr>
        <w:overflowPunct/>
        <w:ind w:firstLine="709"/>
        <w:jc w:val="both"/>
        <w:textAlignment w:val="auto"/>
        <w:rPr>
          <w:rFonts w:ascii="Times New Roman" w:eastAsiaTheme="minorHAnsi" w:hAnsi="Times New Roman"/>
          <w:i/>
          <w:iCs/>
          <w:sz w:val="28"/>
          <w:szCs w:val="28"/>
          <w:lang w:eastAsia="en-US"/>
        </w:rPr>
      </w:pPr>
    </w:p>
    <w:p w:rsidR="00D86DD2" w:rsidRDefault="00D86DD2" w:rsidP="008F1490">
      <w:pPr>
        <w:overflowPunct/>
        <w:ind w:firstLine="709"/>
        <w:jc w:val="both"/>
        <w:textAlignment w:val="auto"/>
        <w:rPr>
          <w:rFonts w:ascii="Times New Roman" w:eastAsiaTheme="minorHAnsi" w:hAnsi="Times New Roman"/>
          <w:i/>
          <w:iCs/>
          <w:sz w:val="28"/>
          <w:szCs w:val="28"/>
          <w:lang w:eastAsia="en-US"/>
        </w:rPr>
      </w:pPr>
    </w:p>
    <w:p w:rsidR="00D86DD2" w:rsidRDefault="00D86DD2" w:rsidP="008F1490">
      <w:pPr>
        <w:overflowPunct/>
        <w:ind w:firstLine="709"/>
        <w:jc w:val="both"/>
        <w:textAlignment w:val="auto"/>
        <w:rPr>
          <w:rFonts w:ascii="Times New Roman" w:eastAsiaTheme="minorHAnsi" w:hAnsi="Times New Roman"/>
          <w:i/>
          <w:iCs/>
          <w:sz w:val="28"/>
          <w:szCs w:val="28"/>
          <w:lang w:eastAsia="en-US"/>
        </w:rPr>
      </w:pPr>
    </w:p>
    <w:p w:rsidR="00D86DD2" w:rsidRDefault="00D86DD2" w:rsidP="008F1490">
      <w:pPr>
        <w:overflowPunct/>
        <w:ind w:firstLine="709"/>
        <w:jc w:val="both"/>
        <w:textAlignment w:val="auto"/>
        <w:rPr>
          <w:rFonts w:ascii="Times New Roman" w:eastAsiaTheme="minorHAnsi" w:hAnsi="Times New Roman"/>
          <w:i/>
          <w:iCs/>
          <w:sz w:val="28"/>
          <w:szCs w:val="28"/>
          <w:lang w:eastAsia="en-US"/>
        </w:rPr>
      </w:pPr>
    </w:p>
    <w:p w:rsidR="00D86DD2" w:rsidRDefault="00D86DD2" w:rsidP="008F1490">
      <w:pPr>
        <w:overflowPunct/>
        <w:ind w:firstLine="709"/>
        <w:jc w:val="both"/>
        <w:textAlignment w:val="auto"/>
        <w:rPr>
          <w:rFonts w:ascii="Times New Roman" w:eastAsiaTheme="minorHAnsi" w:hAnsi="Times New Roman"/>
          <w:i/>
          <w:iCs/>
          <w:sz w:val="28"/>
          <w:szCs w:val="28"/>
          <w:lang w:eastAsia="en-US"/>
        </w:rPr>
      </w:pPr>
    </w:p>
    <w:p w:rsidR="00DF0CF0" w:rsidRDefault="00DF0CF0" w:rsidP="008F1490">
      <w:pPr>
        <w:overflowPunct/>
        <w:ind w:firstLine="709"/>
        <w:jc w:val="both"/>
        <w:textAlignment w:val="auto"/>
        <w:rPr>
          <w:rFonts w:ascii="Times New Roman" w:eastAsiaTheme="minorHAnsi" w:hAnsi="Times New Roman"/>
          <w:i/>
          <w:iCs/>
          <w:sz w:val="28"/>
          <w:szCs w:val="28"/>
          <w:lang w:eastAsia="en-US"/>
        </w:rPr>
      </w:pPr>
    </w:p>
    <w:p w:rsidR="00DF0CF0" w:rsidRDefault="00DF0CF0" w:rsidP="008F149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B23BAE" w:rsidRDefault="00B23BAE" w:rsidP="008F1490">
      <w:pPr>
        <w:overflowPunct/>
        <w:jc w:val="right"/>
        <w:textAlignment w:val="auto"/>
        <w:rPr>
          <w:rFonts w:ascii="Times New Roman" w:eastAsiaTheme="minorHAnsi" w:hAnsi="Times New Roman"/>
          <w:sz w:val="24"/>
          <w:szCs w:val="24"/>
          <w:lang w:eastAsia="en-US"/>
        </w:rPr>
      </w:pPr>
    </w:p>
    <w:p w:rsidR="008F1490" w:rsidRPr="001F67F8"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Pr>
          <w:rFonts w:ascii="Times New Roman" w:eastAsiaTheme="minorHAnsi" w:hAnsi="Times New Roman"/>
          <w:sz w:val="24"/>
          <w:szCs w:val="24"/>
          <w:lang w:eastAsia="en-US"/>
        </w:rPr>
        <w:t>4</w:t>
      </w:r>
    </w:p>
    <w:p w:rsidR="008F1490" w:rsidRPr="001F67F8"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8F1490" w:rsidRPr="001F67F8"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по предоставлению по предоставлению</w:t>
      </w:r>
    </w:p>
    <w:p w:rsidR="008F1490" w:rsidRDefault="008F1490" w:rsidP="008F149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Предоставление земельных </w:t>
      </w:r>
    </w:p>
    <w:p w:rsidR="008F1490" w:rsidRDefault="008F1490" w:rsidP="008F1490">
      <w:pPr>
        <w:overflowPunct/>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участков</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государственной или муниципальной </w:t>
      </w:r>
    </w:p>
    <w:p w:rsidR="00D86DD2" w:rsidRDefault="008F1490" w:rsidP="00D86DD2">
      <w:pPr>
        <w:overflowPunct/>
        <w:jc w:val="right"/>
        <w:textAlignment w:val="auto"/>
        <w:rPr>
          <w:rFonts w:ascii="Times New Roman" w:hAnsi="Times New Roman"/>
          <w:bCs/>
          <w:sz w:val="24"/>
          <w:szCs w:val="24"/>
        </w:rPr>
      </w:pPr>
      <w:r w:rsidRPr="008F1490">
        <w:rPr>
          <w:rFonts w:ascii="Times New Roman" w:eastAsiaTheme="minorHAnsi" w:hAnsi="Times New Roman"/>
          <w:sz w:val="24"/>
          <w:szCs w:val="24"/>
          <w:lang w:eastAsia="en-US"/>
        </w:rPr>
        <w:t>собственности, на торгах,</w:t>
      </w:r>
      <w:r>
        <w:rPr>
          <w:rFonts w:ascii="Times New Roman" w:eastAsiaTheme="minorHAnsi" w:hAnsi="Times New Roman"/>
          <w:sz w:val="24"/>
          <w:szCs w:val="24"/>
          <w:lang w:eastAsia="en-US"/>
        </w:rPr>
        <w:t xml:space="preserve"> </w:t>
      </w:r>
      <w:r w:rsidR="00D86DD2" w:rsidRPr="001F67F8">
        <w:rPr>
          <w:rFonts w:ascii="Times New Roman" w:hAnsi="Times New Roman" w:hint="eastAsia"/>
          <w:bCs/>
          <w:sz w:val="24"/>
          <w:szCs w:val="24"/>
        </w:rPr>
        <w:t>на</w:t>
      </w:r>
      <w:r w:rsidR="00D86DD2" w:rsidRPr="001F67F8">
        <w:rPr>
          <w:rFonts w:ascii="Times New Roman" w:hAnsi="Times New Roman"/>
          <w:bCs/>
          <w:sz w:val="24"/>
          <w:szCs w:val="24"/>
        </w:rPr>
        <w:t xml:space="preserve"> </w:t>
      </w:r>
      <w:r w:rsidR="00D86DD2" w:rsidRPr="001F67F8">
        <w:rPr>
          <w:rFonts w:ascii="Times New Roman" w:hAnsi="Times New Roman" w:hint="eastAsia"/>
          <w:bCs/>
          <w:sz w:val="24"/>
          <w:szCs w:val="24"/>
        </w:rPr>
        <w:t>территории</w:t>
      </w:r>
      <w:r w:rsidR="00D86DD2" w:rsidRPr="001F67F8">
        <w:rPr>
          <w:rFonts w:ascii="Times New Roman" w:hAnsi="Times New Roman"/>
          <w:bCs/>
          <w:sz w:val="24"/>
          <w:szCs w:val="24"/>
        </w:rPr>
        <w:t xml:space="preserve"> муниципального образования </w:t>
      </w:r>
    </w:p>
    <w:p w:rsidR="00D86DD2" w:rsidRPr="001F67F8" w:rsidRDefault="00D86DD2" w:rsidP="00D86DD2">
      <w:pPr>
        <w:overflowPunct/>
        <w:jc w:val="right"/>
        <w:textAlignment w:val="auto"/>
        <w:rPr>
          <w:rFonts w:ascii="Times New Roman" w:eastAsiaTheme="minorHAnsi" w:hAnsi="Times New Roman"/>
          <w:sz w:val="24"/>
          <w:szCs w:val="24"/>
          <w:lang w:eastAsia="en-US"/>
        </w:rPr>
      </w:pPr>
      <w:r w:rsidRPr="001F67F8">
        <w:rPr>
          <w:rFonts w:ascii="Times New Roman" w:hAnsi="Times New Roman"/>
          <w:bCs/>
          <w:sz w:val="24"/>
          <w:szCs w:val="24"/>
        </w:rPr>
        <w:t>«</w:t>
      </w:r>
      <w:r>
        <w:rPr>
          <w:rFonts w:ascii="Times New Roman" w:hAnsi="Times New Roman"/>
          <w:bCs/>
          <w:sz w:val="24"/>
          <w:szCs w:val="24"/>
        </w:rPr>
        <w:t xml:space="preserve">Среднеканский </w:t>
      </w:r>
      <w:r w:rsidRPr="00763BD6">
        <w:rPr>
          <w:rFonts w:ascii="Times New Roman" w:hAnsi="Times New Roman" w:hint="eastAsia"/>
          <w:bCs/>
          <w:sz w:val="24"/>
          <w:szCs w:val="24"/>
        </w:rPr>
        <w:t>муниципальный</w:t>
      </w:r>
      <w:r w:rsidRPr="00763BD6">
        <w:rPr>
          <w:rFonts w:ascii="Times New Roman" w:hAnsi="Times New Roman"/>
          <w:bCs/>
          <w:sz w:val="24"/>
          <w:szCs w:val="24"/>
        </w:rPr>
        <w:t xml:space="preserve"> </w:t>
      </w:r>
      <w:r w:rsidRPr="00763BD6">
        <w:rPr>
          <w:rFonts w:ascii="Times New Roman" w:hAnsi="Times New Roman" w:hint="eastAsia"/>
          <w:bCs/>
          <w:sz w:val="24"/>
          <w:szCs w:val="24"/>
        </w:rPr>
        <w:t>округ</w:t>
      </w:r>
      <w:r w:rsidRPr="00763BD6">
        <w:rPr>
          <w:rFonts w:ascii="Times New Roman" w:hAnsi="Times New Roman"/>
          <w:bCs/>
          <w:sz w:val="24"/>
          <w:szCs w:val="24"/>
        </w:rPr>
        <w:t xml:space="preserve"> </w:t>
      </w:r>
      <w:r w:rsidRPr="00763BD6">
        <w:rPr>
          <w:rFonts w:ascii="Times New Roman" w:hAnsi="Times New Roman" w:hint="eastAsia"/>
          <w:bCs/>
          <w:sz w:val="24"/>
          <w:szCs w:val="24"/>
        </w:rPr>
        <w:t>Магаданской</w:t>
      </w:r>
      <w:r w:rsidRPr="00763BD6">
        <w:rPr>
          <w:rFonts w:ascii="Times New Roman" w:hAnsi="Times New Roman"/>
          <w:bCs/>
          <w:sz w:val="24"/>
          <w:szCs w:val="24"/>
        </w:rPr>
        <w:t xml:space="preserve"> </w:t>
      </w:r>
      <w:r w:rsidRPr="00763BD6">
        <w:rPr>
          <w:rFonts w:ascii="Times New Roman" w:hAnsi="Times New Roman" w:hint="eastAsia"/>
          <w:bCs/>
          <w:sz w:val="24"/>
          <w:szCs w:val="24"/>
        </w:rPr>
        <w:t>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8F1490" w:rsidRDefault="008F1490" w:rsidP="00D86DD2">
      <w:pPr>
        <w:overflowPunct/>
        <w:textAlignment w:val="auto"/>
        <w:rPr>
          <w:rFonts w:ascii="Times New Roman" w:eastAsiaTheme="minorHAnsi" w:hAnsi="Times New Roman"/>
          <w:b/>
          <w:b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D86DD2" w:rsidRDefault="008F1490" w:rsidP="008F1490">
      <w:pPr>
        <w:overflowPunct/>
        <w:ind w:firstLine="709"/>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Форма решения об отказе в предоставлении услуги</w:t>
      </w:r>
    </w:p>
    <w:p w:rsidR="008F1490" w:rsidRPr="00D86DD2" w:rsidRDefault="008F1490" w:rsidP="008F1490">
      <w:pPr>
        <w:overflowPunct/>
        <w:ind w:firstLine="709"/>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____________________________________________________</w:t>
      </w:r>
    </w:p>
    <w:p w:rsidR="008F1490" w:rsidRPr="00D86DD2" w:rsidRDefault="008F1490" w:rsidP="008F1490">
      <w:pPr>
        <w:overflowPunct/>
        <w:ind w:firstLine="709"/>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(наименование уполномоченного органа местного самоуправления)</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86DD2" w:rsidRDefault="008F1490" w:rsidP="008F1490">
      <w:pPr>
        <w:overflowPunct/>
        <w:ind w:firstLine="709"/>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Кому: _________________</w:t>
      </w:r>
    </w:p>
    <w:p w:rsidR="008F1490" w:rsidRPr="00D86DD2" w:rsidRDefault="008F1490" w:rsidP="008F1490">
      <w:pPr>
        <w:overflowPunct/>
        <w:ind w:firstLine="709"/>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Контактные данные: ____</w:t>
      </w:r>
    </w:p>
    <w:p w:rsidR="008F1490" w:rsidRPr="00D86DD2" w:rsidRDefault="008F1490" w:rsidP="008F1490">
      <w:pPr>
        <w:overflowPunct/>
        <w:ind w:firstLine="709"/>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_______________________</w:t>
      </w:r>
    </w:p>
    <w:p w:rsidR="008F1490" w:rsidRPr="00D86DD2" w:rsidRDefault="008F1490" w:rsidP="008F1490">
      <w:pPr>
        <w:overflowPunct/>
        <w:ind w:firstLine="709"/>
        <w:jc w:val="center"/>
        <w:textAlignment w:val="auto"/>
        <w:rPr>
          <w:rFonts w:ascii="Times New Roman" w:eastAsiaTheme="minorHAnsi" w:hAnsi="Times New Roman"/>
          <w:b/>
          <w:bCs/>
          <w:sz w:val="24"/>
          <w:szCs w:val="24"/>
          <w:lang w:eastAsia="en-US"/>
        </w:rPr>
      </w:pPr>
    </w:p>
    <w:p w:rsidR="008F1490" w:rsidRPr="00D86DD2" w:rsidRDefault="008F1490" w:rsidP="008F1490">
      <w:pPr>
        <w:overflowPunct/>
        <w:ind w:firstLine="709"/>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РЕШЕНИЕ</w:t>
      </w:r>
    </w:p>
    <w:p w:rsidR="008F1490" w:rsidRPr="00D86DD2" w:rsidRDefault="008F1490" w:rsidP="008F1490">
      <w:pPr>
        <w:overflowPunct/>
        <w:ind w:firstLine="709"/>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Об отказе в предоставлении услуги</w:t>
      </w:r>
    </w:p>
    <w:p w:rsidR="008F1490" w:rsidRPr="00D86DD2" w:rsidRDefault="008F1490" w:rsidP="008F1490">
      <w:pPr>
        <w:overflowPunct/>
        <w:ind w:firstLine="709"/>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 __________ от ____________</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По результатам рассмотрения заявления и документов по услуге</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«Предоставление земельных участков государственной или муниципальной собственности, на торгах» от ___________ № ______________и приложенных к нему документов принято решение об отказе в предоставлении услуги, по следующим основаниям: _________________________________________________</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Дополнительно информируем: ______________________________________.</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Вы вправе повторно обратиться c заявлением о предоставлении услуги после устранения указанных нарушений.</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Должность уполномоченного лица                                      Ф.И.О. уполномоченного лица</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                                                                                                                   Электронная</w:t>
      </w:r>
    </w:p>
    <w:p w:rsidR="008F1490" w:rsidRPr="00D86DD2" w:rsidRDefault="008F1490" w:rsidP="008F1490">
      <w:pPr>
        <w:overflowPunct/>
        <w:ind w:firstLine="709"/>
        <w:jc w:val="both"/>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                                                                                                                       подпись</w:t>
      </w:r>
    </w:p>
    <w:p w:rsidR="008F1490" w:rsidRPr="00D86DD2" w:rsidRDefault="008F1490" w:rsidP="008F1490">
      <w:pPr>
        <w:overflowPunct/>
        <w:ind w:firstLine="709"/>
        <w:jc w:val="both"/>
        <w:textAlignment w:val="auto"/>
        <w:rPr>
          <w:rFonts w:ascii="Times New Roman" w:eastAsiaTheme="minorHAnsi" w:hAnsi="Times New Roman"/>
          <w:i/>
          <w:iCs/>
          <w:sz w:val="24"/>
          <w:szCs w:val="24"/>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sz w:val="28"/>
          <w:szCs w:val="28"/>
          <w:lang w:eastAsia="en-US"/>
        </w:rPr>
      </w:pP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DF0CF0" w:rsidRDefault="00DF0CF0" w:rsidP="008F1490">
      <w:pPr>
        <w:overflowPunct/>
        <w:ind w:firstLine="709"/>
        <w:jc w:val="both"/>
        <w:textAlignment w:val="auto"/>
        <w:rPr>
          <w:rFonts w:ascii="Times New Roman" w:eastAsiaTheme="minorHAnsi" w:hAnsi="Times New Roman"/>
          <w:sz w:val="28"/>
          <w:szCs w:val="28"/>
          <w:lang w:eastAsia="en-US"/>
        </w:rPr>
      </w:pPr>
    </w:p>
    <w:p w:rsidR="00DF0CF0" w:rsidRDefault="00DF0CF0" w:rsidP="008F1490">
      <w:pPr>
        <w:overflowPunct/>
        <w:ind w:firstLine="709"/>
        <w:jc w:val="both"/>
        <w:textAlignment w:val="auto"/>
        <w:rPr>
          <w:rFonts w:ascii="Times New Roman" w:eastAsiaTheme="minorHAnsi" w:hAnsi="Times New Roman"/>
          <w:sz w:val="28"/>
          <w:szCs w:val="28"/>
          <w:lang w:eastAsia="en-US"/>
        </w:rPr>
      </w:pPr>
    </w:p>
    <w:p w:rsidR="00DF0CF0" w:rsidRDefault="00DF0CF0" w:rsidP="008F1490">
      <w:pPr>
        <w:overflowPunct/>
        <w:ind w:firstLine="709"/>
        <w:jc w:val="both"/>
        <w:textAlignment w:val="auto"/>
        <w:rPr>
          <w:rFonts w:ascii="Times New Roman" w:eastAsiaTheme="minorHAnsi" w:hAnsi="Times New Roman"/>
          <w:sz w:val="28"/>
          <w:szCs w:val="28"/>
          <w:lang w:eastAsia="en-US"/>
        </w:rPr>
      </w:pPr>
    </w:p>
    <w:p w:rsidR="00D86DD2" w:rsidRDefault="00D86DD2" w:rsidP="008F1490">
      <w:pPr>
        <w:overflowPunct/>
        <w:ind w:firstLine="709"/>
        <w:jc w:val="both"/>
        <w:textAlignment w:val="auto"/>
        <w:rPr>
          <w:rFonts w:ascii="Times New Roman" w:eastAsiaTheme="minorHAnsi" w:hAnsi="Times New Roman"/>
          <w:sz w:val="28"/>
          <w:szCs w:val="28"/>
          <w:lang w:eastAsia="en-US"/>
        </w:rPr>
      </w:pPr>
    </w:p>
    <w:p w:rsidR="00D86DD2" w:rsidRDefault="00D86DD2" w:rsidP="008F1490">
      <w:pPr>
        <w:overflowPunct/>
        <w:ind w:firstLine="709"/>
        <w:jc w:val="both"/>
        <w:textAlignment w:val="auto"/>
        <w:rPr>
          <w:rFonts w:ascii="Times New Roman" w:eastAsiaTheme="minorHAnsi" w:hAnsi="Times New Roman"/>
          <w:sz w:val="28"/>
          <w:szCs w:val="28"/>
          <w:lang w:eastAsia="en-US"/>
        </w:rPr>
      </w:pPr>
    </w:p>
    <w:p w:rsidR="00D86DD2" w:rsidRDefault="00D86DD2" w:rsidP="008F1490">
      <w:pPr>
        <w:overflowPunct/>
        <w:ind w:firstLine="709"/>
        <w:jc w:val="both"/>
        <w:textAlignment w:val="auto"/>
        <w:rPr>
          <w:rFonts w:ascii="Times New Roman" w:eastAsiaTheme="minorHAnsi" w:hAnsi="Times New Roman"/>
          <w:sz w:val="28"/>
          <w:szCs w:val="28"/>
          <w:lang w:eastAsia="en-US"/>
        </w:rPr>
      </w:pPr>
    </w:p>
    <w:p w:rsidR="00D86DD2" w:rsidRDefault="00D86DD2" w:rsidP="008F1490">
      <w:pPr>
        <w:overflowPunct/>
        <w:ind w:firstLine="709"/>
        <w:jc w:val="both"/>
        <w:textAlignment w:val="auto"/>
        <w:rPr>
          <w:rFonts w:ascii="Times New Roman" w:eastAsiaTheme="minorHAnsi" w:hAnsi="Times New Roman"/>
          <w:sz w:val="28"/>
          <w:szCs w:val="28"/>
          <w:lang w:eastAsia="en-US"/>
        </w:rPr>
      </w:pP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85292C" w:rsidRPr="001F67F8" w:rsidRDefault="0085292C" w:rsidP="0085292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Pr>
          <w:rFonts w:ascii="Times New Roman" w:eastAsiaTheme="minorHAnsi" w:hAnsi="Times New Roman"/>
          <w:sz w:val="24"/>
          <w:szCs w:val="24"/>
          <w:lang w:eastAsia="en-US"/>
        </w:rPr>
        <w:t>5</w:t>
      </w:r>
    </w:p>
    <w:p w:rsidR="0085292C" w:rsidRPr="001F67F8" w:rsidRDefault="0085292C" w:rsidP="0085292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85292C" w:rsidRPr="001F67F8" w:rsidRDefault="0085292C" w:rsidP="0085292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по предоставлению по предоставлению</w:t>
      </w:r>
    </w:p>
    <w:p w:rsidR="0085292C" w:rsidRDefault="0085292C" w:rsidP="0085292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Предоставление земельных </w:t>
      </w:r>
    </w:p>
    <w:p w:rsidR="0085292C" w:rsidRDefault="0085292C" w:rsidP="0085292C">
      <w:pPr>
        <w:overflowPunct/>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участков</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государственной или муниципальной </w:t>
      </w:r>
    </w:p>
    <w:p w:rsidR="00D86DD2" w:rsidRDefault="0085292C" w:rsidP="00D86DD2">
      <w:pPr>
        <w:overflowPunct/>
        <w:jc w:val="right"/>
        <w:textAlignment w:val="auto"/>
        <w:rPr>
          <w:rFonts w:ascii="Times New Roman" w:hAnsi="Times New Roman"/>
          <w:bCs/>
          <w:sz w:val="24"/>
          <w:szCs w:val="24"/>
        </w:rPr>
      </w:pPr>
      <w:r w:rsidRPr="008F1490">
        <w:rPr>
          <w:rFonts w:ascii="Times New Roman" w:eastAsiaTheme="minorHAnsi" w:hAnsi="Times New Roman"/>
          <w:sz w:val="24"/>
          <w:szCs w:val="24"/>
          <w:lang w:eastAsia="en-US"/>
        </w:rPr>
        <w:t>собственности, на торгах,</w:t>
      </w:r>
      <w:r>
        <w:rPr>
          <w:rFonts w:ascii="Times New Roman" w:eastAsiaTheme="minorHAnsi" w:hAnsi="Times New Roman"/>
          <w:sz w:val="24"/>
          <w:szCs w:val="24"/>
          <w:lang w:eastAsia="en-US"/>
        </w:rPr>
        <w:t xml:space="preserve"> </w:t>
      </w:r>
      <w:r w:rsidR="00D86DD2" w:rsidRPr="001F67F8">
        <w:rPr>
          <w:rFonts w:ascii="Times New Roman" w:hAnsi="Times New Roman" w:hint="eastAsia"/>
          <w:bCs/>
          <w:sz w:val="24"/>
          <w:szCs w:val="24"/>
        </w:rPr>
        <w:t>на</w:t>
      </w:r>
      <w:r w:rsidR="00D86DD2" w:rsidRPr="001F67F8">
        <w:rPr>
          <w:rFonts w:ascii="Times New Roman" w:hAnsi="Times New Roman"/>
          <w:bCs/>
          <w:sz w:val="24"/>
          <w:szCs w:val="24"/>
        </w:rPr>
        <w:t xml:space="preserve"> </w:t>
      </w:r>
      <w:r w:rsidR="00D86DD2" w:rsidRPr="001F67F8">
        <w:rPr>
          <w:rFonts w:ascii="Times New Roman" w:hAnsi="Times New Roman" w:hint="eastAsia"/>
          <w:bCs/>
          <w:sz w:val="24"/>
          <w:szCs w:val="24"/>
        </w:rPr>
        <w:t>территории</w:t>
      </w:r>
      <w:r w:rsidR="00D86DD2" w:rsidRPr="001F67F8">
        <w:rPr>
          <w:rFonts w:ascii="Times New Roman" w:hAnsi="Times New Roman"/>
          <w:bCs/>
          <w:sz w:val="24"/>
          <w:szCs w:val="24"/>
        </w:rPr>
        <w:t xml:space="preserve"> муниципального образования </w:t>
      </w:r>
    </w:p>
    <w:p w:rsidR="00D86DD2" w:rsidRPr="001F67F8" w:rsidRDefault="00D86DD2" w:rsidP="00D86DD2">
      <w:pPr>
        <w:overflowPunct/>
        <w:jc w:val="right"/>
        <w:textAlignment w:val="auto"/>
        <w:rPr>
          <w:rFonts w:ascii="Times New Roman" w:eastAsiaTheme="minorHAnsi" w:hAnsi="Times New Roman"/>
          <w:sz w:val="24"/>
          <w:szCs w:val="24"/>
          <w:lang w:eastAsia="en-US"/>
        </w:rPr>
      </w:pPr>
      <w:r w:rsidRPr="001F67F8">
        <w:rPr>
          <w:rFonts w:ascii="Times New Roman" w:hAnsi="Times New Roman"/>
          <w:bCs/>
          <w:sz w:val="24"/>
          <w:szCs w:val="24"/>
        </w:rPr>
        <w:t>«</w:t>
      </w:r>
      <w:r>
        <w:rPr>
          <w:rFonts w:ascii="Times New Roman" w:hAnsi="Times New Roman"/>
          <w:bCs/>
          <w:sz w:val="24"/>
          <w:szCs w:val="24"/>
        </w:rPr>
        <w:t xml:space="preserve">Среднеканский </w:t>
      </w:r>
      <w:r w:rsidRPr="00763BD6">
        <w:rPr>
          <w:rFonts w:ascii="Times New Roman" w:hAnsi="Times New Roman" w:hint="eastAsia"/>
          <w:bCs/>
          <w:sz w:val="24"/>
          <w:szCs w:val="24"/>
        </w:rPr>
        <w:t>муниципальный</w:t>
      </w:r>
      <w:r w:rsidRPr="00763BD6">
        <w:rPr>
          <w:rFonts w:ascii="Times New Roman" w:hAnsi="Times New Roman"/>
          <w:bCs/>
          <w:sz w:val="24"/>
          <w:szCs w:val="24"/>
        </w:rPr>
        <w:t xml:space="preserve"> </w:t>
      </w:r>
      <w:r w:rsidRPr="00763BD6">
        <w:rPr>
          <w:rFonts w:ascii="Times New Roman" w:hAnsi="Times New Roman" w:hint="eastAsia"/>
          <w:bCs/>
          <w:sz w:val="24"/>
          <w:szCs w:val="24"/>
        </w:rPr>
        <w:t>округ</w:t>
      </w:r>
      <w:r w:rsidRPr="00763BD6">
        <w:rPr>
          <w:rFonts w:ascii="Times New Roman" w:hAnsi="Times New Roman"/>
          <w:bCs/>
          <w:sz w:val="24"/>
          <w:szCs w:val="24"/>
        </w:rPr>
        <w:t xml:space="preserve"> </w:t>
      </w:r>
      <w:r w:rsidRPr="00763BD6">
        <w:rPr>
          <w:rFonts w:ascii="Times New Roman" w:hAnsi="Times New Roman" w:hint="eastAsia"/>
          <w:bCs/>
          <w:sz w:val="24"/>
          <w:szCs w:val="24"/>
        </w:rPr>
        <w:t>Магаданской</w:t>
      </w:r>
      <w:r w:rsidRPr="00763BD6">
        <w:rPr>
          <w:rFonts w:ascii="Times New Roman" w:hAnsi="Times New Roman"/>
          <w:bCs/>
          <w:sz w:val="24"/>
          <w:szCs w:val="24"/>
        </w:rPr>
        <w:t xml:space="preserve"> </w:t>
      </w:r>
      <w:r w:rsidRPr="00763BD6">
        <w:rPr>
          <w:rFonts w:ascii="Times New Roman" w:hAnsi="Times New Roman" w:hint="eastAsia"/>
          <w:bCs/>
          <w:sz w:val="24"/>
          <w:szCs w:val="24"/>
        </w:rPr>
        <w:t>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85292C" w:rsidRDefault="0085292C" w:rsidP="00D86DD2">
      <w:pPr>
        <w:overflowPunct/>
        <w:jc w:val="right"/>
        <w:textAlignment w:val="auto"/>
        <w:rPr>
          <w:rFonts w:ascii="Times New Roman" w:eastAsiaTheme="minorHAnsi" w:hAnsi="Times New Roman"/>
          <w:sz w:val="28"/>
          <w:szCs w:val="28"/>
          <w:lang w:eastAsia="en-US"/>
        </w:rPr>
      </w:pPr>
    </w:p>
    <w:p w:rsidR="0085292C" w:rsidRPr="00D86DD2" w:rsidRDefault="0085292C" w:rsidP="008F1490">
      <w:pPr>
        <w:overflowPunct/>
        <w:ind w:firstLine="709"/>
        <w:jc w:val="both"/>
        <w:textAlignment w:val="auto"/>
        <w:rPr>
          <w:rFonts w:ascii="Times New Roman" w:eastAsiaTheme="minorHAnsi" w:hAnsi="Times New Roman"/>
          <w:sz w:val="24"/>
          <w:szCs w:val="24"/>
          <w:lang w:eastAsia="en-US"/>
        </w:rPr>
      </w:pPr>
    </w:p>
    <w:p w:rsidR="0085292C" w:rsidRPr="00D86DD2" w:rsidRDefault="0085292C" w:rsidP="0085292C">
      <w:pPr>
        <w:overflowPunct/>
        <w:ind w:firstLine="709"/>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Форма заявления об утверждении схемы расположения земельного участка на кадастровом плане территории</w:t>
      </w:r>
    </w:p>
    <w:p w:rsidR="0085292C" w:rsidRPr="00D86DD2" w:rsidRDefault="0085292C" w:rsidP="0085292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Заявление</w:t>
      </w:r>
    </w:p>
    <w:p w:rsidR="0085292C" w:rsidRPr="00D86DD2" w:rsidRDefault="0085292C" w:rsidP="0085292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об утверждении схемы расположения земельного участка на кадастровом плане</w:t>
      </w:r>
    </w:p>
    <w:p w:rsidR="0085292C" w:rsidRPr="00D86DD2" w:rsidRDefault="0085292C" w:rsidP="0085292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территории</w:t>
      </w:r>
    </w:p>
    <w:p w:rsidR="0085292C" w:rsidRPr="00D86DD2" w:rsidRDefault="0085292C" w:rsidP="0085292C">
      <w:pPr>
        <w:overflowPunct/>
        <w:jc w:val="righ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от ___________ №___________</w:t>
      </w:r>
    </w:p>
    <w:p w:rsidR="0085292C" w:rsidRPr="00D86DD2" w:rsidRDefault="0085292C" w:rsidP="0085292C">
      <w:pPr>
        <w:overflowPunct/>
        <w:textAlignment w:val="auto"/>
        <w:rPr>
          <w:rFonts w:ascii="Times New Roman" w:eastAsiaTheme="minorHAnsi" w:hAnsi="Times New Roman"/>
          <w:sz w:val="24"/>
          <w:szCs w:val="24"/>
          <w:lang w:eastAsia="en-US"/>
        </w:rPr>
      </w:pPr>
    </w:p>
    <w:p w:rsidR="0085292C" w:rsidRPr="00D86DD2" w:rsidRDefault="0085292C" w:rsidP="0085292C">
      <w:pPr>
        <w:pBdr>
          <w:bottom w:val="single" w:sz="4" w:space="1" w:color="auto"/>
        </w:pBdr>
        <w:overflowPunct/>
        <w:jc w:val="center"/>
        <w:textAlignment w:val="auto"/>
        <w:rPr>
          <w:rFonts w:ascii="Times New Roman" w:eastAsiaTheme="minorHAnsi" w:hAnsi="Times New Roman"/>
          <w:b/>
          <w:bCs/>
          <w:sz w:val="24"/>
          <w:szCs w:val="24"/>
          <w:lang w:eastAsia="en-US"/>
        </w:rPr>
      </w:pPr>
    </w:p>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(наименование уполномоченного органа исполнительной власти субъекта Российской Федерации, органа местного</w:t>
      </w:r>
      <w:r w:rsidR="00D86DD2" w:rsidRPr="00D86DD2">
        <w:rPr>
          <w:rFonts w:ascii="Times New Roman" w:eastAsiaTheme="minorHAnsi" w:hAnsi="Times New Roman"/>
          <w:sz w:val="24"/>
          <w:szCs w:val="24"/>
          <w:lang w:eastAsia="en-US"/>
        </w:rPr>
        <w:t xml:space="preserve"> </w:t>
      </w:r>
      <w:r w:rsidRPr="00D86DD2">
        <w:rPr>
          <w:rFonts w:ascii="Times New Roman" w:eastAsiaTheme="minorHAnsi" w:hAnsi="Times New Roman"/>
          <w:sz w:val="24"/>
          <w:szCs w:val="24"/>
          <w:lang w:eastAsia="en-US"/>
        </w:rPr>
        <w:t>самоуправления)</w:t>
      </w:r>
    </w:p>
    <w:p w:rsidR="0085292C" w:rsidRPr="00D86DD2" w:rsidRDefault="0085292C" w:rsidP="0085292C">
      <w:pPr>
        <w:overflowPunct/>
        <w:ind w:firstLine="709"/>
        <w:textAlignment w:val="auto"/>
        <w:rPr>
          <w:rFonts w:ascii="Times New Roman" w:eastAsiaTheme="minorHAnsi" w:hAnsi="Times New Roman"/>
          <w:sz w:val="24"/>
          <w:szCs w:val="24"/>
          <w:lang w:eastAsia="en-US"/>
        </w:rPr>
      </w:pPr>
    </w:p>
    <w:p w:rsidR="0085292C" w:rsidRPr="00D86DD2" w:rsidRDefault="0085292C" w:rsidP="0085292C">
      <w:pPr>
        <w:overflowPunct/>
        <w:ind w:firstLine="709"/>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p w:rsidR="0085292C" w:rsidRPr="00D86DD2" w:rsidRDefault="0085292C" w:rsidP="0085292C">
      <w:pPr>
        <w:overflowPunct/>
        <w:ind w:firstLine="709"/>
        <w:textAlignment w:val="auto"/>
        <w:rPr>
          <w:rFonts w:ascii="Times New Roman" w:eastAsiaTheme="minorHAnsi" w:hAnsi="Times New Roman"/>
          <w:sz w:val="24"/>
          <w:szCs w:val="24"/>
          <w:lang w:eastAsia="en-US"/>
        </w:rPr>
      </w:pPr>
    </w:p>
    <w:p w:rsidR="0085292C" w:rsidRPr="00D86DD2" w:rsidRDefault="0085292C" w:rsidP="0085292C">
      <w:pPr>
        <w:pStyle w:val="af"/>
        <w:numPr>
          <w:ilvl w:val="0"/>
          <w:numId w:val="4"/>
        </w:numPr>
        <w:overflowPunct/>
        <w:jc w:val="both"/>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Сведения о заявителе (в случае, если заявитель обращается через представителя)</w:t>
      </w:r>
    </w:p>
    <w:p w:rsidR="0085292C" w:rsidRPr="00D86DD2" w:rsidRDefault="0085292C" w:rsidP="0085292C">
      <w:pPr>
        <w:overflowPunct/>
        <w:textAlignment w:val="auto"/>
        <w:rPr>
          <w:rFonts w:ascii="Times New Roman" w:eastAsiaTheme="minorHAnsi" w:hAnsi="Times New Roman"/>
          <w:b/>
          <w:bCs/>
          <w:sz w:val="24"/>
          <w:szCs w:val="24"/>
          <w:lang w:eastAsia="en-US"/>
        </w:rPr>
      </w:pPr>
    </w:p>
    <w:tbl>
      <w:tblPr>
        <w:tblStyle w:val="a3"/>
        <w:tblW w:w="0" w:type="auto"/>
        <w:tblLook w:val="04A0" w:firstRow="1" w:lastRow="0" w:firstColumn="1" w:lastColumn="0" w:noHBand="0" w:noVBand="1"/>
      </w:tblPr>
      <w:tblGrid>
        <w:gridCol w:w="1271"/>
        <w:gridCol w:w="4111"/>
        <w:gridCol w:w="4531"/>
      </w:tblGrid>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Сведения о физическом лице, в случае если заявитель является физическое лицо:</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1.1.1.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Фамилия, имя, отчество (при наличии)</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1.1.2.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Реквизиты документа, удостоверяющего</w:t>
            </w: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личность</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1.1.3.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регистрации</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1.1.4.</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проживания</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1.1.5.</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Номер телефона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1.1.6.</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электронной почты</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Сведения об индивидуальном предпринимателе, в случае если заявитель является индивидуальным предпринимателем:</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1.2.1.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ФИО индивидуального предпринимателя</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1.2.2.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Идентификационный номер</w:t>
            </w: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налогоплательщика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1.2.3.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Основной государственный регистрационный номер </w:t>
            </w:r>
            <w:proofErr w:type="gramStart"/>
            <w:r w:rsidRPr="00D86DD2">
              <w:rPr>
                <w:rFonts w:ascii="Times New Roman" w:eastAsiaTheme="minorHAnsi" w:hAnsi="Times New Roman"/>
                <w:sz w:val="24"/>
                <w:szCs w:val="24"/>
                <w:lang w:eastAsia="en-US"/>
              </w:rPr>
              <w:t>индивидуального</w:t>
            </w:r>
            <w:proofErr w:type="gramEnd"/>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предпринимателя</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1.2.4.</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Номер телефона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1.2.5.</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электронной почты</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Сведения о юридическом лице:</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1.3.1.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Полное наименование юридического лица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lastRenderedPageBreak/>
              <w:t>1.3.2.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Основной государственный регистрационный номер</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1.3.3.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Идентификационный номер</w:t>
            </w: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налогоплательщика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1.3.4.</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Номер телефона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1.3.5.</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электронной почты</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bl>
    <w:p w:rsidR="0085292C" w:rsidRPr="00D86DD2" w:rsidRDefault="0085292C" w:rsidP="0085292C">
      <w:pPr>
        <w:overflowPunct/>
        <w:textAlignment w:val="auto"/>
        <w:rPr>
          <w:rFonts w:ascii="Times New Roman" w:eastAsiaTheme="minorHAnsi" w:hAnsi="Times New Roman"/>
          <w:b/>
          <w:bCs/>
          <w:sz w:val="24"/>
          <w:szCs w:val="24"/>
          <w:lang w:eastAsia="en-US"/>
        </w:rPr>
      </w:pPr>
    </w:p>
    <w:p w:rsidR="0085292C" w:rsidRPr="00D86DD2" w:rsidRDefault="0085292C" w:rsidP="0085292C">
      <w:pPr>
        <w:pStyle w:val="af"/>
        <w:numPr>
          <w:ilvl w:val="0"/>
          <w:numId w:val="4"/>
        </w:num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Сведения о заявителе</w:t>
      </w:r>
    </w:p>
    <w:p w:rsidR="0085292C" w:rsidRPr="00D86DD2" w:rsidRDefault="0085292C" w:rsidP="0085292C">
      <w:pPr>
        <w:overflowPunct/>
        <w:jc w:val="center"/>
        <w:textAlignment w:val="auto"/>
        <w:rPr>
          <w:rFonts w:ascii="Times New Roman" w:eastAsiaTheme="minorHAnsi" w:hAnsi="Times New Roman"/>
          <w:b/>
          <w:bCs/>
          <w:sz w:val="24"/>
          <w:szCs w:val="24"/>
          <w:lang w:eastAsia="en-US"/>
        </w:rPr>
      </w:pPr>
    </w:p>
    <w:tbl>
      <w:tblPr>
        <w:tblStyle w:val="a3"/>
        <w:tblW w:w="0" w:type="auto"/>
        <w:tblLook w:val="04A0" w:firstRow="1" w:lastRow="0" w:firstColumn="1" w:lastColumn="0" w:noHBand="0" w:noVBand="1"/>
      </w:tblPr>
      <w:tblGrid>
        <w:gridCol w:w="1271"/>
        <w:gridCol w:w="4111"/>
        <w:gridCol w:w="4531"/>
      </w:tblGrid>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Сведения о физическом лице, в случае если заявитель является физическое лицо:</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2.1.1.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Фамилия, имя, отчество (при наличии)</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2.1.2.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Реквизиты документа, удостоверяющего</w:t>
            </w: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личность</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2.1.3.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регистрации</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2.1.4.</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проживания</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2.1.5.</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Номер телефона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2.1.6.</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электронной почты</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Сведения об индивидуальном предпринимателе, в случае если заявитель является индивидуальным предпринимателем:</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2.2.1.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ФИО индивидуального предпринимателя</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2.2.2.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Идентификационный номер</w:t>
            </w: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налогоплательщика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2.2.3.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Основной государственный регистрационный номер </w:t>
            </w:r>
            <w:proofErr w:type="gramStart"/>
            <w:r w:rsidRPr="00D86DD2">
              <w:rPr>
                <w:rFonts w:ascii="Times New Roman" w:eastAsiaTheme="minorHAnsi" w:hAnsi="Times New Roman"/>
                <w:sz w:val="24"/>
                <w:szCs w:val="24"/>
                <w:lang w:eastAsia="en-US"/>
              </w:rPr>
              <w:t>индивидуального</w:t>
            </w:r>
            <w:proofErr w:type="gramEnd"/>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предпринимателя</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2.2.4.</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Номер телефона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2.2.5.</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электронной почты</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Сведения о юридическом лице:</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2.3.1.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Полное наименование юридического лица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2.3.2.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Основной государственный регистрационный номер</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2.3.3.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Идентификационный номер</w:t>
            </w: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налогоплательщика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2.3.4.</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Номер телефона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2.3.5.</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Адрес электронной почты</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bl>
    <w:p w:rsidR="0085292C" w:rsidRPr="00D86DD2" w:rsidRDefault="0085292C" w:rsidP="0085292C">
      <w:pPr>
        <w:overflowPunct/>
        <w:jc w:val="center"/>
        <w:textAlignment w:val="auto"/>
        <w:rPr>
          <w:rFonts w:ascii="Times New Roman" w:eastAsiaTheme="minorHAnsi" w:hAnsi="Times New Roman"/>
          <w:b/>
          <w:bCs/>
          <w:sz w:val="24"/>
          <w:szCs w:val="24"/>
          <w:lang w:eastAsia="en-US"/>
        </w:rPr>
      </w:pPr>
    </w:p>
    <w:p w:rsidR="0085292C" w:rsidRPr="00D86DD2" w:rsidRDefault="0085292C" w:rsidP="0085292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3. Сведения по услуге</w:t>
      </w:r>
    </w:p>
    <w:p w:rsidR="0085292C" w:rsidRPr="00D86DD2" w:rsidRDefault="0085292C" w:rsidP="0085292C">
      <w:pPr>
        <w:overflowPunct/>
        <w:jc w:val="center"/>
        <w:textAlignment w:val="auto"/>
        <w:rPr>
          <w:rFonts w:ascii="Times New Roman" w:eastAsiaTheme="minorHAnsi" w:hAnsi="Times New Roman"/>
          <w:b/>
          <w:bCs/>
          <w:sz w:val="24"/>
          <w:szCs w:val="24"/>
          <w:lang w:eastAsia="en-US"/>
        </w:rPr>
      </w:pPr>
    </w:p>
    <w:tbl>
      <w:tblPr>
        <w:tblStyle w:val="a3"/>
        <w:tblW w:w="0" w:type="auto"/>
        <w:tblLook w:val="04A0" w:firstRow="1" w:lastRow="0" w:firstColumn="1" w:lastColumn="0" w:noHBand="0" w:noVBand="1"/>
      </w:tblPr>
      <w:tblGrid>
        <w:gridCol w:w="1271"/>
        <w:gridCol w:w="4111"/>
        <w:gridCol w:w="4531"/>
      </w:tblGrid>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3.1.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В результате чего образуется земельный участок? (Раздел/Объединение)</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3.2.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Право заявителя на земельный участок зарегистрировано в ЕГРН?</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3.3.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Сколько землепользователей у </w:t>
            </w:r>
            <w:proofErr w:type="gramStart"/>
            <w:r w:rsidRPr="00D86DD2">
              <w:rPr>
                <w:rFonts w:ascii="Times New Roman" w:eastAsiaTheme="minorHAnsi" w:hAnsi="Times New Roman"/>
                <w:sz w:val="24"/>
                <w:szCs w:val="24"/>
                <w:lang w:eastAsia="en-US"/>
              </w:rPr>
              <w:t>исходного</w:t>
            </w:r>
            <w:proofErr w:type="gramEnd"/>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земельного участка?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lastRenderedPageBreak/>
              <w:t>3.4.</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Исходный земельный участок находится в залоге?</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bl>
    <w:p w:rsidR="0085292C" w:rsidRPr="00D86DD2" w:rsidRDefault="0085292C" w:rsidP="0085292C">
      <w:pPr>
        <w:overflowPunct/>
        <w:jc w:val="center"/>
        <w:textAlignment w:val="auto"/>
        <w:rPr>
          <w:rFonts w:ascii="Times New Roman" w:eastAsiaTheme="minorHAnsi" w:hAnsi="Times New Roman"/>
          <w:b/>
          <w:bCs/>
          <w:sz w:val="24"/>
          <w:szCs w:val="24"/>
          <w:lang w:eastAsia="en-US"/>
        </w:rPr>
      </w:pPr>
    </w:p>
    <w:p w:rsidR="0085292C" w:rsidRPr="00D86DD2" w:rsidRDefault="0085292C" w:rsidP="0085292C">
      <w:pPr>
        <w:pStyle w:val="af"/>
        <w:numPr>
          <w:ilvl w:val="0"/>
          <w:numId w:val="5"/>
        </w:num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Сведения о земельном участк</w:t>
      </w:r>
      <w:proofErr w:type="gramStart"/>
      <w:r w:rsidRPr="00D86DD2">
        <w:rPr>
          <w:rFonts w:ascii="Times New Roman" w:eastAsiaTheme="minorHAnsi" w:hAnsi="Times New Roman"/>
          <w:b/>
          <w:bCs/>
          <w:sz w:val="24"/>
          <w:szCs w:val="24"/>
          <w:lang w:eastAsia="en-US"/>
        </w:rPr>
        <w:t>е(</w:t>
      </w:r>
      <w:proofErr w:type="gramEnd"/>
      <w:r w:rsidRPr="00D86DD2">
        <w:rPr>
          <w:rFonts w:ascii="Times New Roman" w:eastAsiaTheme="minorHAnsi" w:hAnsi="Times New Roman"/>
          <w:b/>
          <w:bCs/>
          <w:sz w:val="24"/>
          <w:szCs w:val="24"/>
          <w:lang w:eastAsia="en-US"/>
        </w:rPr>
        <w:t>-ах)</w:t>
      </w:r>
    </w:p>
    <w:p w:rsidR="0085292C" w:rsidRPr="00D86DD2" w:rsidRDefault="0085292C" w:rsidP="0085292C">
      <w:pPr>
        <w:overflowPunct/>
        <w:jc w:val="center"/>
        <w:textAlignment w:val="auto"/>
        <w:rPr>
          <w:rFonts w:ascii="Times New Roman" w:eastAsiaTheme="minorHAnsi" w:hAnsi="Times New Roman"/>
          <w:b/>
          <w:bCs/>
          <w:sz w:val="24"/>
          <w:szCs w:val="24"/>
          <w:lang w:eastAsia="en-US"/>
        </w:rPr>
      </w:pPr>
    </w:p>
    <w:tbl>
      <w:tblPr>
        <w:tblStyle w:val="a3"/>
        <w:tblW w:w="0" w:type="auto"/>
        <w:tblLook w:val="04A0" w:firstRow="1" w:lastRow="0" w:firstColumn="1" w:lastColumn="0" w:noHBand="0" w:noVBand="1"/>
      </w:tblPr>
      <w:tblGrid>
        <w:gridCol w:w="1271"/>
        <w:gridCol w:w="4111"/>
        <w:gridCol w:w="4531"/>
      </w:tblGrid>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4.1.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Кадастровый номер </w:t>
            </w:r>
            <w:proofErr w:type="gramStart"/>
            <w:r w:rsidRPr="00D86DD2">
              <w:rPr>
                <w:rFonts w:ascii="Times New Roman" w:eastAsiaTheme="minorHAnsi" w:hAnsi="Times New Roman"/>
                <w:sz w:val="24"/>
                <w:szCs w:val="24"/>
                <w:lang w:eastAsia="en-US"/>
              </w:rPr>
              <w:t>земельного</w:t>
            </w:r>
            <w:proofErr w:type="gramEnd"/>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участка</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4.2.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proofErr w:type="spellStart"/>
            <w:r w:rsidRPr="00D86DD2">
              <w:rPr>
                <w:rFonts w:ascii="Times New Roman" w:eastAsiaTheme="minorHAnsi" w:hAnsi="Times New Roman"/>
                <w:sz w:val="24"/>
                <w:szCs w:val="24"/>
                <w:lang w:eastAsia="en-US"/>
              </w:rPr>
              <w:t>ПКадастровый</w:t>
            </w:r>
            <w:proofErr w:type="spellEnd"/>
            <w:r w:rsidRPr="00D86DD2">
              <w:rPr>
                <w:rFonts w:ascii="Times New Roman" w:eastAsiaTheme="minorHAnsi" w:hAnsi="Times New Roman"/>
                <w:sz w:val="24"/>
                <w:szCs w:val="24"/>
                <w:lang w:eastAsia="en-US"/>
              </w:rPr>
              <w:t xml:space="preserve"> номер </w:t>
            </w:r>
            <w:proofErr w:type="gramStart"/>
            <w:r w:rsidRPr="00D86DD2">
              <w:rPr>
                <w:rFonts w:ascii="Times New Roman" w:eastAsiaTheme="minorHAnsi" w:hAnsi="Times New Roman"/>
                <w:sz w:val="24"/>
                <w:szCs w:val="24"/>
                <w:lang w:eastAsia="en-US"/>
              </w:rPr>
              <w:t>земельного</w:t>
            </w:r>
            <w:proofErr w:type="gramEnd"/>
          </w:p>
          <w:p w:rsidR="0085292C" w:rsidRPr="00D86DD2" w:rsidRDefault="0085292C" w:rsidP="0085292C">
            <w:pPr>
              <w:overflowPunct/>
              <w:textAlignment w:val="auto"/>
              <w:rPr>
                <w:rFonts w:ascii="Times New Roman" w:eastAsiaTheme="minorHAnsi" w:hAnsi="Times New Roman"/>
                <w:sz w:val="24"/>
                <w:szCs w:val="24"/>
                <w:lang w:eastAsia="en-US"/>
              </w:rPr>
            </w:pPr>
            <w:proofErr w:type="gramStart"/>
            <w:r w:rsidRPr="00D86DD2">
              <w:rPr>
                <w:rFonts w:ascii="Times New Roman" w:eastAsiaTheme="minorHAnsi" w:hAnsi="Times New Roman"/>
                <w:sz w:val="24"/>
                <w:szCs w:val="24"/>
                <w:lang w:eastAsia="en-US"/>
              </w:rPr>
              <w:t>участка (возможность добавления</w:t>
            </w:r>
            <w:proofErr w:type="gramEnd"/>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сведений о земельных участках, при объединении)</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bl>
    <w:p w:rsidR="0085292C" w:rsidRPr="00D86DD2" w:rsidRDefault="0085292C" w:rsidP="0085292C">
      <w:pPr>
        <w:overflowPunct/>
        <w:jc w:val="center"/>
        <w:textAlignment w:val="auto"/>
        <w:rPr>
          <w:rFonts w:ascii="Times New Roman" w:eastAsiaTheme="minorHAnsi" w:hAnsi="Times New Roman"/>
          <w:b/>
          <w:bCs/>
          <w:sz w:val="24"/>
          <w:szCs w:val="24"/>
          <w:lang w:eastAsia="en-US"/>
        </w:rPr>
      </w:pPr>
    </w:p>
    <w:p w:rsidR="0085292C" w:rsidRPr="00D86DD2" w:rsidRDefault="0085292C" w:rsidP="0085292C">
      <w:pPr>
        <w:pStyle w:val="af"/>
        <w:numPr>
          <w:ilvl w:val="0"/>
          <w:numId w:val="5"/>
        </w:num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Прикладываемые документы</w:t>
      </w:r>
    </w:p>
    <w:p w:rsidR="0085292C" w:rsidRPr="00D86DD2" w:rsidRDefault="0085292C" w:rsidP="0085292C">
      <w:pPr>
        <w:overflowPunct/>
        <w:jc w:val="center"/>
        <w:textAlignment w:val="auto"/>
        <w:rPr>
          <w:rFonts w:ascii="Times New Roman" w:eastAsiaTheme="minorHAnsi" w:hAnsi="Times New Roman"/>
          <w:b/>
          <w:bCs/>
          <w:sz w:val="24"/>
          <w:szCs w:val="24"/>
          <w:lang w:eastAsia="en-US"/>
        </w:rPr>
      </w:pPr>
    </w:p>
    <w:tbl>
      <w:tblPr>
        <w:tblStyle w:val="a3"/>
        <w:tblW w:w="0" w:type="auto"/>
        <w:tblLook w:val="04A0" w:firstRow="1" w:lastRow="0" w:firstColumn="1" w:lastColumn="0" w:noHBand="0" w:noVBand="1"/>
      </w:tblPr>
      <w:tblGrid>
        <w:gridCol w:w="1271"/>
        <w:gridCol w:w="4111"/>
        <w:gridCol w:w="4531"/>
      </w:tblGrid>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w:t>
            </w:r>
          </w:p>
        </w:tc>
        <w:tc>
          <w:tcPr>
            <w:tcW w:w="411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Наименование документа</w:t>
            </w:r>
          </w:p>
        </w:tc>
        <w:tc>
          <w:tcPr>
            <w:tcW w:w="453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Наименование прикладываемого документа</w:t>
            </w: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1</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Документ, подтверждающий полномочия</w:t>
            </w: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представителя</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2</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Схема расположения земельного участка или земельных участков на кадастровом плане территории</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3</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Правоустанавливающий документ на объект</w:t>
            </w: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недвижимости</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4</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Согласие залогодержателей</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r w:rsidR="0085292C" w:rsidRPr="00D86DD2" w:rsidTr="0085292C">
        <w:tc>
          <w:tcPr>
            <w:tcW w:w="1271"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5</w:t>
            </w:r>
          </w:p>
        </w:tc>
        <w:tc>
          <w:tcPr>
            <w:tcW w:w="4111" w:type="dxa"/>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Согласие землепользователей</w:t>
            </w:r>
          </w:p>
        </w:tc>
        <w:tc>
          <w:tcPr>
            <w:tcW w:w="4531" w:type="dxa"/>
          </w:tcPr>
          <w:p w:rsidR="0085292C" w:rsidRPr="00D86DD2" w:rsidRDefault="0085292C" w:rsidP="0085292C">
            <w:pPr>
              <w:overflowPunct/>
              <w:textAlignment w:val="auto"/>
              <w:rPr>
                <w:rFonts w:ascii="Times New Roman" w:eastAsiaTheme="minorHAnsi" w:hAnsi="Times New Roman"/>
                <w:sz w:val="24"/>
                <w:szCs w:val="24"/>
                <w:lang w:eastAsia="en-US"/>
              </w:rPr>
            </w:pPr>
          </w:p>
        </w:tc>
      </w:tr>
    </w:tbl>
    <w:p w:rsidR="0085292C" w:rsidRPr="00D86DD2" w:rsidRDefault="0085292C" w:rsidP="0085292C">
      <w:pPr>
        <w:overflowPunct/>
        <w:jc w:val="center"/>
        <w:textAlignment w:val="auto"/>
        <w:rPr>
          <w:rFonts w:ascii="Times New Roman" w:eastAsiaTheme="minorHAnsi" w:hAnsi="Times New Roman"/>
          <w:b/>
          <w:bCs/>
          <w:sz w:val="24"/>
          <w:szCs w:val="24"/>
          <w:lang w:eastAsia="en-US"/>
        </w:rPr>
      </w:pPr>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Результат предоставления услуги прошу:</w:t>
      </w:r>
    </w:p>
    <w:p w:rsidR="0085292C" w:rsidRPr="00D86DD2" w:rsidRDefault="0085292C" w:rsidP="0085292C">
      <w:pPr>
        <w:overflowPunct/>
        <w:textAlignment w:val="auto"/>
        <w:rPr>
          <w:rFonts w:ascii="Times New Roman" w:eastAsiaTheme="minorHAnsi" w:hAnsi="Times New Roman"/>
          <w:sz w:val="24"/>
          <w:szCs w:val="24"/>
          <w:lang w:eastAsia="en-US"/>
        </w:rPr>
      </w:pPr>
    </w:p>
    <w:tbl>
      <w:tblPr>
        <w:tblStyle w:val="a3"/>
        <w:tblW w:w="9930" w:type="dxa"/>
        <w:tblLook w:val="04A0" w:firstRow="1" w:lastRow="0" w:firstColumn="1" w:lastColumn="0" w:noHBand="0" w:noVBand="1"/>
      </w:tblPr>
      <w:tblGrid>
        <w:gridCol w:w="8926"/>
        <w:gridCol w:w="1004"/>
      </w:tblGrid>
      <w:tr w:rsidR="0085292C" w:rsidRPr="00D86DD2" w:rsidTr="0085292C">
        <w:trPr>
          <w:trHeight w:val="541"/>
        </w:trPr>
        <w:tc>
          <w:tcPr>
            <w:tcW w:w="8926" w:type="dxa"/>
            <w:vAlign w:val="center"/>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направить в форме электронного документа в Личный кабинет на ЕПГУ/РПГУ</w:t>
            </w:r>
          </w:p>
        </w:tc>
        <w:tc>
          <w:tcPr>
            <w:tcW w:w="1004"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p>
        </w:tc>
      </w:tr>
      <w:tr w:rsidR="0085292C" w:rsidRPr="00D86DD2" w:rsidTr="0085292C">
        <w:trPr>
          <w:trHeight w:val="1116"/>
        </w:trPr>
        <w:tc>
          <w:tcPr>
            <w:tcW w:w="8926" w:type="dxa"/>
            <w:vAlign w:val="center"/>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w:t>
            </w:r>
            <w:proofErr w:type="gramStart"/>
            <w:r w:rsidRPr="00D86DD2">
              <w:rPr>
                <w:rFonts w:ascii="Times New Roman" w:eastAsiaTheme="minorHAnsi" w:hAnsi="Times New Roman"/>
                <w:sz w:val="24"/>
                <w:szCs w:val="24"/>
                <w:lang w:eastAsia="en-US"/>
              </w:rPr>
              <w:t>в</w:t>
            </w:r>
            <w:proofErr w:type="gramEnd"/>
          </w:p>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 xml:space="preserve">МФЦ, </w:t>
            </w:r>
            <w:proofErr w:type="gramStart"/>
            <w:r w:rsidRPr="00D86DD2">
              <w:rPr>
                <w:rFonts w:ascii="Times New Roman" w:eastAsiaTheme="minorHAnsi" w:hAnsi="Times New Roman"/>
                <w:sz w:val="24"/>
                <w:szCs w:val="24"/>
                <w:lang w:eastAsia="en-US"/>
              </w:rPr>
              <w:t>расположенном</w:t>
            </w:r>
            <w:proofErr w:type="gramEnd"/>
            <w:r w:rsidRPr="00D86DD2">
              <w:rPr>
                <w:rFonts w:ascii="Times New Roman" w:eastAsiaTheme="minorHAnsi" w:hAnsi="Times New Roman"/>
                <w:sz w:val="24"/>
                <w:szCs w:val="24"/>
                <w:lang w:eastAsia="en-US"/>
              </w:rPr>
              <w:t xml:space="preserve"> по адресу:__________________________________________</w:t>
            </w:r>
          </w:p>
        </w:tc>
        <w:tc>
          <w:tcPr>
            <w:tcW w:w="1004"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p>
        </w:tc>
      </w:tr>
      <w:tr w:rsidR="0085292C" w:rsidRPr="00D86DD2" w:rsidTr="0085292C">
        <w:trPr>
          <w:trHeight w:val="706"/>
        </w:trPr>
        <w:tc>
          <w:tcPr>
            <w:tcW w:w="8926" w:type="dxa"/>
            <w:vAlign w:val="center"/>
          </w:tcPr>
          <w:p w:rsidR="0085292C" w:rsidRPr="00D86DD2" w:rsidRDefault="0085292C" w:rsidP="0085292C">
            <w:pPr>
              <w:overflowPunct/>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направить на бумажном носителе на почтовый адрес: _________________________</w:t>
            </w:r>
          </w:p>
        </w:tc>
        <w:tc>
          <w:tcPr>
            <w:tcW w:w="1004" w:type="dxa"/>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p>
        </w:tc>
      </w:tr>
      <w:tr w:rsidR="0085292C" w:rsidRPr="00D86DD2" w:rsidTr="0085292C">
        <w:trPr>
          <w:trHeight w:val="356"/>
        </w:trPr>
        <w:tc>
          <w:tcPr>
            <w:tcW w:w="9930" w:type="dxa"/>
            <w:gridSpan w:val="2"/>
            <w:vAlign w:val="center"/>
          </w:tcPr>
          <w:p w:rsidR="0085292C" w:rsidRPr="00D86DD2" w:rsidRDefault="0085292C" w:rsidP="0085292C">
            <w:pPr>
              <w:overflowPunct/>
              <w:jc w:val="center"/>
              <w:textAlignment w:val="auto"/>
              <w:rPr>
                <w:rFonts w:ascii="Times New Roman" w:eastAsiaTheme="minorHAnsi" w:hAnsi="Times New Roman"/>
                <w:sz w:val="24"/>
                <w:szCs w:val="24"/>
                <w:lang w:eastAsia="en-US"/>
              </w:rPr>
            </w:pPr>
            <w:r w:rsidRPr="00D86DD2">
              <w:rPr>
                <w:rFonts w:ascii="Times New Roman" w:eastAsiaTheme="minorHAnsi" w:hAnsi="Times New Roman"/>
                <w:sz w:val="24"/>
                <w:szCs w:val="24"/>
                <w:lang w:eastAsia="en-US"/>
              </w:rPr>
              <w:t>Указывается один из перечисленных способов</w:t>
            </w:r>
          </w:p>
        </w:tc>
      </w:tr>
    </w:tbl>
    <w:p w:rsidR="0085292C" w:rsidRPr="00D86DD2" w:rsidRDefault="0085292C" w:rsidP="0085292C">
      <w:pPr>
        <w:overflowPunct/>
        <w:jc w:val="center"/>
        <w:textAlignment w:val="auto"/>
        <w:rPr>
          <w:rFonts w:ascii="Times New Roman" w:eastAsiaTheme="minorHAnsi" w:hAnsi="Times New Roman"/>
          <w:b/>
          <w:bCs/>
          <w:sz w:val="24"/>
          <w:szCs w:val="24"/>
          <w:lang w:eastAsia="en-US"/>
        </w:rPr>
      </w:pPr>
      <w:r w:rsidRPr="00D86DD2">
        <w:rPr>
          <w:rFonts w:ascii="Times New Roman" w:eastAsiaTheme="minorHAnsi" w:hAnsi="Times New Roman"/>
          <w:b/>
          <w:bCs/>
          <w:sz w:val="24"/>
          <w:szCs w:val="24"/>
          <w:lang w:eastAsia="en-US"/>
        </w:rPr>
        <w:t>______________________                                                          ____________________________</w:t>
      </w:r>
    </w:p>
    <w:p w:rsidR="0085292C" w:rsidRPr="00D86DD2" w:rsidRDefault="0085292C" w:rsidP="0085292C">
      <w:pPr>
        <w:overflowPunct/>
        <w:textAlignment w:val="auto"/>
        <w:rPr>
          <w:rFonts w:ascii="Times New Roman" w:eastAsiaTheme="minorHAnsi" w:hAnsi="Times New Roman"/>
          <w:b/>
          <w:bCs/>
          <w:sz w:val="24"/>
          <w:szCs w:val="24"/>
          <w:lang w:eastAsia="en-US"/>
        </w:rPr>
      </w:pPr>
      <w:r w:rsidRPr="00D86DD2">
        <w:rPr>
          <w:rFonts w:ascii="Times New Roman" w:eastAsiaTheme="minorHAnsi" w:hAnsi="Times New Roman"/>
          <w:sz w:val="24"/>
          <w:szCs w:val="24"/>
          <w:lang w:eastAsia="en-US"/>
        </w:rPr>
        <w:t xml:space="preserve">    </w:t>
      </w:r>
      <w:proofErr w:type="gramStart"/>
      <w:r w:rsidRPr="00D86DD2">
        <w:rPr>
          <w:rFonts w:ascii="Times New Roman" w:eastAsiaTheme="minorHAnsi" w:hAnsi="Times New Roman"/>
          <w:sz w:val="24"/>
          <w:szCs w:val="24"/>
          <w:lang w:eastAsia="en-US"/>
        </w:rPr>
        <w:t>(подпись)                                                        (фамилия, имя, отчество (последнее - при наличии)</w:t>
      </w:r>
      <w:proofErr w:type="gramEnd"/>
    </w:p>
    <w:p w:rsidR="0085292C" w:rsidRPr="00D86DD2" w:rsidRDefault="0085292C" w:rsidP="0085292C">
      <w:pPr>
        <w:overflowPunct/>
        <w:textAlignment w:val="auto"/>
        <w:rPr>
          <w:rFonts w:ascii="Times New Roman" w:eastAsiaTheme="minorHAnsi" w:hAnsi="Times New Roman"/>
          <w:b/>
          <w:bCs/>
          <w:sz w:val="24"/>
          <w:szCs w:val="24"/>
          <w:lang w:eastAsia="en-US"/>
        </w:rPr>
      </w:pPr>
    </w:p>
    <w:p w:rsidR="0085292C" w:rsidRPr="00D86DD2" w:rsidRDefault="0085292C" w:rsidP="0085292C">
      <w:pPr>
        <w:overflowPunct/>
        <w:textAlignment w:val="auto"/>
        <w:rPr>
          <w:rFonts w:ascii="Times New Roman" w:eastAsiaTheme="minorHAnsi" w:hAnsi="Times New Roman"/>
          <w:b/>
          <w:bCs/>
          <w:sz w:val="24"/>
          <w:szCs w:val="24"/>
          <w:lang w:eastAsia="en-US"/>
        </w:rPr>
      </w:pPr>
      <w:r w:rsidRPr="00D86DD2">
        <w:rPr>
          <w:rFonts w:ascii="Times New Roman" w:eastAsiaTheme="minorHAnsi" w:hAnsi="Times New Roman"/>
          <w:sz w:val="24"/>
          <w:szCs w:val="24"/>
          <w:lang w:eastAsia="en-US"/>
        </w:rPr>
        <w:t>Дата</w:t>
      </w:r>
    </w:p>
    <w:p w:rsidR="00DF0CF0" w:rsidRPr="00D86DD2"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DF0CF0" w:rsidRDefault="00DF0CF0" w:rsidP="0085292C">
      <w:pPr>
        <w:overflowPunct/>
        <w:jc w:val="right"/>
        <w:textAlignment w:val="auto"/>
        <w:rPr>
          <w:rFonts w:ascii="Times New Roman" w:eastAsiaTheme="minorHAnsi" w:hAnsi="Times New Roman"/>
          <w:sz w:val="24"/>
          <w:szCs w:val="24"/>
          <w:lang w:eastAsia="en-US"/>
        </w:rPr>
      </w:pPr>
    </w:p>
    <w:p w:rsidR="0085292C" w:rsidRPr="001F67F8" w:rsidRDefault="00DF0CF0" w:rsidP="0085292C">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w:t>
      </w:r>
      <w:r w:rsidR="0085292C" w:rsidRPr="001F67F8">
        <w:rPr>
          <w:rFonts w:ascii="Times New Roman" w:eastAsiaTheme="minorHAnsi" w:hAnsi="Times New Roman"/>
          <w:sz w:val="24"/>
          <w:szCs w:val="24"/>
          <w:lang w:eastAsia="en-US"/>
        </w:rPr>
        <w:t xml:space="preserve">риложение № </w:t>
      </w:r>
      <w:r w:rsidR="0085292C">
        <w:rPr>
          <w:rFonts w:ascii="Times New Roman" w:eastAsiaTheme="minorHAnsi" w:hAnsi="Times New Roman"/>
          <w:sz w:val="24"/>
          <w:szCs w:val="24"/>
          <w:lang w:eastAsia="en-US"/>
        </w:rPr>
        <w:t>6</w:t>
      </w:r>
    </w:p>
    <w:p w:rsidR="0085292C" w:rsidRPr="001F67F8" w:rsidRDefault="0085292C" w:rsidP="0085292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85292C" w:rsidRPr="001F67F8" w:rsidRDefault="0085292C" w:rsidP="0085292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по предоставлению по предоставлению</w:t>
      </w:r>
    </w:p>
    <w:p w:rsidR="0085292C" w:rsidRDefault="0085292C" w:rsidP="0085292C">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Предоставление земельных </w:t>
      </w:r>
    </w:p>
    <w:p w:rsidR="0085292C" w:rsidRDefault="0085292C" w:rsidP="0085292C">
      <w:pPr>
        <w:overflowPunct/>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участков</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государственной или муниципальной </w:t>
      </w:r>
    </w:p>
    <w:p w:rsidR="00D86DD2" w:rsidRDefault="0085292C" w:rsidP="00D86DD2">
      <w:pPr>
        <w:overflowPunct/>
        <w:jc w:val="right"/>
        <w:textAlignment w:val="auto"/>
        <w:rPr>
          <w:rFonts w:ascii="Times New Roman" w:hAnsi="Times New Roman"/>
          <w:bCs/>
          <w:sz w:val="24"/>
          <w:szCs w:val="24"/>
        </w:rPr>
      </w:pPr>
      <w:r w:rsidRPr="008F1490">
        <w:rPr>
          <w:rFonts w:ascii="Times New Roman" w:eastAsiaTheme="minorHAnsi" w:hAnsi="Times New Roman"/>
          <w:sz w:val="24"/>
          <w:szCs w:val="24"/>
          <w:lang w:eastAsia="en-US"/>
        </w:rPr>
        <w:t>собственности, на торгах,</w:t>
      </w:r>
      <w:r>
        <w:rPr>
          <w:rFonts w:ascii="Times New Roman" w:eastAsiaTheme="minorHAnsi" w:hAnsi="Times New Roman"/>
          <w:sz w:val="24"/>
          <w:szCs w:val="24"/>
          <w:lang w:eastAsia="en-US"/>
        </w:rPr>
        <w:t xml:space="preserve"> </w:t>
      </w:r>
      <w:r w:rsidR="00D86DD2" w:rsidRPr="001F67F8">
        <w:rPr>
          <w:rFonts w:ascii="Times New Roman" w:hAnsi="Times New Roman" w:hint="eastAsia"/>
          <w:bCs/>
          <w:sz w:val="24"/>
          <w:szCs w:val="24"/>
        </w:rPr>
        <w:t>на</w:t>
      </w:r>
      <w:r w:rsidR="00D86DD2" w:rsidRPr="001F67F8">
        <w:rPr>
          <w:rFonts w:ascii="Times New Roman" w:hAnsi="Times New Roman"/>
          <w:bCs/>
          <w:sz w:val="24"/>
          <w:szCs w:val="24"/>
        </w:rPr>
        <w:t xml:space="preserve"> </w:t>
      </w:r>
      <w:r w:rsidR="00D86DD2" w:rsidRPr="001F67F8">
        <w:rPr>
          <w:rFonts w:ascii="Times New Roman" w:hAnsi="Times New Roman" w:hint="eastAsia"/>
          <w:bCs/>
          <w:sz w:val="24"/>
          <w:szCs w:val="24"/>
        </w:rPr>
        <w:t>территории</w:t>
      </w:r>
      <w:r w:rsidR="00D86DD2" w:rsidRPr="001F67F8">
        <w:rPr>
          <w:rFonts w:ascii="Times New Roman" w:hAnsi="Times New Roman"/>
          <w:bCs/>
          <w:sz w:val="24"/>
          <w:szCs w:val="24"/>
        </w:rPr>
        <w:t xml:space="preserve"> муниципального образования </w:t>
      </w:r>
    </w:p>
    <w:p w:rsidR="00D86DD2" w:rsidRPr="001F67F8" w:rsidRDefault="00D86DD2" w:rsidP="00D86DD2">
      <w:pPr>
        <w:overflowPunct/>
        <w:jc w:val="right"/>
        <w:textAlignment w:val="auto"/>
        <w:rPr>
          <w:rFonts w:ascii="Times New Roman" w:eastAsiaTheme="minorHAnsi" w:hAnsi="Times New Roman"/>
          <w:sz w:val="24"/>
          <w:szCs w:val="24"/>
          <w:lang w:eastAsia="en-US"/>
        </w:rPr>
      </w:pPr>
      <w:r w:rsidRPr="001F67F8">
        <w:rPr>
          <w:rFonts w:ascii="Times New Roman" w:hAnsi="Times New Roman"/>
          <w:bCs/>
          <w:sz w:val="24"/>
          <w:szCs w:val="24"/>
        </w:rPr>
        <w:t>«</w:t>
      </w:r>
      <w:r>
        <w:rPr>
          <w:rFonts w:ascii="Times New Roman" w:hAnsi="Times New Roman"/>
          <w:bCs/>
          <w:sz w:val="24"/>
          <w:szCs w:val="24"/>
        </w:rPr>
        <w:t xml:space="preserve">Среднеканский </w:t>
      </w:r>
      <w:r w:rsidRPr="00763BD6">
        <w:rPr>
          <w:rFonts w:ascii="Times New Roman" w:hAnsi="Times New Roman" w:hint="eastAsia"/>
          <w:bCs/>
          <w:sz w:val="24"/>
          <w:szCs w:val="24"/>
        </w:rPr>
        <w:t>муниципальный</w:t>
      </w:r>
      <w:r w:rsidRPr="00763BD6">
        <w:rPr>
          <w:rFonts w:ascii="Times New Roman" w:hAnsi="Times New Roman"/>
          <w:bCs/>
          <w:sz w:val="24"/>
          <w:szCs w:val="24"/>
        </w:rPr>
        <w:t xml:space="preserve"> </w:t>
      </w:r>
      <w:r w:rsidRPr="00763BD6">
        <w:rPr>
          <w:rFonts w:ascii="Times New Roman" w:hAnsi="Times New Roman" w:hint="eastAsia"/>
          <w:bCs/>
          <w:sz w:val="24"/>
          <w:szCs w:val="24"/>
        </w:rPr>
        <w:t>округ</w:t>
      </w:r>
      <w:r w:rsidRPr="00763BD6">
        <w:rPr>
          <w:rFonts w:ascii="Times New Roman" w:hAnsi="Times New Roman"/>
          <w:bCs/>
          <w:sz w:val="24"/>
          <w:szCs w:val="24"/>
        </w:rPr>
        <w:t xml:space="preserve"> </w:t>
      </w:r>
      <w:r w:rsidRPr="00763BD6">
        <w:rPr>
          <w:rFonts w:ascii="Times New Roman" w:hAnsi="Times New Roman" w:hint="eastAsia"/>
          <w:bCs/>
          <w:sz w:val="24"/>
          <w:szCs w:val="24"/>
        </w:rPr>
        <w:t>Магаданской</w:t>
      </w:r>
      <w:r w:rsidRPr="00763BD6">
        <w:rPr>
          <w:rFonts w:ascii="Times New Roman" w:hAnsi="Times New Roman"/>
          <w:bCs/>
          <w:sz w:val="24"/>
          <w:szCs w:val="24"/>
        </w:rPr>
        <w:t xml:space="preserve"> </w:t>
      </w:r>
      <w:r w:rsidRPr="00763BD6">
        <w:rPr>
          <w:rFonts w:ascii="Times New Roman" w:hAnsi="Times New Roman" w:hint="eastAsia"/>
          <w:bCs/>
          <w:sz w:val="24"/>
          <w:szCs w:val="24"/>
        </w:rPr>
        <w:t>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85292C" w:rsidRDefault="0085292C" w:rsidP="00D86DD2">
      <w:pPr>
        <w:overflowPunct/>
        <w:jc w:val="right"/>
        <w:textAlignment w:val="auto"/>
        <w:rPr>
          <w:rFonts w:ascii="Times New Roman" w:eastAsiaTheme="minorHAnsi" w:hAnsi="Times New Roman"/>
          <w:sz w:val="28"/>
          <w:szCs w:val="28"/>
          <w:lang w:eastAsia="en-US"/>
        </w:rPr>
      </w:pPr>
    </w:p>
    <w:p w:rsidR="007979EF" w:rsidRDefault="007979EF" w:rsidP="0085292C">
      <w:pPr>
        <w:overflowPunct/>
        <w:jc w:val="both"/>
        <w:textAlignment w:val="auto"/>
        <w:rPr>
          <w:rFonts w:ascii="Times New Roman" w:eastAsiaTheme="minorHAnsi" w:hAnsi="Times New Roman"/>
          <w:sz w:val="28"/>
          <w:szCs w:val="28"/>
          <w:lang w:eastAsia="en-US"/>
        </w:rPr>
      </w:pP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r w:rsidRPr="00EE589F">
        <w:rPr>
          <w:rFonts w:ascii="Times New Roman" w:eastAsiaTheme="minorHAnsi" w:hAnsi="Times New Roman"/>
          <w:b/>
          <w:bCs/>
          <w:sz w:val="24"/>
          <w:szCs w:val="24"/>
          <w:lang w:eastAsia="en-US"/>
        </w:rPr>
        <w:t>Форма заявления о проведен</w:t>
      </w:r>
      <w:proofErr w:type="gramStart"/>
      <w:r w:rsidRPr="00EE589F">
        <w:rPr>
          <w:rFonts w:ascii="Times New Roman" w:eastAsiaTheme="minorHAnsi" w:hAnsi="Times New Roman"/>
          <w:b/>
          <w:bCs/>
          <w:sz w:val="24"/>
          <w:szCs w:val="24"/>
          <w:lang w:eastAsia="en-US"/>
        </w:rPr>
        <w:t>ии ау</w:t>
      </w:r>
      <w:proofErr w:type="gramEnd"/>
      <w:r w:rsidRPr="00EE589F">
        <w:rPr>
          <w:rFonts w:ascii="Times New Roman" w:eastAsiaTheme="minorHAnsi" w:hAnsi="Times New Roman"/>
          <w:b/>
          <w:bCs/>
          <w:sz w:val="24"/>
          <w:szCs w:val="24"/>
          <w:lang w:eastAsia="en-US"/>
        </w:rPr>
        <w:t>кциона</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кому: 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(наименование уполномоченного органа)</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от кого: 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(полное наименование, ИНН, ОГРН юридического лица, ИП)</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(контактный телефон, электронная почта, почтовый адрес)</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proofErr w:type="gramStart"/>
      <w:r w:rsidRPr="00EE589F">
        <w:rPr>
          <w:rFonts w:ascii="Times New Roman" w:eastAsiaTheme="minorHAnsi" w:hAnsi="Times New Roman"/>
          <w:sz w:val="24"/>
          <w:szCs w:val="24"/>
          <w:lang w:eastAsia="en-US"/>
        </w:rPr>
        <w:t>(фамилия, имя, отчество (последнее - при наличии), данные документа, удостоверяющего личность, контактный телефон,</w:t>
      </w:r>
      <w:proofErr w:type="gramEnd"/>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адрес электронной почты, адрес регистрации, адрес фактического проживания уполномоченного лица)</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(данные представителя заявителя)</w:t>
      </w: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r w:rsidRPr="00EE589F">
        <w:rPr>
          <w:rFonts w:ascii="Times New Roman" w:eastAsiaTheme="minorHAnsi" w:hAnsi="Times New Roman"/>
          <w:b/>
          <w:bCs/>
          <w:sz w:val="24"/>
          <w:szCs w:val="24"/>
          <w:lang w:eastAsia="en-US"/>
        </w:rPr>
        <w:t>Заявление</w:t>
      </w: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r w:rsidRPr="00EE589F">
        <w:rPr>
          <w:rFonts w:ascii="Times New Roman" w:eastAsiaTheme="minorHAnsi" w:hAnsi="Times New Roman"/>
          <w:b/>
          <w:bCs/>
          <w:sz w:val="24"/>
          <w:szCs w:val="24"/>
          <w:lang w:eastAsia="en-US"/>
        </w:rPr>
        <w:t>об организац</w:t>
      </w:r>
      <w:proofErr w:type="gramStart"/>
      <w:r w:rsidRPr="00EE589F">
        <w:rPr>
          <w:rFonts w:ascii="Times New Roman" w:eastAsiaTheme="minorHAnsi" w:hAnsi="Times New Roman"/>
          <w:b/>
          <w:bCs/>
          <w:sz w:val="24"/>
          <w:szCs w:val="24"/>
          <w:lang w:eastAsia="en-US"/>
        </w:rPr>
        <w:t>ии ау</w:t>
      </w:r>
      <w:proofErr w:type="gramEnd"/>
      <w:r w:rsidRPr="00EE589F">
        <w:rPr>
          <w:rFonts w:ascii="Times New Roman" w:eastAsiaTheme="minorHAnsi" w:hAnsi="Times New Roman"/>
          <w:b/>
          <w:bCs/>
          <w:sz w:val="24"/>
          <w:szCs w:val="24"/>
          <w:lang w:eastAsia="en-US"/>
        </w:rPr>
        <w:t>кциона на право заключения договора аренды или купли-</w:t>
      </w: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r w:rsidRPr="00EE589F">
        <w:rPr>
          <w:rFonts w:ascii="Times New Roman" w:eastAsiaTheme="minorHAnsi" w:hAnsi="Times New Roman"/>
          <w:b/>
          <w:bCs/>
          <w:sz w:val="24"/>
          <w:szCs w:val="24"/>
          <w:lang w:eastAsia="en-US"/>
        </w:rPr>
        <w:t>продажи земельного участка</w:t>
      </w: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p>
    <w:p w:rsidR="007979EF" w:rsidRPr="00EE589F" w:rsidRDefault="007979EF" w:rsidP="007979EF">
      <w:pPr>
        <w:overflowPunct/>
        <w:ind w:firstLine="851"/>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участка_____________________________________________________________________________</w:t>
      </w:r>
    </w:p>
    <w:p w:rsidR="007979EF" w:rsidRPr="00EE589F" w:rsidRDefault="007979EF" w:rsidP="007979EF">
      <w:pPr>
        <w:overflowPunct/>
        <w:ind w:firstLine="851"/>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(цель использования земельного участка)</w:t>
      </w:r>
    </w:p>
    <w:p w:rsidR="007979EF" w:rsidRPr="00EE589F" w:rsidRDefault="007979EF" w:rsidP="007979EF">
      <w:pPr>
        <w:overflowPunct/>
        <w:ind w:firstLine="851"/>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Кадастровый номер земельного участка: ________________________________________</w:t>
      </w:r>
    </w:p>
    <w:p w:rsidR="007979EF" w:rsidRPr="00EE589F" w:rsidRDefault="007979EF" w:rsidP="007979EF">
      <w:pPr>
        <w:overflowPunct/>
        <w:ind w:firstLine="851"/>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Дата ________</w:t>
      </w:r>
    </w:p>
    <w:p w:rsidR="007979EF" w:rsidRPr="00EE589F" w:rsidRDefault="007979EF" w:rsidP="007979EF">
      <w:pPr>
        <w:overflowPunct/>
        <w:jc w:val="both"/>
        <w:textAlignment w:val="auto"/>
        <w:rPr>
          <w:rFonts w:ascii="Times New Roman" w:eastAsiaTheme="minorHAnsi" w:hAnsi="Times New Roman"/>
          <w:sz w:val="24"/>
          <w:szCs w:val="24"/>
          <w:lang w:eastAsia="en-US"/>
        </w:rPr>
      </w:pPr>
    </w:p>
    <w:p w:rsidR="007979EF" w:rsidRDefault="007979EF" w:rsidP="007979EF">
      <w:pPr>
        <w:overflowPunct/>
        <w:jc w:val="both"/>
        <w:textAlignment w:val="auto"/>
        <w:rPr>
          <w:rFonts w:ascii="Times New Roman" w:eastAsiaTheme="minorHAnsi" w:hAnsi="Times New Roman"/>
          <w:sz w:val="28"/>
          <w:szCs w:val="28"/>
          <w:lang w:eastAsia="en-US"/>
        </w:rPr>
      </w:pPr>
    </w:p>
    <w:p w:rsidR="007979EF" w:rsidRDefault="007979EF" w:rsidP="007979EF">
      <w:pPr>
        <w:overflowPunct/>
        <w:jc w:val="both"/>
        <w:textAlignment w:val="auto"/>
        <w:rPr>
          <w:rFonts w:ascii="Times New Roman" w:eastAsiaTheme="minorHAnsi" w:hAnsi="Times New Roman"/>
          <w:sz w:val="28"/>
          <w:szCs w:val="28"/>
          <w:lang w:eastAsia="en-US"/>
        </w:rPr>
      </w:pPr>
    </w:p>
    <w:p w:rsidR="007979EF" w:rsidRDefault="007979EF" w:rsidP="007979EF">
      <w:pPr>
        <w:overflowPunct/>
        <w:jc w:val="both"/>
        <w:textAlignment w:val="auto"/>
        <w:rPr>
          <w:rFonts w:ascii="Times New Roman" w:eastAsiaTheme="minorHAnsi" w:hAnsi="Times New Roman"/>
          <w:sz w:val="28"/>
          <w:szCs w:val="28"/>
          <w:lang w:eastAsia="en-US"/>
        </w:rPr>
      </w:pPr>
    </w:p>
    <w:p w:rsidR="007979EF" w:rsidRDefault="007979EF" w:rsidP="007979EF">
      <w:pPr>
        <w:overflowPunct/>
        <w:jc w:val="both"/>
        <w:textAlignment w:val="auto"/>
        <w:rPr>
          <w:rFonts w:ascii="Times New Roman" w:eastAsiaTheme="minorHAnsi" w:hAnsi="Times New Roman"/>
          <w:sz w:val="28"/>
          <w:szCs w:val="28"/>
          <w:lang w:eastAsia="en-US"/>
        </w:rPr>
      </w:pPr>
    </w:p>
    <w:p w:rsidR="00DF0CF0" w:rsidRDefault="00DF0CF0" w:rsidP="007979EF">
      <w:pPr>
        <w:overflowPunct/>
        <w:jc w:val="both"/>
        <w:textAlignment w:val="auto"/>
        <w:rPr>
          <w:rFonts w:ascii="Times New Roman" w:eastAsiaTheme="minorHAnsi" w:hAnsi="Times New Roman"/>
          <w:sz w:val="28"/>
          <w:szCs w:val="28"/>
          <w:lang w:eastAsia="en-US"/>
        </w:rPr>
      </w:pPr>
    </w:p>
    <w:p w:rsidR="00DF0CF0" w:rsidRDefault="00DF0CF0" w:rsidP="007979EF">
      <w:pPr>
        <w:overflowPunct/>
        <w:jc w:val="both"/>
        <w:textAlignment w:val="auto"/>
        <w:rPr>
          <w:rFonts w:ascii="Times New Roman" w:eastAsiaTheme="minorHAnsi" w:hAnsi="Times New Roman"/>
          <w:sz w:val="28"/>
          <w:szCs w:val="28"/>
          <w:lang w:eastAsia="en-US"/>
        </w:rPr>
      </w:pPr>
    </w:p>
    <w:p w:rsidR="00DF0CF0" w:rsidRDefault="00DF0CF0" w:rsidP="007979EF">
      <w:pPr>
        <w:overflowPunct/>
        <w:jc w:val="both"/>
        <w:textAlignment w:val="auto"/>
        <w:rPr>
          <w:rFonts w:ascii="Times New Roman" w:eastAsiaTheme="minorHAnsi" w:hAnsi="Times New Roman"/>
          <w:sz w:val="28"/>
          <w:szCs w:val="28"/>
          <w:lang w:eastAsia="en-US"/>
        </w:rPr>
      </w:pPr>
    </w:p>
    <w:p w:rsidR="00DF0CF0" w:rsidRDefault="00DF0CF0" w:rsidP="007979EF">
      <w:pPr>
        <w:overflowPunct/>
        <w:jc w:val="both"/>
        <w:textAlignment w:val="auto"/>
        <w:rPr>
          <w:rFonts w:ascii="Times New Roman" w:eastAsiaTheme="minorHAnsi" w:hAnsi="Times New Roman"/>
          <w:sz w:val="28"/>
          <w:szCs w:val="28"/>
          <w:lang w:eastAsia="en-US"/>
        </w:rPr>
      </w:pPr>
    </w:p>
    <w:p w:rsidR="007979EF" w:rsidRDefault="007979EF" w:rsidP="007979EF">
      <w:pPr>
        <w:overflowPunct/>
        <w:jc w:val="both"/>
        <w:textAlignment w:val="auto"/>
        <w:rPr>
          <w:rFonts w:ascii="Times New Roman" w:eastAsiaTheme="minorHAnsi" w:hAnsi="Times New Roman"/>
          <w:sz w:val="28"/>
          <w:szCs w:val="28"/>
          <w:lang w:eastAsia="en-US"/>
        </w:rPr>
      </w:pPr>
    </w:p>
    <w:p w:rsidR="00EE589F" w:rsidRDefault="00EE589F" w:rsidP="007979EF">
      <w:pPr>
        <w:overflowPunct/>
        <w:jc w:val="both"/>
        <w:textAlignment w:val="auto"/>
        <w:rPr>
          <w:rFonts w:ascii="Times New Roman" w:eastAsiaTheme="minorHAnsi" w:hAnsi="Times New Roman"/>
          <w:sz w:val="28"/>
          <w:szCs w:val="28"/>
          <w:lang w:eastAsia="en-US"/>
        </w:rPr>
      </w:pPr>
    </w:p>
    <w:p w:rsidR="00EE589F" w:rsidRDefault="00EE589F" w:rsidP="007979EF">
      <w:pPr>
        <w:overflowPunct/>
        <w:jc w:val="both"/>
        <w:textAlignment w:val="auto"/>
        <w:rPr>
          <w:rFonts w:ascii="Times New Roman" w:eastAsiaTheme="minorHAnsi" w:hAnsi="Times New Roman"/>
          <w:sz w:val="28"/>
          <w:szCs w:val="28"/>
          <w:lang w:eastAsia="en-US"/>
        </w:rPr>
      </w:pPr>
    </w:p>
    <w:p w:rsidR="007979EF" w:rsidRDefault="007979EF" w:rsidP="007979EF">
      <w:pPr>
        <w:overflowPunct/>
        <w:jc w:val="both"/>
        <w:textAlignment w:val="auto"/>
        <w:rPr>
          <w:rFonts w:ascii="Times New Roman" w:eastAsiaTheme="minorHAnsi" w:hAnsi="Times New Roman"/>
          <w:sz w:val="28"/>
          <w:szCs w:val="28"/>
          <w:lang w:eastAsia="en-US"/>
        </w:rPr>
      </w:pPr>
    </w:p>
    <w:p w:rsidR="007979EF" w:rsidRPr="001F67F8" w:rsidRDefault="007979EF" w:rsidP="007979EF">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Pr>
          <w:rFonts w:ascii="Times New Roman" w:eastAsiaTheme="minorHAnsi" w:hAnsi="Times New Roman"/>
          <w:sz w:val="24"/>
          <w:szCs w:val="24"/>
          <w:lang w:eastAsia="en-US"/>
        </w:rPr>
        <w:t>7</w:t>
      </w:r>
    </w:p>
    <w:p w:rsidR="007979EF" w:rsidRPr="001F67F8" w:rsidRDefault="007979EF" w:rsidP="007979EF">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7979EF" w:rsidRPr="001F67F8" w:rsidRDefault="007979EF" w:rsidP="007979EF">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по предоставлению по предоставлению</w:t>
      </w:r>
    </w:p>
    <w:p w:rsidR="007979EF" w:rsidRDefault="007979EF" w:rsidP="007979EF">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Предоставление земельных </w:t>
      </w:r>
    </w:p>
    <w:p w:rsidR="007979EF" w:rsidRDefault="007979EF" w:rsidP="007979EF">
      <w:pPr>
        <w:overflowPunct/>
        <w:jc w:val="right"/>
        <w:textAlignment w:val="auto"/>
        <w:rPr>
          <w:rFonts w:ascii="Times New Roman" w:eastAsiaTheme="minorHAnsi" w:hAnsi="Times New Roman"/>
          <w:sz w:val="24"/>
          <w:szCs w:val="24"/>
          <w:lang w:eastAsia="en-US"/>
        </w:rPr>
      </w:pPr>
      <w:r w:rsidRPr="008F1490">
        <w:rPr>
          <w:rFonts w:ascii="Times New Roman" w:eastAsiaTheme="minorHAnsi" w:hAnsi="Times New Roman"/>
          <w:sz w:val="24"/>
          <w:szCs w:val="24"/>
          <w:lang w:eastAsia="en-US"/>
        </w:rPr>
        <w:t>участков</w:t>
      </w:r>
      <w:r>
        <w:rPr>
          <w:rFonts w:ascii="Times New Roman" w:eastAsiaTheme="minorHAnsi" w:hAnsi="Times New Roman"/>
          <w:sz w:val="24"/>
          <w:szCs w:val="24"/>
          <w:lang w:eastAsia="en-US"/>
        </w:rPr>
        <w:t xml:space="preserve"> </w:t>
      </w:r>
      <w:r w:rsidRPr="008F1490">
        <w:rPr>
          <w:rFonts w:ascii="Times New Roman" w:eastAsiaTheme="minorHAnsi" w:hAnsi="Times New Roman"/>
          <w:sz w:val="24"/>
          <w:szCs w:val="24"/>
          <w:lang w:eastAsia="en-US"/>
        </w:rPr>
        <w:t xml:space="preserve">государственной или муниципальной </w:t>
      </w:r>
    </w:p>
    <w:p w:rsidR="00EE589F" w:rsidRDefault="007979EF" w:rsidP="00EE589F">
      <w:pPr>
        <w:overflowPunct/>
        <w:jc w:val="right"/>
        <w:textAlignment w:val="auto"/>
        <w:rPr>
          <w:rFonts w:ascii="Times New Roman" w:hAnsi="Times New Roman"/>
          <w:bCs/>
          <w:sz w:val="24"/>
          <w:szCs w:val="24"/>
        </w:rPr>
      </w:pPr>
      <w:r w:rsidRPr="008F1490">
        <w:rPr>
          <w:rFonts w:ascii="Times New Roman" w:eastAsiaTheme="minorHAnsi" w:hAnsi="Times New Roman"/>
          <w:sz w:val="24"/>
          <w:szCs w:val="24"/>
          <w:lang w:eastAsia="en-US"/>
        </w:rPr>
        <w:t>собственности, на торгах,</w:t>
      </w:r>
      <w:r>
        <w:rPr>
          <w:rFonts w:ascii="Times New Roman" w:eastAsiaTheme="minorHAnsi" w:hAnsi="Times New Roman"/>
          <w:sz w:val="24"/>
          <w:szCs w:val="24"/>
          <w:lang w:eastAsia="en-US"/>
        </w:rPr>
        <w:t xml:space="preserve"> </w:t>
      </w:r>
      <w:r w:rsidR="00EE589F" w:rsidRPr="001F67F8">
        <w:rPr>
          <w:rFonts w:ascii="Times New Roman" w:hAnsi="Times New Roman" w:hint="eastAsia"/>
          <w:bCs/>
          <w:sz w:val="24"/>
          <w:szCs w:val="24"/>
        </w:rPr>
        <w:t>на</w:t>
      </w:r>
      <w:r w:rsidR="00EE589F" w:rsidRPr="001F67F8">
        <w:rPr>
          <w:rFonts w:ascii="Times New Roman" w:hAnsi="Times New Roman"/>
          <w:bCs/>
          <w:sz w:val="24"/>
          <w:szCs w:val="24"/>
        </w:rPr>
        <w:t xml:space="preserve"> </w:t>
      </w:r>
      <w:r w:rsidR="00EE589F" w:rsidRPr="001F67F8">
        <w:rPr>
          <w:rFonts w:ascii="Times New Roman" w:hAnsi="Times New Roman" w:hint="eastAsia"/>
          <w:bCs/>
          <w:sz w:val="24"/>
          <w:szCs w:val="24"/>
        </w:rPr>
        <w:t>территории</w:t>
      </w:r>
      <w:r w:rsidR="00EE589F" w:rsidRPr="001F67F8">
        <w:rPr>
          <w:rFonts w:ascii="Times New Roman" w:hAnsi="Times New Roman"/>
          <w:bCs/>
          <w:sz w:val="24"/>
          <w:szCs w:val="24"/>
        </w:rPr>
        <w:t xml:space="preserve"> муниципального образования </w:t>
      </w:r>
    </w:p>
    <w:p w:rsidR="00EE589F" w:rsidRPr="001F67F8" w:rsidRDefault="00EE589F" w:rsidP="00EE589F">
      <w:pPr>
        <w:overflowPunct/>
        <w:jc w:val="right"/>
        <w:textAlignment w:val="auto"/>
        <w:rPr>
          <w:rFonts w:ascii="Times New Roman" w:eastAsiaTheme="minorHAnsi" w:hAnsi="Times New Roman"/>
          <w:sz w:val="24"/>
          <w:szCs w:val="24"/>
          <w:lang w:eastAsia="en-US"/>
        </w:rPr>
      </w:pPr>
      <w:r w:rsidRPr="001F67F8">
        <w:rPr>
          <w:rFonts w:ascii="Times New Roman" w:hAnsi="Times New Roman"/>
          <w:bCs/>
          <w:sz w:val="24"/>
          <w:szCs w:val="24"/>
        </w:rPr>
        <w:t>«</w:t>
      </w:r>
      <w:r>
        <w:rPr>
          <w:rFonts w:ascii="Times New Roman" w:hAnsi="Times New Roman"/>
          <w:bCs/>
          <w:sz w:val="24"/>
          <w:szCs w:val="24"/>
        </w:rPr>
        <w:t xml:space="preserve">Среднеканский </w:t>
      </w:r>
      <w:r w:rsidRPr="00763BD6">
        <w:rPr>
          <w:rFonts w:ascii="Times New Roman" w:hAnsi="Times New Roman" w:hint="eastAsia"/>
          <w:bCs/>
          <w:sz w:val="24"/>
          <w:szCs w:val="24"/>
        </w:rPr>
        <w:t>муниципальный</w:t>
      </w:r>
      <w:r w:rsidRPr="00763BD6">
        <w:rPr>
          <w:rFonts w:ascii="Times New Roman" w:hAnsi="Times New Roman"/>
          <w:bCs/>
          <w:sz w:val="24"/>
          <w:szCs w:val="24"/>
        </w:rPr>
        <w:t xml:space="preserve"> </w:t>
      </w:r>
      <w:r w:rsidRPr="00763BD6">
        <w:rPr>
          <w:rFonts w:ascii="Times New Roman" w:hAnsi="Times New Roman" w:hint="eastAsia"/>
          <w:bCs/>
          <w:sz w:val="24"/>
          <w:szCs w:val="24"/>
        </w:rPr>
        <w:t>округ</w:t>
      </w:r>
      <w:r w:rsidRPr="00763BD6">
        <w:rPr>
          <w:rFonts w:ascii="Times New Roman" w:hAnsi="Times New Roman"/>
          <w:bCs/>
          <w:sz w:val="24"/>
          <w:szCs w:val="24"/>
        </w:rPr>
        <w:t xml:space="preserve"> </w:t>
      </w:r>
      <w:r w:rsidRPr="00763BD6">
        <w:rPr>
          <w:rFonts w:ascii="Times New Roman" w:hAnsi="Times New Roman" w:hint="eastAsia"/>
          <w:bCs/>
          <w:sz w:val="24"/>
          <w:szCs w:val="24"/>
        </w:rPr>
        <w:t>Магаданской</w:t>
      </w:r>
      <w:r w:rsidRPr="00763BD6">
        <w:rPr>
          <w:rFonts w:ascii="Times New Roman" w:hAnsi="Times New Roman"/>
          <w:bCs/>
          <w:sz w:val="24"/>
          <w:szCs w:val="24"/>
        </w:rPr>
        <w:t xml:space="preserve"> </w:t>
      </w:r>
      <w:r w:rsidRPr="00763BD6">
        <w:rPr>
          <w:rFonts w:ascii="Times New Roman" w:hAnsi="Times New Roman" w:hint="eastAsia"/>
          <w:bCs/>
          <w:sz w:val="24"/>
          <w:szCs w:val="24"/>
        </w:rPr>
        <w:t>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EE589F" w:rsidRDefault="00EE589F" w:rsidP="00EE589F">
      <w:pPr>
        <w:overflowPunct/>
        <w:jc w:val="right"/>
        <w:textAlignment w:val="auto"/>
        <w:rPr>
          <w:rFonts w:ascii="Times New Roman" w:eastAsiaTheme="minorHAnsi" w:hAnsi="Times New Roman"/>
          <w:sz w:val="24"/>
          <w:szCs w:val="24"/>
          <w:lang w:eastAsia="en-US"/>
        </w:rPr>
      </w:pPr>
    </w:p>
    <w:p w:rsidR="007979EF" w:rsidRPr="00EE589F" w:rsidRDefault="007979EF" w:rsidP="00EE589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кому: 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proofErr w:type="gramStart"/>
      <w:r w:rsidRPr="00EE589F">
        <w:rPr>
          <w:rFonts w:ascii="Times New Roman" w:eastAsiaTheme="minorHAnsi" w:hAnsi="Times New Roman"/>
          <w:sz w:val="24"/>
          <w:szCs w:val="24"/>
          <w:lang w:eastAsia="en-US"/>
        </w:rPr>
        <w:t>(наименование заявителя (фамилия, имя, отчество–</w:t>
      </w:r>
      <w:proofErr w:type="gramEnd"/>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для граждан, полное наименование организации,</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 xml:space="preserve">фамилия, имя, отчество руководителя - </w:t>
      </w:r>
      <w:proofErr w:type="gramStart"/>
      <w:r w:rsidRPr="00EE589F">
        <w:rPr>
          <w:rFonts w:ascii="Times New Roman" w:eastAsiaTheme="minorHAnsi" w:hAnsi="Times New Roman"/>
          <w:sz w:val="24"/>
          <w:szCs w:val="24"/>
          <w:lang w:eastAsia="en-US"/>
        </w:rPr>
        <w:t>для</w:t>
      </w:r>
      <w:proofErr w:type="gramEnd"/>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юридических лиц),</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______________________________________</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его почтовый индекс и адрес, телефон,</w:t>
      </w:r>
    </w:p>
    <w:p w:rsidR="007979EF" w:rsidRPr="00EE589F" w:rsidRDefault="007979EF" w:rsidP="007979EF">
      <w:pPr>
        <w:overflowPunct/>
        <w:jc w:val="right"/>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адрес электронной почты)</w:t>
      </w: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r w:rsidRPr="00EE589F">
        <w:rPr>
          <w:rFonts w:ascii="Times New Roman" w:eastAsiaTheme="minorHAnsi" w:hAnsi="Times New Roman"/>
          <w:b/>
          <w:bCs/>
          <w:sz w:val="24"/>
          <w:szCs w:val="24"/>
          <w:lang w:eastAsia="en-US"/>
        </w:rPr>
        <w:t>РЕШЕНИЕ</w:t>
      </w: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r w:rsidRPr="00EE589F">
        <w:rPr>
          <w:rFonts w:ascii="Times New Roman" w:eastAsiaTheme="minorHAnsi" w:hAnsi="Times New Roman"/>
          <w:b/>
          <w:bCs/>
          <w:sz w:val="24"/>
          <w:szCs w:val="24"/>
          <w:lang w:eastAsia="en-US"/>
        </w:rPr>
        <w:t>об отказе в приеме документов, необходимых</w:t>
      </w: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r w:rsidRPr="00EE589F">
        <w:rPr>
          <w:rFonts w:ascii="Times New Roman" w:eastAsiaTheme="minorHAnsi" w:hAnsi="Times New Roman"/>
          <w:b/>
          <w:bCs/>
          <w:sz w:val="24"/>
          <w:szCs w:val="24"/>
          <w:lang w:eastAsia="en-US"/>
        </w:rPr>
        <w:t>для предоставления услуги</w:t>
      </w:r>
    </w:p>
    <w:p w:rsidR="007979EF" w:rsidRPr="00EE589F" w:rsidRDefault="007979EF" w:rsidP="007979EF">
      <w:pPr>
        <w:overflowPunct/>
        <w:ind w:firstLine="709"/>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В приеме документов, необходимых для предоставления услуги:</w:t>
      </w:r>
    </w:p>
    <w:p w:rsidR="007979EF" w:rsidRPr="00EE589F" w:rsidRDefault="007979EF" w:rsidP="007979EF">
      <w:pPr>
        <w:overflowPunct/>
        <w:ind w:firstLine="709"/>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________________________________________________, Вам отказано по (наименование услуги) следующим основаниям:</w:t>
      </w:r>
    </w:p>
    <w:p w:rsidR="007979EF" w:rsidRPr="00EE589F" w:rsidRDefault="007979EF" w:rsidP="007979EF">
      <w:pPr>
        <w:overflowPunct/>
        <w:ind w:firstLine="709"/>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1. Неполное заполнение полей в форме заявления, в том числе в интерактивной форме заявления на ЕПГУ;</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2.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3. Представление неполного комплекта документов;</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5.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6.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7. Наличие противоречивых сведений в заявлении и приложенных к нему документах;</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8. Заявление подано в орган государственной власти, орган местного самоуправления, в полномочия которых не входит предоставление услуги.</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Дополнительная информация: _______________________________________.</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Вы вправе повторно обратиться в уполномоченный орган с заявлением о предоставлении услуги после устранения указанных нарушений.</w:t>
      </w:r>
    </w:p>
    <w:p w:rsidR="007979EF" w:rsidRPr="00EE589F" w:rsidRDefault="007979EF" w:rsidP="007979EF">
      <w:pPr>
        <w:overflowPunct/>
        <w:ind w:firstLine="709"/>
        <w:jc w:val="both"/>
        <w:textAlignment w:val="auto"/>
        <w:rPr>
          <w:rFonts w:ascii="Times New Roman" w:eastAsiaTheme="minorHAnsi" w:hAnsi="Times New Roman"/>
          <w:sz w:val="24"/>
          <w:szCs w:val="24"/>
          <w:lang w:eastAsia="en-US"/>
        </w:rPr>
      </w:pPr>
      <w:r w:rsidRPr="00EE589F">
        <w:rPr>
          <w:rFonts w:ascii="Times New Roman" w:eastAsiaTheme="minorHAnsi" w:hAnsi="Times New Roman"/>
          <w:sz w:val="24"/>
          <w:szCs w:val="24"/>
          <w:lang w:eastAsia="en-US"/>
        </w:rPr>
        <w:t>Данный отказ может быть обжалован в досудебном порядке путем направления жалобы в уполномоченный орган, а также в судебном порядке.</w:t>
      </w:r>
    </w:p>
    <w:p w:rsidR="007979EF" w:rsidRPr="00EE589F" w:rsidRDefault="007979EF" w:rsidP="007979EF">
      <w:pPr>
        <w:overflowPunct/>
        <w:jc w:val="center"/>
        <w:textAlignment w:val="auto"/>
        <w:rPr>
          <w:rFonts w:ascii="Times New Roman" w:eastAsiaTheme="minorHAnsi" w:hAnsi="Times New Roman"/>
          <w:b/>
          <w:bCs/>
          <w:sz w:val="24"/>
          <w:szCs w:val="24"/>
          <w:lang w:eastAsia="en-US"/>
        </w:rPr>
      </w:pPr>
      <w:r w:rsidRPr="00EE589F">
        <w:rPr>
          <w:rFonts w:ascii="Times New Roman" w:eastAsiaTheme="minorHAnsi" w:hAnsi="Times New Roman"/>
          <w:b/>
          <w:bCs/>
          <w:sz w:val="24"/>
          <w:szCs w:val="24"/>
          <w:lang w:eastAsia="en-US"/>
        </w:rPr>
        <w:t>______________________                                                          ____________________________</w:t>
      </w:r>
    </w:p>
    <w:p w:rsidR="007979EF" w:rsidRPr="00EE589F" w:rsidRDefault="007979EF" w:rsidP="007979EF">
      <w:pPr>
        <w:overflowPunct/>
        <w:textAlignment w:val="auto"/>
        <w:rPr>
          <w:rFonts w:ascii="Times New Roman" w:eastAsiaTheme="minorHAnsi" w:hAnsi="Times New Roman"/>
          <w:b/>
          <w:bCs/>
          <w:sz w:val="24"/>
          <w:szCs w:val="24"/>
          <w:lang w:eastAsia="en-US"/>
        </w:rPr>
      </w:pPr>
      <w:r w:rsidRPr="00EE589F">
        <w:rPr>
          <w:rFonts w:ascii="Times New Roman" w:eastAsiaTheme="minorHAnsi" w:hAnsi="Times New Roman"/>
          <w:sz w:val="24"/>
          <w:szCs w:val="24"/>
          <w:lang w:eastAsia="en-US"/>
        </w:rPr>
        <w:t xml:space="preserve">    </w:t>
      </w:r>
      <w:proofErr w:type="gramStart"/>
      <w:r w:rsidRPr="00EE589F">
        <w:rPr>
          <w:rFonts w:ascii="Times New Roman" w:eastAsiaTheme="minorHAnsi" w:hAnsi="Times New Roman"/>
          <w:sz w:val="24"/>
          <w:szCs w:val="24"/>
          <w:lang w:eastAsia="en-US"/>
        </w:rPr>
        <w:t>(подпись)                                                        (фамилия, имя, отчество (последнее - при наличии)</w:t>
      </w:r>
      <w:proofErr w:type="gramEnd"/>
    </w:p>
    <w:p w:rsidR="007979EF" w:rsidRPr="00EE589F" w:rsidRDefault="007979EF" w:rsidP="007979EF">
      <w:pPr>
        <w:overflowPunct/>
        <w:textAlignment w:val="auto"/>
        <w:rPr>
          <w:rFonts w:ascii="TimesNewRomanPSMT" w:eastAsiaTheme="minorHAnsi" w:hAnsi="TimesNewRomanPSMT" w:cs="TimesNewRomanPSMT"/>
          <w:b/>
          <w:bCs/>
          <w:sz w:val="24"/>
          <w:szCs w:val="24"/>
          <w:lang w:eastAsia="en-US"/>
        </w:rPr>
      </w:pPr>
      <w:r w:rsidRPr="00EE589F">
        <w:rPr>
          <w:rFonts w:ascii="Times New Roman" w:eastAsiaTheme="minorHAnsi" w:hAnsi="Times New Roman"/>
          <w:sz w:val="24"/>
          <w:szCs w:val="24"/>
          <w:lang w:eastAsia="en-US"/>
        </w:rPr>
        <w:t>Дата</w:t>
      </w:r>
    </w:p>
    <w:p w:rsidR="007979EF" w:rsidRPr="007979EF" w:rsidRDefault="007979EF" w:rsidP="007979EF">
      <w:pPr>
        <w:overflowPunct/>
        <w:ind w:firstLine="709"/>
        <w:jc w:val="both"/>
        <w:textAlignment w:val="auto"/>
        <w:rPr>
          <w:rFonts w:ascii="Times New Roman" w:eastAsiaTheme="minorHAnsi" w:hAnsi="Times New Roman"/>
          <w:sz w:val="28"/>
          <w:szCs w:val="28"/>
          <w:lang w:eastAsia="en-US"/>
        </w:rPr>
        <w:sectPr w:rsidR="007979EF" w:rsidRPr="007979EF" w:rsidSect="00D30F8F">
          <w:headerReference w:type="default" r:id="rId11"/>
          <w:pgSz w:w="11906" w:h="16838"/>
          <w:pgMar w:top="851" w:right="849" w:bottom="426" w:left="1134" w:header="568" w:footer="720" w:gutter="0"/>
          <w:cols w:space="720"/>
          <w:titlePg/>
          <w:docGrid w:linePitch="707"/>
        </w:sectPr>
      </w:pPr>
    </w:p>
    <w:p w:rsidR="00394374" w:rsidRPr="001F67F8" w:rsidRDefault="00394374" w:rsidP="00394374">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lastRenderedPageBreak/>
        <w:t xml:space="preserve">Приложение № </w:t>
      </w:r>
      <w:r w:rsidR="007979EF">
        <w:rPr>
          <w:rFonts w:ascii="Times New Roman" w:eastAsiaTheme="minorHAnsi" w:hAnsi="Times New Roman"/>
          <w:sz w:val="24"/>
          <w:szCs w:val="24"/>
          <w:lang w:eastAsia="en-US"/>
        </w:rPr>
        <w:t>8</w:t>
      </w:r>
    </w:p>
    <w:p w:rsidR="00E4421B" w:rsidRPr="001F67F8" w:rsidRDefault="00E4421B" w:rsidP="00E4421B">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E4421B" w:rsidRPr="001F67F8" w:rsidRDefault="00E4421B" w:rsidP="00E4421B">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по предоставлению по предоставлению</w:t>
      </w:r>
    </w:p>
    <w:p w:rsidR="00E4421B" w:rsidRDefault="00E4421B" w:rsidP="00E4421B">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муниципальной услуги</w:t>
      </w:r>
      <w:r>
        <w:rPr>
          <w:rFonts w:ascii="Times New Roman" w:eastAsiaTheme="minorHAnsi" w:hAnsi="Times New Roman"/>
          <w:sz w:val="24"/>
          <w:szCs w:val="24"/>
          <w:lang w:eastAsia="en-US"/>
        </w:rPr>
        <w:t xml:space="preserve"> «</w:t>
      </w:r>
      <w:r w:rsidRPr="0083223C">
        <w:rPr>
          <w:rFonts w:ascii="Times New Roman" w:eastAsiaTheme="minorHAnsi" w:hAnsi="Times New Roman"/>
          <w:sz w:val="24"/>
          <w:szCs w:val="24"/>
          <w:lang w:eastAsia="en-US"/>
        </w:rPr>
        <w:t xml:space="preserve">Утверждение схемы </w:t>
      </w:r>
    </w:p>
    <w:p w:rsidR="00E4421B" w:rsidRDefault="00E4421B" w:rsidP="00E4421B">
      <w:pPr>
        <w:overflowPunct/>
        <w:jc w:val="right"/>
        <w:textAlignment w:val="auto"/>
        <w:rPr>
          <w:rFonts w:ascii="Times New Roman" w:eastAsiaTheme="minorHAnsi" w:hAnsi="Times New Roman"/>
          <w:sz w:val="24"/>
          <w:szCs w:val="24"/>
          <w:lang w:eastAsia="en-US"/>
        </w:rPr>
      </w:pPr>
      <w:r w:rsidRPr="0083223C">
        <w:rPr>
          <w:rFonts w:ascii="Times New Roman" w:eastAsiaTheme="minorHAnsi" w:hAnsi="Times New Roman"/>
          <w:sz w:val="24"/>
          <w:szCs w:val="24"/>
          <w:lang w:eastAsia="en-US"/>
        </w:rPr>
        <w:t xml:space="preserve">расположения земельного участка или </w:t>
      </w:r>
    </w:p>
    <w:p w:rsidR="00E4421B" w:rsidRDefault="00E4421B" w:rsidP="00E4421B">
      <w:pPr>
        <w:overflowPunct/>
        <w:jc w:val="right"/>
        <w:textAlignment w:val="auto"/>
        <w:rPr>
          <w:rFonts w:ascii="Times New Roman" w:hAnsi="Times New Roman"/>
          <w:b/>
          <w:sz w:val="28"/>
          <w:szCs w:val="28"/>
        </w:rPr>
      </w:pPr>
      <w:r w:rsidRPr="0083223C">
        <w:rPr>
          <w:rFonts w:ascii="Times New Roman" w:eastAsiaTheme="minorHAnsi" w:hAnsi="Times New Roman"/>
          <w:sz w:val="24"/>
          <w:szCs w:val="24"/>
          <w:lang w:eastAsia="en-US"/>
        </w:rPr>
        <w:t>земельных участков на кадастровом плане территории</w:t>
      </w:r>
      <w:r w:rsidRPr="001F67F8">
        <w:rPr>
          <w:rFonts w:ascii="Times New Roman" w:eastAsiaTheme="minorHAnsi" w:hAnsi="Times New Roman"/>
          <w:sz w:val="24"/>
          <w:szCs w:val="24"/>
          <w:lang w:eastAsia="en-US"/>
        </w:rPr>
        <w:t>»</w:t>
      </w:r>
      <w:r w:rsidRPr="001F67F8">
        <w:rPr>
          <w:rFonts w:ascii="Times New Roman" w:hAnsi="Times New Roman" w:hint="eastAsia"/>
          <w:b/>
          <w:sz w:val="28"/>
          <w:szCs w:val="28"/>
        </w:rPr>
        <w:t xml:space="preserve"> </w:t>
      </w:r>
    </w:p>
    <w:p w:rsidR="00EE589F" w:rsidRDefault="00EE589F" w:rsidP="00EE589F">
      <w:pPr>
        <w:overflowPunct/>
        <w:jc w:val="right"/>
        <w:textAlignment w:val="auto"/>
        <w:rPr>
          <w:rFonts w:ascii="Times New Roman" w:hAnsi="Times New Roman"/>
          <w:bCs/>
          <w:sz w:val="24"/>
          <w:szCs w:val="24"/>
        </w:rPr>
      </w:pPr>
      <w:r w:rsidRPr="001F67F8">
        <w:rPr>
          <w:rFonts w:ascii="Times New Roman" w:hAnsi="Times New Roman" w:hint="eastAsia"/>
          <w:bCs/>
          <w:sz w:val="24"/>
          <w:szCs w:val="24"/>
        </w:rPr>
        <w:t>на</w:t>
      </w:r>
      <w:r w:rsidRPr="001F67F8">
        <w:rPr>
          <w:rFonts w:ascii="Times New Roman" w:hAnsi="Times New Roman"/>
          <w:bCs/>
          <w:sz w:val="24"/>
          <w:szCs w:val="24"/>
        </w:rPr>
        <w:t xml:space="preserve"> </w:t>
      </w:r>
      <w:r w:rsidRPr="001F67F8">
        <w:rPr>
          <w:rFonts w:ascii="Times New Roman" w:hAnsi="Times New Roman" w:hint="eastAsia"/>
          <w:bCs/>
          <w:sz w:val="24"/>
          <w:szCs w:val="24"/>
        </w:rPr>
        <w:t>терри</w:t>
      </w:r>
      <w:bookmarkStart w:id="1" w:name="_GoBack"/>
      <w:bookmarkEnd w:id="1"/>
      <w:r w:rsidRPr="001F67F8">
        <w:rPr>
          <w:rFonts w:ascii="Times New Roman" w:hAnsi="Times New Roman" w:hint="eastAsia"/>
          <w:bCs/>
          <w:sz w:val="24"/>
          <w:szCs w:val="24"/>
        </w:rPr>
        <w:t>тории</w:t>
      </w:r>
      <w:r w:rsidRPr="001F67F8">
        <w:rPr>
          <w:rFonts w:ascii="Times New Roman" w:hAnsi="Times New Roman"/>
          <w:bCs/>
          <w:sz w:val="24"/>
          <w:szCs w:val="24"/>
        </w:rPr>
        <w:t xml:space="preserve"> муниципального образования </w:t>
      </w:r>
    </w:p>
    <w:p w:rsidR="00EE589F" w:rsidRPr="001F67F8" w:rsidRDefault="00EE589F" w:rsidP="00EE589F">
      <w:pPr>
        <w:overflowPunct/>
        <w:jc w:val="right"/>
        <w:textAlignment w:val="auto"/>
        <w:rPr>
          <w:rFonts w:ascii="Times New Roman" w:eastAsiaTheme="minorHAnsi" w:hAnsi="Times New Roman"/>
          <w:sz w:val="24"/>
          <w:szCs w:val="24"/>
          <w:lang w:eastAsia="en-US"/>
        </w:rPr>
      </w:pPr>
      <w:r w:rsidRPr="001F67F8">
        <w:rPr>
          <w:rFonts w:ascii="Times New Roman" w:hAnsi="Times New Roman"/>
          <w:bCs/>
          <w:sz w:val="24"/>
          <w:szCs w:val="24"/>
        </w:rPr>
        <w:t>«</w:t>
      </w:r>
      <w:r>
        <w:rPr>
          <w:rFonts w:ascii="Times New Roman" w:hAnsi="Times New Roman"/>
          <w:bCs/>
          <w:sz w:val="24"/>
          <w:szCs w:val="24"/>
        </w:rPr>
        <w:t xml:space="preserve">Среднеканский </w:t>
      </w:r>
      <w:r w:rsidRPr="00763BD6">
        <w:rPr>
          <w:rFonts w:ascii="Times New Roman" w:hAnsi="Times New Roman" w:hint="eastAsia"/>
          <w:bCs/>
          <w:sz w:val="24"/>
          <w:szCs w:val="24"/>
        </w:rPr>
        <w:t>муниципальный</w:t>
      </w:r>
      <w:r w:rsidRPr="00763BD6">
        <w:rPr>
          <w:rFonts w:ascii="Times New Roman" w:hAnsi="Times New Roman"/>
          <w:bCs/>
          <w:sz w:val="24"/>
          <w:szCs w:val="24"/>
        </w:rPr>
        <w:t xml:space="preserve"> </w:t>
      </w:r>
      <w:r w:rsidRPr="00763BD6">
        <w:rPr>
          <w:rFonts w:ascii="Times New Roman" w:hAnsi="Times New Roman" w:hint="eastAsia"/>
          <w:bCs/>
          <w:sz w:val="24"/>
          <w:szCs w:val="24"/>
        </w:rPr>
        <w:t>округ</w:t>
      </w:r>
      <w:r w:rsidRPr="00763BD6">
        <w:rPr>
          <w:rFonts w:ascii="Times New Roman" w:hAnsi="Times New Roman"/>
          <w:bCs/>
          <w:sz w:val="24"/>
          <w:szCs w:val="24"/>
        </w:rPr>
        <w:t xml:space="preserve"> </w:t>
      </w:r>
      <w:r w:rsidRPr="00763BD6">
        <w:rPr>
          <w:rFonts w:ascii="Times New Roman" w:hAnsi="Times New Roman" w:hint="eastAsia"/>
          <w:bCs/>
          <w:sz w:val="24"/>
          <w:szCs w:val="24"/>
        </w:rPr>
        <w:t>Магаданской</w:t>
      </w:r>
      <w:r w:rsidRPr="00763BD6">
        <w:rPr>
          <w:rFonts w:ascii="Times New Roman" w:hAnsi="Times New Roman"/>
          <w:bCs/>
          <w:sz w:val="24"/>
          <w:szCs w:val="24"/>
        </w:rPr>
        <w:t xml:space="preserve"> </w:t>
      </w:r>
      <w:r w:rsidRPr="00763BD6">
        <w:rPr>
          <w:rFonts w:ascii="Times New Roman" w:hAnsi="Times New Roman" w:hint="eastAsia"/>
          <w:bCs/>
          <w:sz w:val="24"/>
          <w:szCs w:val="24"/>
        </w:rPr>
        <w:t>области</w:t>
      </w:r>
      <w:r>
        <w:rPr>
          <w:rFonts w:ascii="Times New Roman" w:hAnsi="Times New Roman"/>
          <w:bCs/>
          <w:sz w:val="24"/>
          <w:szCs w:val="24"/>
        </w:rPr>
        <w:t>»</w:t>
      </w:r>
      <w:r>
        <w:rPr>
          <w:rFonts w:ascii="Times New Roman" w:eastAsiaTheme="minorHAnsi" w:hAnsi="Times New Roman"/>
          <w:sz w:val="24"/>
          <w:szCs w:val="24"/>
          <w:lang w:eastAsia="en-US"/>
        </w:rPr>
        <w:t xml:space="preserve"> </w:t>
      </w: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394374" w:rsidP="00394374">
      <w:pPr>
        <w:overflowPunct/>
        <w:jc w:val="center"/>
        <w:textAlignment w:val="auto"/>
        <w:rPr>
          <w:rFonts w:ascii="Times New Roman" w:eastAsiaTheme="minorHAnsi" w:hAnsi="Times New Roman"/>
          <w:b/>
          <w:bCs/>
          <w:sz w:val="24"/>
          <w:szCs w:val="24"/>
          <w:lang w:eastAsia="en-US"/>
        </w:rPr>
      </w:pPr>
      <w:r w:rsidRPr="00394374">
        <w:rPr>
          <w:rFonts w:ascii="Times New Roman" w:eastAsiaTheme="minorHAnsi" w:hAnsi="Times New Roman"/>
          <w:b/>
          <w:bCs/>
          <w:sz w:val="24"/>
          <w:szCs w:val="24"/>
          <w:lang w:eastAsia="en-US"/>
        </w:rPr>
        <w:t>Состав, последовательность и сроки выполнения административных процедур (действий) при предоставлении муниципальной услуги</w:t>
      </w:r>
    </w:p>
    <w:p w:rsidR="00394374" w:rsidRPr="00394374" w:rsidRDefault="00394374" w:rsidP="00394374">
      <w:pPr>
        <w:overflowPunct/>
        <w:jc w:val="center"/>
        <w:textAlignment w:val="auto"/>
        <w:rPr>
          <w:rFonts w:ascii="Times New Roman" w:eastAsiaTheme="minorHAnsi" w:hAnsi="Times New Roman"/>
          <w:b/>
          <w:bCs/>
          <w:sz w:val="24"/>
          <w:szCs w:val="24"/>
          <w:lang w:eastAsia="en-US"/>
        </w:rPr>
      </w:pPr>
    </w:p>
    <w:tbl>
      <w:tblPr>
        <w:tblStyle w:val="a3"/>
        <w:tblW w:w="15927" w:type="dxa"/>
        <w:tblLayout w:type="fixed"/>
        <w:tblLook w:val="04A0" w:firstRow="1" w:lastRow="0" w:firstColumn="1" w:lastColumn="0" w:noHBand="0" w:noVBand="1"/>
      </w:tblPr>
      <w:tblGrid>
        <w:gridCol w:w="2110"/>
        <w:gridCol w:w="2255"/>
        <w:gridCol w:w="2396"/>
        <w:gridCol w:w="2255"/>
        <w:gridCol w:w="1974"/>
        <w:gridCol w:w="2537"/>
        <w:gridCol w:w="2400"/>
      </w:tblGrid>
      <w:tr w:rsidR="006F0869" w:rsidRPr="0060124F" w:rsidTr="009738FF">
        <w:trPr>
          <w:trHeight w:val="1425"/>
        </w:trPr>
        <w:tc>
          <w:tcPr>
            <w:tcW w:w="211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Основание для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начала административной процедуры</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Содержание административных действий</w:t>
            </w:r>
          </w:p>
        </w:tc>
        <w:tc>
          <w:tcPr>
            <w:tcW w:w="2396"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Срок выполнения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Административных действий</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ответственное за выполнение административного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действия</w:t>
            </w:r>
          </w:p>
        </w:tc>
        <w:tc>
          <w:tcPr>
            <w:tcW w:w="1974"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Место выполнения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w:t>
            </w:r>
            <w:r w:rsidR="006F0869">
              <w:rPr>
                <w:rFonts w:ascii="Times New Roman" w:eastAsiaTheme="minorHAnsi" w:hAnsi="Times New Roman"/>
                <w:sz w:val="24"/>
                <w:szCs w:val="24"/>
                <w:lang w:eastAsia="en-US"/>
              </w:rPr>
              <w:t>о</w:t>
            </w:r>
            <w:r w:rsidRPr="0060124F">
              <w:rPr>
                <w:rFonts w:ascii="Times New Roman" w:eastAsiaTheme="minorHAnsi" w:hAnsi="Times New Roman"/>
                <w:sz w:val="24"/>
                <w:szCs w:val="24"/>
                <w:lang w:eastAsia="en-US"/>
              </w:rPr>
              <w:t>го действия/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используемая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информационная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система</w:t>
            </w:r>
          </w:p>
        </w:tc>
        <w:tc>
          <w:tcPr>
            <w:tcW w:w="2537"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Критерии принятия</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решения</w:t>
            </w:r>
          </w:p>
        </w:tc>
        <w:tc>
          <w:tcPr>
            <w:tcW w:w="240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Результат</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административного</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действия, способ</w:t>
            </w:r>
          </w:p>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фиксации</w:t>
            </w:r>
          </w:p>
        </w:tc>
      </w:tr>
      <w:tr w:rsidR="006F0869" w:rsidRPr="0060124F" w:rsidTr="009738FF">
        <w:trPr>
          <w:trHeight w:val="221"/>
        </w:trPr>
        <w:tc>
          <w:tcPr>
            <w:tcW w:w="211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1</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2</w:t>
            </w:r>
          </w:p>
        </w:tc>
        <w:tc>
          <w:tcPr>
            <w:tcW w:w="2396"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3</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4</w:t>
            </w:r>
          </w:p>
        </w:tc>
        <w:tc>
          <w:tcPr>
            <w:tcW w:w="1974"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5</w:t>
            </w:r>
          </w:p>
        </w:tc>
        <w:tc>
          <w:tcPr>
            <w:tcW w:w="2537"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6</w:t>
            </w:r>
          </w:p>
        </w:tc>
        <w:tc>
          <w:tcPr>
            <w:tcW w:w="240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7</w:t>
            </w:r>
          </w:p>
        </w:tc>
      </w:tr>
      <w:tr w:rsidR="00962626" w:rsidRPr="0060124F" w:rsidTr="006F0869">
        <w:trPr>
          <w:trHeight w:val="205"/>
        </w:trPr>
        <w:tc>
          <w:tcPr>
            <w:tcW w:w="15927" w:type="dxa"/>
            <w:gridSpan w:val="7"/>
            <w:vAlign w:val="center"/>
          </w:tcPr>
          <w:p w:rsidR="00962626" w:rsidRPr="0060124F" w:rsidRDefault="00B110BA" w:rsidP="0060124F">
            <w:pPr>
              <w:overflowPunct/>
              <w:jc w:val="center"/>
              <w:textAlignment w:val="auto"/>
              <w:rPr>
                <w:rFonts w:ascii="Times New Roman" w:eastAsiaTheme="minorHAnsi" w:hAnsi="Times New Roman"/>
                <w:sz w:val="24"/>
                <w:szCs w:val="24"/>
                <w:lang w:eastAsia="en-US"/>
              </w:rPr>
            </w:pPr>
            <w:r>
              <w:rPr>
                <w:rStyle w:val="212pt"/>
              </w:rPr>
              <w:t>1. Проверка документов и регистрация заявления</w:t>
            </w:r>
          </w:p>
        </w:tc>
      </w:tr>
      <w:tr w:rsidR="006F0869" w:rsidRPr="0060124F" w:rsidTr="009738FF">
        <w:trPr>
          <w:trHeight w:val="2457"/>
        </w:trPr>
        <w:tc>
          <w:tcPr>
            <w:tcW w:w="2110" w:type="dxa"/>
            <w:vMerge w:val="restart"/>
          </w:tcPr>
          <w:p w:rsidR="00962626" w:rsidRPr="0060124F" w:rsidRDefault="00962626" w:rsidP="00962626">
            <w:pPr>
              <w:pStyle w:val="22"/>
              <w:shd w:val="clear" w:color="auto" w:fill="auto"/>
              <w:spacing w:before="0" w:line="274" w:lineRule="exact"/>
              <w:rPr>
                <w:rFonts w:eastAsiaTheme="minorHAnsi"/>
                <w:b/>
                <w:bCs/>
                <w:i/>
                <w:iCs/>
                <w:sz w:val="24"/>
                <w:szCs w:val="24"/>
              </w:rPr>
            </w:pPr>
            <w:r>
              <w:rPr>
                <w:rStyle w:val="212pt"/>
              </w:rPr>
              <w:t xml:space="preserve">Поступление заявления и документов для предоставления муниципальной услуги в Уполномоченный </w:t>
            </w:r>
            <w:r>
              <w:rPr>
                <w:rStyle w:val="212pt"/>
              </w:rPr>
              <w:lastRenderedPageBreak/>
              <w:t>орган</w:t>
            </w:r>
          </w:p>
        </w:tc>
        <w:tc>
          <w:tcPr>
            <w:tcW w:w="2255"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lastRenderedPageBreak/>
              <w:t>Прием и проверка комплектности документов на наличие/отсутствие оснований для отказа в приеме документов, предусмотренных пунктом 2.12 Административного регламента</w:t>
            </w:r>
          </w:p>
        </w:tc>
        <w:tc>
          <w:tcPr>
            <w:tcW w:w="2396" w:type="dxa"/>
          </w:tcPr>
          <w:p w:rsidR="00962626"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p w:rsidR="00962626" w:rsidRPr="0060124F" w:rsidRDefault="00962626" w:rsidP="00962626">
            <w:pPr>
              <w:rPr>
                <w:rFonts w:ascii="Times New Roman" w:eastAsiaTheme="minorHAnsi" w:hAnsi="Times New Roman"/>
                <w:sz w:val="24"/>
                <w:szCs w:val="24"/>
                <w:lang w:eastAsia="en-US"/>
              </w:rPr>
            </w:pP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w:t>
            </w:r>
            <w:r w:rsidRPr="0060124F">
              <w:rPr>
                <w:rFonts w:ascii="Times New Roman" w:eastAsiaTheme="minorHAnsi" w:hAnsi="Times New Roman"/>
                <w:sz w:val="24"/>
                <w:szCs w:val="24"/>
                <w:lang w:eastAsia="en-US"/>
              </w:rPr>
              <w:t>ГИС</w:t>
            </w: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val="restart"/>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 xml:space="preserve">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w:t>
            </w:r>
            <w:r>
              <w:rPr>
                <w:rStyle w:val="212pt"/>
              </w:rPr>
              <w:lastRenderedPageBreak/>
              <w:t>ему документов</w:t>
            </w:r>
          </w:p>
        </w:tc>
      </w:tr>
      <w:tr w:rsidR="006F0869" w:rsidRPr="0060124F" w:rsidTr="009738FF">
        <w:trPr>
          <w:trHeight w:val="2471"/>
        </w:trPr>
        <w:tc>
          <w:tcPr>
            <w:tcW w:w="211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2396"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 ГИС</w:t>
            </w:r>
          </w:p>
          <w:p w:rsidR="00962626" w:rsidRPr="0060124F" w:rsidRDefault="00962626" w:rsidP="00962626">
            <w:pPr>
              <w:rPr>
                <w:rFonts w:ascii="Times New Roman" w:eastAsiaTheme="minorHAnsi" w:hAnsi="Times New Roman"/>
                <w:sz w:val="24"/>
                <w:szCs w:val="24"/>
                <w:lang w:eastAsia="en-US"/>
              </w:rPr>
            </w:pPr>
          </w:p>
          <w:p w:rsidR="00962626" w:rsidRDefault="00962626" w:rsidP="00962626">
            <w:pPr>
              <w:rPr>
                <w:rFonts w:ascii="Times New Roman" w:eastAsiaTheme="minorHAnsi" w:hAnsi="Times New Roman"/>
                <w:b/>
                <w:bCs/>
                <w:i/>
                <w:iCs/>
                <w:sz w:val="24"/>
                <w:szCs w:val="24"/>
                <w:lang w:eastAsia="en-US"/>
              </w:rPr>
            </w:pPr>
          </w:p>
          <w:p w:rsidR="00962626" w:rsidRPr="0060124F" w:rsidRDefault="00962626" w:rsidP="00962626">
            <w:pPr>
              <w:rPr>
                <w:rFonts w:ascii="Times New Roman" w:eastAsiaTheme="minorHAnsi" w:hAnsi="Times New Roman"/>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r>
      <w:tr w:rsidR="006F0869" w:rsidRPr="0060124F" w:rsidTr="009738FF">
        <w:trPr>
          <w:trHeight w:val="2756"/>
        </w:trPr>
        <w:tc>
          <w:tcPr>
            <w:tcW w:w="211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2396" w:type="dxa"/>
            <w:vMerge w:val="restart"/>
          </w:tcPr>
          <w:p w:rsidR="00962626"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p>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Регистрацию</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корреспонденции</w:t>
            </w:r>
          </w:p>
        </w:tc>
        <w:tc>
          <w:tcPr>
            <w:tcW w:w="1974"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 ГИС</w:t>
            </w:r>
          </w:p>
          <w:p w:rsidR="00962626" w:rsidRPr="0060124F" w:rsidRDefault="00962626" w:rsidP="00962626">
            <w:pPr>
              <w:rPr>
                <w:rFonts w:ascii="Times New Roman" w:eastAsiaTheme="minorHAnsi" w:hAnsi="Times New Roman"/>
                <w:sz w:val="24"/>
                <w:szCs w:val="24"/>
                <w:lang w:eastAsia="en-US"/>
              </w:rPr>
            </w:pPr>
          </w:p>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537" w:type="dxa"/>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c>
          <w:tcPr>
            <w:tcW w:w="2400" w:type="dxa"/>
            <w:vMerge/>
          </w:tcPr>
          <w:p w:rsidR="00962626" w:rsidRPr="0060124F" w:rsidRDefault="00962626" w:rsidP="00962626">
            <w:pPr>
              <w:overflowPunct/>
              <w:textAlignment w:val="auto"/>
              <w:rPr>
                <w:rFonts w:ascii="Times New Roman" w:eastAsiaTheme="minorHAnsi" w:hAnsi="Times New Roman"/>
                <w:b/>
                <w:bCs/>
                <w:i/>
                <w:iCs/>
                <w:sz w:val="24"/>
                <w:szCs w:val="24"/>
                <w:lang w:eastAsia="en-US"/>
              </w:rPr>
            </w:pPr>
          </w:p>
        </w:tc>
      </w:tr>
      <w:tr w:rsidR="006F0869" w:rsidRPr="0060124F" w:rsidTr="009738FF">
        <w:trPr>
          <w:trHeight w:val="2710"/>
        </w:trPr>
        <w:tc>
          <w:tcPr>
            <w:tcW w:w="2110" w:type="dxa"/>
            <w:vMerge/>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255" w:type="dxa"/>
          </w:tcPr>
          <w:p w:rsidR="0060124F" w:rsidRPr="0060124F" w:rsidRDefault="0060124F" w:rsidP="00962626">
            <w:pPr>
              <w:overflowPunct/>
              <w:textAlignment w:val="auto"/>
              <w:rPr>
                <w:rFonts w:ascii="Times New Roman" w:eastAsiaTheme="minorHAnsi" w:hAnsi="Times New Roman"/>
                <w:b/>
                <w:bCs/>
                <w:i/>
                <w:iCs/>
                <w:sz w:val="24"/>
                <w:szCs w:val="24"/>
                <w:lang w:eastAsia="en-US"/>
              </w:rPr>
            </w:pPr>
            <w:r>
              <w:rPr>
                <w:rStyle w:val="212pt"/>
              </w:rPr>
              <w:t>Проверка заявления и документов</w:t>
            </w:r>
            <w:r w:rsidR="00962626">
              <w:rPr>
                <w:rStyle w:val="212pt"/>
              </w:rPr>
              <w:t xml:space="preserve">, </w:t>
            </w:r>
            <w:r>
              <w:rPr>
                <w:rStyle w:val="212pt"/>
              </w:rPr>
              <w:t>представленных для получения муниципальной услуги</w:t>
            </w:r>
          </w:p>
        </w:tc>
        <w:tc>
          <w:tcPr>
            <w:tcW w:w="2396" w:type="dxa"/>
            <w:vMerge/>
          </w:tcPr>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255" w:type="dxa"/>
          </w:tcPr>
          <w:p w:rsidR="00962626" w:rsidRPr="0060124F"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962626" w:rsidRDefault="00962626"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60124F" w:rsidRPr="0060124F" w:rsidRDefault="0060124F" w:rsidP="00962626">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 ГИС</w:t>
            </w:r>
          </w:p>
          <w:p w:rsidR="0060124F" w:rsidRPr="0060124F" w:rsidRDefault="0060124F" w:rsidP="00962626">
            <w:pPr>
              <w:rPr>
                <w:rFonts w:ascii="Times New Roman" w:eastAsiaTheme="minorHAnsi" w:hAnsi="Times New Roman"/>
                <w:sz w:val="24"/>
                <w:szCs w:val="24"/>
                <w:lang w:eastAsia="en-US"/>
              </w:rPr>
            </w:pPr>
          </w:p>
          <w:p w:rsidR="0060124F" w:rsidRPr="0060124F" w:rsidRDefault="0060124F" w:rsidP="00962626">
            <w:pPr>
              <w:overflowPunct/>
              <w:textAlignment w:val="auto"/>
              <w:rPr>
                <w:rFonts w:ascii="Times New Roman" w:eastAsiaTheme="minorHAnsi" w:hAnsi="Times New Roman"/>
                <w:b/>
                <w:bCs/>
                <w:i/>
                <w:iCs/>
                <w:sz w:val="24"/>
                <w:szCs w:val="24"/>
                <w:lang w:eastAsia="en-US"/>
              </w:rPr>
            </w:pPr>
          </w:p>
        </w:tc>
        <w:tc>
          <w:tcPr>
            <w:tcW w:w="2537" w:type="dxa"/>
          </w:tcPr>
          <w:p w:rsidR="007979EF" w:rsidRPr="007979EF" w:rsidRDefault="007979EF" w:rsidP="007979EF">
            <w:pPr>
              <w:overflowPunct/>
              <w:textAlignment w:val="auto"/>
              <w:rPr>
                <w:rFonts w:ascii="Times New Roman" w:eastAsiaTheme="minorHAnsi" w:hAnsi="Times New Roman"/>
                <w:sz w:val="24"/>
                <w:szCs w:val="24"/>
                <w:lang w:eastAsia="en-US"/>
              </w:rPr>
            </w:pPr>
            <w:r w:rsidRPr="007979EF">
              <w:rPr>
                <w:rFonts w:ascii="Times New Roman" w:eastAsiaTheme="minorHAnsi" w:hAnsi="Times New Roman"/>
                <w:sz w:val="24"/>
                <w:szCs w:val="24"/>
                <w:lang w:eastAsia="en-US"/>
              </w:rPr>
              <w:t>наличие/отсутствие оснований для</w:t>
            </w:r>
            <w:r w:rsidR="00220EDA">
              <w:rPr>
                <w:rFonts w:ascii="Times New Roman" w:eastAsiaTheme="minorHAnsi" w:hAnsi="Times New Roman"/>
                <w:sz w:val="24"/>
                <w:szCs w:val="24"/>
                <w:lang w:eastAsia="en-US"/>
              </w:rPr>
              <w:t xml:space="preserve"> </w:t>
            </w:r>
            <w:r w:rsidRPr="007979EF">
              <w:rPr>
                <w:rFonts w:ascii="Times New Roman" w:eastAsiaTheme="minorHAnsi" w:hAnsi="Times New Roman"/>
                <w:sz w:val="24"/>
                <w:szCs w:val="24"/>
                <w:lang w:eastAsia="en-US"/>
              </w:rPr>
              <w:t>отказа в</w:t>
            </w:r>
            <w:r w:rsidR="00220EDA">
              <w:rPr>
                <w:rFonts w:ascii="Times New Roman" w:eastAsiaTheme="minorHAnsi" w:hAnsi="Times New Roman"/>
                <w:sz w:val="24"/>
                <w:szCs w:val="24"/>
                <w:lang w:eastAsia="en-US"/>
              </w:rPr>
              <w:t xml:space="preserve"> </w:t>
            </w:r>
            <w:r w:rsidRPr="007979EF">
              <w:rPr>
                <w:rFonts w:ascii="Times New Roman" w:eastAsiaTheme="minorHAnsi" w:hAnsi="Times New Roman"/>
                <w:sz w:val="24"/>
                <w:szCs w:val="24"/>
                <w:lang w:eastAsia="en-US"/>
              </w:rPr>
              <w:t>приеме документов,</w:t>
            </w:r>
          </w:p>
          <w:p w:rsidR="007979EF" w:rsidRPr="007979EF" w:rsidRDefault="007979EF" w:rsidP="007979EF">
            <w:pPr>
              <w:overflowPunct/>
              <w:textAlignment w:val="auto"/>
              <w:rPr>
                <w:rFonts w:ascii="Times New Roman" w:eastAsiaTheme="minorHAnsi" w:hAnsi="Times New Roman"/>
                <w:sz w:val="24"/>
                <w:szCs w:val="24"/>
                <w:lang w:eastAsia="en-US"/>
              </w:rPr>
            </w:pPr>
            <w:r w:rsidRPr="007979EF">
              <w:rPr>
                <w:rFonts w:ascii="Times New Roman" w:eastAsiaTheme="minorHAnsi" w:hAnsi="Times New Roman"/>
                <w:sz w:val="24"/>
                <w:szCs w:val="24"/>
                <w:lang w:eastAsia="en-US"/>
              </w:rPr>
              <w:t>предусмотренных пунктом</w:t>
            </w:r>
            <w:r w:rsidR="00220EDA">
              <w:rPr>
                <w:rFonts w:ascii="Times New Roman" w:eastAsiaTheme="minorHAnsi" w:hAnsi="Times New Roman"/>
                <w:sz w:val="24"/>
                <w:szCs w:val="24"/>
                <w:lang w:eastAsia="en-US"/>
              </w:rPr>
              <w:t xml:space="preserve"> </w:t>
            </w:r>
            <w:r w:rsidRPr="007979EF">
              <w:rPr>
                <w:rFonts w:ascii="Times New Roman" w:eastAsiaTheme="minorHAnsi" w:hAnsi="Times New Roman"/>
                <w:sz w:val="24"/>
                <w:szCs w:val="24"/>
                <w:lang w:eastAsia="en-US"/>
              </w:rPr>
              <w:t>2.13</w:t>
            </w:r>
          </w:p>
          <w:p w:rsidR="007979EF" w:rsidRPr="007979EF" w:rsidRDefault="007979EF" w:rsidP="007979EF">
            <w:pPr>
              <w:overflowPunct/>
              <w:textAlignment w:val="auto"/>
              <w:rPr>
                <w:rFonts w:ascii="Times New Roman" w:eastAsiaTheme="minorHAnsi" w:hAnsi="Times New Roman"/>
                <w:sz w:val="24"/>
                <w:szCs w:val="24"/>
                <w:lang w:eastAsia="en-US"/>
              </w:rPr>
            </w:pPr>
            <w:r w:rsidRPr="007979EF">
              <w:rPr>
                <w:rFonts w:ascii="Times New Roman" w:eastAsiaTheme="minorHAnsi" w:hAnsi="Times New Roman"/>
                <w:sz w:val="24"/>
                <w:szCs w:val="24"/>
                <w:lang w:eastAsia="en-US"/>
              </w:rPr>
              <w:t>Административного</w:t>
            </w:r>
          </w:p>
          <w:p w:rsidR="0060124F" w:rsidRPr="0060124F" w:rsidRDefault="007979EF" w:rsidP="007979EF">
            <w:pPr>
              <w:overflowPunct/>
              <w:textAlignment w:val="auto"/>
              <w:rPr>
                <w:rFonts w:ascii="Times New Roman" w:eastAsiaTheme="minorHAnsi" w:hAnsi="Times New Roman"/>
                <w:b/>
                <w:bCs/>
                <w:i/>
                <w:iCs/>
                <w:sz w:val="24"/>
                <w:szCs w:val="24"/>
                <w:lang w:eastAsia="en-US"/>
              </w:rPr>
            </w:pPr>
            <w:r w:rsidRPr="007979EF">
              <w:rPr>
                <w:rFonts w:ascii="Times New Roman" w:eastAsiaTheme="minorHAnsi" w:hAnsi="Times New Roman"/>
                <w:sz w:val="24"/>
                <w:szCs w:val="24"/>
                <w:lang w:eastAsia="en-US"/>
              </w:rPr>
              <w:t>регламента</w:t>
            </w:r>
          </w:p>
        </w:tc>
        <w:tc>
          <w:tcPr>
            <w:tcW w:w="2400" w:type="dxa"/>
          </w:tcPr>
          <w:p w:rsidR="0060124F" w:rsidRPr="0060124F" w:rsidRDefault="00962626" w:rsidP="00962626">
            <w:pPr>
              <w:overflowPunct/>
              <w:textAlignment w:val="auto"/>
              <w:rPr>
                <w:rFonts w:ascii="Times New Roman" w:eastAsiaTheme="minorHAnsi" w:hAnsi="Times New Roman"/>
                <w:b/>
                <w:bCs/>
                <w:i/>
                <w:iCs/>
                <w:sz w:val="24"/>
                <w:szCs w:val="24"/>
                <w:lang w:eastAsia="en-US"/>
              </w:rPr>
            </w:pPr>
            <w:r>
              <w:rPr>
                <w:rStyle w:val="212pt"/>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60124F" w:rsidTr="006F0869">
        <w:trPr>
          <w:trHeight w:val="205"/>
        </w:trPr>
        <w:tc>
          <w:tcPr>
            <w:tcW w:w="15927" w:type="dxa"/>
            <w:gridSpan w:val="7"/>
          </w:tcPr>
          <w:p w:rsidR="00962626" w:rsidRPr="00962626" w:rsidRDefault="00962626" w:rsidP="00962626">
            <w:pPr>
              <w:overflowPunct/>
              <w:jc w:val="center"/>
              <w:textAlignment w:val="auto"/>
              <w:rPr>
                <w:rFonts w:ascii="Times New Roman" w:eastAsiaTheme="minorHAnsi" w:hAnsi="Times New Roman"/>
                <w:sz w:val="24"/>
                <w:szCs w:val="24"/>
                <w:lang w:eastAsia="en-US"/>
              </w:rPr>
            </w:pPr>
            <w:r w:rsidRPr="00962626">
              <w:rPr>
                <w:rFonts w:ascii="Times New Roman" w:eastAsiaTheme="minorHAnsi" w:hAnsi="Times New Roman"/>
                <w:sz w:val="24"/>
                <w:szCs w:val="24"/>
                <w:lang w:eastAsia="en-US"/>
              </w:rPr>
              <w:lastRenderedPageBreak/>
              <w:t xml:space="preserve">2. </w:t>
            </w:r>
            <w:r w:rsidRPr="00962626">
              <w:rPr>
                <w:rStyle w:val="212pt"/>
              </w:rPr>
              <w:t>Получение сведений посредством СМЭВ</w:t>
            </w:r>
          </w:p>
        </w:tc>
      </w:tr>
      <w:tr w:rsidR="006F0869" w:rsidRPr="0060124F" w:rsidTr="009738FF">
        <w:trPr>
          <w:trHeight w:val="839"/>
        </w:trPr>
        <w:tc>
          <w:tcPr>
            <w:tcW w:w="2110" w:type="dxa"/>
            <w:vMerge w:val="restart"/>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пакет</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зарегистрированных документов,</w:t>
            </w:r>
            <w:r w:rsidRPr="00B110BA">
              <w:rPr>
                <w:rFonts w:ascii="Times New Roman" w:hAnsi="Times New Roman"/>
                <w:sz w:val="24"/>
                <w:szCs w:val="24"/>
              </w:rPr>
              <w:t xml:space="preserve"> </w:t>
            </w:r>
            <w:r w:rsidRPr="00B110BA">
              <w:rPr>
                <w:rFonts w:ascii="Times New Roman" w:eastAsiaTheme="minorHAnsi" w:hAnsi="Times New Roman"/>
                <w:sz w:val="24"/>
                <w:szCs w:val="24"/>
                <w:lang w:eastAsia="en-US"/>
              </w:rPr>
              <w:t>поступивших должностному лицу,</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ответственному за предоставление муниципальной</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услуги</w:t>
            </w:r>
          </w:p>
        </w:tc>
        <w:tc>
          <w:tcPr>
            <w:tcW w:w="2255"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 xml:space="preserve">направление межведомственных запросов в органы и </w:t>
            </w:r>
            <w:proofErr w:type="spellStart"/>
            <w:r w:rsidRPr="00B110BA">
              <w:rPr>
                <w:rFonts w:ascii="Times New Roman" w:eastAsiaTheme="minorHAnsi" w:hAnsi="Times New Roman"/>
                <w:sz w:val="24"/>
                <w:szCs w:val="24"/>
                <w:lang w:eastAsia="en-US"/>
              </w:rPr>
              <w:t>организацииуказанные</w:t>
            </w:r>
            <w:proofErr w:type="spellEnd"/>
            <w:r w:rsidRPr="00B110BA">
              <w:rPr>
                <w:rFonts w:ascii="Times New Roman" w:eastAsiaTheme="minorHAnsi" w:hAnsi="Times New Roman"/>
                <w:sz w:val="24"/>
                <w:szCs w:val="24"/>
                <w:lang w:eastAsia="en-US"/>
              </w:rPr>
              <w:t xml:space="preserve"> в пункте 2.3</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Административного регламента</w:t>
            </w:r>
          </w:p>
        </w:tc>
        <w:tc>
          <w:tcPr>
            <w:tcW w:w="2396" w:type="dxa"/>
          </w:tcPr>
          <w:p w:rsidR="00B110BA" w:rsidRPr="00B110BA" w:rsidRDefault="00B110BA" w:rsidP="0060124F">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в день регистрации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заявления и документов</w:t>
            </w:r>
          </w:p>
        </w:tc>
        <w:tc>
          <w:tcPr>
            <w:tcW w:w="2255"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 ГИС</w:t>
            </w:r>
            <w:r>
              <w:rPr>
                <w:rFonts w:ascii="Times New Roman" w:eastAsiaTheme="minorHAnsi" w:hAnsi="Times New Roman"/>
                <w:sz w:val="24"/>
                <w:szCs w:val="24"/>
                <w:lang w:eastAsia="en-US"/>
              </w:rPr>
              <w:t>/СМЭВ</w:t>
            </w:r>
          </w:p>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537"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отсутствие документов,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необходимых</w:t>
            </w:r>
            <w:r w:rsidR="006F0869">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для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муниципальной</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услуги,</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находящихся 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распоряжении государственн</w:t>
            </w:r>
            <w:r w:rsidR="006F0869">
              <w:rPr>
                <w:rFonts w:ascii="Times New Roman" w:eastAsiaTheme="minorHAnsi" w:hAnsi="Times New Roman"/>
                <w:sz w:val="24"/>
                <w:szCs w:val="24"/>
                <w:lang w:eastAsia="en-US"/>
              </w:rPr>
              <w:t>ы</w:t>
            </w:r>
            <w:r w:rsidRPr="00B110BA">
              <w:rPr>
                <w:rFonts w:ascii="Times New Roman" w:eastAsiaTheme="minorHAnsi" w:hAnsi="Times New Roman"/>
                <w:sz w:val="24"/>
                <w:szCs w:val="24"/>
                <w:lang w:eastAsia="en-US"/>
              </w:rPr>
              <w:t>х органов</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(организаций</w:t>
            </w:r>
            <w:r w:rsidRPr="00B110BA">
              <w:rPr>
                <w:rFonts w:ascii="Times New Roman" w:eastAsiaTheme="minorHAnsi" w:hAnsi="Times New Roman"/>
                <w:b/>
                <w:bCs/>
                <w:i/>
                <w:iCs/>
                <w:sz w:val="24"/>
                <w:szCs w:val="24"/>
                <w:lang w:eastAsia="en-US"/>
              </w:rPr>
              <w:t>)</w:t>
            </w:r>
          </w:p>
        </w:tc>
        <w:tc>
          <w:tcPr>
            <w:tcW w:w="2400"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направление межведомственного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запроса в</w:t>
            </w:r>
            <w:r>
              <w:rPr>
                <w:rFonts w:ascii="Times New Roman" w:eastAsiaTheme="minorHAnsi" w:hAnsi="Times New Roman"/>
                <w:sz w:val="24"/>
                <w:szCs w:val="24"/>
                <w:lang w:eastAsia="en-US"/>
              </w:rPr>
              <w:t xml:space="preserve"> о</w:t>
            </w:r>
            <w:r w:rsidRPr="00B110BA">
              <w:rPr>
                <w:rFonts w:ascii="Times New Roman" w:eastAsiaTheme="minorHAnsi" w:hAnsi="Times New Roman"/>
                <w:sz w:val="24"/>
                <w:szCs w:val="24"/>
                <w:lang w:eastAsia="en-US"/>
              </w:rPr>
              <w:t>рганы(организации)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предоставляющие документы</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(сведения), предусмотренные пунктами 2.</w:t>
            </w:r>
            <w:r w:rsidR="00220EDA">
              <w:rPr>
                <w:rFonts w:ascii="Times New Roman" w:eastAsiaTheme="minorHAnsi" w:hAnsi="Times New Roman"/>
                <w:sz w:val="24"/>
                <w:szCs w:val="24"/>
                <w:lang w:eastAsia="en-US"/>
              </w:rPr>
              <w:t>11</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Административного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регламента, в том</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числе с использованием СМЭВ</w:t>
            </w:r>
          </w:p>
          <w:p w:rsidR="00B110BA" w:rsidRPr="00B110BA" w:rsidRDefault="00B110BA" w:rsidP="00B110BA">
            <w:pPr>
              <w:ind w:firstLine="708"/>
              <w:rPr>
                <w:rFonts w:ascii="Times New Roman" w:eastAsiaTheme="minorHAnsi" w:hAnsi="Times New Roman"/>
                <w:sz w:val="24"/>
                <w:szCs w:val="24"/>
                <w:lang w:eastAsia="en-US"/>
              </w:rPr>
            </w:pPr>
          </w:p>
        </w:tc>
      </w:tr>
      <w:tr w:rsidR="006F0869" w:rsidRPr="0060124F" w:rsidTr="009738FF">
        <w:trPr>
          <w:trHeight w:val="3689"/>
        </w:trPr>
        <w:tc>
          <w:tcPr>
            <w:tcW w:w="2110" w:type="dxa"/>
            <w:vMerge/>
          </w:tcPr>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255"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получение ответов на межведомственные запросы,</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формирование полного</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комплекта документов</w:t>
            </w:r>
          </w:p>
        </w:tc>
        <w:tc>
          <w:tcPr>
            <w:tcW w:w="2396" w:type="dxa"/>
          </w:tcPr>
          <w:p w:rsidR="00B110BA" w:rsidRPr="00B110BA" w:rsidRDefault="00B110BA" w:rsidP="00B110BA">
            <w:pPr>
              <w:overflowPunc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3 </w:t>
            </w:r>
            <w:r w:rsidRPr="00B110BA">
              <w:rPr>
                <w:rFonts w:ascii="Times New Roman" w:eastAsiaTheme="minorHAnsi" w:hAnsi="Times New Roman"/>
                <w:sz w:val="24"/>
                <w:szCs w:val="24"/>
                <w:lang w:eastAsia="en-US"/>
              </w:rPr>
              <w:t>рабочих дня со дня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направления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межведомственного</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запроса 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орган или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организацию,</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предоставляющие документ и</w:t>
            </w:r>
            <w:r>
              <w:rPr>
                <w:rFonts w:ascii="Times New Roman" w:eastAsiaTheme="minorHAnsi" w:hAnsi="Times New Roman"/>
                <w:sz w:val="24"/>
                <w:szCs w:val="24"/>
                <w:lang w:eastAsia="en-US"/>
              </w:rPr>
              <w:t xml:space="preserve"> </w:t>
            </w:r>
            <w:r w:rsidRPr="00B110BA">
              <w:rPr>
                <w:rFonts w:ascii="Times New Roman" w:eastAsiaTheme="minorHAnsi" w:hAnsi="Times New Roman"/>
                <w:sz w:val="24"/>
                <w:szCs w:val="24"/>
                <w:lang w:eastAsia="en-US"/>
              </w:rPr>
              <w:t>информацию,</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если иные сроки не предусмотрены</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законодательством РФ и субъекта РФ</w:t>
            </w:r>
          </w:p>
        </w:tc>
        <w:tc>
          <w:tcPr>
            <w:tcW w:w="2255"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B110BA" w:rsidRPr="0060124F" w:rsidRDefault="00B110BA" w:rsidP="00B110BA">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 ГИС</w:t>
            </w:r>
            <w:r>
              <w:rPr>
                <w:rFonts w:ascii="Times New Roman" w:eastAsiaTheme="minorHAnsi" w:hAnsi="Times New Roman"/>
                <w:sz w:val="24"/>
                <w:szCs w:val="24"/>
                <w:lang w:eastAsia="en-US"/>
              </w:rPr>
              <w:t>/СМЭВ</w:t>
            </w:r>
          </w:p>
          <w:p w:rsidR="00B110BA" w:rsidRPr="0060124F" w:rsidRDefault="00B110BA" w:rsidP="0060124F">
            <w:pPr>
              <w:overflowPunct/>
              <w:textAlignment w:val="auto"/>
              <w:rPr>
                <w:rFonts w:ascii="Times New Roman" w:eastAsiaTheme="minorHAnsi" w:hAnsi="Times New Roman"/>
                <w:b/>
                <w:bCs/>
                <w:i/>
                <w:iCs/>
                <w:sz w:val="24"/>
                <w:szCs w:val="24"/>
                <w:lang w:eastAsia="en-US"/>
              </w:rPr>
            </w:pPr>
          </w:p>
        </w:tc>
        <w:tc>
          <w:tcPr>
            <w:tcW w:w="2537" w:type="dxa"/>
          </w:tcPr>
          <w:p w:rsidR="00B110BA" w:rsidRPr="0060124F" w:rsidRDefault="00B110BA" w:rsidP="0060124F">
            <w:pPr>
              <w:overflowPunct/>
              <w:textAlignment w:val="auto"/>
              <w:rPr>
                <w:rFonts w:ascii="Times New Roman" w:eastAsiaTheme="minorHAnsi" w:hAnsi="Times New Roman"/>
                <w:b/>
                <w:bCs/>
                <w:i/>
                <w:iCs/>
                <w:sz w:val="24"/>
                <w:szCs w:val="24"/>
                <w:lang w:eastAsia="en-US"/>
              </w:rPr>
            </w:pPr>
            <w:r>
              <w:rPr>
                <w:rFonts w:ascii="Times New Roman" w:eastAsiaTheme="minorHAnsi" w:hAnsi="Times New Roman"/>
                <w:b/>
                <w:bCs/>
                <w:i/>
                <w:iCs/>
                <w:sz w:val="24"/>
                <w:szCs w:val="24"/>
                <w:lang w:eastAsia="en-US"/>
              </w:rPr>
              <w:t>-</w:t>
            </w:r>
          </w:p>
        </w:tc>
        <w:tc>
          <w:tcPr>
            <w:tcW w:w="2400" w:type="dxa"/>
          </w:tcPr>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получение документов</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(сведений),</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необходимых для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предоставления</w:t>
            </w:r>
          </w:p>
          <w:p w:rsidR="00B110BA" w:rsidRPr="00B110BA" w:rsidRDefault="00B110BA" w:rsidP="00B110BA">
            <w:pPr>
              <w:overflowPunct/>
              <w:textAlignment w:val="auto"/>
              <w:rPr>
                <w:rFonts w:ascii="Times New Roman" w:eastAsiaTheme="minorHAnsi" w:hAnsi="Times New Roman"/>
                <w:sz w:val="24"/>
                <w:szCs w:val="24"/>
                <w:lang w:eastAsia="en-US"/>
              </w:rPr>
            </w:pPr>
            <w:r w:rsidRPr="00B110BA">
              <w:rPr>
                <w:rFonts w:ascii="Times New Roman" w:eastAsiaTheme="minorHAnsi" w:hAnsi="Times New Roman"/>
                <w:sz w:val="24"/>
                <w:szCs w:val="24"/>
                <w:lang w:eastAsia="en-US"/>
              </w:rPr>
              <w:t>муниципальной</w:t>
            </w:r>
          </w:p>
          <w:p w:rsidR="00B110BA" w:rsidRPr="0060124F" w:rsidRDefault="00B110BA" w:rsidP="00B110BA">
            <w:pPr>
              <w:overflowPunct/>
              <w:textAlignment w:val="auto"/>
              <w:rPr>
                <w:rFonts w:ascii="Times New Roman" w:eastAsiaTheme="minorHAnsi" w:hAnsi="Times New Roman"/>
                <w:b/>
                <w:bCs/>
                <w:i/>
                <w:iCs/>
                <w:sz w:val="24"/>
                <w:szCs w:val="24"/>
                <w:lang w:eastAsia="en-US"/>
              </w:rPr>
            </w:pPr>
            <w:r w:rsidRPr="00B110BA">
              <w:rPr>
                <w:rFonts w:ascii="Times New Roman" w:eastAsiaTheme="minorHAnsi" w:hAnsi="Times New Roman"/>
                <w:sz w:val="24"/>
                <w:szCs w:val="24"/>
                <w:lang w:eastAsia="en-US"/>
              </w:rPr>
              <w:t>услуги</w:t>
            </w:r>
          </w:p>
        </w:tc>
      </w:tr>
      <w:tr w:rsidR="006F0869" w:rsidRPr="0060124F" w:rsidTr="006F0869">
        <w:trPr>
          <w:trHeight w:val="190"/>
        </w:trPr>
        <w:tc>
          <w:tcPr>
            <w:tcW w:w="15927" w:type="dxa"/>
            <w:gridSpan w:val="7"/>
          </w:tcPr>
          <w:p w:rsidR="006F0869" w:rsidRPr="006F0869" w:rsidRDefault="006F0869" w:rsidP="006F0869">
            <w:pPr>
              <w:pStyle w:val="2a"/>
              <w:shd w:val="clear" w:color="auto" w:fill="auto"/>
              <w:spacing w:line="240" w:lineRule="exact"/>
              <w:jc w:val="center"/>
            </w:pPr>
            <w:r>
              <w:rPr>
                <w:color w:val="000000"/>
                <w:sz w:val="24"/>
                <w:szCs w:val="24"/>
                <w:lang w:eastAsia="ru-RU" w:bidi="ru-RU"/>
              </w:rPr>
              <w:t>3. Рассмотрение документов и сведений</w:t>
            </w:r>
          </w:p>
        </w:tc>
      </w:tr>
      <w:tr w:rsidR="006F0869" w:rsidRPr="0060124F" w:rsidTr="009738FF">
        <w:trPr>
          <w:trHeight w:val="3250"/>
        </w:trPr>
        <w:tc>
          <w:tcPr>
            <w:tcW w:w="2110" w:type="dxa"/>
          </w:tcPr>
          <w:p w:rsidR="0060124F" w:rsidRPr="0060124F" w:rsidRDefault="006F0869" w:rsidP="006F0869">
            <w:pPr>
              <w:pStyle w:val="22"/>
              <w:shd w:val="clear" w:color="auto" w:fill="auto"/>
              <w:spacing w:before="0" w:line="274" w:lineRule="exact"/>
              <w:rPr>
                <w:rFonts w:eastAsiaTheme="minorHAnsi"/>
                <w:b/>
                <w:bCs/>
                <w:i/>
                <w:iCs/>
                <w:sz w:val="24"/>
                <w:szCs w:val="24"/>
              </w:rPr>
            </w:pPr>
            <w:r>
              <w:rPr>
                <w:rStyle w:val="212pt"/>
              </w:rPr>
              <w:lastRenderedPageBreak/>
              <w:t>Пакет зарегистрированных х документов,  поступивших должностному лицу, ответственному за предоставление муниципальной услуги</w:t>
            </w:r>
          </w:p>
        </w:tc>
        <w:tc>
          <w:tcPr>
            <w:tcW w:w="2255" w:type="dxa"/>
          </w:tcPr>
          <w:p w:rsidR="0060124F" w:rsidRPr="0060124F" w:rsidRDefault="006F0869" w:rsidP="0060124F">
            <w:pPr>
              <w:overflowPunct/>
              <w:textAlignment w:val="auto"/>
              <w:rPr>
                <w:rFonts w:ascii="Times New Roman" w:eastAsiaTheme="minorHAnsi" w:hAnsi="Times New Roman"/>
                <w:b/>
                <w:bCs/>
                <w:i/>
                <w:iCs/>
                <w:sz w:val="24"/>
                <w:szCs w:val="24"/>
                <w:lang w:eastAsia="en-US"/>
              </w:rPr>
            </w:pPr>
            <w:r>
              <w:rPr>
                <w:rStyle w:val="212pt"/>
              </w:rPr>
              <w:t>Проведение соответствия документов и сведений требованиям нормативных правовых актов предоставления муниципальной услуги</w:t>
            </w:r>
          </w:p>
        </w:tc>
        <w:tc>
          <w:tcPr>
            <w:tcW w:w="2396" w:type="dxa"/>
          </w:tcPr>
          <w:p w:rsidR="0060124F" w:rsidRPr="0060124F" w:rsidRDefault="006F0869" w:rsidP="0060124F">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6F0869" w:rsidRPr="0060124F" w:rsidRDefault="006F0869" w:rsidP="006F0869">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60124F" w:rsidRPr="0060124F" w:rsidRDefault="006F0869" w:rsidP="006F0869">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60124F" w:rsidRPr="0060124F" w:rsidRDefault="006F0869" w:rsidP="0060124F">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 ГИС</w:t>
            </w:r>
          </w:p>
        </w:tc>
        <w:tc>
          <w:tcPr>
            <w:tcW w:w="2537" w:type="dxa"/>
          </w:tcPr>
          <w:p w:rsidR="0060124F" w:rsidRPr="0060124F" w:rsidRDefault="00220EDA" w:rsidP="006F0869">
            <w:pPr>
              <w:pStyle w:val="22"/>
              <w:shd w:val="clear" w:color="auto" w:fill="auto"/>
              <w:spacing w:before="0" w:line="274" w:lineRule="exact"/>
              <w:rPr>
                <w:rFonts w:eastAsiaTheme="minorHAnsi"/>
                <w:b/>
                <w:bCs/>
                <w:i/>
                <w:iCs/>
                <w:sz w:val="24"/>
                <w:szCs w:val="24"/>
              </w:rPr>
            </w:pPr>
            <w:r>
              <w:rPr>
                <w:sz w:val="23"/>
                <w:szCs w:val="23"/>
              </w:rPr>
              <w:t>основания отказа в предоставлении муниципальной услуги, предусмотренные пунктами 2.17, 2.19 Административного регламента</w:t>
            </w:r>
          </w:p>
        </w:tc>
        <w:tc>
          <w:tcPr>
            <w:tcW w:w="2400" w:type="dxa"/>
          </w:tcPr>
          <w:p w:rsidR="00220EDA" w:rsidRPr="00220EDA" w:rsidRDefault="00220EDA" w:rsidP="00220EDA">
            <w:pPr>
              <w:overflowPunct/>
              <w:textAlignment w:val="auto"/>
              <w:rPr>
                <w:rStyle w:val="212pt"/>
              </w:rPr>
            </w:pPr>
            <w:r w:rsidRPr="00220EDA">
              <w:rPr>
                <w:rStyle w:val="212pt"/>
                <w:rFonts w:hint="eastAsia"/>
              </w:rPr>
              <w:t>Проект</w:t>
            </w:r>
            <w:r w:rsidRPr="00220EDA">
              <w:rPr>
                <w:rStyle w:val="212pt"/>
              </w:rPr>
              <w:t xml:space="preserve"> </w:t>
            </w:r>
            <w:r w:rsidRPr="00220EDA">
              <w:rPr>
                <w:rStyle w:val="212pt"/>
                <w:rFonts w:hint="eastAsia"/>
              </w:rPr>
              <w:t>результата</w:t>
            </w:r>
          </w:p>
          <w:p w:rsidR="00220EDA" w:rsidRPr="00220EDA" w:rsidRDefault="00220EDA" w:rsidP="00220EDA">
            <w:pPr>
              <w:overflowPunct/>
              <w:textAlignment w:val="auto"/>
              <w:rPr>
                <w:rStyle w:val="212pt"/>
              </w:rPr>
            </w:pPr>
            <w:r w:rsidRPr="00220EDA">
              <w:rPr>
                <w:rStyle w:val="212pt"/>
                <w:rFonts w:hint="eastAsia"/>
              </w:rPr>
              <w:t>предоставления</w:t>
            </w:r>
          </w:p>
          <w:p w:rsidR="00220EDA" w:rsidRPr="00220EDA" w:rsidRDefault="00220EDA" w:rsidP="00220EDA">
            <w:pPr>
              <w:overflowPunct/>
              <w:textAlignment w:val="auto"/>
              <w:rPr>
                <w:rStyle w:val="212pt"/>
              </w:rPr>
            </w:pPr>
            <w:r w:rsidRPr="00220EDA">
              <w:rPr>
                <w:rStyle w:val="212pt"/>
                <w:rFonts w:hint="eastAsia"/>
              </w:rPr>
              <w:t>услуги</w:t>
            </w:r>
            <w:r w:rsidRPr="00220EDA">
              <w:rPr>
                <w:rStyle w:val="212pt"/>
              </w:rPr>
              <w:t xml:space="preserve">, </w:t>
            </w:r>
            <w:r w:rsidRPr="00220EDA">
              <w:rPr>
                <w:rStyle w:val="212pt"/>
                <w:rFonts w:hint="eastAsia"/>
              </w:rPr>
              <w:t>согласно</w:t>
            </w:r>
          </w:p>
          <w:p w:rsidR="00220EDA" w:rsidRPr="00220EDA" w:rsidRDefault="00220EDA" w:rsidP="00220EDA">
            <w:pPr>
              <w:overflowPunct/>
              <w:textAlignment w:val="auto"/>
              <w:rPr>
                <w:rStyle w:val="212pt"/>
              </w:rPr>
            </w:pPr>
            <w:r w:rsidRPr="00220EDA">
              <w:rPr>
                <w:rStyle w:val="212pt"/>
                <w:rFonts w:hint="eastAsia"/>
              </w:rPr>
              <w:t>приложению</w:t>
            </w:r>
            <w:r w:rsidRPr="00220EDA">
              <w:rPr>
                <w:rStyle w:val="212pt"/>
              </w:rPr>
              <w:t xml:space="preserve"> </w:t>
            </w:r>
            <w:r w:rsidRPr="00220EDA">
              <w:rPr>
                <w:rStyle w:val="212pt"/>
                <w:rFonts w:hint="eastAsia"/>
              </w:rPr>
              <w:t>№</w:t>
            </w:r>
            <w:r w:rsidRPr="00220EDA">
              <w:rPr>
                <w:rStyle w:val="212pt"/>
              </w:rPr>
              <w:t>1,</w:t>
            </w:r>
            <w:r>
              <w:rPr>
                <w:rStyle w:val="212pt"/>
              </w:rPr>
              <w:t xml:space="preserve"> </w:t>
            </w:r>
            <w:r w:rsidRPr="00220EDA">
              <w:rPr>
                <w:rStyle w:val="212pt"/>
                <w:rFonts w:hint="eastAsia"/>
              </w:rPr>
              <w:t>№</w:t>
            </w:r>
            <w:r w:rsidRPr="00220EDA">
              <w:rPr>
                <w:rStyle w:val="212pt"/>
              </w:rPr>
              <w:t xml:space="preserve"> 2,</w:t>
            </w:r>
            <w:r>
              <w:rPr>
                <w:rStyle w:val="212pt"/>
              </w:rPr>
              <w:t xml:space="preserve"> </w:t>
            </w:r>
            <w:r w:rsidRPr="00220EDA">
              <w:rPr>
                <w:rStyle w:val="212pt"/>
                <w:rFonts w:hint="eastAsia"/>
              </w:rPr>
              <w:t>№</w:t>
            </w:r>
            <w:r w:rsidRPr="00220EDA">
              <w:rPr>
                <w:rStyle w:val="212pt"/>
              </w:rPr>
              <w:t xml:space="preserve"> 3, </w:t>
            </w:r>
            <w:r w:rsidRPr="00220EDA">
              <w:rPr>
                <w:rStyle w:val="212pt"/>
                <w:rFonts w:hint="eastAsia"/>
              </w:rPr>
              <w:t>№</w:t>
            </w:r>
            <w:r w:rsidRPr="00220EDA">
              <w:rPr>
                <w:rStyle w:val="212pt"/>
              </w:rPr>
              <w:t xml:space="preserve"> 4 </w:t>
            </w:r>
            <w:r w:rsidRPr="00220EDA">
              <w:rPr>
                <w:rStyle w:val="212pt"/>
                <w:rFonts w:hint="eastAsia"/>
              </w:rPr>
              <w:t>к</w:t>
            </w:r>
          </w:p>
          <w:p w:rsidR="0060124F" w:rsidRPr="0060124F" w:rsidRDefault="00220EDA" w:rsidP="00220EDA">
            <w:pPr>
              <w:overflowPunct/>
              <w:textAlignment w:val="auto"/>
              <w:rPr>
                <w:rFonts w:ascii="Times New Roman" w:eastAsiaTheme="minorHAnsi" w:hAnsi="Times New Roman"/>
                <w:b/>
                <w:bCs/>
                <w:i/>
                <w:iCs/>
                <w:sz w:val="24"/>
                <w:szCs w:val="24"/>
                <w:lang w:eastAsia="en-US"/>
              </w:rPr>
            </w:pPr>
            <w:r w:rsidRPr="00220EDA">
              <w:rPr>
                <w:rStyle w:val="212pt"/>
                <w:rFonts w:hint="eastAsia"/>
              </w:rPr>
              <w:t>Административному</w:t>
            </w:r>
            <w:r w:rsidRPr="00220EDA">
              <w:rPr>
                <w:rStyle w:val="212pt"/>
              </w:rPr>
              <w:t xml:space="preserve"> </w:t>
            </w:r>
            <w:r w:rsidRPr="00220EDA">
              <w:rPr>
                <w:rStyle w:val="212pt"/>
                <w:rFonts w:hint="eastAsia"/>
              </w:rPr>
              <w:t>регламенту</w:t>
            </w:r>
          </w:p>
        </w:tc>
      </w:tr>
      <w:tr w:rsidR="009738FF" w:rsidRPr="0060124F" w:rsidTr="002B613E">
        <w:trPr>
          <w:trHeight w:val="221"/>
        </w:trPr>
        <w:tc>
          <w:tcPr>
            <w:tcW w:w="15927" w:type="dxa"/>
            <w:gridSpan w:val="7"/>
          </w:tcPr>
          <w:p w:rsidR="009738FF" w:rsidRPr="0060124F" w:rsidRDefault="009738FF" w:rsidP="009738FF">
            <w:pPr>
              <w:overflowPunct/>
              <w:jc w:val="center"/>
              <w:textAlignment w:val="auto"/>
              <w:rPr>
                <w:rFonts w:ascii="Times New Roman" w:eastAsiaTheme="minorHAnsi" w:hAnsi="Times New Roman"/>
                <w:b/>
                <w:bCs/>
                <w:i/>
                <w:iCs/>
                <w:sz w:val="24"/>
                <w:szCs w:val="24"/>
                <w:lang w:eastAsia="en-US"/>
              </w:rPr>
            </w:pPr>
            <w:r>
              <w:rPr>
                <w:rStyle w:val="212pt"/>
              </w:rPr>
              <w:t>4. Принятие решения</w:t>
            </w:r>
          </w:p>
        </w:tc>
      </w:tr>
      <w:tr w:rsidR="009738FF" w:rsidRPr="0060124F" w:rsidTr="009738FF">
        <w:trPr>
          <w:trHeight w:val="205"/>
        </w:trPr>
        <w:tc>
          <w:tcPr>
            <w:tcW w:w="2110" w:type="dxa"/>
          </w:tcPr>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проект результата</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предоставления</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услуги по форме</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согласно</w:t>
            </w:r>
          </w:p>
          <w:p w:rsidR="009738FF" w:rsidRPr="0060124F" w:rsidRDefault="009738FF" w:rsidP="009738FF">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приложению № 1, № 2</w:t>
            </w:r>
            <w:r w:rsidR="00FD3BEC">
              <w:rPr>
                <w:rFonts w:ascii="Times New Roman" w:eastAsiaTheme="minorHAnsi" w:hAnsi="Times New Roman"/>
                <w:sz w:val="24"/>
                <w:szCs w:val="24"/>
                <w:lang w:eastAsia="en-US"/>
              </w:rPr>
              <w:t xml:space="preserve"> </w:t>
            </w:r>
            <w:r w:rsidRPr="009738FF">
              <w:rPr>
                <w:rFonts w:ascii="Times New Roman" w:eastAsiaTheme="minorHAnsi" w:hAnsi="Times New Roman"/>
                <w:sz w:val="24"/>
                <w:szCs w:val="24"/>
                <w:lang w:eastAsia="en-US"/>
              </w:rPr>
              <w:t>к</w:t>
            </w:r>
            <w:proofErr w:type="gramStart"/>
            <w:r w:rsidRPr="009738FF">
              <w:rPr>
                <w:rFonts w:ascii="Times New Roman" w:eastAsiaTheme="minorHAnsi" w:hAnsi="Times New Roman"/>
                <w:sz w:val="24"/>
                <w:szCs w:val="24"/>
                <w:lang w:eastAsia="en-US"/>
              </w:rPr>
              <w:t xml:space="preserve"> А</w:t>
            </w:r>
            <w:proofErr w:type="gramEnd"/>
            <w:r w:rsidRPr="009738FF">
              <w:rPr>
                <w:rFonts w:ascii="Times New Roman" w:eastAsiaTheme="minorHAnsi" w:hAnsi="Times New Roman"/>
                <w:sz w:val="24"/>
                <w:szCs w:val="24"/>
                <w:lang w:eastAsia="en-US"/>
              </w:rPr>
              <w:t xml:space="preserve">дминистративно </w:t>
            </w:r>
            <w:proofErr w:type="spellStart"/>
            <w:r w:rsidRPr="009738FF">
              <w:rPr>
                <w:rFonts w:ascii="Times New Roman" w:eastAsiaTheme="minorHAnsi" w:hAnsi="Times New Roman"/>
                <w:sz w:val="24"/>
                <w:szCs w:val="24"/>
                <w:lang w:eastAsia="en-US"/>
              </w:rPr>
              <w:t>му</w:t>
            </w:r>
            <w:proofErr w:type="spellEnd"/>
            <w:r w:rsidRPr="009738FF">
              <w:rPr>
                <w:rFonts w:ascii="Times New Roman" w:eastAsiaTheme="minorHAnsi" w:hAnsi="Times New Roman"/>
                <w:sz w:val="24"/>
                <w:szCs w:val="24"/>
                <w:lang w:eastAsia="en-US"/>
              </w:rPr>
              <w:t xml:space="preserve"> регламенту</w:t>
            </w:r>
          </w:p>
        </w:tc>
        <w:tc>
          <w:tcPr>
            <w:tcW w:w="2255"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r>
              <w:rPr>
                <w:rStyle w:val="212pt"/>
              </w:rPr>
              <w:t>Принятие решения о предоставления муниципальной услуги или об отказе в предоставлении услуги</w:t>
            </w:r>
          </w:p>
        </w:tc>
        <w:tc>
          <w:tcPr>
            <w:tcW w:w="2396"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r>
              <w:rPr>
                <w:rStyle w:val="212pt"/>
              </w:rPr>
              <w:t>5 рабочий день</w:t>
            </w:r>
          </w:p>
        </w:tc>
        <w:tc>
          <w:tcPr>
            <w:tcW w:w="2255" w:type="dxa"/>
          </w:tcPr>
          <w:p w:rsidR="009738FF" w:rsidRPr="0060124F" w:rsidRDefault="009738FF" w:rsidP="009738FF">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9738FF" w:rsidP="009738FF">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 ГИС</w:t>
            </w:r>
          </w:p>
        </w:tc>
        <w:tc>
          <w:tcPr>
            <w:tcW w:w="2537"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400" w:type="dxa"/>
          </w:tcPr>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Результат</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предоставления</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E43B9C" w:rsidRDefault="00E43B9C" w:rsidP="009738FF">
            <w:pPr>
              <w:overflowPunct/>
              <w:textAlignment w:val="auto"/>
              <w:rPr>
                <w:rFonts w:ascii="Times New Roman" w:eastAsiaTheme="minorHAnsi" w:hAnsi="Times New Roman"/>
                <w:sz w:val="24"/>
                <w:szCs w:val="24"/>
                <w:lang w:eastAsia="en-US"/>
              </w:rPr>
            </w:pPr>
            <w:r w:rsidRPr="00E43B9C">
              <w:rPr>
                <w:rFonts w:ascii="Times New Roman" w:eastAsiaTheme="minorHAnsi" w:hAnsi="Times New Roman"/>
                <w:sz w:val="24"/>
                <w:szCs w:val="24"/>
                <w:lang w:eastAsia="en-US"/>
              </w:rPr>
              <w:t xml:space="preserve">услуги по </w:t>
            </w:r>
            <w:proofErr w:type="gramStart"/>
            <w:r w:rsidRPr="00E43B9C">
              <w:rPr>
                <w:rFonts w:ascii="Times New Roman" w:eastAsiaTheme="minorHAnsi" w:hAnsi="Times New Roman"/>
                <w:sz w:val="24"/>
                <w:szCs w:val="24"/>
                <w:lang w:eastAsia="en-US"/>
              </w:rPr>
              <w:t>форме</w:t>
            </w:r>
            <w:proofErr w:type="gramEnd"/>
            <w:r w:rsidRPr="00E43B9C">
              <w:rPr>
                <w:rFonts w:ascii="Times New Roman" w:eastAsiaTheme="minorHAnsi" w:hAnsi="Times New Roman"/>
                <w:sz w:val="24"/>
                <w:szCs w:val="24"/>
                <w:lang w:eastAsia="en-US"/>
              </w:rPr>
              <w:t xml:space="preserve"> приведенной в приложении №1, № 2, № 3, № 4 к</w:t>
            </w:r>
            <w:r>
              <w:rPr>
                <w:rFonts w:ascii="Times New Roman" w:eastAsiaTheme="minorHAnsi" w:hAnsi="Times New Roman"/>
                <w:sz w:val="24"/>
                <w:szCs w:val="24"/>
                <w:lang w:eastAsia="en-US"/>
              </w:rPr>
              <w:t xml:space="preserve"> </w:t>
            </w:r>
            <w:r w:rsidR="009738FF" w:rsidRPr="00E43B9C">
              <w:rPr>
                <w:rFonts w:ascii="Times New Roman" w:eastAsiaTheme="minorHAnsi" w:hAnsi="Times New Roman"/>
                <w:sz w:val="24"/>
                <w:szCs w:val="24"/>
                <w:lang w:eastAsia="en-US"/>
              </w:rPr>
              <w:t>Административному</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регламенту,</w:t>
            </w:r>
          </w:p>
          <w:p w:rsidR="009738FF" w:rsidRPr="0060124F" w:rsidRDefault="009738FF" w:rsidP="009738FF">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подписанный</w:t>
            </w:r>
            <w:r>
              <w:rPr>
                <w:rFonts w:ascii="Times New Roman" w:eastAsiaTheme="minorHAnsi" w:hAnsi="Times New Roman"/>
                <w:sz w:val="24"/>
                <w:szCs w:val="24"/>
                <w:lang w:eastAsia="en-US"/>
              </w:rPr>
              <w:t xml:space="preserve"> </w:t>
            </w:r>
            <w:r w:rsidRPr="009738FF">
              <w:rPr>
                <w:rFonts w:ascii="Times New Roman" w:eastAsiaTheme="minorHAnsi" w:hAnsi="Times New Roman"/>
                <w:sz w:val="24"/>
                <w:szCs w:val="24"/>
                <w:lang w:eastAsia="en-US"/>
              </w:rPr>
              <w:t xml:space="preserve">усиленной квалифицированной подписью руководителя Уполномоченного органа или иного </w:t>
            </w:r>
            <w:r w:rsidRPr="009738FF">
              <w:rPr>
                <w:rFonts w:ascii="Times New Roman" w:eastAsiaTheme="minorHAnsi" w:hAnsi="Times New Roman"/>
                <w:sz w:val="24"/>
                <w:szCs w:val="24"/>
                <w:lang w:eastAsia="en-US"/>
              </w:rPr>
              <w:lastRenderedPageBreak/>
              <w:t>уполномоченного им лица</w:t>
            </w:r>
          </w:p>
        </w:tc>
      </w:tr>
      <w:tr w:rsidR="009738FF" w:rsidRPr="0060124F" w:rsidTr="002B613E">
        <w:trPr>
          <w:trHeight w:val="205"/>
        </w:trPr>
        <w:tc>
          <w:tcPr>
            <w:tcW w:w="15927" w:type="dxa"/>
            <w:gridSpan w:val="7"/>
          </w:tcPr>
          <w:p w:rsidR="009738FF" w:rsidRPr="0060124F" w:rsidRDefault="009738FF" w:rsidP="009738FF">
            <w:pPr>
              <w:overflowPunct/>
              <w:jc w:val="center"/>
              <w:textAlignment w:val="auto"/>
              <w:rPr>
                <w:rFonts w:ascii="Times New Roman" w:eastAsiaTheme="minorHAnsi" w:hAnsi="Times New Roman"/>
                <w:b/>
                <w:bCs/>
                <w:i/>
                <w:iCs/>
                <w:sz w:val="24"/>
                <w:szCs w:val="24"/>
                <w:lang w:eastAsia="en-US"/>
              </w:rPr>
            </w:pPr>
            <w:r>
              <w:rPr>
                <w:rStyle w:val="212pt"/>
              </w:rPr>
              <w:lastRenderedPageBreak/>
              <w:t>5. Выдача результата</w:t>
            </w:r>
          </w:p>
        </w:tc>
      </w:tr>
      <w:tr w:rsidR="009738FF" w:rsidRPr="0060124F" w:rsidTr="009738FF">
        <w:trPr>
          <w:trHeight w:val="221"/>
        </w:trPr>
        <w:tc>
          <w:tcPr>
            <w:tcW w:w="2110" w:type="dxa"/>
            <w:vMerge w:val="restart"/>
          </w:tcPr>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формирование и</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регистрация</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результата</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муниципальной</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услуги, указанного</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в пункте 2.5</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Административно</w:t>
            </w:r>
            <w:r>
              <w:rPr>
                <w:rFonts w:ascii="Times New Roman" w:eastAsiaTheme="minorHAnsi" w:hAnsi="Times New Roman"/>
                <w:sz w:val="24"/>
                <w:szCs w:val="24"/>
                <w:lang w:eastAsia="en-US"/>
              </w:rPr>
              <w:t>г</w:t>
            </w:r>
            <w:r w:rsidRPr="009738FF">
              <w:rPr>
                <w:rFonts w:ascii="Times New Roman" w:eastAsiaTheme="minorHAnsi" w:hAnsi="Times New Roman"/>
                <w:sz w:val="24"/>
                <w:szCs w:val="24"/>
                <w:lang w:eastAsia="en-US"/>
              </w:rPr>
              <w:t>о регламента, в</w:t>
            </w:r>
          </w:p>
          <w:p w:rsidR="009738FF" w:rsidRPr="009738FF" w:rsidRDefault="009738FF" w:rsidP="009738FF">
            <w:pPr>
              <w:overflowPunct/>
              <w:textAlignment w:val="auto"/>
              <w:rPr>
                <w:rFonts w:ascii="Times New Roman" w:eastAsiaTheme="minorHAnsi" w:hAnsi="Times New Roman"/>
                <w:sz w:val="24"/>
                <w:szCs w:val="24"/>
                <w:lang w:eastAsia="en-US"/>
              </w:rPr>
            </w:pPr>
            <w:r w:rsidRPr="009738FF">
              <w:rPr>
                <w:rFonts w:ascii="Times New Roman" w:eastAsiaTheme="minorHAnsi" w:hAnsi="Times New Roman"/>
                <w:sz w:val="24"/>
                <w:szCs w:val="24"/>
                <w:lang w:eastAsia="en-US"/>
              </w:rPr>
              <w:t>форме</w:t>
            </w:r>
          </w:p>
          <w:p w:rsidR="009738FF" w:rsidRPr="0060124F" w:rsidRDefault="009738FF" w:rsidP="009738FF">
            <w:pPr>
              <w:overflowPunct/>
              <w:textAlignment w:val="auto"/>
              <w:rPr>
                <w:rFonts w:ascii="Times New Roman" w:eastAsiaTheme="minorHAnsi" w:hAnsi="Times New Roman"/>
                <w:b/>
                <w:bCs/>
                <w:i/>
                <w:iCs/>
                <w:sz w:val="24"/>
                <w:szCs w:val="24"/>
                <w:lang w:eastAsia="en-US"/>
              </w:rPr>
            </w:pPr>
            <w:r w:rsidRPr="009738FF">
              <w:rPr>
                <w:rFonts w:ascii="Times New Roman" w:eastAsiaTheme="minorHAnsi" w:hAnsi="Times New Roman"/>
                <w:sz w:val="24"/>
                <w:szCs w:val="24"/>
                <w:lang w:eastAsia="en-US"/>
              </w:rPr>
              <w:t>электронного документа в ГИС</w:t>
            </w:r>
          </w:p>
        </w:tc>
        <w:tc>
          <w:tcPr>
            <w:tcW w:w="2255"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Pr>
                <w:rStyle w:val="212pt"/>
              </w:rPr>
              <w:t>Регистрация результата предоставления муниципальной услуги</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 xml:space="preserve">после окончания процедуры принятия решения (в общий срок предоставлен </w:t>
            </w:r>
            <w:proofErr w:type="spellStart"/>
            <w:r w:rsidRPr="002A29BC">
              <w:rPr>
                <w:rFonts w:ascii="Times New Roman" w:eastAsiaTheme="minorHAnsi" w:hAnsi="Times New Roman"/>
                <w:sz w:val="24"/>
                <w:szCs w:val="24"/>
                <w:lang w:eastAsia="en-US"/>
              </w:rPr>
              <w:t>ия</w:t>
            </w:r>
            <w:proofErr w:type="spellEnd"/>
          </w:p>
          <w:p w:rsidR="002A29BC" w:rsidRPr="002A29BC" w:rsidRDefault="002A29BC" w:rsidP="002A29BC">
            <w:pPr>
              <w:overflowPunct/>
              <w:textAlignment w:val="auto"/>
              <w:rPr>
                <w:rFonts w:ascii="Times New Roman" w:eastAsiaTheme="minorHAnsi" w:hAnsi="Times New Roman"/>
                <w:sz w:val="24"/>
                <w:szCs w:val="24"/>
                <w:lang w:eastAsia="en-US"/>
              </w:rPr>
            </w:pPr>
            <w:proofErr w:type="spellStart"/>
            <w:r w:rsidRPr="002A29BC">
              <w:rPr>
                <w:rFonts w:ascii="Times New Roman" w:eastAsiaTheme="minorHAnsi" w:hAnsi="Times New Roman"/>
                <w:sz w:val="24"/>
                <w:szCs w:val="24"/>
                <w:lang w:eastAsia="en-US"/>
              </w:rPr>
              <w:t>государствен</w:t>
            </w:r>
            <w:proofErr w:type="spellEnd"/>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ной</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w:t>
            </w:r>
            <w:proofErr w:type="spellStart"/>
            <w:proofErr w:type="gramStart"/>
            <w:r w:rsidRPr="002A29BC">
              <w:rPr>
                <w:rFonts w:ascii="Times New Roman" w:eastAsiaTheme="minorHAnsi" w:hAnsi="Times New Roman"/>
                <w:sz w:val="24"/>
                <w:szCs w:val="24"/>
                <w:lang w:eastAsia="en-US"/>
              </w:rPr>
              <w:t>муниципаль</w:t>
            </w:r>
            <w:proofErr w:type="spellEnd"/>
            <w:r w:rsidRPr="002A29BC">
              <w:rPr>
                <w:rFonts w:ascii="Times New Roman" w:eastAsiaTheme="minorHAnsi" w:hAnsi="Times New Roman"/>
                <w:sz w:val="24"/>
                <w:szCs w:val="24"/>
                <w:lang w:eastAsia="en-US"/>
              </w:rPr>
              <w:t xml:space="preserve"> ной</w:t>
            </w:r>
            <w:proofErr w:type="gramEnd"/>
            <w:r w:rsidRPr="002A29BC">
              <w:rPr>
                <w:rFonts w:ascii="Times New Roman" w:eastAsiaTheme="minorHAnsi" w:hAnsi="Times New Roman"/>
                <w:sz w:val="24"/>
                <w:szCs w:val="24"/>
                <w:lang w:eastAsia="en-US"/>
              </w:rPr>
              <w:t>) услуги не</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включается)</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 ГИС</w:t>
            </w:r>
          </w:p>
        </w:tc>
        <w:tc>
          <w:tcPr>
            <w:tcW w:w="2537" w:type="dxa"/>
          </w:tcPr>
          <w:p w:rsidR="009738FF" w:rsidRPr="0060124F" w:rsidRDefault="00E43B9C" w:rsidP="009738FF">
            <w:pPr>
              <w:overflowPunct/>
              <w:textAlignment w:val="auto"/>
              <w:rPr>
                <w:rFonts w:ascii="Times New Roman" w:eastAsiaTheme="minorHAnsi" w:hAnsi="Times New Roman"/>
                <w:b/>
                <w:bCs/>
                <w:i/>
                <w:iCs/>
                <w:sz w:val="24"/>
                <w:szCs w:val="24"/>
                <w:lang w:eastAsia="en-US"/>
              </w:rPr>
            </w:pPr>
            <w:r>
              <w:rPr>
                <w:rStyle w:val="212pt"/>
              </w:rPr>
              <w:t>-</w:t>
            </w:r>
          </w:p>
        </w:tc>
        <w:tc>
          <w:tcPr>
            <w:tcW w:w="2400"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Внесение сведений о</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конечном результате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предоставления</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муниципальной</w:t>
            </w:r>
          </w:p>
          <w:p w:rsidR="009738FF" w:rsidRPr="002A29BC"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услуги</w:t>
            </w:r>
          </w:p>
        </w:tc>
      </w:tr>
      <w:tr w:rsidR="009738FF" w:rsidRPr="0060124F" w:rsidTr="009738FF">
        <w:trPr>
          <w:trHeight w:val="205"/>
        </w:trPr>
        <w:tc>
          <w:tcPr>
            <w:tcW w:w="2110" w:type="dxa"/>
            <w:vMerge/>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255" w:type="dxa"/>
          </w:tcPr>
          <w:p w:rsidR="002A29BC" w:rsidRPr="002A29BC" w:rsidRDefault="002A29BC" w:rsidP="002A29BC">
            <w:pPr>
              <w:overflowPunct/>
              <w:jc w:val="center"/>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Направление в</w:t>
            </w:r>
          </w:p>
          <w:p w:rsidR="009738FF" w:rsidRPr="002A29BC" w:rsidRDefault="002A29BC" w:rsidP="002A29BC">
            <w:pPr>
              <w:overflowPunct/>
              <w:jc w:val="center"/>
              <w:textAlignment w:val="auto"/>
              <w:rPr>
                <w:rFonts w:ascii="Times New Roman" w:eastAsiaTheme="minorHAnsi" w:hAnsi="Times New Roman"/>
              </w:rPr>
            </w:pPr>
            <w:r w:rsidRPr="002A29BC">
              <w:rPr>
                <w:rFonts w:ascii="Times New Roman" w:eastAsiaTheme="minorHAnsi" w:hAnsi="Times New Roman"/>
                <w:sz w:val="24"/>
                <w:szCs w:val="24"/>
                <w:lang w:eastAsia="en-US"/>
              </w:rPr>
              <w:t>многофункциональный центр результата муниципальной услуги,</w:t>
            </w:r>
            <w:r w:rsidRPr="002A29BC">
              <w:rPr>
                <w:rFonts w:ascii="Times New Roman" w:hAnsi="Times New Roman"/>
              </w:rPr>
              <w:t xml:space="preserve"> </w:t>
            </w:r>
            <w:r w:rsidRPr="002A29BC">
              <w:rPr>
                <w:rFonts w:ascii="Times New Roman" w:eastAsiaTheme="minorHAnsi" w:hAnsi="Times New Roman"/>
                <w:sz w:val="24"/>
                <w:szCs w:val="24"/>
                <w:lang w:eastAsia="en-US"/>
              </w:rPr>
              <w:t>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 сроки,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установленные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соглашением</w:t>
            </w:r>
            <w:r w:rsidRPr="002A29BC">
              <w:rPr>
                <w:rFonts w:ascii="Times New Roman" w:hAnsi="Times New Roman"/>
                <w:sz w:val="24"/>
                <w:szCs w:val="24"/>
              </w:rPr>
              <w:t xml:space="preserve"> </w:t>
            </w:r>
            <w:r w:rsidRPr="002A29BC">
              <w:rPr>
                <w:rFonts w:ascii="Times New Roman" w:eastAsiaTheme="minorHAnsi" w:hAnsi="Times New Roman"/>
                <w:sz w:val="24"/>
                <w:szCs w:val="24"/>
                <w:lang w:eastAsia="en-US"/>
              </w:rPr>
              <w:t>о</w:t>
            </w:r>
          </w:p>
          <w:p w:rsidR="002A29BC" w:rsidRPr="002A29BC" w:rsidRDefault="002A29BC" w:rsidP="002A29BC">
            <w:pPr>
              <w:overflowPunct/>
              <w:textAlignment w:val="auto"/>
              <w:rPr>
                <w:rFonts w:ascii="Times New Roman" w:eastAsiaTheme="minorHAnsi" w:hAnsi="Times New Roman"/>
                <w:sz w:val="24"/>
                <w:szCs w:val="24"/>
                <w:lang w:eastAsia="en-US"/>
              </w:rPr>
            </w:pPr>
            <w:proofErr w:type="spellStart"/>
            <w:r w:rsidRPr="002A29BC">
              <w:rPr>
                <w:rFonts w:ascii="Times New Roman" w:eastAsiaTheme="minorHAnsi" w:hAnsi="Times New Roman"/>
                <w:sz w:val="24"/>
                <w:szCs w:val="24"/>
                <w:lang w:eastAsia="en-US"/>
              </w:rPr>
              <w:t>взаимодейств</w:t>
            </w:r>
            <w:proofErr w:type="spellEnd"/>
            <w:r w:rsidRPr="002A29BC">
              <w:rPr>
                <w:rFonts w:ascii="Times New Roman" w:eastAsiaTheme="minorHAnsi" w:hAnsi="Times New Roman"/>
                <w:sz w:val="24"/>
                <w:szCs w:val="24"/>
                <w:lang w:eastAsia="en-US"/>
              </w:rPr>
              <w:t xml:space="preserve"> </w:t>
            </w:r>
            <w:proofErr w:type="spellStart"/>
            <w:r w:rsidRPr="002A29BC">
              <w:rPr>
                <w:rFonts w:ascii="Times New Roman" w:eastAsiaTheme="minorHAnsi" w:hAnsi="Times New Roman"/>
                <w:sz w:val="24"/>
                <w:szCs w:val="24"/>
                <w:lang w:eastAsia="en-US"/>
              </w:rPr>
              <w:t>ии</w:t>
            </w:r>
            <w:proofErr w:type="spellEnd"/>
            <w:r w:rsidRPr="002A29BC">
              <w:rPr>
                <w:rFonts w:ascii="Times New Roman" w:eastAsiaTheme="minorHAnsi" w:hAnsi="Times New Roman"/>
                <w:sz w:val="24"/>
                <w:szCs w:val="24"/>
                <w:lang w:eastAsia="en-US"/>
              </w:rPr>
              <w:t xml:space="preserve"> между Уполномочен </w:t>
            </w:r>
            <w:proofErr w:type="spellStart"/>
            <w:r w:rsidRPr="002A29BC">
              <w:rPr>
                <w:rFonts w:ascii="Times New Roman" w:eastAsiaTheme="minorHAnsi" w:hAnsi="Times New Roman"/>
                <w:sz w:val="24"/>
                <w:szCs w:val="24"/>
                <w:lang w:eastAsia="en-US"/>
              </w:rPr>
              <w:t>ным</w:t>
            </w:r>
            <w:proofErr w:type="spellEnd"/>
            <w:r w:rsidRPr="002A29BC">
              <w:rPr>
                <w:rFonts w:ascii="Times New Roman" w:eastAsiaTheme="minorHAnsi" w:hAnsi="Times New Roman"/>
                <w:sz w:val="24"/>
                <w:szCs w:val="24"/>
                <w:lang w:eastAsia="en-US"/>
              </w:rPr>
              <w:t xml:space="preserve"> органом и</w:t>
            </w:r>
          </w:p>
          <w:p w:rsidR="002A29BC" w:rsidRPr="002A29BC" w:rsidRDefault="002A29BC" w:rsidP="002A29BC">
            <w:pPr>
              <w:overflowPunct/>
              <w:textAlignment w:val="auto"/>
              <w:rPr>
                <w:rFonts w:ascii="Times New Roman" w:eastAsiaTheme="minorHAnsi" w:hAnsi="Times New Roman"/>
                <w:sz w:val="24"/>
                <w:szCs w:val="24"/>
                <w:lang w:eastAsia="en-US"/>
              </w:rPr>
            </w:pPr>
            <w:proofErr w:type="spellStart"/>
            <w:r w:rsidRPr="002A29BC">
              <w:rPr>
                <w:rFonts w:ascii="Times New Roman" w:eastAsiaTheme="minorHAnsi" w:hAnsi="Times New Roman"/>
                <w:sz w:val="24"/>
                <w:szCs w:val="24"/>
                <w:lang w:eastAsia="en-US"/>
              </w:rPr>
              <w:t>многофункци</w:t>
            </w:r>
            <w:proofErr w:type="spellEnd"/>
          </w:p>
          <w:p w:rsidR="002A29BC" w:rsidRPr="002A29BC" w:rsidRDefault="002A29BC" w:rsidP="002A29BC">
            <w:pPr>
              <w:overflowPunct/>
              <w:textAlignment w:val="auto"/>
              <w:rPr>
                <w:rFonts w:ascii="Times New Roman" w:eastAsiaTheme="minorHAnsi" w:hAnsi="Times New Roman"/>
                <w:sz w:val="24"/>
                <w:szCs w:val="24"/>
                <w:lang w:eastAsia="en-US"/>
              </w:rPr>
            </w:pPr>
            <w:proofErr w:type="spellStart"/>
            <w:r w:rsidRPr="002A29BC">
              <w:rPr>
                <w:rFonts w:ascii="Times New Roman" w:eastAsiaTheme="minorHAnsi" w:hAnsi="Times New Roman"/>
                <w:sz w:val="24"/>
                <w:szCs w:val="24"/>
                <w:lang w:eastAsia="en-US"/>
              </w:rPr>
              <w:t>ональным</w:t>
            </w:r>
            <w:proofErr w:type="spellEnd"/>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центром</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 /</w:t>
            </w:r>
            <w:r w:rsidRPr="002A29BC">
              <w:rPr>
                <w:rFonts w:ascii="Times New Roman" w:eastAsiaTheme="minorHAnsi" w:hAnsi="Times New Roman"/>
                <w:sz w:val="24"/>
                <w:szCs w:val="24"/>
                <w:lang w:eastAsia="en-US"/>
              </w:rPr>
              <w:t>АИС МФЦ</w:t>
            </w:r>
          </w:p>
        </w:tc>
        <w:tc>
          <w:tcPr>
            <w:tcW w:w="2537" w:type="dxa"/>
          </w:tcPr>
          <w:p w:rsidR="00E43B9C" w:rsidRPr="00E43B9C" w:rsidRDefault="00E43B9C" w:rsidP="00E43B9C">
            <w:pPr>
              <w:overflowPunct/>
              <w:textAlignment w:val="auto"/>
              <w:rPr>
                <w:rFonts w:ascii="Times New Roman" w:eastAsiaTheme="minorHAnsi" w:hAnsi="Times New Roman"/>
                <w:sz w:val="24"/>
                <w:szCs w:val="24"/>
                <w:lang w:eastAsia="en-US"/>
              </w:rPr>
            </w:pPr>
            <w:r w:rsidRPr="00E43B9C">
              <w:rPr>
                <w:rFonts w:ascii="Times New Roman" w:eastAsiaTheme="minorHAnsi" w:hAnsi="Times New Roman"/>
                <w:sz w:val="24"/>
                <w:szCs w:val="24"/>
                <w:lang w:eastAsia="en-US"/>
              </w:rPr>
              <w:t>Указание заявителем в</w:t>
            </w:r>
            <w:r>
              <w:rPr>
                <w:rFonts w:ascii="Times New Roman" w:eastAsiaTheme="minorHAnsi" w:hAnsi="Times New Roman"/>
                <w:sz w:val="24"/>
                <w:szCs w:val="24"/>
                <w:lang w:eastAsia="en-US"/>
              </w:rPr>
              <w:t xml:space="preserve"> </w:t>
            </w:r>
            <w:r w:rsidRPr="00E43B9C">
              <w:rPr>
                <w:rFonts w:ascii="Times New Roman" w:eastAsiaTheme="minorHAnsi" w:hAnsi="Times New Roman"/>
                <w:sz w:val="24"/>
                <w:szCs w:val="24"/>
                <w:lang w:eastAsia="en-US"/>
              </w:rPr>
              <w:t>Запросе способа выдачи результата</w:t>
            </w:r>
          </w:p>
          <w:p w:rsidR="009738FF" w:rsidRPr="0060124F" w:rsidRDefault="00E43B9C" w:rsidP="00E43B9C">
            <w:pPr>
              <w:overflowPunct/>
              <w:textAlignment w:val="auto"/>
              <w:rPr>
                <w:rFonts w:ascii="Times New Roman" w:eastAsiaTheme="minorHAnsi" w:hAnsi="Times New Roman"/>
                <w:b/>
                <w:bCs/>
                <w:i/>
                <w:iCs/>
                <w:sz w:val="24"/>
                <w:szCs w:val="24"/>
                <w:lang w:eastAsia="en-US"/>
              </w:rPr>
            </w:pPr>
            <w:r w:rsidRPr="00E43B9C">
              <w:rPr>
                <w:rFonts w:ascii="Times New Roman" w:eastAsiaTheme="minorHAnsi" w:hAnsi="Times New Roman"/>
                <w:sz w:val="24"/>
                <w:szCs w:val="24"/>
                <w:lang w:eastAsia="en-US"/>
              </w:rPr>
              <w:t>Муниципальной</w:t>
            </w:r>
            <w:r>
              <w:rPr>
                <w:rFonts w:ascii="Times New Roman" w:eastAsiaTheme="minorHAnsi" w:hAnsi="Times New Roman"/>
                <w:sz w:val="24"/>
                <w:szCs w:val="24"/>
                <w:lang w:eastAsia="en-US"/>
              </w:rPr>
              <w:t xml:space="preserve"> </w:t>
            </w:r>
            <w:r w:rsidRPr="00E43B9C">
              <w:rPr>
                <w:rFonts w:ascii="Times New Roman" w:eastAsiaTheme="minorHAnsi" w:hAnsi="Times New Roman"/>
                <w:sz w:val="24"/>
                <w:szCs w:val="24"/>
                <w:lang w:eastAsia="en-US"/>
              </w:rPr>
              <w:t>услуги в</w:t>
            </w:r>
            <w:r>
              <w:rPr>
                <w:rFonts w:ascii="Times New Roman" w:eastAsiaTheme="minorHAnsi" w:hAnsi="Times New Roman"/>
                <w:sz w:val="24"/>
                <w:szCs w:val="24"/>
                <w:lang w:eastAsia="en-US"/>
              </w:rPr>
              <w:t xml:space="preserve"> </w:t>
            </w:r>
            <w:r w:rsidRPr="00E43B9C">
              <w:rPr>
                <w:rFonts w:ascii="Times New Roman" w:eastAsiaTheme="minorHAnsi" w:hAnsi="Times New Roman"/>
                <w:sz w:val="24"/>
                <w:szCs w:val="24"/>
                <w:lang w:eastAsia="en-US"/>
              </w:rPr>
              <w:t>многофункциональном центре, а также</w:t>
            </w:r>
            <w:r>
              <w:rPr>
                <w:rFonts w:ascii="Times New Roman" w:eastAsiaTheme="minorHAnsi" w:hAnsi="Times New Roman"/>
                <w:sz w:val="24"/>
                <w:szCs w:val="24"/>
                <w:lang w:eastAsia="en-US"/>
              </w:rPr>
              <w:t xml:space="preserve"> </w:t>
            </w:r>
            <w:r w:rsidRPr="00E43B9C">
              <w:rPr>
                <w:rFonts w:ascii="Times New Roman" w:eastAsiaTheme="minorHAnsi" w:hAnsi="Times New Roman"/>
                <w:sz w:val="24"/>
                <w:szCs w:val="24"/>
                <w:lang w:eastAsia="en-US"/>
              </w:rPr>
              <w:t>подача Запроса через многофункциональный центр</w:t>
            </w:r>
          </w:p>
        </w:tc>
        <w:tc>
          <w:tcPr>
            <w:tcW w:w="2400"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Style w:val="212pt"/>
              </w:rPr>
              <w:t>выдача результата муниципальной услуги заявителю в</w:t>
            </w:r>
            <w:r w:rsidRPr="002A29BC">
              <w:rPr>
                <w:rFonts w:ascii="Times New Roman" w:eastAsiaTheme="minorHAnsi" w:hAnsi="Times New Roman"/>
                <w:sz w:val="24"/>
                <w:szCs w:val="24"/>
                <w:lang w:eastAsia="en-US"/>
              </w:rPr>
              <w:t xml:space="preserve"> форме бумажного документа, подтверждающего</w:t>
            </w:r>
            <w:r w:rsidR="00E43B9C">
              <w:rPr>
                <w:rFonts w:ascii="Times New Roman" w:eastAsiaTheme="minorHAnsi" w:hAnsi="Times New Roman"/>
                <w:sz w:val="24"/>
                <w:szCs w:val="24"/>
                <w:lang w:eastAsia="en-US"/>
              </w:rPr>
              <w:t xml:space="preserve"> </w:t>
            </w:r>
            <w:r w:rsidRPr="002A29BC">
              <w:rPr>
                <w:rFonts w:ascii="Times New Roman" w:eastAsiaTheme="minorHAnsi" w:hAnsi="Times New Roman"/>
                <w:sz w:val="24"/>
                <w:szCs w:val="24"/>
                <w:lang w:eastAsia="en-US"/>
              </w:rPr>
              <w:t>содержание электронного документа, заверенного печатью многофункционального центра;</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внесение сведений в</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ГИС о выдаче</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результата</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муниципальной</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услуги</w:t>
            </w:r>
          </w:p>
        </w:tc>
      </w:tr>
      <w:tr w:rsidR="009738FF" w:rsidRPr="0060124F" w:rsidTr="009738FF">
        <w:trPr>
          <w:trHeight w:val="205"/>
        </w:trPr>
        <w:tc>
          <w:tcPr>
            <w:tcW w:w="2110" w:type="dxa"/>
            <w:vMerge/>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255"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Pr>
                <w:rStyle w:val="212pt"/>
              </w:rPr>
              <w:t xml:space="preserve">Направление </w:t>
            </w:r>
            <w:r>
              <w:rPr>
                <w:rStyle w:val="212pt"/>
              </w:rPr>
              <w:lastRenderedPageBreak/>
              <w:t>заявителю результата предоставления муниципальной услуги в личный кабинет на ЕНГУ</w:t>
            </w:r>
          </w:p>
        </w:tc>
        <w:tc>
          <w:tcPr>
            <w:tcW w:w="2396" w:type="dxa"/>
          </w:tcPr>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В день</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регистрации</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результата</w:t>
            </w:r>
          </w:p>
          <w:p w:rsidR="002A29BC" w:rsidRPr="002A29BC" w:rsidRDefault="002A29BC" w:rsidP="002A29BC">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t>предоставления</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муниципальной услуги</w:t>
            </w:r>
          </w:p>
        </w:tc>
        <w:tc>
          <w:tcPr>
            <w:tcW w:w="2255" w:type="dxa"/>
          </w:tcPr>
          <w:p w:rsidR="002A29BC" w:rsidRPr="0060124F" w:rsidRDefault="002A29BC" w:rsidP="002A29BC">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lastRenderedPageBreak/>
              <w:t>должностное лицо</w:t>
            </w:r>
          </w:p>
          <w:p w:rsidR="009738FF" w:rsidRPr="0060124F" w:rsidRDefault="002A29BC" w:rsidP="002A29BC">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lastRenderedPageBreak/>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2A29BC" w:rsidRDefault="002A29BC" w:rsidP="009738FF">
            <w:pPr>
              <w:overflowPunct/>
              <w:textAlignment w:val="auto"/>
              <w:rPr>
                <w:rFonts w:ascii="Times New Roman" w:eastAsiaTheme="minorHAnsi" w:hAnsi="Times New Roman"/>
                <w:sz w:val="24"/>
                <w:szCs w:val="24"/>
                <w:lang w:eastAsia="en-US"/>
              </w:rPr>
            </w:pPr>
            <w:r w:rsidRPr="002A29BC">
              <w:rPr>
                <w:rFonts w:ascii="Times New Roman" w:eastAsiaTheme="minorHAnsi" w:hAnsi="Times New Roman"/>
                <w:sz w:val="24"/>
                <w:szCs w:val="24"/>
                <w:lang w:eastAsia="en-US"/>
              </w:rPr>
              <w:lastRenderedPageBreak/>
              <w:t>ГИС</w:t>
            </w:r>
          </w:p>
        </w:tc>
        <w:tc>
          <w:tcPr>
            <w:tcW w:w="2537"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400" w:type="dxa"/>
          </w:tcPr>
          <w:p w:rsidR="009738FF" w:rsidRPr="0060124F" w:rsidRDefault="002A29BC" w:rsidP="009738FF">
            <w:pPr>
              <w:overflowPunct/>
              <w:textAlignment w:val="auto"/>
              <w:rPr>
                <w:rFonts w:ascii="Times New Roman" w:eastAsiaTheme="minorHAnsi" w:hAnsi="Times New Roman"/>
                <w:b/>
                <w:bCs/>
                <w:i/>
                <w:iCs/>
                <w:sz w:val="24"/>
                <w:szCs w:val="24"/>
                <w:lang w:eastAsia="en-US"/>
              </w:rPr>
            </w:pPr>
            <w:r>
              <w:rPr>
                <w:rStyle w:val="212pt"/>
              </w:rPr>
              <w:t xml:space="preserve">Результат </w:t>
            </w:r>
            <w:r>
              <w:rPr>
                <w:rStyle w:val="212pt"/>
              </w:rPr>
              <w:lastRenderedPageBreak/>
              <w:t>государственной (муниципальной) услуги, направленный заявителю на личный кабинет на ЕНГУ</w:t>
            </w:r>
          </w:p>
        </w:tc>
      </w:tr>
      <w:tr w:rsidR="008B02A9" w:rsidRPr="0060124F" w:rsidTr="002B613E">
        <w:trPr>
          <w:trHeight w:val="205"/>
        </w:trPr>
        <w:tc>
          <w:tcPr>
            <w:tcW w:w="15927" w:type="dxa"/>
            <w:gridSpan w:val="7"/>
          </w:tcPr>
          <w:tbl>
            <w:tblPr>
              <w:tblOverlap w:val="never"/>
              <w:tblW w:w="0" w:type="auto"/>
              <w:tblInd w:w="10" w:type="dxa"/>
              <w:tblLayout w:type="fixed"/>
              <w:tblCellMar>
                <w:left w:w="10" w:type="dxa"/>
                <w:right w:w="10" w:type="dxa"/>
              </w:tblCellMar>
              <w:tblLook w:val="04A0" w:firstRow="1" w:lastRow="0" w:firstColumn="1" w:lastColumn="0" w:noHBand="0" w:noVBand="1"/>
            </w:tblPr>
            <w:tblGrid>
              <w:gridCol w:w="15373"/>
            </w:tblGrid>
            <w:tr w:rsidR="008B02A9" w:rsidTr="002B613E">
              <w:trPr>
                <w:trHeight w:hRule="exact" w:val="288"/>
              </w:trPr>
              <w:tc>
                <w:tcPr>
                  <w:tcW w:w="15373" w:type="dxa"/>
                  <w:tcBorders>
                    <w:top w:val="single" w:sz="4" w:space="0" w:color="auto"/>
                    <w:left w:val="single" w:sz="4" w:space="0" w:color="auto"/>
                    <w:right w:val="single" w:sz="4" w:space="0" w:color="auto"/>
                  </w:tcBorders>
                  <w:shd w:val="clear" w:color="auto" w:fill="FFFFFF"/>
                  <w:vAlign w:val="bottom"/>
                </w:tcPr>
                <w:p w:rsidR="008B02A9" w:rsidRDefault="008B02A9" w:rsidP="008B02A9">
                  <w:pPr>
                    <w:pStyle w:val="22"/>
                    <w:shd w:val="clear" w:color="auto" w:fill="auto"/>
                    <w:spacing w:before="0" w:line="240" w:lineRule="exact"/>
                    <w:ind w:left="3500"/>
                  </w:pPr>
                  <w:r>
                    <w:rPr>
                      <w:rStyle w:val="212pt"/>
                    </w:rPr>
                    <w:lastRenderedPageBreak/>
                    <w:t>6. Внесение результата муниципальной услуги в реестр решений</w:t>
                  </w:r>
                </w:p>
              </w:tc>
            </w:tr>
          </w:tbl>
          <w:p w:rsidR="008B02A9" w:rsidRPr="0060124F" w:rsidRDefault="008B02A9" w:rsidP="009738FF">
            <w:pPr>
              <w:overflowPunct/>
              <w:textAlignment w:val="auto"/>
              <w:rPr>
                <w:rFonts w:ascii="Times New Roman" w:eastAsiaTheme="minorHAnsi" w:hAnsi="Times New Roman"/>
                <w:b/>
                <w:bCs/>
                <w:i/>
                <w:iCs/>
                <w:sz w:val="24"/>
                <w:szCs w:val="24"/>
                <w:lang w:eastAsia="en-US"/>
              </w:rPr>
            </w:pPr>
          </w:p>
        </w:tc>
      </w:tr>
      <w:tr w:rsidR="009738FF" w:rsidRPr="0060124F" w:rsidTr="009738FF">
        <w:trPr>
          <w:trHeight w:val="221"/>
        </w:trPr>
        <w:tc>
          <w:tcPr>
            <w:tcW w:w="2110" w:type="dxa"/>
          </w:tcPr>
          <w:p w:rsidR="008B02A9" w:rsidRPr="008B02A9" w:rsidRDefault="008B02A9" w:rsidP="008B02A9">
            <w:pPr>
              <w:overflowPunct/>
              <w:textAlignment w:val="auto"/>
              <w:rPr>
                <w:rFonts w:ascii="Times New Roman" w:eastAsiaTheme="minorHAnsi" w:hAnsi="Times New Roman"/>
                <w:sz w:val="24"/>
                <w:szCs w:val="24"/>
                <w:lang w:eastAsia="en-US"/>
              </w:rPr>
            </w:pPr>
            <w:r w:rsidRPr="008B02A9">
              <w:rPr>
                <w:rFonts w:ascii="Times New Roman" w:eastAsiaTheme="minorHAnsi" w:hAnsi="Times New Roman"/>
                <w:sz w:val="24"/>
                <w:szCs w:val="24"/>
                <w:lang w:eastAsia="en-US"/>
              </w:rPr>
              <w:t>Формирование и</w:t>
            </w:r>
            <w:r>
              <w:rPr>
                <w:rFonts w:ascii="Times New Roman" w:eastAsiaTheme="minorHAnsi" w:hAnsi="Times New Roman"/>
                <w:sz w:val="24"/>
                <w:szCs w:val="24"/>
                <w:lang w:eastAsia="en-US"/>
              </w:rPr>
              <w:t xml:space="preserve"> </w:t>
            </w:r>
            <w:r w:rsidRPr="008B02A9">
              <w:rPr>
                <w:rFonts w:ascii="Times New Roman" w:eastAsiaTheme="minorHAnsi" w:hAnsi="Times New Roman"/>
                <w:sz w:val="24"/>
                <w:szCs w:val="24"/>
                <w:lang w:eastAsia="en-US"/>
              </w:rPr>
              <w:t>регистрация</w:t>
            </w:r>
          </w:p>
          <w:p w:rsidR="008B02A9" w:rsidRPr="008B02A9" w:rsidRDefault="008B02A9" w:rsidP="008B02A9">
            <w:pPr>
              <w:overflowPunct/>
              <w:textAlignment w:val="auto"/>
              <w:rPr>
                <w:rFonts w:ascii="Times New Roman" w:eastAsiaTheme="minorHAnsi" w:hAnsi="Times New Roman"/>
                <w:sz w:val="24"/>
                <w:szCs w:val="24"/>
                <w:lang w:eastAsia="en-US"/>
              </w:rPr>
            </w:pPr>
            <w:r w:rsidRPr="008B02A9">
              <w:rPr>
                <w:rFonts w:ascii="Times New Roman" w:eastAsiaTheme="minorHAnsi" w:hAnsi="Times New Roman"/>
                <w:sz w:val="24"/>
                <w:szCs w:val="24"/>
                <w:lang w:eastAsia="en-US"/>
              </w:rPr>
              <w:t>результата</w:t>
            </w:r>
          </w:p>
          <w:p w:rsidR="009738FF" w:rsidRPr="0060124F" w:rsidRDefault="008B02A9" w:rsidP="008B02A9">
            <w:pPr>
              <w:pStyle w:val="22"/>
              <w:shd w:val="clear" w:color="auto" w:fill="auto"/>
              <w:spacing w:before="0" w:line="274" w:lineRule="exact"/>
              <w:rPr>
                <w:rFonts w:eastAsiaTheme="minorHAnsi"/>
                <w:b/>
                <w:bCs/>
                <w:i/>
                <w:iCs/>
                <w:sz w:val="24"/>
                <w:szCs w:val="24"/>
              </w:rPr>
            </w:pPr>
            <w:r w:rsidRPr="008B02A9">
              <w:rPr>
                <w:rFonts w:eastAsiaTheme="minorHAnsi"/>
                <w:sz w:val="24"/>
                <w:szCs w:val="24"/>
              </w:rPr>
              <w:t>муниципальной</w:t>
            </w:r>
            <w:r>
              <w:rPr>
                <w:rFonts w:eastAsiaTheme="minorHAnsi"/>
                <w:sz w:val="24"/>
                <w:szCs w:val="24"/>
              </w:rPr>
              <w:t xml:space="preserve"> </w:t>
            </w:r>
            <w:r w:rsidRPr="008B02A9">
              <w:rPr>
                <w:rFonts w:eastAsiaTheme="minorHAnsi"/>
                <w:sz w:val="24"/>
                <w:szCs w:val="24"/>
              </w:rPr>
              <w:t>ус</w:t>
            </w:r>
            <w:r w:rsidRPr="008B02A9">
              <w:rPr>
                <w:rStyle w:val="212pt"/>
              </w:rPr>
              <w:t>луги, указанного в пункте 2.5 Административно</w:t>
            </w:r>
            <w:r>
              <w:rPr>
                <w:rStyle w:val="212pt"/>
              </w:rPr>
              <w:t>г</w:t>
            </w:r>
            <w:r w:rsidRPr="008B02A9">
              <w:rPr>
                <w:rStyle w:val="212pt"/>
              </w:rPr>
              <w:t>о регламента, в форме</w:t>
            </w:r>
            <w:r>
              <w:rPr>
                <w:rStyle w:val="212pt"/>
              </w:rPr>
              <w:t xml:space="preserve"> </w:t>
            </w:r>
            <w:r w:rsidRPr="008B02A9">
              <w:rPr>
                <w:rStyle w:val="212pt"/>
              </w:rPr>
              <w:t>электронного документа в ГИС</w:t>
            </w:r>
          </w:p>
        </w:tc>
        <w:tc>
          <w:tcPr>
            <w:tcW w:w="2255" w:type="dxa"/>
          </w:tcPr>
          <w:p w:rsidR="009738FF" w:rsidRPr="008B02A9" w:rsidRDefault="008B02A9" w:rsidP="009738FF">
            <w:pPr>
              <w:overflowPunct/>
              <w:textAlignment w:val="auto"/>
              <w:rPr>
                <w:rFonts w:ascii="Times New Roman" w:eastAsiaTheme="minorHAnsi" w:hAnsi="Times New Roman"/>
                <w:b/>
                <w:bCs/>
                <w:i/>
                <w:iCs/>
                <w:sz w:val="24"/>
                <w:szCs w:val="24"/>
                <w:lang w:eastAsia="en-US"/>
              </w:rPr>
            </w:pPr>
            <w:r w:rsidRPr="008B02A9">
              <w:rPr>
                <w:rStyle w:val="212pt"/>
              </w:rPr>
              <w:t>Внесение сведений о результате предоставления муниципальной услуги, указанном в пункте 2.5</w:t>
            </w:r>
            <w:r w:rsidRPr="008B02A9">
              <w:rPr>
                <w:rStyle w:val="a9"/>
                <w:rFonts w:ascii="Times New Roman" w:hAnsi="Times New Roman"/>
                <w:sz w:val="24"/>
                <w:szCs w:val="24"/>
              </w:rPr>
              <w:t xml:space="preserve"> </w:t>
            </w:r>
            <w:r w:rsidRPr="008B02A9">
              <w:rPr>
                <w:rStyle w:val="212pt"/>
              </w:rPr>
              <w:t>Административного регламента, в реестр решений</w:t>
            </w:r>
          </w:p>
        </w:tc>
        <w:tc>
          <w:tcPr>
            <w:tcW w:w="2396"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Pr>
                <w:rStyle w:val="212pt"/>
              </w:rPr>
              <w:t>1 рабочий день</w:t>
            </w:r>
          </w:p>
        </w:tc>
        <w:tc>
          <w:tcPr>
            <w:tcW w:w="2255" w:type="dxa"/>
          </w:tcPr>
          <w:p w:rsidR="008B02A9" w:rsidRPr="0060124F" w:rsidRDefault="008B02A9" w:rsidP="008B02A9">
            <w:pPr>
              <w:overflowPunct/>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должностное лицо</w:t>
            </w:r>
          </w:p>
          <w:p w:rsidR="009738FF" w:rsidRPr="0060124F" w:rsidRDefault="008B02A9" w:rsidP="008B02A9">
            <w:pPr>
              <w:overflowPunct/>
              <w:textAlignment w:val="auto"/>
              <w:rPr>
                <w:rFonts w:ascii="Times New Roman" w:eastAsiaTheme="minorHAnsi" w:hAnsi="Times New Roman"/>
                <w:b/>
                <w:bCs/>
                <w:i/>
                <w:iCs/>
                <w:sz w:val="24"/>
                <w:szCs w:val="24"/>
                <w:lang w:eastAsia="en-US"/>
              </w:rPr>
            </w:pPr>
            <w:r w:rsidRPr="0060124F">
              <w:rPr>
                <w:rFonts w:ascii="Times New Roman" w:eastAsiaTheme="minorHAnsi" w:hAnsi="Times New Roman"/>
                <w:sz w:val="24"/>
                <w:szCs w:val="24"/>
                <w:lang w:eastAsia="en-US"/>
              </w:rPr>
              <w:t>Администрация Среднеканского городского округа</w:t>
            </w:r>
            <w:r>
              <w:rPr>
                <w:rFonts w:ascii="Times New Roman" w:eastAsiaTheme="minorHAnsi" w:hAnsi="Times New Roman"/>
                <w:sz w:val="24"/>
                <w:szCs w:val="24"/>
                <w:lang w:eastAsia="en-US"/>
              </w:rPr>
              <w:t xml:space="preserve">, </w:t>
            </w:r>
            <w:r w:rsidRPr="0060124F">
              <w:rPr>
                <w:rFonts w:ascii="Times New Roman" w:eastAsiaTheme="minorHAnsi" w:hAnsi="Times New Roman"/>
                <w:sz w:val="24"/>
                <w:szCs w:val="24"/>
                <w:lang w:eastAsia="en-US"/>
              </w:rPr>
              <w:t>ответственное за</w:t>
            </w:r>
            <w:r>
              <w:rPr>
                <w:rFonts w:ascii="Times New Roman" w:eastAsiaTheme="minorHAnsi" w:hAnsi="Times New Roman"/>
                <w:sz w:val="24"/>
                <w:szCs w:val="24"/>
                <w:lang w:eastAsia="en-US"/>
              </w:rPr>
              <w:t xml:space="preserve"> предоставление муниципальной услуги</w:t>
            </w:r>
          </w:p>
        </w:tc>
        <w:tc>
          <w:tcPr>
            <w:tcW w:w="1974"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sidRPr="002A29BC">
              <w:rPr>
                <w:rFonts w:ascii="Times New Roman" w:eastAsiaTheme="minorHAnsi" w:hAnsi="Times New Roman"/>
                <w:sz w:val="24"/>
                <w:szCs w:val="24"/>
                <w:lang w:eastAsia="en-US"/>
              </w:rPr>
              <w:t>ГИС</w:t>
            </w:r>
          </w:p>
        </w:tc>
        <w:tc>
          <w:tcPr>
            <w:tcW w:w="2537" w:type="dxa"/>
          </w:tcPr>
          <w:p w:rsidR="009738FF" w:rsidRPr="0060124F" w:rsidRDefault="009738FF" w:rsidP="009738FF">
            <w:pPr>
              <w:overflowPunct/>
              <w:textAlignment w:val="auto"/>
              <w:rPr>
                <w:rFonts w:ascii="Times New Roman" w:eastAsiaTheme="minorHAnsi" w:hAnsi="Times New Roman"/>
                <w:b/>
                <w:bCs/>
                <w:i/>
                <w:iCs/>
                <w:sz w:val="24"/>
                <w:szCs w:val="24"/>
                <w:lang w:eastAsia="en-US"/>
              </w:rPr>
            </w:pPr>
          </w:p>
        </w:tc>
        <w:tc>
          <w:tcPr>
            <w:tcW w:w="2400" w:type="dxa"/>
          </w:tcPr>
          <w:p w:rsidR="009738FF" w:rsidRPr="0060124F" w:rsidRDefault="008B02A9" w:rsidP="009738FF">
            <w:pPr>
              <w:overflowPunct/>
              <w:textAlignment w:val="auto"/>
              <w:rPr>
                <w:rFonts w:ascii="Times New Roman" w:eastAsiaTheme="minorHAnsi" w:hAnsi="Times New Roman"/>
                <w:b/>
                <w:bCs/>
                <w:i/>
                <w:iCs/>
                <w:sz w:val="24"/>
                <w:szCs w:val="24"/>
                <w:lang w:eastAsia="en-US"/>
              </w:rPr>
            </w:pPr>
            <w:r>
              <w:rPr>
                <w:rStyle w:val="212pt"/>
              </w:rPr>
              <w:t>Результат предоставления муниципальной услуги, указанный в</w:t>
            </w:r>
            <w:r>
              <w:rPr>
                <w:rStyle w:val="8"/>
              </w:rPr>
              <w:t xml:space="preserve"> </w:t>
            </w:r>
            <w:r>
              <w:rPr>
                <w:rStyle w:val="212pt"/>
              </w:rPr>
              <w:t>пункте 2.5</w:t>
            </w:r>
            <w:r w:rsidR="00E43B9C">
              <w:rPr>
                <w:rStyle w:val="212pt"/>
              </w:rPr>
              <w:t xml:space="preserve">, 2.6 </w:t>
            </w:r>
            <w:r>
              <w:rPr>
                <w:rStyle w:val="212pt"/>
              </w:rPr>
              <w:t>Административного регламента внесен в реестр</w:t>
            </w:r>
          </w:p>
        </w:tc>
      </w:tr>
    </w:tbl>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E21AC1" w:rsidRDefault="00E21AC1" w:rsidP="00CE2DF7">
      <w:pPr>
        <w:overflowPunct/>
        <w:textAlignment w:val="auto"/>
        <w:rPr>
          <w:rFonts w:ascii="TimesNewRomanPSMT" w:eastAsiaTheme="minorHAnsi" w:hAnsi="TimesNewRomanPSMT" w:cs="TimesNewRomanPSMT"/>
          <w:b/>
          <w:bCs/>
          <w:i/>
          <w:iCs/>
          <w:sz w:val="28"/>
          <w:szCs w:val="28"/>
          <w:lang w:eastAsia="en-US"/>
        </w:rPr>
      </w:pPr>
    </w:p>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E21AC1">
          <w:pgSz w:w="16838" w:h="11906" w:orient="landscape"/>
          <w:pgMar w:top="1134" w:right="426" w:bottom="849" w:left="567" w:header="568" w:footer="720" w:gutter="0"/>
          <w:cols w:space="720"/>
          <w:titlePg/>
          <w:docGrid w:linePitch="707"/>
        </w:sectPr>
      </w:pPr>
    </w:p>
    <w:p w:rsidR="00E21AC1" w:rsidRDefault="00E21AC1" w:rsidP="00B23BAE">
      <w:pPr>
        <w:overflowPunct/>
        <w:textAlignment w:val="auto"/>
        <w:rPr>
          <w:rFonts w:ascii="TimesNewRomanPSMT" w:eastAsiaTheme="minorHAnsi" w:hAnsi="TimesNewRomanPSMT" w:cs="TimesNewRomanPSMT"/>
          <w:b/>
          <w:bCs/>
          <w:i/>
          <w:iCs/>
          <w:sz w:val="28"/>
          <w:szCs w:val="28"/>
          <w:lang w:eastAsia="en-US"/>
        </w:rPr>
      </w:pPr>
    </w:p>
    <w:sectPr w:rsidR="00E21AC1" w:rsidSect="001A3675">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1AFA" w:rsidRDefault="00E81AFA" w:rsidP="00BF050E">
      <w:r>
        <w:separator/>
      </w:r>
    </w:p>
  </w:endnote>
  <w:endnote w:type="continuationSeparator" w:id="0">
    <w:p w:rsidR="00E81AFA" w:rsidRDefault="00E81AFA"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Outlook">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1AFA" w:rsidRDefault="00E81AFA" w:rsidP="00BF050E">
      <w:r>
        <w:separator/>
      </w:r>
    </w:p>
  </w:footnote>
  <w:footnote w:type="continuationSeparator" w:id="0">
    <w:p w:rsidR="00E81AFA" w:rsidRDefault="00E81AFA" w:rsidP="00BF05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66765"/>
      <w:docPartObj>
        <w:docPartGallery w:val="Page Numbers (Top of Page)"/>
        <w:docPartUnique/>
      </w:docPartObj>
    </w:sdtPr>
    <w:sdtEndPr>
      <w:rPr>
        <w:rFonts w:ascii="Times New Roman" w:hAnsi="Times New Roman"/>
        <w:sz w:val="24"/>
        <w:szCs w:val="24"/>
      </w:rPr>
    </w:sdtEndPr>
    <w:sdtContent>
      <w:p w:rsidR="00D30F8F" w:rsidRPr="00BF050E" w:rsidRDefault="00D30F8F">
        <w:pPr>
          <w:pStyle w:val="a6"/>
          <w:jc w:val="center"/>
          <w:rPr>
            <w:rFonts w:ascii="Times New Roman" w:hAnsi="Times New Roman"/>
            <w:sz w:val="24"/>
            <w:szCs w:val="24"/>
          </w:rPr>
        </w:pPr>
        <w:r w:rsidRPr="00BF050E">
          <w:rPr>
            <w:rFonts w:ascii="Times New Roman" w:hAnsi="Times New Roman"/>
            <w:sz w:val="24"/>
            <w:szCs w:val="24"/>
          </w:rPr>
          <w:fldChar w:fldCharType="begin"/>
        </w:r>
        <w:r w:rsidRPr="00BF050E">
          <w:rPr>
            <w:rFonts w:ascii="Times New Roman" w:hAnsi="Times New Roman"/>
            <w:sz w:val="24"/>
            <w:szCs w:val="24"/>
          </w:rPr>
          <w:instrText>PAGE   \* MERGEFORMAT</w:instrText>
        </w:r>
        <w:r w:rsidRPr="00BF050E">
          <w:rPr>
            <w:rFonts w:ascii="Times New Roman" w:hAnsi="Times New Roman"/>
            <w:sz w:val="24"/>
            <w:szCs w:val="24"/>
          </w:rPr>
          <w:fldChar w:fldCharType="separate"/>
        </w:r>
        <w:r w:rsidR="00EE589F">
          <w:rPr>
            <w:rFonts w:ascii="Times New Roman" w:hAnsi="Times New Roman"/>
            <w:noProof/>
            <w:sz w:val="24"/>
            <w:szCs w:val="24"/>
          </w:rPr>
          <w:t>37</w:t>
        </w:r>
        <w:r w:rsidRPr="00BF050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5C58EE"/>
    <w:multiLevelType w:val="hybridMultilevel"/>
    <w:tmpl w:val="79124AF8"/>
    <w:lvl w:ilvl="0" w:tplc="A210BF4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970C40"/>
    <w:multiLevelType w:val="hybridMultilevel"/>
    <w:tmpl w:val="79FEA630"/>
    <w:lvl w:ilvl="0" w:tplc="9CC4A9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4EA2516"/>
    <w:multiLevelType w:val="hybridMultilevel"/>
    <w:tmpl w:val="1220D8F2"/>
    <w:lvl w:ilvl="0" w:tplc="45E61C4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7"/>
  </w:num>
  <w:num w:numId="4">
    <w:abstractNumId w:val="0"/>
  </w:num>
  <w:num w:numId="5">
    <w:abstractNumId w:val="8"/>
  </w:num>
  <w:num w:numId="6">
    <w:abstractNumId w:val="5"/>
  </w:num>
  <w:num w:numId="7">
    <w:abstractNumId w:val="3"/>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7B4C"/>
    <w:rsid w:val="00024FD7"/>
    <w:rsid w:val="00096D2C"/>
    <w:rsid w:val="000B3ED8"/>
    <w:rsid w:val="000C3C0D"/>
    <w:rsid w:val="000E0C01"/>
    <w:rsid w:val="000E79EC"/>
    <w:rsid w:val="000F4453"/>
    <w:rsid w:val="000F74EE"/>
    <w:rsid w:val="00102C92"/>
    <w:rsid w:val="001137BB"/>
    <w:rsid w:val="001235AE"/>
    <w:rsid w:val="00162381"/>
    <w:rsid w:val="0017198A"/>
    <w:rsid w:val="0018297E"/>
    <w:rsid w:val="00184663"/>
    <w:rsid w:val="00186A45"/>
    <w:rsid w:val="00192AD5"/>
    <w:rsid w:val="001A3595"/>
    <w:rsid w:val="001A3675"/>
    <w:rsid w:val="001B3EF2"/>
    <w:rsid w:val="001C10C4"/>
    <w:rsid w:val="001C488B"/>
    <w:rsid w:val="001D2446"/>
    <w:rsid w:val="001D4EDC"/>
    <w:rsid w:val="001D50C9"/>
    <w:rsid w:val="001E39DE"/>
    <w:rsid w:val="001F5914"/>
    <w:rsid w:val="001F67F8"/>
    <w:rsid w:val="001F6B75"/>
    <w:rsid w:val="0021400E"/>
    <w:rsid w:val="00220EDA"/>
    <w:rsid w:val="00222387"/>
    <w:rsid w:val="00224AE2"/>
    <w:rsid w:val="0023018E"/>
    <w:rsid w:val="00235A06"/>
    <w:rsid w:val="00261825"/>
    <w:rsid w:val="0026193E"/>
    <w:rsid w:val="00262313"/>
    <w:rsid w:val="00263E57"/>
    <w:rsid w:val="00273C27"/>
    <w:rsid w:val="002758D7"/>
    <w:rsid w:val="002876E9"/>
    <w:rsid w:val="0029529F"/>
    <w:rsid w:val="002A29BC"/>
    <w:rsid w:val="002B613E"/>
    <w:rsid w:val="002B67D2"/>
    <w:rsid w:val="002B6EE1"/>
    <w:rsid w:val="002C72E1"/>
    <w:rsid w:val="002C7C78"/>
    <w:rsid w:val="002D0F48"/>
    <w:rsid w:val="002D7756"/>
    <w:rsid w:val="003013D3"/>
    <w:rsid w:val="00307FA1"/>
    <w:rsid w:val="003111E6"/>
    <w:rsid w:val="003502B9"/>
    <w:rsid w:val="00365B9D"/>
    <w:rsid w:val="00376625"/>
    <w:rsid w:val="00386AD1"/>
    <w:rsid w:val="00390E2A"/>
    <w:rsid w:val="00394374"/>
    <w:rsid w:val="003955A0"/>
    <w:rsid w:val="003959FF"/>
    <w:rsid w:val="003A421A"/>
    <w:rsid w:val="003C78D0"/>
    <w:rsid w:val="003D377F"/>
    <w:rsid w:val="003F6480"/>
    <w:rsid w:val="004076B1"/>
    <w:rsid w:val="004077F2"/>
    <w:rsid w:val="00420537"/>
    <w:rsid w:val="00424D3E"/>
    <w:rsid w:val="00445FCA"/>
    <w:rsid w:val="00447825"/>
    <w:rsid w:val="0045013B"/>
    <w:rsid w:val="00470AB9"/>
    <w:rsid w:val="00492C7F"/>
    <w:rsid w:val="004B5D63"/>
    <w:rsid w:val="004C24D1"/>
    <w:rsid w:val="004D09DF"/>
    <w:rsid w:val="004D2381"/>
    <w:rsid w:val="004D555C"/>
    <w:rsid w:val="004D75B5"/>
    <w:rsid w:val="004E6B8D"/>
    <w:rsid w:val="005008A9"/>
    <w:rsid w:val="00527794"/>
    <w:rsid w:val="00532D63"/>
    <w:rsid w:val="005343E6"/>
    <w:rsid w:val="00543F5D"/>
    <w:rsid w:val="005543A5"/>
    <w:rsid w:val="0057198A"/>
    <w:rsid w:val="00575540"/>
    <w:rsid w:val="005A1DB7"/>
    <w:rsid w:val="005B0AB0"/>
    <w:rsid w:val="005B3238"/>
    <w:rsid w:val="005E047D"/>
    <w:rsid w:val="0060124F"/>
    <w:rsid w:val="00605231"/>
    <w:rsid w:val="00633584"/>
    <w:rsid w:val="00642B8E"/>
    <w:rsid w:val="006812E8"/>
    <w:rsid w:val="00686903"/>
    <w:rsid w:val="006B3833"/>
    <w:rsid w:val="006B5182"/>
    <w:rsid w:val="006B6DD7"/>
    <w:rsid w:val="006D2CF9"/>
    <w:rsid w:val="006F0869"/>
    <w:rsid w:val="00710182"/>
    <w:rsid w:val="00742FDB"/>
    <w:rsid w:val="00751C41"/>
    <w:rsid w:val="007979EF"/>
    <w:rsid w:val="00797B1D"/>
    <w:rsid w:val="007A67B4"/>
    <w:rsid w:val="008065DE"/>
    <w:rsid w:val="008100C7"/>
    <w:rsid w:val="0081590E"/>
    <w:rsid w:val="00816925"/>
    <w:rsid w:val="0083223C"/>
    <w:rsid w:val="00832864"/>
    <w:rsid w:val="00834DB8"/>
    <w:rsid w:val="00846166"/>
    <w:rsid w:val="0085292C"/>
    <w:rsid w:val="00852A57"/>
    <w:rsid w:val="008547D9"/>
    <w:rsid w:val="0086656F"/>
    <w:rsid w:val="008737D3"/>
    <w:rsid w:val="00875C21"/>
    <w:rsid w:val="00877752"/>
    <w:rsid w:val="00881C92"/>
    <w:rsid w:val="00886419"/>
    <w:rsid w:val="00890A30"/>
    <w:rsid w:val="00896986"/>
    <w:rsid w:val="008B02A9"/>
    <w:rsid w:val="008C1140"/>
    <w:rsid w:val="008C2216"/>
    <w:rsid w:val="008E390B"/>
    <w:rsid w:val="008F1490"/>
    <w:rsid w:val="008F550D"/>
    <w:rsid w:val="00901F5F"/>
    <w:rsid w:val="00907721"/>
    <w:rsid w:val="00932A16"/>
    <w:rsid w:val="00933CBB"/>
    <w:rsid w:val="00934D4F"/>
    <w:rsid w:val="00937298"/>
    <w:rsid w:val="00937AF9"/>
    <w:rsid w:val="00955A8E"/>
    <w:rsid w:val="00956229"/>
    <w:rsid w:val="00962626"/>
    <w:rsid w:val="009707C1"/>
    <w:rsid w:val="009738FF"/>
    <w:rsid w:val="00977064"/>
    <w:rsid w:val="0098165B"/>
    <w:rsid w:val="009A2CE8"/>
    <w:rsid w:val="009F06F8"/>
    <w:rsid w:val="009F3D1A"/>
    <w:rsid w:val="009F733D"/>
    <w:rsid w:val="00A01002"/>
    <w:rsid w:val="00A03221"/>
    <w:rsid w:val="00A07FFC"/>
    <w:rsid w:val="00A27696"/>
    <w:rsid w:val="00A434F4"/>
    <w:rsid w:val="00A5142F"/>
    <w:rsid w:val="00A54D8F"/>
    <w:rsid w:val="00A5521A"/>
    <w:rsid w:val="00A559EC"/>
    <w:rsid w:val="00A674A1"/>
    <w:rsid w:val="00A707BC"/>
    <w:rsid w:val="00A72C9C"/>
    <w:rsid w:val="00A76612"/>
    <w:rsid w:val="00A82F69"/>
    <w:rsid w:val="00A90E1E"/>
    <w:rsid w:val="00A91669"/>
    <w:rsid w:val="00A92381"/>
    <w:rsid w:val="00A973FE"/>
    <w:rsid w:val="00AC1400"/>
    <w:rsid w:val="00AC2B78"/>
    <w:rsid w:val="00AE3A24"/>
    <w:rsid w:val="00AF58B3"/>
    <w:rsid w:val="00B077A3"/>
    <w:rsid w:val="00B110BA"/>
    <w:rsid w:val="00B1402E"/>
    <w:rsid w:val="00B17485"/>
    <w:rsid w:val="00B21DC5"/>
    <w:rsid w:val="00B23BAE"/>
    <w:rsid w:val="00B26456"/>
    <w:rsid w:val="00B4052E"/>
    <w:rsid w:val="00B53C03"/>
    <w:rsid w:val="00B75089"/>
    <w:rsid w:val="00B8694E"/>
    <w:rsid w:val="00B93AB9"/>
    <w:rsid w:val="00BA0DDB"/>
    <w:rsid w:val="00BB57B1"/>
    <w:rsid w:val="00BB729B"/>
    <w:rsid w:val="00BC0607"/>
    <w:rsid w:val="00BC7846"/>
    <w:rsid w:val="00BC7B32"/>
    <w:rsid w:val="00BD4B8E"/>
    <w:rsid w:val="00BF050E"/>
    <w:rsid w:val="00BF19F7"/>
    <w:rsid w:val="00C109CE"/>
    <w:rsid w:val="00C13E87"/>
    <w:rsid w:val="00C36F3A"/>
    <w:rsid w:val="00C55682"/>
    <w:rsid w:val="00C60111"/>
    <w:rsid w:val="00C80EAD"/>
    <w:rsid w:val="00C81210"/>
    <w:rsid w:val="00CE2DF7"/>
    <w:rsid w:val="00CF20CC"/>
    <w:rsid w:val="00CF2F27"/>
    <w:rsid w:val="00D16EC8"/>
    <w:rsid w:val="00D30F8F"/>
    <w:rsid w:val="00D32E6A"/>
    <w:rsid w:val="00D363F5"/>
    <w:rsid w:val="00D367EC"/>
    <w:rsid w:val="00D57E20"/>
    <w:rsid w:val="00D6214E"/>
    <w:rsid w:val="00D71F68"/>
    <w:rsid w:val="00D86DD2"/>
    <w:rsid w:val="00DB0FAC"/>
    <w:rsid w:val="00DE4F76"/>
    <w:rsid w:val="00DF0CF0"/>
    <w:rsid w:val="00E012EA"/>
    <w:rsid w:val="00E0458A"/>
    <w:rsid w:val="00E17D64"/>
    <w:rsid w:val="00E21AC1"/>
    <w:rsid w:val="00E236C1"/>
    <w:rsid w:val="00E41B37"/>
    <w:rsid w:val="00E43B9C"/>
    <w:rsid w:val="00E43F51"/>
    <w:rsid w:val="00E4421B"/>
    <w:rsid w:val="00E53D45"/>
    <w:rsid w:val="00E53F30"/>
    <w:rsid w:val="00E61666"/>
    <w:rsid w:val="00E67813"/>
    <w:rsid w:val="00E73713"/>
    <w:rsid w:val="00E8084D"/>
    <w:rsid w:val="00E81AFA"/>
    <w:rsid w:val="00EA31E6"/>
    <w:rsid w:val="00EE589F"/>
    <w:rsid w:val="00EF1D3C"/>
    <w:rsid w:val="00EF4216"/>
    <w:rsid w:val="00F010AC"/>
    <w:rsid w:val="00F10D67"/>
    <w:rsid w:val="00F15B52"/>
    <w:rsid w:val="00F317E8"/>
    <w:rsid w:val="00F36038"/>
    <w:rsid w:val="00F36C9C"/>
    <w:rsid w:val="00F465EB"/>
    <w:rsid w:val="00F52EA8"/>
    <w:rsid w:val="00F57B19"/>
    <w:rsid w:val="00F60AC7"/>
    <w:rsid w:val="00F64C1D"/>
    <w:rsid w:val="00F76745"/>
    <w:rsid w:val="00FD0D9C"/>
    <w:rsid w:val="00FD3BEC"/>
    <w:rsid w:val="00FD450B"/>
    <w:rsid w:val="00FE7308"/>
    <w:rsid w:val="00FE7702"/>
    <w:rsid w:val="00FE7B99"/>
    <w:rsid w:val="00FF39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490"/>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styleId="af0">
    <w:name w:val="Normal (Web)"/>
    <w:basedOn w:val="a"/>
    <w:uiPriority w:val="99"/>
    <w:semiHidden/>
    <w:unhideWhenUsed/>
    <w:rsid w:val="00D30F8F"/>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490"/>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styleId="af0">
    <w:name w:val="Normal (Web)"/>
    <w:basedOn w:val="a"/>
    <w:uiPriority w:val="99"/>
    <w:semiHidden/>
    <w:unhideWhenUsed/>
    <w:rsid w:val="00D30F8F"/>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697194093">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docs.cntd.ru/document/902228011" TargetMode="External"/><Relationship Id="rId4" Type="http://schemas.microsoft.com/office/2007/relationships/stylesWithEffects" Target="stylesWithEffect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AA84B-51EB-4004-B511-255AE28A6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38</Pages>
  <Words>14799</Words>
  <Characters>84357</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cp:lastModifiedBy>
  <cp:revision>7</cp:revision>
  <cp:lastPrinted>2021-08-20T04:12:00Z</cp:lastPrinted>
  <dcterms:created xsi:type="dcterms:W3CDTF">2022-03-21T03:51:00Z</dcterms:created>
  <dcterms:modified xsi:type="dcterms:W3CDTF">2023-02-20T05:00:00Z</dcterms:modified>
</cp:coreProperties>
</file>