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2F9" w:rsidRPr="009C7CB5" w:rsidRDefault="005922F9" w:rsidP="00F7635B">
      <w:pPr>
        <w:ind w:hanging="540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А Д М И Н И С Т Р</w:t>
      </w:r>
      <w:r w:rsidRPr="009C7CB5">
        <w:rPr>
          <w:rFonts w:ascii="Times New Roman" w:hAnsi="Times New Roman"/>
          <w:b/>
          <w:sz w:val="40"/>
          <w:szCs w:val="40"/>
        </w:rPr>
        <w:t>А Ц И Я</w:t>
      </w:r>
    </w:p>
    <w:p w:rsidR="005922F9" w:rsidRDefault="005922F9" w:rsidP="005922F9">
      <w:pPr>
        <w:ind w:left="-360" w:right="-540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 СРЕДНЕКАНСКОГО ГОРОДСКОГО ОКРУГА </w:t>
      </w:r>
    </w:p>
    <w:p w:rsidR="005922F9" w:rsidRPr="00F936B4" w:rsidRDefault="005922F9" w:rsidP="005922F9">
      <w:pPr>
        <w:ind w:left="-360" w:right="-540"/>
        <w:jc w:val="center"/>
        <w:rPr>
          <w:rFonts w:ascii="Times New Roman" w:hAnsi="Times New Roman"/>
          <w:b/>
          <w:sz w:val="40"/>
          <w:szCs w:val="40"/>
        </w:rPr>
      </w:pPr>
    </w:p>
    <w:p w:rsidR="005922F9" w:rsidRDefault="005922F9" w:rsidP="005922F9">
      <w:pPr>
        <w:jc w:val="center"/>
        <w:rPr>
          <w:b/>
          <w:sz w:val="40"/>
          <w:szCs w:val="40"/>
        </w:rPr>
      </w:pPr>
      <w:r w:rsidRPr="00981841">
        <w:rPr>
          <w:rFonts w:ascii="Times New Roman" w:hAnsi="Times New Roman"/>
          <w:b/>
          <w:sz w:val="40"/>
          <w:szCs w:val="40"/>
        </w:rPr>
        <w:t xml:space="preserve">ПОСТАНОВЛЕНИЕ  </w:t>
      </w:r>
      <w:r w:rsidRPr="00981841">
        <w:rPr>
          <w:b/>
          <w:sz w:val="40"/>
          <w:szCs w:val="40"/>
        </w:rPr>
        <w:t></w:t>
      </w:r>
      <w:r w:rsidRPr="00981841">
        <w:rPr>
          <w:b/>
          <w:sz w:val="40"/>
          <w:szCs w:val="40"/>
        </w:rPr>
        <w:t></w:t>
      </w:r>
      <w:r w:rsidRPr="00981841">
        <w:rPr>
          <w:b/>
          <w:sz w:val="40"/>
          <w:szCs w:val="40"/>
        </w:rPr>
        <w:t></w:t>
      </w:r>
    </w:p>
    <w:p w:rsidR="00D42103" w:rsidRPr="00D42103" w:rsidRDefault="00D42103" w:rsidP="005922F9">
      <w:pPr>
        <w:jc w:val="center"/>
        <w:rPr>
          <w:rFonts w:ascii="Times New Roman" w:hAnsi="Times New Roman"/>
          <w:b/>
          <w:sz w:val="20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28"/>
        <w:gridCol w:w="4634"/>
      </w:tblGrid>
      <w:tr w:rsidR="005922F9" w:rsidTr="00D42103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5922F9" w:rsidRDefault="005922F9" w:rsidP="001256B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_</w:t>
            </w:r>
            <w:r w:rsidR="001256B1">
              <w:rPr>
                <w:rFonts w:ascii="Times New Roman" w:hAnsi="Times New Roman"/>
                <w:sz w:val="24"/>
                <w:u w:val="single"/>
              </w:rPr>
              <w:t>16.03.2020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</w:tcPr>
          <w:p w:rsidR="005922F9" w:rsidRDefault="005922F9" w:rsidP="001256B1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№__</w:t>
            </w:r>
            <w:r w:rsidR="001256B1" w:rsidRPr="001256B1">
              <w:rPr>
                <w:rFonts w:ascii="Times New Roman" w:hAnsi="Times New Roman"/>
                <w:sz w:val="24"/>
                <w:u w:val="single"/>
              </w:rPr>
              <w:t>61-п</w:t>
            </w:r>
          </w:p>
        </w:tc>
      </w:tr>
    </w:tbl>
    <w:p w:rsidR="005922F9" w:rsidRDefault="005922F9" w:rsidP="005922F9">
      <w:pPr>
        <w:jc w:val="center"/>
        <w:rPr>
          <w:rFonts w:ascii="Times New Roman" w:hAnsi="Times New Roman"/>
          <w:b/>
          <w:sz w:val="28"/>
          <w:szCs w:val="28"/>
        </w:rPr>
      </w:pPr>
    </w:p>
    <w:p w:rsidR="001D04EA" w:rsidRPr="00AF7910" w:rsidRDefault="001D04EA" w:rsidP="001D04EA">
      <w:pPr>
        <w:pStyle w:val="a4"/>
        <w:spacing w:before="0" w:beforeAutospacing="0" w:after="0" w:afterAutospacing="0"/>
        <w:jc w:val="center"/>
        <w:rPr>
          <w:b/>
        </w:rPr>
      </w:pPr>
      <w:r w:rsidRPr="00AF7910">
        <w:rPr>
          <w:b/>
        </w:rPr>
        <w:t>п.Сеймчан</w:t>
      </w:r>
    </w:p>
    <w:p w:rsidR="007705E0" w:rsidRPr="001B1C22" w:rsidRDefault="007705E0" w:rsidP="007705E0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 w:rsidRPr="001B1C22">
        <w:rPr>
          <w:rFonts w:ascii="Times New Roman" w:hAnsi="Times New Roman" w:cs="Times New Roman"/>
          <w:color w:val="auto"/>
          <w:sz w:val="28"/>
          <w:szCs w:val="28"/>
        </w:rPr>
        <w:t xml:space="preserve">Об </w:t>
      </w:r>
      <w:r w:rsidRPr="001B1C22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утверждении </w:t>
      </w:r>
      <w:r>
        <w:rPr>
          <w:rFonts w:ascii="Times New Roman" w:hAnsi="Times New Roman" w:cs="Times New Roman"/>
          <w:iCs/>
          <w:color w:val="auto"/>
          <w:sz w:val="28"/>
          <w:szCs w:val="28"/>
        </w:rPr>
        <w:t>Реестра муниципальных маршрутов</w:t>
      </w:r>
      <w:r w:rsidRPr="001B1C22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регулярных перевозок пассажиров и багажа автомобильным транспортом</w:t>
      </w:r>
      <w:r w:rsidRPr="001B1C22">
        <w:rPr>
          <w:rFonts w:ascii="Times New Roman" w:hAnsi="Times New Roman" w:cs="Times New Roman"/>
          <w:color w:val="auto"/>
          <w:sz w:val="28"/>
          <w:szCs w:val="28"/>
        </w:rPr>
        <w:t xml:space="preserve"> на территории </w:t>
      </w:r>
      <w:r>
        <w:rPr>
          <w:rFonts w:ascii="Times New Roman" w:hAnsi="Times New Roman" w:cs="Times New Roman"/>
          <w:color w:val="auto"/>
          <w:sz w:val="28"/>
          <w:szCs w:val="28"/>
        </w:rPr>
        <w:t>муниципального образования</w:t>
      </w:r>
      <w:r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«Среднеканский городской округ»</w:t>
      </w:r>
    </w:p>
    <w:p w:rsidR="007705E0" w:rsidRPr="005B2BEF" w:rsidRDefault="007705E0" w:rsidP="007705E0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705E0" w:rsidRPr="009B401C" w:rsidRDefault="007705E0" w:rsidP="009B401C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755C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Pr="0000755C">
        <w:rPr>
          <w:rFonts w:ascii="Times New Roman" w:hAnsi="Times New Roman"/>
          <w:sz w:val="28"/>
          <w:szCs w:val="28"/>
        </w:rPr>
        <w:t>целях реализации Федеральн</w:t>
      </w:r>
      <w:r>
        <w:rPr>
          <w:rFonts w:ascii="Times New Roman" w:hAnsi="Times New Roman"/>
          <w:sz w:val="28"/>
          <w:szCs w:val="28"/>
        </w:rPr>
        <w:t>ого</w:t>
      </w:r>
      <w:hyperlink r:id="rId8" w:tooltip="Федеральный закон от 13.07.2015 N 220-ФЗ &quot;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" w:history="1">
        <w:r w:rsidRPr="00C05472">
          <w:rPr>
            <w:rFonts w:ascii="Times New Roman" w:hAnsi="Times New Roman"/>
            <w:sz w:val="28"/>
            <w:szCs w:val="28"/>
          </w:rPr>
          <w:t>закон</w:t>
        </w:r>
      </w:hyperlink>
      <w:r w:rsidRPr="00C05472">
        <w:rPr>
          <w:rFonts w:ascii="Times New Roman" w:hAnsi="Times New Roman"/>
          <w:sz w:val="28"/>
          <w:szCs w:val="28"/>
        </w:rPr>
        <w:t>а от 13.0</w:t>
      </w:r>
      <w:r>
        <w:rPr>
          <w:rFonts w:ascii="Times New Roman" w:hAnsi="Times New Roman"/>
          <w:sz w:val="28"/>
          <w:szCs w:val="28"/>
        </w:rPr>
        <w:t>7.</w:t>
      </w:r>
      <w:r w:rsidRPr="0000755C">
        <w:rPr>
          <w:rFonts w:ascii="Times New Roman" w:hAnsi="Times New Roman"/>
          <w:sz w:val="28"/>
          <w:szCs w:val="28"/>
        </w:rPr>
        <w:t>2015 г</w:t>
      </w:r>
      <w:r>
        <w:rPr>
          <w:rFonts w:ascii="Times New Roman" w:hAnsi="Times New Roman"/>
          <w:sz w:val="28"/>
          <w:szCs w:val="28"/>
        </w:rPr>
        <w:t>ода №</w:t>
      </w:r>
      <w:r w:rsidRPr="0000755C">
        <w:rPr>
          <w:rFonts w:ascii="Times New Roman" w:hAnsi="Times New Roman"/>
          <w:sz w:val="28"/>
          <w:szCs w:val="28"/>
        </w:rPr>
        <w:t xml:space="preserve"> 220-ФЗ </w:t>
      </w:r>
      <w:r>
        <w:rPr>
          <w:rFonts w:ascii="Times New Roman" w:hAnsi="Times New Roman"/>
          <w:sz w:val="28"/>
          <w:szCs w:val="28"/>
        </w:rPr>
        <w:t>«</w:t>
      </w:r>
      <w:r w:rsidRPr="0000755C">
        <w:rPr>
          <w:rFonts w:ascii="Times New Roman" w:hAnsi="Times New Roman"/>
          <w:sz w:val="28"/>
          <w:szCs w:val="28"/>
        </w:rPr>
        <w:t xml:space="preserve">Об организации регулярных перевозок пассажиров и багажа автомобильным транспортом и городским наземным электрическим </w:t>
      </w:r>
      <w:r w:rsidRPr="002B01F3">
        <w:rPr>
          <w:rFonts w:ascii="Times New Roman" w:hAnsi="Times New Roman"/>
          <w:sz w:val="28"/>
          <w:szCs w:val="28"/>
        </w:rPr>
        <w:t>транспортом в Российской Федерации и о внесении изменений в отдельные законодательные акты Российской Федерации»</w:t>
      </w:r>
      <w:r>
        <w:rPr>
          <w:rFonts w:ascii="Times New Roman" w:hAnsi="Times New Roman"/>
          <w:sz w:val="28"/>
          <w:szCs w:val="28"/>
        </w:rPr>
        <w:t>, в соответствии с постановлением Администрации Среднеканского городского округа от 31.10.2016 года № 307 «</w:t>
      </w:r>
      <w:r w:rsidRPr="001B1C22">
        <w:rPr>
          <w:rFonts w:ascii="Times New Roman" w:hAnsi="Times New Roman"/>
          <w:sz w:val="28"/>
          <w:szCs w:val="28"/>
        </w:rPr>
        <w:t xml:space="preserve">Об </w:t>
      </w:r>
      <w:r w:rsidRPr="001B1C22">
        <w:rPr>
          <w:rFonts w:ascii="Times New Roman" w:hAnsi="Times New Roman"/>
          <w:iCs/>
          <w:sz w:val="28"/>
          <w:szCs w:val="28"/>
        </w:rPr>
        <w:t xml:space="preserve">утверждении </w:t>
      </w:r>
      <w:r>
        <w:rPr>
          <w:rFonts w:ascii="Times New Roman" w:hAnsi="Times New Roman"/>
          <w:iCs/>
          <w:sz w:val="28"/>
          <w:szCs w:val="28"/>
        </w:rPr>
        <w:t>П</w:t>
      </w:r>
      <w:r w:rsidRPr="001B1C22">
        <w:rPr>
          <w:rFonts w:ascii="Times New Roman" w:hAnsi="Times New Roman"/>
          <w:iCs/>
          <w:sz w:val="28"/>
          <w:szCs w:val="28"/>
        </w:rPr>
        <w:t xml:space="preserve">орядка </w:t>
      </w:r>
      <w:r>
        <w:rPr>
          <w:rFonts w:ascii="Times New Roman" w:hAnsi="Times New Roman"/>
          <w:iCs/>
          <w:sz w:val="28"/>
          <w:szCs w:val="28"/>
        </w:rPr>
        <w:t>формирования и ведения реестра муниципальных маршрутов</w:t>
      </w:r>
      <w:r w:rsidRPr="001B1C22">
        <w:rPr>
          <w:rFonts w:ascii="Times New Roman" w:hAnsi="Times New Roman"/>
          <w:iCs/>
          <w:sz w:val="28"/>
          <w:szCs w:val="28"/>
        </w:rPr>
        <w:t xml:space="preserve"> регулярных перевозок пассажиров и багажа автомобильным транспортом</w:t>
      </w:r>
      <w:r w:rsidRPr="001B1C22">
        <w:rPr>
          <w:rFonts w:ascii="Times New Roman" w:hAnsi="Times New Roman"/>
          <w:sz w:val="28"/>
          <w:szCs w:val="28"/>
        </w:rPr>
        <w:t xml:space="preserve"> на территории </w:t>
      </w: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Pr="001B1C22">
        <w:rPr>
          <w:rFonts w:ascii="Times New Roman" w:hAnsi="Times New Roman"/>
          <w:color w:val="000000"/>
          <w:sz w:val="28"/>
          <w:szCs w:val="28"/>
        </w:rPr>
        <w:t xml:space="preserve"> «Среднеканский городской округ»</w:t>
      </w:r>
      <w:r w:rsidR="009B401C">
        <w:rPr>
          <w:rFonts w:ascii="Times New Roman" w:hAnsi="Times New Roman"/>
          <w:color w:val="000000"/>
          <w:sz w:val="28"/>
          <w:szCs w:val="28"/>
        </w:rPr>
        <w:t xml:space="preserve"> в связи заключением муниципального контракта №3/2020 от 02.03.2020 года по итогам электронного </w:t>
      </w:r>
      <w:r w:rsidR="009B401C" w:rsidRPr="009B401C">
        <w:rPr>
          <w:rFonts w:ascii="Times New Roman" w:hAnsi="Times New Roman"/>
          <w:color w:val="000000"/>
          <w:sz w:val="28"/>
          <w:szCs w:val="28"/>
        </w:rPr>
        <w:t>аукциона №</w:t>
      </w:r>
      <w:r w:rsidR="009B401C" w:rsidRPr="009B401C">
        <w:rPr>
          <w:rFonts w:ascii="Times New Roman" w:hAnsi="Times New Roman"/>
          <w:bCs/>
          <w:sz w:val="28"/>
          <w:szCs w:val="28"/>
        </w:rPr>
        <w:t>0347300014320000003</w:t>
      </w:r>
      <w:r w:rsidRPr="009B401C">
        <w:rPr>
          <w:rFonts w:ascii="Times New Roman" w:hAnsi="Times New Roman"/>
          <w:sz w:val="28"/>
          <w:szCs w:val="28"/>
        </w:rPr>
        <w:t xml:space="preserve">, </w:t>
      </w:r>
    </w:p>
    <w:p w:rsidR="007705E0" w:rsidRPr="002B01F3" w:rsidRDefault="007705E0" w:rsidP="009B401C">
      <w:pPr>
        <w:spacing w:line="276" w:lineRule="auto"/>
        <w:rPr>
          <w:rFonts w:ascii="Times New Roman" w:hAnsi="Times New Roman"/>
          <w:b/>
          <w:sz w:val="28"/>
          <w:szCs w:val="28"/>
        </w:rPr>
      </w:pPr>
      <w:r w:rsidRPr="002B01F3">
        <w:rPr>
          <w:rFonts w:ascii="Times New Roman" w:hAnsi="Times New Roman"/>
          <w:b/>
          <w:sz w:val="28"/>
          <w:szCs w:val="28"/>
        </w:rPr>
        <w:t>п о с т а н о в л я ю:</w:t>
      </w:r>
    </w:p>
    <w:p w:rsidR="007705E0" w:rsidRDefault="007705E0" w:rsidP="009B401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2B01F3">
        <w:rPr>
          <w:sz w:val="28"/>
          <w:szCs w:val="28"/>
        </w:rPr>
        <w:t xml:space="preserve">1. Утвердить </w:t>
      </w:r>
      <w:r>
        <w:t>Р</w:t>
      </w:r>
      <w:r>
        <w:rPr>
          <w:sz w:val="28"/>
          <w:szCs w:val="28"/>
        </w:rPr>
        <w:t>еестр муниципальных маршрутов</w:t>
      </w:r>
      <w:r w:rsidRPr="002B01F3">
        <w:rPr>
          <w:sz w:val="28"/>
          <w:szCs w:val="28"/>
        </w:rPr>
        <w:t xml:space="preserve"> регулярных перевозок пассажиров и багажа автомобильным транспортом на территории </w:t>
      </w:r>
      <w:r>
        <w:rPr>
          <w:sz w:val="28"/>
          <w:szCs w:val="28"/>
        </w:rPr>
        <w:t>муниципального образования</w:t>
      </w:r>
      <w:r w:rsidRPr="002B01F3">
        <w:rPr>
          <w:sz w:val="28"/>
          <w:szCs w:val="28"/>
        </w:rPr>
        <w:t xml:space="preserve"> «Среднеканский городской округ», согласно приложению к настоящему </w:t>
      </w:r>
      <w:r>
        <w:rPr>
          <w:sz w:val="28"/>
          <w:szCs w:val="28"/>
        </w:rPr>
        <w:t>постановлению</w:t>
      </w:r>
      <w:r w:rsidRPr="002B01F3">
        <w:rPr>
          <w:sz w:val="28"/>
          <w:szCs w:val="28"/>
        </w:rPr>
        <w:t>.</w:t>
      </w:r>
    </w:p>
    <w:p w:rsidR="009B401C" w:rsidRPr="002B01F3" w:rsidRDefault="009B401C" w:rsidP="009B401C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Постановление Администрации Среднеканского городского округа от 07.11.2016 года № 309 «Об утверждении </w:t>
      </w:r>
      <w:r>
        <w:t>Р</w:t>
      </w:r>
      <w:r>
        <w:rPr>
          <w:sz w:val="28"/>
          <w:szCs w:val="28"/>
        </w:rPr>
        <w:t>еестра муниципальных маршрутов</w:t>
      </w:r>
      <w:r w:rsidRPr="002B01F3">
        <w:rPr>
          <w:sz w:val="28"/>
          <w:szCs w:val="28"/>
        </w:rPr>
        <w:t xml:space="preserve"> регулярных перевозок пассажиров и багажа автомобильным транспортом на территории </w:t>
      </w:r>
      <w:r>
        <w:rPr>
          <w:sz w:val="28"/>
          <w:szCs w:val="28"/>
        </w:rPr>
        <w:t>муниципального образования</w:t>
      </w:r>
      <w:r w:rsidRPr="002B01F3">
        <w:rPr>
          <w:sz w:val="28"/>
          <w:szCs w:val="28"/>
        </w:rPr>
        <w:t xml:space="preserve"> «Среднеканский городской округ»</w:t>
      </w:r>
      <w:r>
        <w:rPr>
          <w:sz w:val="28"/>
          <w:szCs w:val="28"/>
        </w:rPr>
        <w:t xml:space="preserve"> признать утратившим силу.</w:t>
      </w:r>
    </w:p>
    <w:p w:rsidR="007705E0" w:rsidRPr="00D81274" w:rsidRDefault="009B401C" w:rsidP="009B401C">
      <w:pPr>
        <w:spacing w:line="276" w:lineRule="auto"/>
        <w:ind w:firstLine="708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7705E0" w:rsidRPr="00D81274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7705E0" w:rsidRPr="00D81274">
        <w:rPr>
          <w:rFonts w:ascii="Times New Roman" w:hAnsi="Times New Roman"/>
          <w:sz w:val="28"/>
          <w:szCs w:val="28"/>
        </w:rPr>
        <w:t>Настоящее постановление подлежит официальному опубликованию в газете</w:t>
      </w:r>
      <w:r w:rsidR="007705E0">
        <w:rPr>
          <w:rFonts w:ascii="Times New Roman" w:hAnsi="Times New Roman"/>
          <w:sz w:val="28"/>
          <w:szCs w:val="28"/>
        </w:rPr>
        <w:t xml:space="preserve"> Среднеканского городского округа</w:t>
      </w:r>
      <w:r w:rsidR="007705E0" w:rsidRPr="00D81274">
        <w:rPr>
          <w:rFonts w:ascii="Times New Roman" w:hAnsi="Times New Roman"/>
          <w:sz w:val="28"/>
          <w:szCs w:val="28"/>
        </w:rPr>
        <w:t xml:space="preserve"> «Новая Колыма. Вести».</w:t>
      </w:r>
    </w:p>
    <w:p w:rsidR="007705E0" w:rsidRPr="005A162D" w:rsidRDefault="007705E0" w:rsidP="009B401C">
      <w:pPr>
        <w:spacing w:line="276" w:lineRule="auto"/>
        <w:rPr>
          <w:rFonts w:ascii="Times New Roman" w:hAnsi="Times New Roman"/>
          <w:color w:val="000000"/>
          <w:sz w:val="28"/>
          <w:szCs w:val="28"/>
        </w:rPr>
      </w:pPr>
    </w:p>
    <w:p w:rsidR="007705E0" w:rsidRPr="005A162D" w:rsidRDefault="007705E0" w:rsidP="00542DDB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A162D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аАдминистрации                                                                  О.Н. Герасимова</w:t>
      </w:r>
    </w:p>
    <w:p w:rsidR="007705E0" w:rsidRDefault="007705E0" w:rsidP="009B401C">
      <w:pPr>
        <w:spacing w:line="276" w:lineRule="auto"/>
        <w:rPr>
          <w:rFonts w:ascii="Times New Roman" w:hAnsi="Times New Roman"/>
          <w:color w:val="000000"/>
          <w:sz w:val="28"/>
          <w:szCs w:val="28"/>
        </w:rPr>
      </w:pPr>
    </w:p>
    <w:p w:rsidR="007705E0" w:rsidRDefault="007705E0" w:rsidP="009B401C">
      <w:pPr>
        <w:spacing w:line="276" w:lineRule="auto"/>
        <w:rPr>
          <w:rFonts w:ascii="Times New Roman" w:hAnsi="Times New Roman"/>
          <w:color w:val="000000"/>
          <w:sz w:val="28"/>
          <w:szCs w:val="28"/>
        </w:rPr>
      </w:pPr>
    </w:p>
    <w:p w:rsidR="007705E0" w:rsidRPr="007705E0" w:rsidRDefault="007705E0" w:rsidP="007705E0">
      <w:pPr>
        <w:spacing w:line="360" w:lineRule="auto"/>
        <w:rPr>
          <w:rFonts w:ascii="Times New Roman" w:hAnsi="Times New Roman"/>
          <w:sz w:val="20"/>
        </w:rPr>
      </w:pPr>
      <w:r w:rsidRPr="007705E0">
        <w:rPr>
          <w:rFonts w:ascii="Times New Roman" w:hAnsi="Times New Roman"/>
          <w:color w:val="000000"/>
          <w:sz w:val="20"/>
        </w:rPr>
        <w:t>Исп.Лысенкова Е.В.</w:t>
      </w:r>
    </w:p>
    <w:p w:rsidR="007705E0" w:rsidRDefault="007705E0" w:rsidP="00430145">
      <w:pPr>
        <w:rPr>
          <w:rFonts w:ascii="Times New Roman" w:hAnsi="Times New Roman"/>
          <w:i/>
          <w:sz w:val="22"/>
          <w:szCs w:val="22"/>
        </w:rPr>
        <w:sectPr w:rsidR="007705E0" w:rsidSect="009B401C">
          <w:pgSz w:w="11906" w:h="16838"/>
          <w:pgMar w:top="568" w:right="566" w:bottom="426" w:left="1418" w:header="708" w:footer="708" w:gutter="0"/>
          <w:cols w:space="708"/>
          <w:titlePg/>
          <w:docGrid w:linePitch="707"/>
        </w:sectPr>
      </w:pPr>
    </w:p>
    <w:p w:rsidR="00430145" w:rsidRPr="00111052" w:rsidRDefault="00111052" w:rsidP="00111052">
      <w:pPr>
        <w:jc w:val="center"/>
        <w:rPr>
          <w:rFonts w:ascii="Times New Roman" w:hAnsi="Times New Roman"/>
          <w:sz w:val="28"/>
          <w:szCs w:val="28"/>
        </w:rPr>
      </w:pPr>
      <w:r w:rsidRPr="00111052">
        <w:rPr>
          <w:rFonts w:ascii="Times New Roman" w:hAnsi="Times New Roman"/>
          <w:sz w:val="28"/>
          <w:szCs w:val="28"/>
        </w:rPr>
        <w:lastRenderedPageBreak/>
        <w:t>2</w:t>
      </w:r>
    </w:p>
    <w:tbl>
      <w:tblPr>
        <w:tblW w:w="5635" w:type="dxa"/>
        <w:tblInd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35"/>
      </w:tblGrid>
      <w:tr w:rsidR="00DD20FD" w:rsidRPr="00DD20FD" w:rsidTr="007705E0"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DD20FD" w:rsidRPr="00DD20FD" w:rsidRDefault="00DD20FD" w:rsidP="00DD20F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 xml:space="preserve">Приложение </w:t>
            </w:r>
          </w:p>
          <w:p w:rsidR="007D0C66" w:rsidRDefault="00DD20FD" w:rsidP="00DD20F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>Утвержден</w:t>
            </w:r>
          </w:p>
          <w:p w:rsidR="007D0C66" w:rsidRDefault="00DD20FD" w:rsidP="00DD20F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 xml:space="preserve">постановлением Администрации </w:t>
            </w:r>
          </w:p>
          <w:p w:rsidR="00DD20FD" w:rsidRPr="00DD20FD" w:rsidRDefault="00DD20FD" w:rsidP="00DD20F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 xml:space="preserve">Среднеканскогогородского округа </w:t>
            </w:r>
          </w:p>
          <w:p w:rsidR="00DD20FD" w:rsidRPr="00DD20FD" w:rsidRDefault="00DD20FD" w:rsidP="001256B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>от _</w:t>
            </w:r>
            <w:r w:rsidR="001256B1">
              <w:rPr>
                <w:rFonts w:ascii="Times New Roman" w:hAnsi="Times New Roman"/>
                <w:sz w:val="24"/>
                <w:szCs w:val="24"/>
                <w:u w:val="single"/>
              </w:rPr>
              <w:t>16.03.2020</w:t>
            </w:r>
            <w:r w:rsidRPr="00DD20FD">
              <w:rPr>
                <w:rFonts w:ascii="Times New Roman" w:hAnsi="Times New Roman"/>
                <w:sz w:val="24"/>
                <w:szCs w:val="24"/>
              </w:rPr>
              <w:t xml:space="preserve">  № __</w:t>
            </w:r>
            <w:r w:rsidR="001256B1">
              <w:rPr>
                <w:rFonts w:ascii="Times New Roman" w:hAnsi="Times New Roman"/>
                <w:sz w:val="24"/>
                <w:szCs w:val="24"/>
                <w:u w:val="single"/>
              </w:rPr>
              <w:t>61-п</w:t>
            </w:r>
            <w:bookmarkStart w:id="0" w:name="_GoBack"/>
            <w:bookmarkEnd w:id="0"/>
          </w:p>
        </w:tc>
      </w:tr>
    </w:tbl>
    <w:p w:rsidR="007705E0" w:rsidRPr="00017A6A" w:rsidRDefault="007705E0" w:rsidP="007705E0">
      <w:pPr>
        <w:pStyle w:val="ConsPlusNormal"/>
        <w:ind w:firstLine="540"/>
        <w:jc w:val="center"/>
        <w:rPr>
          <w:rFonts w:ascii="Times New Roman" w:hAnsi="Times New Roman"/>
          <w:sz w:val="24"/>
          <w:szCs w:val="24"/>
        </w:rPr>
      </w:pPr>
      <w:r w:rsidRPr="00017A6A">
        <w:rPr>
          <w:rFonts w:ascii="Times New Roman" w:hAnsi="Times New Roman"/>
          <w:sz w:val="24"/>
          <w:szCs w:val="24"/>
        </w:rPr>
        <w:t xml:space="preserve">Реестр муниципальных маршрутов </w:t>
      </w:r>
    </w:p>
    <w:p w:rsidR="007705E0" w:rsidRPr="00017A6A" w:rsidRDefault="007705E0" w:rsidP="007705E0">
      <w:pPr>
        <w:pStyle w:val="ConsPlusNormal"/>
        <w:ind w:firstLine="540"/>
        <w:jc w:val="center"/>
        <w:rPr>
          <w:rFonts w:ascii="Times New Roman" w:hAnsi="Times New Roman"/>
          <w:sz w:val="24"/>
          <w:szCs w:val="24"/>
        </w:rPr>
      </w:pPr>
      <w:r w:rsidRPr="00017A6A">
        <w:rPr>
          <w:rFonts w:ascii="Times New Roman" w:hAnsi="Times New Roman"/>
          <w:sz w:val="24"/>
          <w:szCs w:val="24"/>
        </w:rPr>
        <w:t xml:space="preserve">регулярных перевозок пассажиров и багажа автомобильным транспортом </w:t>
      </w:r>
    </w:p>
    <w:p w:rsidR="007705E0" w:rsidRDefault="007705E0" w:rsidP="007705E0">
      <w:pPr>
        <w:pStyle w:val="ConsPlusNormal"/>
        <w:ind w:firstLine="540"/>
        <w:jc w:val="center"/>
        <w:rPr>
          <w:rFonts w:ascii="Times New Roman" w:hAnsi="Times New Roman"/>
          <w:sz w:val="24"/>
          <w:szCs w:val="24"/>
        </w:rPr>
      </w:pPr>
      <w:r w:rsidRPr="00017A6A">
        <w:rPr>
          <w:rFonts w:ascii="Times New Roman" w:hAnsi="Times New Roman"/>
          <w:sz w:val="24"/>
          <w:szCs w:val="24"/>
        </w:rPr>
        <w:t>на территории муниципального образования «Среднеканский городской округ»</w:t>
      </w:r>
    </w:p>
    <w:tbl>
      <w:tblPr>
        <w:tblStyle w:val="a3"/>
        <w:tblW w:w="15591" w:type="dxa"/>
        <w:tblLayout w:type="fixed"/>
        <w:tblLook w:val="04A0"/>
      </w:tblPr>
      <w:tblGrid>
        <w:gridCol w:w="534"/>
        <w:gridCol w:w="567"/>
        <w:gridCol w:w="708"/>
        <w:gridCol w:w="2410"/>
        <w:gridCol w:w="2126"/>
        <w:gridCol w:w="702"/>
        <w:gridCol w:w="858"/>
        <w:gridCol w:w="999"/>
        <w:gridCol w:w="850"/>
        <w:gridCol w:w="851"/>
        <w:gridCol w:w="864"/>
        <w:gridCol w:w="1135"/>
        <w:gridCol w:w="829"/>
        <w:gridCol w:w="2158"/>
      </w:tblGrid>
      <w:tr w:rsidR="007705E0" w:rsidRPr="00773F95" w:rsidTr="00111052">
        <w:trPr>
          <w:cantSplit/>
          <w:trHeight w:val="1134"/>
        </w:trPr>
        <w:tc>
          <w:tcPr>
            <w:tcW w:w="534" w:type="dxa"/>
            <w:vMerge w:val="restart"/>
            <w:textDirection w:val="btLr"/>
          </w:tcPr>
          <w:p w:rsidR="007705E0" w:rsidRPr="00773F95" w:rsidRDefault="007705E0" w:rsidP="000C18F9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Регистрационный номер маршрута</w:t>
            </w:r>
          </w:p>
        </w:tc>
        <w:tc>
          <w:tcPr>
            <w:tcW w:w="567" w:type="dxa"/>
            <w:vMerge w:val="restart"/>
            <w:textDirection w:val="btLr"/>
          </w:tcPr>
          <w:p w:rsidR="007705E0" w:rsidRPr="00773F95" w:rsidRDefault="007705E0" w:rsidP="000C18F9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Порядковый номер маршрута</w:t>
            </w:r>
          </w:p>
        </w:tc>
        <w:tc>
          <w:tcPr>
            <w:tcW w:w="708" w:type="dxa"/>
            <w:vMerge w:val="restart"/>
            <w:textDirection w:val="btLr"/>
          </w:tcPr>
          <w:p w:rsidR="007705E0" w:rsidRPr="00773F95" w:rsidRDefault="007705E0" w:rsidP="000C18F9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Наименование маршрута</w:t>
            </w:r>
          </w:p>
        </w:tc>
        <w:tc>
          <w:tcPr>
            <w:tcW w:w="2410" w:type="dxa"/>
            <w:vMerge w:val="restart"/>
          </w:tcPr>
          <w:p w:rsidR="007705E0" w:rsidRPr="00773F95" w:rsidRDefault="007705E0" w:rsidP="000C18F9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Наименование промежуточных остановочных пунктов по маршруту регулярных перевозок</w:t>
            </w:r>
          </w:p>
        </w:tc>
        <w:tc>
          <w:tcPr>
            <w:tcW w:w="2126" w:type="dxa"/>
            <w:vMerge w:val="restart"/>
          </w:tcPr>
          <w:p w:rsidR="007705E0" w:rsidRPr="00773F95" w:rsidRDefault="007705E0" w:rsidP="000C18F9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Наименование улиц, автомобильных дорог, по которым предполагается движение транспортных средств между остановочными пунктами по маршруту</w:t>
            </w:r>
          </w:p>
        </w:tc>
        <w:tc>
          <w:tcPr>
            <w:tcW w:w="702" w:type="dxa"/>
            <w:vMerge w:val="restart"/>
            <w:textDirection w:val="btLr"/>
          </w:tcPr>
          <w:p w:rsidR="007705E0" w:rsidRPr="00773F95" w:rsidRDefault="007705E0" w:rsidP="000C18F9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Протяженность маршрута (км)</w:t>
            </w:r>
          </w:p>
        </w:tc>
        <w:tc>
          <w:tcPr>
            <w:tcW w:w="858" w:type="dxa"/>
            <w:vMerge w:val="restart"/>
            <w:textDirection w:val="btLr"/>
          </w:tcPr>
          <w:p w:rsidR="007705E0" w:rsidRPr="00773F95" w:rsidRDefault="007705E0" w:rsidP="000C18F9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Порядок посадки и высадки пассажиров</w:t>
            </w:r>
          </w:p>
        </w:tc>
        <w:tc>
          <w:tcPr>
            <w:tcW w:w="999" w:type="dxa"/>
            <w:vMerge w:val="restart"/>
            <w:textDirection w:val="btLr"/>
          </w:tcPr>
          <w:p w:rsidR="007705E0" w:rsidRPr="008C425B" w:rsidRDefault="007705E0" w:rsidP="000C18F9">
            <w:pPr>
              <w:pStyle w:val="Default"/>
              <w:jc w:val="center"/>
              <w:rPr>
                <w:sz w:val="20"/>
                <w:szCs w:val="20"/>
              </w:rPr>
            </w:pPr>
            <w:r w:rsidRPr="008C425B">
              <w:rPr>
                <w:b/>
                <w:bCs/>
                <w:sz w:val="20"/>
                <w:szCs w:val="20"/>
              </w:rPr>
              <w:t xml:space="preserve">Виды регулярных перевозок </w:t>
            </w:r>
            <w:r>
              <w:rPr>
                <w:b/>
                <w:bCs/>
                <w:sz w:val="20"/>
                <w:szCs w:val="20"/>
              </w:rPr>
              <w:t>*</w:t>
            </w:r>
          </w:p>
          <w:p w:rsidR="007705E0" w:rsidRPr="008C425B" w:rsidRDefault="007705E0" w:rsidP="000C18F9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65" w:type="dxa"/>
            <w:gridSpan w:val="3"/>
          </w:tcPr>
          <w:p w:rsidR="007705E0" w:rsidRPr="00773F95" w:rsidRDefault="007705E0" w:rsidP="000C18F9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Информация о транспортных средствах, которые используются для перевозок по маршруту регулярных перевозок</w:t>
            </w:r>
          </w:p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5" w:type="dxa"/>
            <w:vMerge w:val="restart"/>
            <w:textDirection w:val="btLr"/>
          </w:tcPr>
          <w:p w:rsidR="007705E0" w:rsidRPr="00773F95" w:rsidRDefault="007705E0" w:rsidP="000C18F9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Экологические характеристики транспортных средств, которые используются для перевозок по маршруту</w:t>
            </w:r>
          </w:p>
          <w:p w:rsidR="007705E0" w:rsidRPr="00773F95" w:rsidRDefault="007705E0" w:rsidP="000C18F9">
            <w:pPr>
              <w:pStyle w:val="ConsPlusNormal"/>
              <w:ind w:left="113" w:right="113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29" w:type="dxa"/>
            <w:vMerge w:val="restart"/>
            <w:textDirection w:val="btLr"/>
          </w:tcPr>
          <w:p w:rsidR="007705E0" w:rsidRPr="00773F95" w:rsidRDefault="007705E0" w:rsidP="000C18F9">
            <w:pPr>
              <w:pStyle w:val="Default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Дата начала осуществления регулярных перевозок</w:t>
            </w:r>
          </w:p>
          <w:p w:rsidR="007705E0" w:rsidRPr="00773F95" w:rsidRDefault="007705E0" w:rsidP="000C18F9">
            <w:pPr>
              <w:pStyle w:val="ConsPlusNormal"/>
              <w:ind w:left="113" w:right="113"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58" w:type="dxa"/>
            <w:vMerge w:val="restart"/>
          </w:tcPr>
          <w:p w:rsidR="007705E0" w:rsidRPr="00773F95" w:rsidRDefault="007705E0" w:rsidP="000C18F9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73F95">
              <w:rPr>
                <w:b/>
                <w:sz w:val="20"/>
                <w:szCs w:val="20"/>
              </w:rPr>
              <w:t>Наименование, место нахождения юридического лица, фамилия, имя и, если имеется, отчество индивидуального предпринимателя (в том числе участников договора простого товарищества), осуществляющих перевозки по маршруту регулярных перевозок</w:t>
            </w:r>
          </w:p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7705E0" w:rsidRPr="00773F95" w:rsidTr="00111052">
        <w:trPr>
          <w:trHeight w:val="5484"/>
        </w:trPr>
        <w:tc>
          <w:tcPr>
            <w:tcW w:w="534" w:type="dxa"/>
            <w:vMerge/>
          </w:tcPr>
          <w:p w:rsidR="007705E0" w:rsidRPr="00773F95" w:rsidRDefault="007705E0" w:rsidP="000C18F9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vMerge/>
          </w:tcPr>
          <w:p w:rsidR="007705E0" w:rsidRPr="00773F95" w:rsidRDefault="007705E0" w:rsidP="000C18F9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7705E0" w:rsidRPr="00773F95" w:rsidRDefault="007705E0" w:rsidP="000C18F9">
            <w:pPr>
              <w:pStyle w:val="ConsPlusNormal"/>
              <w:ind w:right="36"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702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858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999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850" w:type="dxa"/>
            <w:textDirection w:val="btLr"/>
          </w:tcPr>
          <w:p w:rsidR="007705E0" w:rsidRPr="00D310B4" w:rsidRDefault="007705E0" w:rsidP="000C18F9">
            <w:pPr>
              <w:pStyle w:val="Default"/>
              <w:ind w:left="34" w:right="34"/>
              <w:jc w:val="center"/>
              <w:rPr>
                <w:sz w:val="20"/>
                <w:szCs w:val="20"/>
              </w:rPr>
            </w:pPr>
            <w:r w:rsidRPr="00D310B4">
              <w:rPr>
                <w:b/>
                <w:bCs/>
                <w:sz w:val="20"/>
                <w:szCs w:val="20"/>
              </w:rPr>
              <w:t xml:space="preserve">Вид  </w:t>
            </w:r>
            <w:r>
              <w:rPr>
                <w:b/>
                <w:bCs/>
                <w:sz w:val="20"/>
                <w:szCs w:val="20"/>
              </w:rPr>
              <w:t xml:space="preserve">** </w:t>
            </w:r>
          </w:p>
        </w:tc>
        <w:tc>
          <w:tcPr>
            <w:tcW w:w="851" w:type="dxa"/>
            <w:textDirection w:val="btLr"/>
          </w:tcPr>
          <w:p w:rsidR="007705E0" w:rsidRPr="008C425B" w:rsidRDefault="007705E0" w:rsidP="000C18F9">
            <w:pPr>
              <w:pStyle w:val="Default"/>
              <w:ind w:left="113" w:right="113" w:firstLine="63"/>
              <w:jc w:val="center"/>
              <w:rPr>
                <w:sz w:val="20"/>
                <w:szCs w:val="20"/>
              </w:rPr>
            </w:pPr>
            <w:r w:rsidRPr="008C425B">
              <w:rPr>
                <w:b/>
                <w:bCs/>
                <w:sz w:val="20"/>
                <w:szCs w:val="20"/>
              </w:rPr>
              <w:t>Класс транспортных средств</w:t>
            </w:r>
            <w:r>
              <w:rPr>
                <w:b/>
                <w:bCs/>
                <w:sz w:val="20"/>
                <w:szCs w:val="20"/>
              </w:rPr>
              <w:t xml:space="preserve">*** </w:t>
            </w:r>
          </w:p>
          <w:p w:rsidR="007705E0" w:rsidRPr="008C425B" w:rsidRDefault="007705E0" w:rsidP="000C18F9">
            <w:pPr>
              <w:pStyle w:val="Default"/>
              <w:ind w:left="113" w:right="113" w:firstLine="63"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textDirection w:val="btLr"/>
          </w:tcPr>
          <w:p w:rsidR="007705E0" w:rsidRPr="008C425B" w:rsidRDefault="007705E0" w:rsidP="000C18F9">
            <w:pPr>
              <w:pStyle w:val="ConsPlusNormal"/>
              <w:ind w:left="113" w:right="113" w:firstLine="0"/>
              <w:jc w:val="center"/>
              <w:rPr>
                <w:rFonts w:ascii="Times New Roman" w:hAnsi="Times New Roman"/>
                <w:b/>
              </w:rPr>
            </w:pPr>
            <w:r w:rsidRPr="008C425B">
              <w:rPr>
                <w:rFonts w:ascii="Times New Roman" w:hAnsi="Times New Roman"/>
                <w:b/>
              </w:rPr>
              <w:t>Максимальное  количество</w:t>
            </w:r>
          </w:p>
        </w:tc>
        <w:tc>
          <w:tcPr>
            <w:tcW w:w="1135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829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158" w:type="dxa"/>
            <w:vMerge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7705E0" w:rsidRPr="00773F95" w:rsidTr="00111052">
        <w:trPr>
          <w:trHeight w:val="566"/>
        </w:trPr>
        <w:tc>
          <w:tcPr>
            <w:tcW w:w="534" w:type="dxa"/>
          </w:tcPr>
          <w:p w:rsidR="007705E0" w:rsidRPr="00773F95" w:rsidRDefault="007705E0" w:rsidP="000C18F9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7705E0" w:rsidRPr="00773F95" w:rsidRDefault="007705E0" w:rsidP="000C18F9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7705E0" w:rsidRPr="00773F95" w:rsidRDefault="007705E0" w:rsidP="000C18F9">
            <w:pPr>
              <w:pStyle w:val="ConsPlusNormal"/>
              <w:ind w:right="36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02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58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9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864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5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829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158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  <w:tr w:rsidR="007705E0" w:rsidRPr="00773F95" w:rsidTr="00111052">
        <w:tc>
          <w:tcPr>
            <w:tcW w:w="534" w:type="dxa"/>
            <w:tcBorders>
              <w:tr2bl w:val="single" w:sz="4" w:space="0" w:color="FFFFFF" w:themeColor="background1"/>
            </w:tcBorders>
          </w:tcPr>
          <w:p w:rsidR="007705E0" w:rsidRPr="00773F95" w:rsidRDefault="007705E0" w:rsidP="000C18F9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7705E0" w:rsidRPr="00773F95" w:rsidRDefault="007705E0" w:rsidP="000C18F9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7705E0" w:rsidRPr="00773F95" w:rsidRDefault="007705E0" w:rsidP="000C18F9">
            <w:pPr>
              <w:pStyle w:val="ConsPlusNormal"/>
              <w:ind w:right="36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02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58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9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864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5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829" w:type="dxa"/>
          </w:tcPr>
          <w:p w:rsidR="007705E0" w:rsidRPr="00773F95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158" w:type="dxa"/>
          </w:tcPr>
          <w:p w:rsidR="007705E0" w:rsidRPr="00773F95" w:rsidRDefault="007705E0" w:rsidP="00111052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  <w:tr w:rsidR="00111052" w:rsidRPr="00773F95" w:rsidTr="00111052">
        <w:trPr>
          <w:trHeight w:val="553"/>
        </w:trPr>
        <w:tc>
          <w:tcPr>
            <w:tcW w:w="534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Default="00111052" w:rsidP="000C18F9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11052" w:rsidRPr="00773F95" w:rsidRDefault="00111052" w:rsidP="000C18F9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  <w:tl2br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right="36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11052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11052" w:rsidRPr="00773F95" w:rsidRDefault="00111052" w:rsidP="00111052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8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111052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11052" w:rsidRPr="00773F95" w:rsidTr="00111052">
        <w:tc>
          <w:tcPr>
            <w:tcW w:w="5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Default="00111052" w:rsidP="000C18F9">
            <w:pPr>
              <w:pStyle w:val="ConsPlusNormal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  <w:tl2br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right="36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111052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1052"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111052" w:rsidRPr="00773F95" w:rsidRDefault="00111052" w:rsidP="00111052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05E0" w:rsidRPr="00F57FC4" w:rsidTr="00111052">
        <w:trPr>
          <w:cantSplit/>
          <w:trHeight w:val="1134"/>
        </w:trPr>
        <w:tc>
          <w:tcPr>
            <w:tcW w:w="534" w:type="dxa"/>
            <w:vAlign w:val="center"/>
          </w:tcPr>
          <w:p w:rsidR="007705E0" w:rsidRPr="00F57FC4" w:rsidRDefault="007705E0" w:rsidP="000C18F9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FC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7705E0" w:rsidRPr="00F57FC4" w:rsidRDefault="007705E0" w:rsidP="000C18F9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FC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extDirection w:val="btLr"/>
          </w:tcPr>
          <w:p w:rsidR="007705E0" w:rsidRPr="007A598C" w:rsidRDefault="007705E0" w:rsidP="000C18F9">
            <w:pPr>
              <w:pStyle w:val="ConsPlusNormal"/>
              <w:ind w:left="113" w:right="36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598C">
              <w:rPr>
                <w:rFonts w:ascii="Times New Roman" w:hAnsi="Times New Roman"/>
                <w:b/>
                <w:sz w:val="24"/>
                <w:szCs w:val="24"/>
              </w:rPr>
              <w:t>п.Сеймчан – с.Верхний Сеймчан – п.Сеймчан</w:t>
            </w:r>
          </w:p>
        </w:tc>
        <w:tc>
          <w:tcPr>
            <w:tcW w:w="2410" w:type="dxa"/>
          </w:tcPr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r w:rsidRPr="007705E0">
              <w:rPr>
                <w:b w:val="0"/>
                <w:sz w:val="16"/>
                <w:szCs w:val="16"/>
              </w:rPr>
              <w:t xml:space="preserve">п. Сеймчан Дом культуры (остановочная площадка); </w:t>
            </w:r>
          </w:p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r w:rsidRPr="007705E0">
              <w:rPr>
                <w:b w:val="0"/>
                <w:sz w:val="16"/>
                <w:szCs w:val="16"/>
              </w:rPr>
              <w:t>п. Сеймчан Храм (остановка по требованию);</w:t>
            </w:r>
          </w:p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r w:rsidRPr="007705E0">
              <w:rPr>
                <w:b w:val="0"/>
                <w:sz w:val="16"/>
                <w:szCs w:val="16"/>
              </w:rPr>
              <w:t>п.Сеймчанул.Ленина, д.9 (остановка по требованию в период с октября по апрель);</w:t>
            </w:r>
          </w:p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r w:rsidRPr="007705E0">
              <w:rPr>
                <w:b w:val="0"/>
                <w:sz w:val="16"/>
                <w:szCs w:val="16"/>
              </w:rPr>
              <w:t>п. Сеймчан  ул.Лазовская, д.5 (остановочная площадка);</w:t>
            </w:r>
          </w:p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r w:rsidRPr="007705E0">
              <w:rPr>
                <w:b w:val="0"/>
                <w:sz w:val="16"/>
                <w:szCs w:val="16"/>
              </w:rPr>
              <w:t>п. Сеймчан  Аэропорт «Сеймчан» (остановка по требованию);</w:t>
            </w:r>
          </w:p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r w:rsidRPr="007705E0">
              <w:rPr>
                <w:b w:val="0"/>
                <w:sz w:val="16"/>
                <w:szCs w:val="16"/>
              </w:rPr>
              <w:t>с. Колымское (остановка по требованию);</w:t>
            </w:r>
          </w:p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r w:rsidRPr="007705E0">
              <w:rPr>
                <w:b w:val="0"/>
                <w:sz w:val="16"/>
                <w:szCs w:val="16"/>
              </w:rPr>
              <w:t>с.Верхний Сеймчан молзаводул.Холодченко д.6 (остановка по требованию);</w:t>
            </w:r>
          </w:p>
          <w:p w:rsidR="007705E0" w:rsidRPr="007705E0" w:rsidRDefault="007705E0" w:rsidP="007705E0">
            <w:pPr>
              <w:pStyle w:val="af4"/>
              <w:numPr>
                <w:ilvl w:val="0"/>
                <w:numId w:val="28"/>
              </w:numPr>
              <w:tabs>
                <w:tab w:val="left" w:pos="0"/>
              </w:tabs>
              <w:ind w:left="0" w:right="0" w:firstLine="0"/>
              <w:jc w:val="left"/>
              <w:rPr>
                <w:b w:val="0"/>
                <w:bCs w:val="0"/>
                <w:sz w:val="16"/>
                <w:szCs w:val="16"/>
              </w:rPr>
            </w:pPr>
            <w:r w:rsidRPr="007705E0">
              <w:rPr>
                <w:b w:val="0"/>
                <w:sz w:val="16"/>
                <w:szCs w:val="16"/>
              </w:rPr>
              <w:t xml:space="preserve">с. Верхний Сеймчан площадь (остановочная площадка). </w:t>
            </w:r>
          </w:p>
          <w:p w:rsidR="007705E0" w:rsidRPr="007705E0" w:rsidRDefault="007705E0" w:rsidP="007705E0">
            <w:pPr>
              <w:pStyle w:val="af4"/>
              <w:tabs>
                <w:tab w:val="left" w:pos="0"/>
              </w:tabs>
              <w:ind w:left="0" w:right="0"/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sz w:val="16"/>
                <w:szCs w:val="16"/>
              </w:rPr>
              <w:t>И в обратном направлении</w:t>
            </w:r>
          </w:p>
        </w:tc>
        <w:tc>
          <w:tcPr>
            <w:tcW w:w="2126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</w:t>
            </w:r>
            <w:r w:rsidRPr="00547BC8">
              <w:rPr>
                <w:rFonts w:ascii="Times New Roman" w:hAnsi="Times New Roman"/>
              </w:rPr>
              <w:t>п. Сеймчан</w:t>
            </w:r>
            <w:r>
              <w:rPr>
                <w:rFonts w:ascii="Times New Roman" w:hAnsi="Times New Roman"/>
              </w:rPr>
              <w:t>:</w:t>
            </w:r>
            <w:r w:rsidRPr="00547BC8">
              <w:rPr>
                <w:rFonts w:ascii="Times New Roman" w:hAnsi="Times New Roman"/>
              </w:rPr>
              <w:t>ул.Дзержинского</w:t>
            </w:r>
            <w:r>
              <w:rPr>
                <w:rFonts w:ascii="Times New Roman" w:hAnsi="Times New Roman"/>
              </w:rPr>
              <w:t>,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ул.Ленина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547BC8">
              <w:rPr>
                <w:rFonts w:ascii="Times New Roman" w:hAnsi="Times New Roman"/>
              </w:rPr>
              <w:t>ул.Николаева,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547BC8">
              <w:rPr>
                <w:rFonts w:ascii="Times New Roman" w:hAnsi="Times New Roman"/>
              </w:rPr>
              <w:t xml:space="preserve">ул.Лазовская, 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547BC8">
              <w:rPr>
                <w:rFonts w:ascii="Times New Roman" w:hAnsi="Times New Roman"/>
              </w:rPr>
              <w:t>ОАД «Авенирыч – Сеймчан»»</w:t>
            </w:r>
            <w:r>
              <w:rPr>
                <w:rFonts w:ascii="Times New Roman" w:hAnsi="Times New Roman"/>
              </w:rPr>
              <w:t>,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547BC8">
              <w:rPr>
                <w:rFonts w:ascii="Times New Roman" w:hAnsi="Times New Roman"/>
              </w:rPr>
              <w:t>с.Колымское</w:t>
            </w:r>
            <w:r>
              <w:rPr>
                <w:rFonts w:ascii="Times New Roman" w:hAnsi="Times New Roman"/>
              </w:rPr>
              <w:t>: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ул.Якутская,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547BC8">
              <w:rPr>
                <w:rFonts w:ascii="Times New Roman" w:hAnsi="Times New Roman"/>
              </w:rPr>
              <w:t>ОАД «Авенирыч – Сеймчан»»</w:t>
            </w:r>
            <w:r>
              <w:rPr>
                <w:rFonts w:ascii="Times New Roman" w:hAnsi="Times New Roman"/>
              </w:rPr>
              <w:t>,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547BC8">
              <w:rPr>
                <w:rFonts w:ascii="Times New Roman" w:hAnsi="Times New Roman"/>
              </w:rPr>
              <w:t>с.Верхний Сеймчан</w:t>
            </w:r>
            <w:r>
              <w:rPr>
                <w:rFonts w:ascii="Times New Roman" w:hAnsi="Times New Roman"/>
              </w:rPr>
              <w:t>:</w:t>
            </w:r>
          </w:p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547BC8">
              <w:rPr>
                <w:rFonts w:ascii="Times New Roman" w:hAnsi="Times New Roman"/>
              </w:rPr>
              <w:t>ул.Холодченко</w:t>
            </w:r>
            <w:r>
              <w:rPr>
                <w:rFonts w:ascii="Times New Roman" w:hAnsi="Times New Roman"/>
              </w:rPr>
              <w:t>,</w:t>
            </w:r>
          </w:p>
          <w:p w:rsidR="007705E0" w:rsidRPr="00547BC8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547BC8">
              <w:rPr>
                <w:rFonts w:ascii="Times New Roman" w:hAnsi="Times New Roman"/>
              </w:rPr>
              <w:t>и обратно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702" w:type="dxa"/>
            <w:vAlign w:val="center"/>
          </w:tcPr>
          <w:p w:rsidR="007705E0" w:rsidRPr="00F57FC4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58" w:type="dxa"/>
            <w:textDirection w:val="btLr"/>
            <w:vAlign w:val="center"/>
          </w:tcPr>
          <w:p w:rsidR="007705E0" w:rsidRDefault="007705E0" w:rsidP="000C18F9">
            <w:pPr>
              <w:pStyle w:val="Default"/>
              <w:ind w:left="113" w:right="113"/>
              <w:jc w:val="center"/>
            </w:pPr>
            <w:r>
              <w:rPr>
                <w:sz w:val="20"/>
                <w:szCs w:val="20"/>
              </w:rPr>
              <w:t>в установленных остановочных пунктах</w:t>
            </w:r>
          </w:p>
          <w:p w:rsidR="007705E0" w:rsidRPr="00F57FC4" w:rsidRDefault="007705E0" w:rsidP="000C18F9">
            <w:pPr>
              <w:pStyle w:val="ConsPlusNormal"/>
              <w:ind w:left="113" w:right="11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  <w:vAlign w:val="center"/>
          </w:tcPr>
          <w:p w:rsidR="007705E0" w:rsidRDefault="007705E0" w:rsidP="000C18F9">
            <w:pPr>
              <w:pStyle w:val="Default"/>
              <w:jc w:val="center"/>
            </w:pPr>
            <w:r>
              <w:rPr>
                <w:sz w:val="20"/>
                <w:szCs w:val="20"/>
              </w:rPr>
              <w:t>РТ</w:t>
            </w:r>
          </w:p>
          <w:p w:rsidR="007705E0" w:rsidRPr="00F57FC4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7705E0" w:rsidRPr="00F57FC4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51" w:type="dxa"/>
            <w:vAlign w:val="center"/>
          </w:tcPr>
          <w:p w:rsidR="007705E0" w:rsidRPr="00F57FC4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 (или С)</w:t>
            </w:r>
          </w:p>
        </w:tc>
        <w:tc>
          <w:tcPr>
            <w:tcW w:w="864" w:type="dxa"/>
            <w:vAlign w:val="center"/>
          </w:tcPr>
          <w:p w:rsidR="007705E0" w:rsidRPr="00F57FC4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5" w:type="dxa"/>
            <w:vAlign w:val="center"/>
          </w:tcPr>
          <w:p w:rsidR="007705E0" w:rsidRPr="00F57FC4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менее Евро-3</w:t>
            </w:r>
          </w:p>
        </w:tc>
        <w:tc>
          <w:tcPr>
            <w:tcW w:w="829" w:type="dxa"/>
            <w:textDirection w:val="btLr"/>
            <w:vAlign w:val="center"/>
          </w:tcPr>
          <w:p w:rsidR="007705E0" w:rsidRPr="00F57FC4" w:rsidRDefault="00885DA5" w:rsidP="00885DA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02.03.2020</w:t>
            </w:r>
            <w:r w:rsidR="007705E0">
              <w:rPr>
                <w:rFonts w:ascii="Times New Roman" w:hAnsi="Times New Roman"/>
                <w:sz w:val="24"/>
                <w:szCs w:val="24"/>
              </w:rPr>
              <w:t xml:space="preserve"> года  </w:t>
            </w:r>
          </w:p>
        </w:tc>
        <w:tc>
          <w:tcPr>
            <w:tcW w:w="2158" w:type="dxa"/>
          </w:tcPr>
          <w:p w:rsidR="00885DA5" w:rsidRDefault="00885DA5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Индивидуальный предприниматель Шолом Татьяна Митрофановна </w:t>
            </w:r>
          </w:p>
          <w:p w:rsidR="00885DA5" w:rsidRDefault="00885DA5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705E0" w:rsidRPr="007705E0" w:rsidRDefault="00885DA5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DA5">
              <w:rPr>
                <w:rFonts w:ascii="Times New Roman" w:hAnsi="Times New Roman"/>
                <w:color w:val="000000"/>
                <w:sz w:val="24"/>
                <w:szCs w:val="24"/>
              </w:rPr>
              <w:t>п. Сеймчан, ул. Ленина, дом 3,  кв.25</w:t>
            </w:r>
          </w:p>
        </w:tc>
      </w:tr>
      <w:tr w:rsidR="007705E0" w:rsidTr="00111052">
        <w:tc>
          <w:tcPr>
            <w:tcW w:w="534" w:type="dxa"/>
          </w:tcPr>
          <w:p w:rsidR="007705E0" w:rsidRDefault="007705E0" w:rsidP="000C18F9">
            <w:pPr>
              <w:pStyle w:val="ConsPlusNormal"/>
              <w:ind w:right="57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7705E0" w:rsidRDefault="007705E0" w:rsidP="000C18F9">
            <w:pPr>
              <w:pStyle w:val="ConsPlusNormal"/>
              <w:ind w:right="47" w:firstLine="1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7705E0" w:rsidRDefault="007705E0" w:rsidP="000C18F9">
            <w:pPr>
              <w:pStyle w:val="ConsPlusNormal"/>
              <w:ind w:right="36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2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8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9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64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9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8" w:type="dxa"/>
          </w:tcPr>
          <w:p w:rsidR="007705E0" w:rsidRDefault="007705E0" w:rsidP="000C18F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705E0" w:rsidRPr="003662F1" w:rsidRDefault="007705E0" w:rsidP="007705E0">
      <w:pPr>
        <w:pStyle w:val="ConsPlusNormal"/>
        <w:ind w:firstLine="540"/>
        <w:jc w:val="both"/>
        <w:rPr>
          <w:rFonts w:ascii="Times New Roman" w:hAnsi="Times New Roman"/>
        </w:rPr>
      </w:pPr>
      <w:r w:rsidRPr="003662F1">
        <w:rPr>
          <w:rFonts w:ascii="Times New Roman" w:hAnsi="Times New Roman"/>
        </w:rPr>
        <w:t>Условные обозначения:</w:t>
      </w:r>
    </w:p>
    <w:p w:rsidR="007705E0" w:rsidRPr="003662F1" w:rsidRDefault="007705E0" w:rsidP="007705E0">
      <w:pPr>
        <w:pStyle w:val="Default"/>
        <w:ind w:firstLine="540"/>
        <w:jc w:val="both"/>
        <w:rPr>
          <w:bCs/>
          <w:sz w:val="20"/>
          <w:szCs w:val="20"/>
        </w:rPr>
      </w:pPr>
      <w:r w:rsidRPr="003662F1">
        <w:rPr>
          <w:sz w:val="20"/>
          <w:szCs w:val="20"/>
        </w:rPr>
        <w:t>*</w:t>
      </w:r>
      <w:r w:rsidRPr="003662F1">
        <w:rPr>
          <w:bCs/>
          <w:sz w:val="20"/>
          <w:szCs w:val="20"/>
        </w:rPr>
        <w:t xml:space="preserve"> - Виды регулярных перевозок:</w:t>
      </w:r>
      <w:r w:rsidRPr="003662F1">
        <w:rPr>
          <w:b/>
          <w:bCs/>
          <w:sz w:val="20"/>
          <w:szCs w:val="20"/>
        </w:rPr>
        <w:t>РТ</w:t>
      </w:r>
      <w:r w:rsidRPr="003662F1">
        <w:rPr>
          <w:bCs/>
          <w:sz w:val="20"/>
          <w:szCs w:val="20"/>
        </w:rPr>
        <w:t xml:space="preserve">- по регулируемым тарифам; </w:t>
      </w:r>
      <w:r w:rsidRPr="003662F1">
        <w:rPr>
          <w:b/>
          <w:bCs/>
          <w:sz w:val="20"/>
          <w:szCs w:val="20"/>
        </w:rPr>
        <w:t>НРТ</w:t>
      </w:r>
      <w:r w:rsidRPr="003662F1">
        <w:rPr>
          <w:bCs/>
          <w:sz w:val="20"/>
          <w:szCs w:val="20"/>
        </w:rPr>
        <w:t>- по нерегулируемым тарифам.</w:t>
      </w:r>
    </w:p>
    <w:p w:rsidR="007705E0" w:rsidRPr="003662F1" w:rsidRDefault="007705E0" w:rsidP="007705E0">
      <w:pPr>
        <w:pStyle w:val="Default"/>
        <w:ind w:left="34" w:right="34" w:firstLine="506"/>
        <w:jc w:val="both"/>
        <w:rPr>
          <w:bCs/>
          <w:sz w:val="20"/>
          <w:szCs w:val="20"/>
        </w:rPr>
      </w:pPr>
      <w:r w:rsidRPr="003662F1">
        <w:rPr>
          <w:bCs/>
          <w:sz w:val="20"/>
          <w:szCs w:val="20"/>
        </w:rPr>
        <w:t xml:space="preserve">** - Вид транспортного средства: </w:t>
      </w:r>
      <w:r w:rsidRPr="003662F1">
        <w:rPr>
          <w:b/>
          <w:bCs/>
          <w:sz w:val="20"/>
          <w:szCs w:val="20"/>
        </w:rPr>
        <w:t>А</w:t>
      </w:r>
      <w:r w:rsidRPr="003662F1">
        <w:rPr>
          <w:bCs/>
          <w:sz w:val="20"/>
          <w:szCs w:val="20"/>
        </w:rPr>
        <w:t xml:space="preserve">-автобус, </w:t>
      </w:r>
      <w:r w:rsidRPr="003662F1">
        <w:rPr>
          <w:b/>
          <w:bCs/>
          <w:sz w:val="20"/>
          <w:szCs w:val="20"/>
        </w:rPr>
        <w:t>ТР</w:t>
      </w:r>
      <w:r w:rsidRPr="003662F1">
        <w:rPr>
          <w:bCs/>
          <w:sz w:val="20"/>
          <w:szCs w:val="20"/>
        </w:rPr>
        <w:t xml:space="preserve">-трамвай, </w:t>
      </w:r>
      <w:r w:rsidRPr="003662F1">
        <w:rPr>
          <w:b/>
          <w:bCs/>
          <w:sz w:val="20"/>
          <w:szCs w:val="20"/>
        </w:rPr>
        <w:t>ТРОЛ</w:t>
      </w:r>
      <w:r w:rsidRPr="003662F1">
        <w:rPr>
          <w:bCs/>
          <w:sz w:val="20"/>
          <w:szCs w:val="20"/>
        </w:rPr>
        <w:t>-тролейбус.</w:t>
      </w:r>
    </w:p>
    <w:p w:rsidR="007705E0" w:rsidRPr="003662F1" w:rsidRDefault="007705E0" w:rsidP="007705E0">
      <w:pPr>
        <w:pStyle w:val="Default"/>
        <w:ind w:left="113" w:right="113" w:firstLine="427"/>
        <w:jc w:val="both"/>
        <w:rPr>
          <w:sz w:val="20"/>
          <w:szCs w:val="20"/>
        </w:rPr>
      </w:pPr>
      <w:r w:rsidRPr="003662F1">
        <w:rPr>
          <w:bCs/>
          <w:sz w:val="20"/>
          <w:szCs w:val="20"/>
        </w:rPr>
        <w:t xml:space="preserve">*** - Класс транспортного средства: </w:t>
      </w:r>
      <w:r w:rsidRPr="003662F1">
        <w:rPr>
          <w:b/>
          <w:bCs/>
          <w:sz w:val="20"/>
          <w:szCs w:val="20"/>
        </w:rPr>
        <w:t>ОМ</w:t>
      </w:r>
      <w:r w:rsidRPr="003662F1">
        <w:rPr>
          <w:bCs/>
          <w:sz w:val="20"/>
          <w:szCs w:val="20"/>
        </w:rPr>
        <w:t xml:space="preserve"> – особо малый</w:t>
      </w:r>
      <w:r w:rsidRPr="003662F1">
        <w:rPr>
          <w:sz w:val="20"/>
          <w:szCs w:val="20"/>
        </w:rPr>
        <w:t xml:space="preserve"> длиной менее 5 метров</w:t>
      </w:r>
      <w:r w:rsidRPr="003662F1">
        <w:rPr>
          <w:bCs/>
          <w:sz w:val="20"/>
          <w:szCs w:val="20"/>
        </w:rPr>
        <w:t xml:space="preserve">, </w:t>
      </w:r>
      <w:r w:rsidRPr="003662F1">
        <w:rPr>
          <w:b/>
          <w:bCs/>
          <w:sz w:val="20"/>
          <w:szCs w:val="20"/>
        </w:rPr>
        <w:t>М</w:t>
      </w:r>
      <w:r w:rsidRPr="003662F1">
        <w:rPr>
          <w:bCs/>
          <w:sz w:val="20"/>
          <w:szCs w:val="20"/>
        </w:rPr>
        <w:t xml:space="preserve"> – малый</w:t>
      </w:r>
      <w:r w:rsidRPr="003662F1">
        <w:rPr>
          <w:sz w:val="20"/>
          <w:szCs w:val="20"/>
        </w:rPr>
        <w:t xml:space="preserve"> длиной 5-8 метров</w:t>
      </w:r>
      <w:r w:rsidRPr="003662F1">
        <w:rPr>
          <w:bCs/>
          <w:sz w:val="20"/>
          <w:szCs w:val="20"/>
        </w:rPr>
        <w:t xml:space="preserve">, </w:t>
      </w:r>
      <w:r w:rsidRPr="003662F1">
        <w:rPr>
          <w:b/>
          <w:bCs/>
          <w:sz w:val="20"/>
          <w:szCs w:val="20"/>
        </w:rPr>
        <w:t>С</w:t>
      </w:r>
      <w:r w:rsidRPr="003662F1">
        <w:rPr>
          <w:bCs/>
          <w:sz w:val="20"/>
          <w:szCs w:val="20"/>
        </w:rPr>
        <w:t xml:space="preserve"> – средний</w:t>
      </w:r>
      <w:r w:rsidRPr="003662F1">
        <w:rPr>
          <w:sz w:val="20"/>
          <w:szCs w:val="20"/>
        </w:rPr>
        <w:t xml:space="preserve"> длиной менее 8-10 метров</w:t>
      </w:r>
      <w:r w:rsidRPr="003662F1">
        <w:rPr>
          <w:bCs/>
          <w:sz w:val="20"/>
          <w:szCs w:val="20"/>
        </w:rPr>
        <w:t xml:space="preserve">, </w:t>
      </w:r>
      <w:r w:rsidRPr="003662F1">
        <w:rPr>
          <w:b/>
          <w:bCs/>
          <w:sz w:val="20"/>
          <w:szCs w:val="20"/>
        </w:rPr>
        <w:t>Б</w:t>
      </w:r>
      <w:r w:rsidRPr="003662F1">
        <w:rPr>
          <w:bCs/>
          <w:sz w:val="20"/>
          <w:szCs w:val="20"/>
        </w:rPr>
        <w:t xml:space="preserve"> – большой</w:t>
      </w:r>
      <w:r w:rsidRPr="003662F1">
        <w:rPr>
          <w:sz w:val="20"/>
          <w:szCs w:val="20"/>
        </w:rPr>
        <w:t xml:space="preserve"> длиной менее 10-15 метров</w:t>
      </w:r>
      <w:r w:rsidRPr="003662F1">
        <w:rPr>
          <w:bCs/>
          <w:sz w:val="20"/>
          <w:szCs w:val="20"/>
        </w:rPr>
        <w:t xml:space="preserve">, </w:t>
      </w:r>
      <w:r w:rsidRPr="003662F1">
        <w:rPr>
          <w:b/>
          <w:bCs/>
          <w:sz w:val="20"/>
          <w:szCs w:val="20"/>
        </w:rPr>
        <w:t>ОБ</w:t>
      </w:r>
      <w:r w:rsidRPr="003662F1">
        <w:rPr>
          <w:bCs/>
          <w:sz w:val="20"/>
          <w:szCs w:val="20"/>
        </w:rPr>
        <w:t>- особо большой</w:t>
      </w:r>
      <w:r w:rsidRPr="003662F1">
        <w:rPr>
          <w:sz w:val="20"/>
          <w:szCs w:val="20"/>
        </w:rPr>
        <w:t xml:space="preserve"> длиной более 15 метров.</w:t>
      </w:r>
    </w:p>
    <w:p w:rsidR="007705E0" w:rsidRDefault="007705E0" w:rsidP="007705E0">
      <w:pPr>
        <w:pStyle w:val="ConsPlusNormal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7705E0" w:rsidRPr="00BF558C" w:rsidRDefault="007705E0" w:rsidP="007705E0">
      <w:pPr>
        <w:pStyle w:val="ConsPlusNormal"/>
        <w:ind w:firstLine="540"/>
        <w:jc w:val="center"/>
        <w:rPr>
          <w:rFonts w:ascii="Times New Roman" w:hAnsi="Times New Roman"/>
          <w:sz w:val="28"/>
          <w:szCs w:val="28"/>
        </w:rPr>
      </w:pPr>
      <w:r w:rsidRPr="00BF558C">
        <w:rPr>
          <w:rFonts w:ascii="Times New Roman" w:hAnsi="Times New Roman"/>
          <w:sz w:val="28"/>
          <w:szCs w:val="28"/>
        </w:rPr>
        <w:t>____________</w:t>
      </w:r>
    </w:p>
    <w:p w:rsidR="00DD20FD" w:rsidRPr="00DD20FD" w:rsidRDefault="00DD20FD" w:rsidP="00DD20FD">
      <w:pPr>
        <w:pStyle w:val="20"/>
        <w:jc w:val="center"/>
        <w:rPr>
          <w:b/>
          <w:bCs/>
          <w:sz w:val="28"/>
          <w:szCs w:val="28"/>
        </w:rPr>
      </w:pPr>
    </w:p>
    <w:p w:rsidR="00DD20FD" w:rsidRPr="00DD20FD" w:rsidRDefault="00DD20FD" w:rsidP="00DD20FD">
      <w:pPr>
        <w:pStyle w:val="20"/>
        <w:jc w:val="center"/>
        <w:rPr>
          <w:b/>
          <w:bCs/>
          <w:sz w:val="28"/>
          <w:szCs w:val="28"/>
        </w:rPr>
      </w:pPr>
    </w:p>
    <w:sectPr w:rsidR="00DD20FD" w:rsidRPr="00DD20FD" w:rsidSect="00111052">
      <w:pgSz w:w="16838" w:h="11906" w:orient="landscape"/>
      <w:pgMar w:top="284" w:right="709" w:bottom="284" w:left="709" w:header="709" w:footer="709" w:gutter="0"/>
      <w:cols w:space="708"/>
      <w:titlePg/>
      <w:docGrid w:linePitch="70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3DA7" w:rsidRPr="00991349" w:rsidRDefault="009A3DA7" w:rsidP="00991349">
      <w:pPr>
        <w:rPr>
          <w:szCs w:val="22"/>
        </w:rPr>
      </w:pPr>
      <w:r>
        <w:separator/>
      </w:r>
    </w:p>
  </w:endnote>
  <w:endnote w:type="continuationSeparator" w:id="1">
    <w:p w:rsidR="009A3DA7" w:rsidRPr="00991349" w:rsidRDefault="009A3DA7" w:rsidP="00991349">
      <w:pPr>
        <w:rPr>
          <w:szCs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3DA7" w:rsidRPr="00991349" w:rsidRDefault="009A3DA7" w:rsidP="00991349">
      <w:pPr>
        <w:rPr>
          <w:szCs w:val="22"/>
        </w:rPr>
      </w:pPr>
      <w:r>
        <w:separator/>
      </w:r>
    </w:p>
  </w:footnote>
  <w:footnote w:type="continuationSeparator" w:id="1">
    <w:p w:rsidR="009A3DA7" w:rsidRPr="00991349" w:rsidRDefault="009A3DA7" w:rsidP="00991349">
      <w:pPr>
        <w:rPr>
          <w:szCs w:val="22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4A8CE14"/>
    <w:lvl w:ilvl="0">
      <w:numFmt w:val="bullet"/>
      <w:lvlText w:val="*"/>
      <w:lvlJc w:val="left"/>
    </w:lvl>
  </w:abstractNum>
  <w:abstractNum w:abstractNumId="1">
    <w:nsid w:val="0D6C2445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A35CAF"/>
    <w:multiLevelType w:val="multilevel"/>
    <w:tmpl w:val="F562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CC6D46"/>
    <w:multiLevelType w:val="hybridMultilevel"/>
    <w:tmpl w:val="089C98F8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483557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0F21746"/>
    <w:multiLevelType w:val="singleLevel"/>
    <w:tmpl w:val="3AF653D4"/>
    <w:lvl w:ilvl="0">
      <w:start w:val="4"/>
      <w:numFmt w:val="decimal"/>
      <w:lvlText w:val="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6">
    <w:nsid w:val="27A233EA"/>
    <w:multiLevelType w:val="hybridMultilevel"/>
    <w:tmpl w:val="AA88D11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>
    <w:nsid w:val="27B04925"/>
    <w:multiLevelType w:val="hybridMultilevel"/>
    <w:tmpl w:val="96E6929E"/>
    <w:lvl w:ilvl="0" w:tplc="04190001">
      <w:start w:val="1"/>
      <w:numFmt w:val="bullet"/>
      <w:lvlText w:val=""/>
      <w:lvlJc w:val="left"/>
      <w:pPr>
        <w:tabs>
          <w:tab w:val="num" w:pos="1934"/>
        </w:tabs>
        <w:ind w:left="193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654"/>
        </w:tabs>
        <w:ind w:left="2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374"/>
        </w:tabs>
        <w:ind w:left="337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094"/>
        </w:tabs>
        <w:ind w:left="40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14"/>
        </w:tabs>
        <w:ind w:left="4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534"/>
        </w:tabs>
        <w:ind w:left="553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254"/>
        </w:tabs>
        <w:ind w:left="625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974"/>
        </w:tabs>
        <w:ind w:left="6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694"/>
        </w:tabs>
        <w:ind w:left="7694" w:hanging="360"/>
      </w:pPr>
      <w:rPr>
        <w:rFonts w:ascii="Wingdings" w:hAnsi="Wingdings" w:hint="default"/>
      </w:rPr>
    </w:lvl>
  </w:abstractNum>
  <w:abstractNum w:abstractNumId="8">
    <w:nsid w:val="29BD6491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1F11732"/>
    <w:multiLevelType w:val="singleLevel"/>
    <w:tmpl w:val="254093A2"/>
    <w:lvl w:ilvl="0">
      <w:start w:val="2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0">
    <w:nsid w:val="39135923"/>
    <w:multiLevelType w:val="singleLevel"/>
    <w:tmpl w:val="CE9A7992"/>
    <w:lvl w:ilvl="0">
      <w:start w:val="1"/>
      <w:numFmt w:val="decimal"/>
      <w:lvlText w:val="3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1">
    <w:nsid w:val="3A6B5C54"/>
    <w:multiLevelType w:val="multilevel"/>
    <w:tmpl w:val="AA88D11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>
    <w:nsid w:val="41D13BD8"/>
    <w:multiLevelType w:val="multilevel"/>
    <w:tmpl w:val="0FFA2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AEA3104"/>
    <w:multiLevelType w:val="singleLevel"/>
    <w:tmpl w:val="6A9413F6"/>
    <w:lvl w:ilvl="0">
      <w:start w:val="1"/>
      <w:numFmt w:val="decimal"/>
      <w:lvlText w:val="2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14">
    <w:nsid w:val="52DF7341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65954C4"/>
    <w:multiLevelType w:val="hybridMultilevel"/>
    <w:tmpl w:val="77B0FC82"/>
    <w:lvl w:ilvl="0" w:tplc="04190005">
      <w:start w:val="1"/>
      <w:numFmt w:val="bullet"/>
      <w:lvlText w:val=""/>
      <w:lvlJc w:val="left"/>
      <w:pPr>
        <w:ind w:left="14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6">
    <w:nsid w:val="57690DE6"/>
    <w:multiLevelType w:val="multilevel"/>
    <w:tmpl w:val="CF2C7E64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A67599"/>
    <w:multiLevelType w:val="hybridMultilevel"/>
    <w:tmpl w:val="A4C6EED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8">
    <w:nsid w:val="62A75B89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3F154BB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44502F6"/>
    <w:multiLevelType w:val="singleLevel"/>
    <w:tmpl w:val="978C7E92"/>
    <w:lvl w:ilvl="0">
      <w:start w:val="7"/>
      <w:numFmt w:val="decimal"/>
      <w:lvlText w:val="%1)"/>
      <w:lvlJc w:val="left"/>
      <w:pPr>
        <w:tabs>
          <w:tab w:val="num" w:pos="9840"/>
        </w:tabs>
        <w:ind w:left="9840" w:hanging="9840"/>
      </w:pPr>
      <w:rPr>
        <w:rFonts w:hint="default"/>
      </w:rPr>
    </w:lvl>
  </w:abstractNum>
  <w:abstractNum w:abstractNumId="21">
    <w:nsid w:val="66731516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ACA08FF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3636B0E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84F4BDC"/>
    <w:multiLevelType w:val="hybridMultilevel"/>
    <w:tmpl w:val="03A4FAD4"/>
    <w:lvl w:ilvl="0" w:tplc="0419000D">
      <w:start w:val="1"/>
      <w:numFmt w:val="bullet"/>
      <w:lvlText w:val="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3"/>
  </w:num>
  <w:num w:numId="4">
    <w:abstractNumId w:val="5"/>
  </w:num>
  <w:num w:numId="5">
    <w:abstractNumId w:val="10"/>
  </w:num>
  <w:num w:numId="6">
    <w:abstractNumId w:val="10"/>
    <w:lvlOverride w:ilvl="0">
      <w:lvl w:ilvl="0">
        <w:start w:val="3"/>
        <w:numFmt w:val="decimal"/>
        <w:lvlText w:val="3.%1."/>
        <w:legacy w:legacy="1" w:legacySpace="0" w:legacyIndent="48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9"/>
  </w:num>
  <w:num w:numId="9">
    <w:abstractNumId w:val="9"/>
    <w:lvlOverride w:ilvl="0">
      <w:lvl w:ilvl="0">
        <w:start w:val="5"/>
        <w:numFmt w:val="decimal"/>
        <w:lvlText w:val="%1."/>
        <w:legacy w:legacy="1" w:legacySpace="0" w:legacyIndent="32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3"/>
  </w:num>
  <w:num w:numId="11">
    <w:abstractNumId w:val="16"/>
  </w:num>
  <w:num w:numId="12">
    <w:abstractNumId w:val="17"/>
  </w:num>
  <w:num w:numId="13">
    <w:abstractNumId w:val="6"/>
  </w:num>
  <w:num w:numId="14">
    <w:abstractNumId w:val="24"/>
  </w:num>
  <w:num w:numId="15">
    <w:abstractNumId w:val="1"/>
  </w:num>
  <w:num w:numId="16">
    <w:abstractNumId w:val="8"/>
  </w:num>
  <w:num w:numId="17">
    <w:abstractNumId w:val="23"/>
  </w:num>
  <w:num w:numId="18">
    <w:abstractNumId w:val="2"/>
  </w:num>
  <w:num w:numId="19">
    <w:abstractNumId w:val="12"/>
  </w:num>
  <w:num w:numId="20">
    <w:abstractNumId w:val="21"/>
  </w:num>
  <w:num w:numId="21">
    <w:abstractNumId w:val="11"/>
  </w:num>
  <w:num w:numId="22">
    <w:abstractNumId w:val="14"/>
  </w:num>
  <w:num w:numId="23">
    <w:abstractNumId w:val="4"/>
  </w:num>
  <w:num w:numId="24">
    <w:abstractNumId w:val="18"/>
  </w:num>
  <w:num w:numId="25">
    <w:abstractNumId w:val="22"/>
  </w:num>
  <w:num w:numId="26">
    <w:abstractNumId w:val="19"/>
  </w:num>
  <w:num w:numId="27">
    <w:abstractNumId w:val="20"/>
  </w:num>
  <w:num w:numId="2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stylePaneFormatFilter w:val="3F01"/>
  <w:defaultTabStop w:val="708"/>
  <w:drawingGridHorizontalSpacing w:val="26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922F9"/>
    <w:rsid w:val="00000C96"/>
    <w:rsid w:val="0000514C"/>
    <w:rsid w:val="00010370"/>
    <w:rsid w:val="00013860"/>
    <w:rsid w:val="000147AE"/>
    <w:rsid w:val="000225B7"/>
    <w:rsid w:val="000460D7"/>
    <w:rsid w:val="0006079D"/>
    <w:rsid w:val="00062A29"/>
    <w:rsid w:val="000635D9"/>
    <w:rsid w:val="00086E8A"/>
    <w:rsid w:val="00086EB4"/>
    <w:rsid w:val="000A6DD1"/>
    <w:rsid w:val="000D4BED"/>
    <w:rsid w:val="000F1DDB"/>
    <w:rsid w:val="000F3D55"/>
    <w:rsid w:val="00111052"/>
    <w:rsid w:val="001225CE"/>
    <w:rsid w:val="001256B1"/>
    <w:rsid w:val="0014069E"/>
    <w:rsid w:val="00166712"/>
    <w:rsid w:val="001878F5"/>
    <w:rsid w:val="001C65AA"/>
    <w:rsid w:val="001D04EA"/>
    <w:rsid w:val="001D1AFC"/>
    <w:rsid w:val="0021067A"/>
    <w:rsid w:val="00222DBE"/>
    <w:rsid w:val="00227673"/>
    <w:rsid w:val="00232DA6"/>
    <w:rsid w:val="00244C52"/>
    <w:rsid w:val="002653C7"/>
    <w:rsid w:val="0028497A"/>
    <w:rsid w:val="00292F13"/>
    <w:rsid w:val="002C25D3"/>
    <w:rsid w:val="002D52A7"/>
    <w:rsid w:val="002F5BCE"/>
    <w:rsid w:val="0032145E"/>
    <w:rsid w:val="00327424"/>
    <w:rsid w:val="00331651"/>
    <w:rsid w:val="00336A6D"/>
    <w:rsid w:val="003532FF"/>
    <w:rsid w:val="00367A96"/>
    <w:rsid w:val="00371EB4"/>
    <w:rsid w:val="00376B1D"/>
    <w:rsid w:val="003821D1"/>
    <w:rsid w:val="0038689E"/>
    <w:rsid w:val="00391182"/>
    <w:rsid w:val="0039300C"/>
    <w:rsid w:val="00397FCE"/>
    <w:rsid w:val="003B0D21"/>
    <w:rsid w:val="003D4DC5"/>
    <w:rsid w:val="003E27FD"/>
    <w:rsid w:val="003E6254"/>
    <w:rsid w:val="003F6778"/>
    <w:rsid w:val="00424E09"/>
    <w:rsid w:val="00430145"/>
    <w:rsid w:val="00457CA5"/>
    <w:rsid w:val="00486511"/>
    <w:rsid w:val="00486780"/>
    <w:rsid w:val="004E50F4"/>
    <w:rsid w:val="004F5B26"/>
    <w:rsid w:val="00520188"/>
    <w:rsid w:val="00520FB7"/>
    <w:rsid w:val="00532C36"/>
    <w:rsid w:val="005347E4"/>
    <w:rsid w:val="005414CB"/>
    <w:rsid w:val="00542DDB"/>
    <w:rsid w:val="00554D6C"/>
    <w:rsid w:val="00557C34"/>
    <w:rsid w:val="00561006"/>
    <w:rsid w:val="00587375"/>
    <w:rsid w:val="00591DB5"/>
    <w:rsid w:val="005922F9"/>
    <w:rsid w:val="005B332E"/>
    <w:rsid w:val="005C58A8"/>
    <w:rsid w:val="006006D2"/>
    <w:rsid w:val="0060182B"/>
    <w:rsid w:val="00607532"/>
    <w:rsid w:val="00612676"/>
    <w:rsid w:val="00621E06"/>
    <w:rsid w:val="00627D1B"/>
    <w:rsid w:val="006462B5"/>
    <w:rsid w:val="00671FF6"/>
    <w:rsid w:val="00673194"/>
    <w:rsid w:val="0067631C"/>
    <w:rsid w:val="00677246"/>
    <w:rsid w:val="0068645F"/>
    <w:rsid w:val="006943B3"/>
    <w:rsid w:val="006C7A75"/>
    <w:rsid w:val="006D59C4"/>
    <w:rsid w:val="006E372F"/>
    <w:rsid w:val="006E3B71"/>
    <w:rsid w:val="006F2B16"/>
    <w:rsid w:val="006F76BD"/>
    <w:rsid w:val="00702945"/>
    <w:rsid w:val="00761CCC"/>
    <w:rsid w:val="007705E0"/>
    <w:rsid w:val="00793484"/>
    <w:rsid w:val="00794D50"/>
    <w:rsid w:val="007952C3"/>
    <w:rsid w:val="007B3BB9"/>
    <w:rsid w:val="007C0A4D"/>
    <w:rsid w:val="007D0C66"/>
    <w:rsid w:val="007D2E74"/>
    <w:rsid w:val="007F61FA"/>
    <w:rsid w:val="007F64BE"/>
    <w:rsid w:val="0086319A"/>
    <w:rsid w:val="00870B7B"/>
    <w:rsid w:val="008748F0"/>
    <w:rsid w:val="00885DA5"/>
    <w:rsid w:val="008873E7"/>
    <w:rsid w:val="00890932"/>
    <w:rsid w:val="008C1874"/>
    <w:rsid w:val="008C2A7D"/>
    <w:rsid w:val="008C37E8"/>
    <w:rsid w:val="008D42DE"/>
    <w:rsid w:val="008E127B"/>
    <w:rsid w:val="009142B7"/>
    <w:rsid w:val="00934981"/>
    <w:rsid w:val="00943E0C"/>
    <w:rsid w:val="00944458"/>
    <w:rsid w:val="00947457"/>
    <w:rsid w:val="0095246F"/>
    <w:rsid w:val="00964567"/>
    <w:rsid w:val="00990C73"/>
    <w:rsid w:val="00991349"/>
    <w:rsid w:val="00995CF6"/>
    <w:rsid w:val="009A3DA7"/>
    <w:rsid w:val="009A7CB7"/>
    <w:rsid w:val="009B401C"/>
    <w:rsid w:val="009D2C16"/>
    <w:rsid w:val="009D7959"/>
    <w:rsid w:val="009D7C13"/>
    <w:rsid w:val="00A13018"/>
    <w:rsid w:val="00A148A9"/>
    <w:rsid w:val="00A21B0F"/>
    <w:rsid w:val="00A256EA"/>
    <w:rsid w:val="00A263E3"/>
    <w:rsid w:val="00A31798"/>
    <w:rsid w:val="00A362A9"/>
    <w:rsid w:val="00A37B7A"/>
    <w:rsid w:val="00A725CE"/>
    <w:rsid w:val="00A90280"/>
    <w:rsid w:val="00A90433"/>
    <w:rsid w:val="00AA1C0B"/>
    <w:rsid w:val="00AA601B"/>
    <w:rsid w:val="00AB1D6D"/>
    <w:rsid w:val="00B20731"/>
    <w:rsid w:val="00B235CE"/>
    <w:rsid w:val="00B324CB"/>
    <w:rsid w:val="00B36DC3"/>
    <w:rsid w:val="00B547E9"/>
    <w:rsid w:val="00B56A84"/>
    <w:rsid w:val="00B63450"/>
    <w:rsid w:val="00B84F3D"/>
    <w:rsid w:val="00B862D3"/>
    <w:rsid w:val="00B915E9"/>
    <w:rsid w:val="00BB08A8"/>
    <w:rsid w:val="00BB36C5"/>
    <w:rsid w:val="00BC5ED2"/>
    <w:rsid w:val="00BC74E8"/>
    <w:rsid w:val="00BE7CD8"/>
    <w:rsid w:val="00BF0F47"/>
    <w:rsid w:val="00C042CC"/>
    <w:rsid w:val="00C20A47"/>
    <w:rsid w:val="00C35FB4"/>
    <w:rsid w:val="00C36366"/>
    <w:rsid w:val="00C61E52"/>
    <w:rsid w:val="00C67A85"/>
    <w:rsid w:val="00C910C6"/>
    <w:rsid w:val="00C9467D"/>
    <w:rsid w:val="00CB6D0E"/>
    <w:rsid w:val="00CE08A9"/>
    <w:rsid w:val="00CE4350"/>
    <w:rsid w:val="00D03853"/>
    <w:rsid w:val="00D16959"/>
    <w:rsid w:val="00D247DE"/>
    <w:rsid w:val="00D327E2"/>
    <w:rsid w:val="00D42103"/>
    <w:rsid w:val="00D42BE2"/>
    <w:rsid w:val="00D548DF"/>
    <w:rsid w:val="00D73ADB"/>
    <w:rsid w:val="00D80220"/>
    <w:rsid w:val="00D80AF7"/>
    <w:rsid w:val="00D82473"/>
    <w:rsid w:val="00D90ADE"/>
    <w:rsid w:val="00DA4EE8"/>
    <w:rsid w:val="00DB25FF"/>
    <w:rsid w:val="00DC20A1"/>
    <w:rsid w:val="00DD20FD"/>
    <w:rsid w:val="00E11323"/>
    <w:rsid w:val="00E147ED"/>
    <w:rsid w:val="00E305C8"/>
    <w:rsid w:val="00E43DCC"/>
    <w:rsid w:val="00E73F86"/>
    <w:rsid w:val="00EA2643"/>
    <w:rsid w:val="00EA3CF3"/>
    <w:rsid w:val="00EC6363"/>
    <w:rsid w:val="00ED4602"/>
    <w:rsid w:val="00F07386"/>
    <w:rsid w:val="00F213FC"/>
    <w:rsid w:val="00F2531C"/>
    <w:rsid w:val="00F46863"/>
    <w:rsid w:val="00F6665C"/>
    <w:rsid w:val="00F7635B"/>
    <w:rsid w:val="00F83F6A"/>
    <w:rsid w:val="00F85AB1"/>
    <w:rsid w:val="00F91B96"/>
    <w:rsid w:val="00F95F1F"/>
    <w:rsid w:val="00FA0926"/>
    <w:rsid w:val="00FE2BD1"/>
    <w:rsid w:val="00FE4EC4"/>
    <w:rsid w:val="00FF7B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922F9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5922F9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DD20FD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5922F9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922F9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uiPriority w:val="59"/>
    <w:rsid w:val="005922F9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5922F9"/>
  </w:style>
  <w:style w:type="paragraph" w:customStyle="1" w:styleId="msonormalcxspmiddle">
    <w:name w:val="msonormalcxspmiddle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5922F9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5922F9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5922F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rsid w:val="005922F9"/>
    <w:rPr>
      <w:b/>
      <w:bCs/>
      <w:color w:val="008000"/>
    </w:rPr>
  </w:style>
  <w:style w:type="paragraph" w:customStyle="1" w:styleId="msonormalcxsplast">
    <w:name w:val="msonormalcxsplast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rsid w:val="005922F9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rsid w:val="005922F9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FE2BD1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E147ED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C910C6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uiPriority w:val="99"/>
    <w:rsid w:val="0099134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91349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9134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91349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E43D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E43D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E43DCC"/>
  </w:style>
  <w:style w:type="paragraph" w:styleId="ae">
    <w:name w:val="Body Text Indent"/>
    <w:basedOn w:val="a"/>
    <w:link w:val="af"/>
    <w:rsid w:val="00E43D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E43DCC"/>
    <w:rPr>
      <w:sz w:val="24"/>
      <w:szCs w:val="24"/>
    </w:rPr>
  </w:style>
  <w:style w:type="paragraph" w:styleId="af0">
    <w:name w:val="Body Text"/>
    <w:basedOn w:val="a"/>
    <w:link w:val="af1"/>
    <w:rsid w:val="00DD20FD"/>
    <w:pPr>
      <w:spacing w:after="120"/>
    </w:pPr>
  </w:style>
  <w:style w:type="character" w:customStyle="1" w:styleId="af1">
    <w:name w:val="Основной текст Знак"/>
    <w:basedOn w:val="a0"/>
    <w:link w:val="af0"/>
    <w:rsid w:val="00DD20FD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DD20F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D20F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DD20F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DD20FD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DD20FD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DD20FD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01386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3821D1"/>
    <w:rPr>
      <w:rFonts w:ascii="Arial" w:hAnsi="Arial"/>
    </w:rPr>
  </w:style>
  <w:style w:type="paragraph" w:customStyle="1" w:styleId="Default">
    <w:name w:val="Default"/>
    <w:rsid w:val="007705E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Title"/>
    <w:basedOn w:val="a"/>
    <w:link w:val="af5"/>
    <w:uiPriority w:val="10"/>
    <w:qFormat/>
    <w:rsid w:val="007705E0"/>
    <w:pPr>
      <w:overflowPunct/>
      <w:autoSpaceDE/>
      <w:autoSpaceDN/>
      <w:adjustRightInd/>
      <w:ind w:left="-360" w:right="-540"/>
      <w:jc w:val="center"/>
      <w:textAlignment w:val="auto"/>
    </w:pPr>
    <w:rPr>
      <w:rFonts w:ascii="Times New Roman" w:hAnsi="Times New Roman"/>
      <w:b/>
      <w:bCs/>
      <w:sz w:val="32"/>
      <w:szCs w:val="32"/>
    </w:rPr>
  </w:style>
  <w:style w:type="character" w:customStyle="1" w:styleId="af5">
    <w:name w:val="Название Знак"/>
    <w:basedOn w:val="a0"/>
    <w:link w:val="af4"/>
    <w:uiPriority w:val="10"/>
    <w:rsid w:val="007705E0"/>
    <w:rPr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922F9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5922F9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DD20FD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5922F9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922F9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uiPriority w:val="59"/>
    <w:rsid w:val="005922F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5922F9"/>
  </w:style>
  <w:style w:type="paragraph" w:customStyle="1" w:styleId="msonormalcxspmiddle">
    <w:name w:val="msonormalcxspmiddle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5922F9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5922F9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5922F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rsid w:val="005922F9"/>
    <w:rPr>
      <w:b/>
      <w:bCs/>
      <w:color w:val="008000"/>
    </w:rPr>
  </w:style>
  <w:style w:type="paragraph" w:customStyle="1" w:styleId="msonormalcxsplast">
    <w:name w:val="msonormalcxsplast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rsid w:val="005922F9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rsid w:val="005922F9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FE2BD1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E147ED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C910C6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uiPriority w:val="99"/>
    <w:rsid w:val="0099134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91349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9134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91349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E43D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E43D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E43DCC"/>
  </w:style>
  <w:style w:type="paragraph" w:styleId="ae">
    <w:name w:val="Body Text Indent"/>
    <w:basedOn w:val="a"/>
    <w:link w:val="af"/>
    <w:rsid w:val="00E43D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E43DCC"/>
    <w:rPr>
      <w:sz w:val="24"/>
      <w:szCs w:val="24"/>
    </w:rPr>
  </w:style>
  <w:style w:type="paragraph" w:styleId="af0">
    <w:name w:val="Body Text"/>
    <w:basedOn w:val="a"/>
    <w:link w:val="af1"/>
    <w:rsid w:val="00DD20FD"/>
    <w:pPr>
      <w:spacing w:after="120"/>
    </w:pPr>
  </w:style>
  <w:style w:type="character" w:customStyle="1" w:styleId="af1">
    <w:name w:val="Основной текст Знак"/>
    <w:basedOn w:val="a0"/>
    <w:link w:val="af0"/>
    <w:rsid w:val="00DD20FD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DD20F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D20F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DD20F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DD20FD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DD20FD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DD20FD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01386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3821D1"/>
    <w:rPr>
      <w:rFonts w:ascii="Arial" w:hAnsi="Arial"/>
    </w:rPr>
  </w:style>
  <w:style w:type="paragraph" w:customStyle="1" w:styleId="Default">
    <w:name w:val="Default"/>
    <w:rsid w:val="007705E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Title"/>
    <w:basedOn w:val="a"/>
    <w:link w:val="af5"/>
    <w:uiPriority w:val="10"/>
    <w:qFormat/>
    <w:rsid w:val="007705E0"/>
    <w:pPr>
      <w:overflowPunct/>
      <w:autoSpaceDE/>
      <w:autoSpaceDN/>
      <w:adjustRightInd/>
      <w:ind w:left="-360" w:right="-540"/>
      <w:jc w:val="center"/>
      <w:textAlignment w:val="auto"/>
    </w:pPr>
    <w:rPr>
      <w:rFonts w:ascii="Times New Roman" w:hAnsi="Times New Roman"/>
      <w:b/>
      <w:bCs/>
      <w:sz w:val="32"/>
      <w:szCs w:val="32"/>
    </w:rPr>
  </w:style>
  <w:style w:type="character" w:customStyle="1" w:styleId="af5">
    <w:name w:val="Название Знак"/>
    <w:basedOn w:val="a0"/>
    <w:link w:val="af4"/>
    <w:uiPriority w:val="10"/>
    <w:rsid w:val="007705E0"/>
    <w:rPr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8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E6A600E995EAF74C441661015CE3464DCBA72194AA06DB7361A5CA14CA59CD50D4F0CB777729E75y0g1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5F716D-921A-48B2-B8D7-347D6F7C6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2013</Company>
  <LinksUpToDate>false</LinksUpToDate>
  <CharactersWithSpaces>4945</CharactersWithSpaces>
  <SharedDoc>false</SharedDoc>
  <HLinks>
    <vt:vector size="12" baseType="variant">
      <vt:variant>
        <vt:i4>6553660</vt:i4>
      </vt:variant>
      <vt:variant>
        <vt:i4>3</vt:i4>
      </vt:variant>
      <vt:variant>
        <vt:i4>0</vt:i4>
      </vt:variant>
      <vt:variant>
        <vt:i4>5</vt:i4>
      </vt:variant>
      <vt:variant>
        <vt:lpwstr>garantf1://43805562.0/</vt:lpwstr>
      </vt:variant>
      <vt:variant>
        <vt:lpwstr/>
      </vt:variant>
      <vt:variant>
        <vt:i4>6684731</vt:i4>
      </vt:variant>
      <vt:variant>
        <vt:i4>0</vt:i4>
      </vt:variant>
      <vt:variant>
        <vt:i4>0</vt:i4>
      </vt:variant>
      <vt:variant>
        <vt:i4>5</vt:i4>
      </vt:variant>
      <vt:variant>
        <vt:lpwstr>garantf1://43803222.0/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О.Н. Герасимова</dc:creator>
  <cp:lastModifiedBy>Economika</cp:lastModifiedBy>
  <cp:revision>2</cp:revision>
  <cp:lastPrinted>2020-03-11T05:02:00Z</cp:lastPrinted>
  <dcterms:created xsi:type="dcterms:W3CDTF">2020-03-18T06:35:00Z</dcterms:created>
  <dcterms:modified xsi:type="dcterms:W3CDTF">2020-03-18T06:35:00Z</dcterms:modified>
</cp:coreProperties>
</file>