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8AA" w:rsidRPr="003737A7" w:rsidRDefault="001578AA" w:rsidP="001578AA">
      <w:pPr>
        <w:spacing w:after="0" w:line="240" w:lineRule="auto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hAnsi="Times New Roman" w:cs="Times New Roman"/>
          <w:sz w:val="26"/>
          <w:szCs w:val="26"/>
        </w:rPr>
        <w:t xml:space="preserve">Утвержден протоколом </w:t>
      </w:r>
      <w:r w:rsidR="00BD0F98" w:rsidRPr="003737A7">
        <w:rPr>
          <w:rFonts w:ascii="Times New Roman" w:hAnsi="Times New Roman" w:cs="Times New Roman"/>
          <w:sz w:val="26"/>
          <w:szCs w:val="26"/>
        </w:rPr>
        <w:t>Координационного совета в области развития малого и среднего предпринимательства в Среднеканском городском округе</w:t>
      </w:r>
      <w:r w:rsidRPr="003737A7">
        <w:rPr>
          <w:rFonts w:ascii="Times New Roman" w:hAnsi="Times New Roman" w:cs="Times New Roman"/>
          <w:sz w:val="26"/>
          <w:szCs w:val="26"/>
        </w:rPr>
        <w:t>, осуществляющего оценку эффективности организации и функционирования системы внутреннего обеспечения соответствия требованиям антимонопольного законодательства в муниципальном образовании «С</w:t>
      </w:r>
      <w:r w:rsidR="00BD0F98" w:rsidRPr="003737A7">
        <w:rPr>
          <w:rFonts w:ascii="Times New Roman" w:hAnsi="Times New Roman" w:cs="Times New Roman"/>
          <w:sz w:val="26"/>
          <w:szCs w:val="26"/>
        </w:rPr>
        <w:t>реднеканский</w:t>
      </w:r>
      <w:r w:rsidRPr="003737A7">
        <w:rPr>
          <w:rFonts w:ascii="Times New Roman" w:hAnsi="Times New Roman" w:cs="Times New Roman"/>
          <w:sz w:val="26"/>
          <w:szCs w:val="26"/>
        </w:rPr>
        <w:t xml:space="preserve"> городской округ»</w:t>
      </w:r>
    </w:p>
    <w:p w:rsidR="001578AA" w:rsidRPr="003737A7" w:rsidRDefault="001578AA" w:rsidP="001578AA">
      <w:pPr>
        <w:spacing w:after="0" w:line="240" w:lineRule="auto"/>
        <w:ind w:left="4536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hAnsi="Times New Roman" w:cs="Times New Roman"/>
          <w:sz w:val="26"/>
          <w:szCs w:val="26"/>
        </w:rPr>
        <w:t>от «</w:t>
      </w:r>
      <w:r w:rsidR="005633FF" w:rsidRPr="003737A7">
        <w:rPr>
          <w:rFonts w:ascii="Times New Roman" w:hAnsi="Times New Roman" w:cs="Times New Roman"/>
          <w:sz w:val="26"/>
          <w:szCs w:val="26"/>
        </w:rPr>
        <w:t>2</w:t>
      </w:r>
      <w:r w:rsidR="003737A7" w:rsidRPr="003737A7">
        <w:rPr>
          <w:rFonts w:ascii="Times New Roman" w:hAnsi="Times New Roman" w:cs="Times New Roman"/>
          <w:sz w:val="26"/>
          <w:szCs w:val="26"/>
        </w:rPr>
        <w:t>7</w:t>
      </w:r>
      <w:r w:rsidRPr="003737A7">
        <w:rPr>
          <w:rFonts w:ascii="Times New Roman" w:hAnsi="Times New Roman" w:cs="Times New Roman"/>
          <w:sz w:val="26"/>
          <w:szCs w:val="26"/>
        </w:rPr>
        <w:t xml:space="preserve">» </w:t>
      </w:r>
      <w:r w:rsidR="005633FF" w:rsidRPr="003737A7">
        <w:rPr>
          <w:rFonts w:ascii="Times New Roman" w:hAnsi="Times New Roman" w:cs="Times New Roman"/>
          <w:sz w:val="26"/>
          <w:szCs w:val="26"/>
        </w:rPr>
        <w:t>января</w:t>
      </w:r>
      <w:r w:rsidRPr="003737A7">
        <w:rPr>
          <w:rFonts w:ascii="Times New Roman" w:hAnsi="Times New Roman" w:cs="Times New Roman"/>
          <w:sz w:val="26"/>
          <w:szCs w:val="26"/>
        </w:rPr>
        <w:t xml:space="preserve"> 202</w:t>
      </w:r>
      <w:r w:rsidR="003737A7" w:rsidRPr="003737A7">
        <w:rPr>
          <w:rFonts w:ascii="Times New Roman" w:hAnsi="Times New Roman" w:cs="Times New Roman"/>
          <w:sz w:val="26"/>
          <w:szCs w:val="26"/>
        </w:rPr>
        <w:t>2</w:t>
      </w:r>
      <w:r w:rsidRPr="003737A7">
        <w:rPr>
          <w:rFonts w:ascii="Times New Roman" w:hAnsi="Times New Roman" w:cs="Times New Roman"/>
          <w:sz w:val="26"/>
          <w:szCs w:val="26"/>
        </w:rPr>
        <w:t xml:space="preserve"> года №1</w:t>
      </w:r>
      <w:r w:rsidRPr="003737A7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1578AA" w:rsidRPr="003737A7" w:rsidRDefault="001578AA" w:rsidP="001578AA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578AA" w:rsidRPr="003737A7" w:rsidRDefault="001578AA" w:rsidP="001578AA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37A7">
        <w:rPr>
          <w:rFonts w:ascii="Times New Roman" w:hAnsi="Times New Roman" w:cs="Times New Roman"/>
          <w:b/>
          <w:sz w:val="26"/>
          <w:szCs w:val="26"/>
        </w:rPr>
        <w:t>ДОКЛАД</w:t>
      </w:r>
    </w:p>
    <w:p w:rsidR="001578AA" w:rsidRPr="003737A7" w:rsidRDefault="001578AA" w:rsidP="001578AA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737A7">
        <w:rPr>
          <w:rFonts w:ascii="Times New Roman" w:hAnsi="Times New Roman" w:cs="Times New Roman"/>
          <w:b/>
          <w:sz w:val="26"/>
          <w:szCs w:val="26"/>
        </w:rPr>
        <w:t xml:space="preserve"> об </w:t>
      </w:r>
      <w:proofErr w:type="gramStart"/>
      <w:r w:rsidRPr="003737A7">
        <w:rPr>
          <w:rFonts w:ascii="Times New Roman" w:hAnsi="Times New Roman" w:cs="Times New Roman"/>
          <w:b/>
          <w:sz w:val="26"/>
          <w:szCs w:val="26"/>
        </w:rPr>
        <w:t>антимонопольном</w:t>
      </w:r>
      <w:proofErr w:type="gramEnd"/>
      <w:r w:rsidRPr="003737A7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3737A7">
        <w:rPr>
          <w:rFonts w:ascii="Times New Roman" w:hAnsi="Times New Roman" w:cs="Times New Roman"/>
          <w:b/>
          <w:sz w:val="26"/>
          <w:szCs w:val="26"/>
        </w:rPr>
        <w:t>комплаенсе</w:t>
      </w:r>
      <w:proofErr w:type="spellEnd"/>
      <w:r w:rsidRPr="003737A7">
        <w:rPr>
          <w:rFonts w:ascii="Times New Roman" w:hAnsi="Times New Roman" w:cs="Times New Roman"/>
          <w:b/>
          <w:sz w:val="26"/>
          <w:szCs w:val="26"/>
        </w:rPr>
        <w:t xml:space="preserve"> в </w:t>
      </w:r>
      <w:r w:rsidR="00BD0F98" w:rsidRPr="003737A7">
        <w:rPr>
          <w:rFonts w:ascii="Times New Roman" w:hAnsi="Times New Roman" w:cs="Times New Roman"/>
          <w:b/>
          <w:sz w:val="26"/>
          <w:szCs w:val="26"/>
        </w:rPr>
        <w:t>А</w:t>
      </w:r>
      <w:r w:rsidRPr="003737A7">
        <w:rPr>
          <w:rFonts w:ascii="Times New Roman" w:hAnsi="Times New Roman" w:cs="Times New Roman"/>
          <w:b/>
          <w:sz w:val="26"/>
          <w:szCs w:val="26"/>
        </w:rPr>
        <w:t>дминистрации С</w:t>
      </w:r>
      <w:r w:rsidR="00BD0F98" w:rsidRPr="003737A7">
        <w:rPr>
          <w:rFonts w:ascii="Times New Roman" w:hAnsi="Times New Roman" w:cs="Times New Roman"/>
          <w:b/>
          <w:sz w:val="26"/>
          <w:szCs w:val="26"/>
        </w:rPr>
        <w:t>реднеканского</w:t>
      </w:r>
      <w:r w:rsidRPr="003737A7">
        <w:rPr>
          <w:rFonts w:ascii="Times New Roman" w:hAnsi="Times New Roman" w:cs="Times New Roman"/>
          <w:b/>
          <w:sz w:val="26"/>
          <w:szCs w:val="26"/>
        </w:rPr>
        <w:t xml:space="preserve"> городского округа за 20</w:t>
      </w:r>
      <w:r w:rsidR="00BD0F98" w:rsidRPr="003737A7">
        <w:rPr>
          <w:rFonts w:ascii="Times New Roman" w:hAnsi="Times New Roman" w:cs="Times New Roman"/>
          <w:b/>
          <w:sz w:val="26"/>
          <w:szCs w:val="26"/>
        </w:rPr>
        <w:t>2</w:t>
      </w:r>
      <w:r w:rsidR="00E2111C" w:rsidRPr="003737A7">
        <w:rPr>
          <w:rFonts w:ascii="Times New Roman" w:hAnsi="Times New Roman" w:cs="Times New Roman"/>
          <w:b/>
          <w:sz w:val="26"/>
          <w:szCs w:val="26"/>
        </w:rPr>
        <w:t>1</w:t>
      </w:r>
      <w:r w:rsidRPr="003737A7">
        <w:rPr>
          <w:rFonts w:ascii="Times New Roman" w:hAnsi="Times New Roman" w:cs="Times New Roman"/>
          <w:b/>
          <w:sz w:val="26"/>
          <w:szCs w:val="26"/>
        </w:rPr>
        <w:t xml:space="preserve"> год</w:t>
      </w:r>
    </w:p>
    <w:p w:rsidR="00C76492" w:rsidRPr="003737A7" w:rsidRDefault="00C76492" w:rsidP="00C76492">
      <w:pPr>
        <w:shd w:val="clear" w:color="auto" w:fill="FFFFFF"/>
        <w:spacing w:after="120" w:line="240" w:lineRule="auto"/>
        <w:ind w:firstLine="708"/>
        <w:jc w:val="center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3737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1. Общая информация.</w:t>
      </w:r>
    </w:p>
    <w:p w:rsidR="001578AA" w:rsidRPr="003737A7" w:rsidRDefault="001578AA" w:rsidP="001578A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737A7">
        <w:rPr>
          <w:rFonts w:ascii="Times New Roman" w:hAnsi="Times New Roman" w:cs="Times New Roman"/>
          <w:sz w:val="26"/>
          <w:szCs w:val="26"/>
        </w:rPr>
        <w:t xml:space="preserve">В целях реализации Указа Президента Российской Федерации от 27.12.2017 г. № 618 «Об основных направлениях государственной политики по развитию конкуренции», руководствуясь распоряжением правительства Российской Федерации от 18.10.2018 г. №2258-р, в соответствии с распоряжением губернатора Магаданской области от 31.01.2019 г. № 17-р </w:t>
      </w:r>
      <w:r w:rsidR="00D539A9" w:rsidRPr="003737A7">
        <w:rPr>
          <w:rFonts w:ascii="Times New Roman" w:hAnsi="Times New Roman" w:cs="Times New Roman"/>
          <w:sz w:val="26"/>
          <w:szCs w:val="26"/>
        </w:rPr>
        <w:t>А</w:t>
      </w:r>
      <w:r w:rsidRPr="003737A7">
        <w:rPr>
          <w:rFonts w:ascii="Times New Roman" w:hAnsi="Times New Roman" w:cs="Times New Roman"/>
          <w:sz w:val="26"/>
          <w:szCs w:val="26"/>
        </w:rPr>
        <w:t>дминистрацией С</w:t>
      </w:r>
      <w:r w:rsidR="00D539A9" w:rsidRPr="003737A7">
        <w:rPr>
          <w:rFonts w:ascii="Times New Roman" w:hAnsi="Times New Roman" w:cs="Times New Roman"/>
          <w:sz w:val="26"/>
          <w:szCs w:val="26"/>
        </w:rPr>
        <w:t>реднеканского</w:t>
      </w:r>
      <w:r w:rsidRPr="003737A7">
        <w:rPr>
          <w:rFonts w:ascii="Times New Roman" w:hAnsi="Times New Roman" w:cs="Times New Roman"/>
          <w:sz w:val="26"/>
          <w:szCs w:val="26"/>
        </w:rPr>
        <w:t xml:space="preserve"> городского округа (далее – Администрация) принято </w:t>
      </w:r>
      <w:r w:rsidR="00D539A9" w:rsidRPr="003737A7">
        <w:rPr>
          <w:rFonts w:ascii="Times New Roman" w:hAnsi="Times New Roman" w:cs="Times New Roman"/>
          <w:sz w:val="26"/>
          <w:szCs w:val="26"/>
        </w:rPr>
        <w:t>распоряжение</w:t>
      </w:r>
      <w:r w:rsidRPr="003737A7">
        <w:rPr>
          <w:rFonts w:ascii="Times New Roman" w:hAnsi="Times New Roman" w:cs="Times New Roman"/>
          <w:sz w:val="26"/>
          <w:szCs w:val="26"/>
        </w:rPr>
        <w:t xml:space="preserve"> от </w:t>
      </w:r>
      <w:r w:rsidR="00D539A9" w:rsidRPr="003737A7">
        <w:rPr>
          <w:rFonts w:ascii="Times New Roman" w:hAnsi="Times New Roman" w:cs="Times New Roman"/>
          <w:sz w:val="26"/>
          <w:szCs w:val="26"/>
        </w:rPr>
        <w:t>14</w:t>
      </w:r>
      <w:r w:rsidRPr="003737A7">
        <w:rPr>
          <w:rFonts w:ascii="Times New Roman" w:hAnsi="Times New Roman" w:cs="Times New Roman"/>
          <w:sz w:val="26"/>
          <w:szCs w:val="26"/>
        </w:rPr>
        <w:t>.0</w:t>
      </w:r>
      <w:r w:rsidR="00D539A9" w:rsidRPr="003737A7">
        <w:rPr>
          <w:rFonts w:ascii="Times New Roman" w:hAnsi="Times New Roman" w:cs="Times New Roman"/>
          <w:sz w:val="26"/>
          <w:szCs w:val="26"/>
        </w:rPr>
        <w:t>2</w:t>
      </w:r>
      <w:r w:rsidRPr="003737A7">
        <w:rPr>
          <w:rFonts w:ascii="Times New Roman" w:hAnsi="Times New Roman" w:cs="Times New Roman"/>
          <w:sz w:val="26"/>
          <w:szCs w:val="26"/>
        </w:rPr>
        <w:t xml:space="preserve">.2019 г. № </w:t>
      </w:r>
      <w:r w:rsidR="00D539A9" w:rsidRPr="003737A7">
        <w:rPr>
          <w:rFonts w:ascii="Times New Roman" w:hAnsi="Times New Roman" w:cs="Times New Roman"/>
          <w:sz w:val="26"/>
          <w:szCs w:val="26"/>
        </w:rPr>
        <w:t>37-р</w:t>
      </w:r>
      <w:r w:rsidRPr="003737A7">
        <w:rPr>
          <w:rFonts w:ascii="Times New Roman" w:hAnsi="Times New Roman" w:cs="Times New Roman"/>
          <w:sz w:val="26"/>
          <w:szCs w:val="26"/>
        </w:rPr>
        <w:t xml:space="preserve"> «Об организации </w:t>
      </w:r>
      <w:r w:rsidR="00D539A9" w:rsidRPr="003737A7">
        <w:rPr>
          <w:rFonts w:ascii="Times New Roman" w:hAnsi="Times New Roman" w:cs="Times New Roman"/>
          <w:sz w:val="26"/>
          <w:szCs w:val="26"/>
        </w:rPr>
        <w:t xml:space="preserve">в Администрации Среднеканского городского округа </w:t>
      </w:r>
      <w:r w:rsidRPr="003737A7">
        <w:rPr>
          <w:rFonts w:ascii="Times New Roman" w:hAnsi="Times New Roman" w:cs="Times New Roman"/>
          <w:sz w:val="26"/>
          <w:szCs w:val="26"/>
        </w:rPr>
        <w:t>системы внутреннего</w:t>
      </w:r>
      <w:proofErr w:type="gramEnd"/>
      <w:r w:rsidRPr="003737A7">
        <w:rPr>
          <w:rFonts w:ascii="Times New Roman" w:hAnsi="Times New Roman" w:cs="Times New Roman"/>
          <w:sz w:val="26"/>
          <w:szCs w:val="26"/>
        </w:rPr>
        <w:t xml:space="preserve"> обеспечения соответствия требованиям антимонопольного законодательства», которым утверждено Положение о</w:t>
      </w:r>
      <w:r w:rsidR="00D539A9" w:rsidRPr="003737A7">
        <w:rPr>
          <w:rFonts w:ascii="Times New Roman" w:hAnsi="Times New Roman" w:cs="Times New Roman"/>
          <w:sz w:val="26"/>
          <w:szCs w:val="26"/>
        </w:rPr>
        <w:t>б организации</w:t>
      </w:r>
      <w:r w:rsidRPr="003737A7">
        <w:rPr>
          <w:rFonts w:ascii="Times New Roman" w:hAnsi="Times New Roman" w:cs="Times New Roman"/>
          <w:sz w:val="26"/>
          <w:szCs w:val="26"/>
        </w:rPr>
        <w:t xml:space="preserve"> системы внутреннего обеспечения соответствия требованиям антимонопольного законодательства </w:t>
      </w:r>
      <w:r w:rsidR="00D539A9" w:rsidRPr="003737A7">
        <w:rPr>
          <w:rFonts w:ascii="Times New Roman" w:hAnsi="Times New Roman" w:cs="Times New Roman"/>
          <w:sz w:val="26"/>
          <w:szCs w:val="26"/>
        </w:rPr>
        <w:t xml:space="preserve">в Администрации Среднеканского городского округа </w:t>
      </w:r>
      <w:r w:rsidRPr="003737A7">
        <w:rPr>
          <w:rFonts w:ascii="Times New Roman" w:hAnsi="Times New Roman" w:cs="Times New Roman"/>
          <w:sz w:val="26"/>
          <w:szCs w:val="26"/>
        </w:rPr>
        <w:t>(далее</w:t>
      </w:r>
      <w:r w:rsidR="00D539A9" w:rsidRPr="003737A7">
        <w:rPr>
          <w:rFonts w:ascii="Times New Roman" w:hAnsi="Times New Roman" w:cs="Times New Roman"/>
          <w:sz w:val="26"/>
          <w:szCs w:val="26"/>
        </w:rPr>
        <w:t xml:space="preserve"> </w:t>
      </w:r>
      <w:r w:rsidRPr="003737A7">
        <w:rPr>
          <w:rFonts w:ascii="Times New Roman" w:hAnsi="Times New Roman" w:cs="Times New Roman"/>
          <w:sz w:val="26"/>
          <w:szCs w:val="26"/>
        </w:rPr>
        <w:t>– Положение).</w:t>
      </w:r>
    </w:p>
    <w:p w:rsidR="001578AA" w:rsidRPr="003737A7" w:rsidRDefault="001578AA" w:rsidP="001578A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737A7">
        <w:rPr>
          <w:rFonts w:ascii="Times New Roman" w:hAnsi="Times New Roman" w:cs="Times New Roman"/>
          <w:sz w:val="26"/>
          <w:szCs w:val="26"/>
        </w:rPr>
        <w:t xml:space="preserve">В соответствии с Положением, функции уполномоченного подразделения, связанные с организацией и функционированием </w:t>
      </w:r>
      <w:r w:rsidR="00D539A9" w:rsidRPr="003737A7">
        <w:rPr>
          <w:rFonts w:ascii="Times New Roman" w:hAnsi="Times New Roman" w:cs="Times New Roman"/>
          <w:sz w:val="26"/>
          <w:szCs w:val="26"/>
        </w:rPr>
        <w:t xml:space="preserve">системы внутреннего обеспечения соответствия требованиям антимонопольного законодательства (далее - </w:t>
      </w:r>
      <w:r w:rsidRPr="003737A7">
        <w:rPr>
          <w:rFonts w:ascii="Times New Roman" w:hAnsi="Times New Roman" w:cs="Times New Roman"/>
          <w:sz w:val="26"/>
          <w:szCs w:val="26"/>
        </w:rPr>
        <w:t>антимонопольн</w:t>
      </w:r>
      <w:r w:rsidR="00D539A9" w:rsidRPr="003737A7">
        <w:rPr>
          <w:rFonts w:ascii="Times New Roman" w:hAnsi="Times New Roman" w:cs="Times New Roman"/>
          <w:sz w:val="26"/>
          <w:szCs w:val="26"/>
        </w:rPr>
        <w:t>ый</w:t>
      </w:r>
      <w:r w:rsidRPr="003737A7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737A7">
        <w:rPr>
          <w:rFonts w:ascii="Times New Roman" w:hAnsi="Times New Roman" w:cs="Times New Roman"/>
          <w:sz w:val="26"/>
          <w:szCs w:val="26"/>
        </w:rPr>
        <w:t>комплаенс</w:t>
      </w:r>
      <w:proofErr w:type="spellEnd"/>
      <w:r w:rsidR="00D539A9" w:rsidRPr="003737A7">
        <w:rPr>
          <w:rFonts w:ascii="Times New Roman" w:hAnsi="Times New Roman" w:cs="Times New Roman"/>
          <w:sz w:val="26"/>
          <w:szCs w:val="26"/>
        </w:rPr>
        <w:t>)</w:t>
      </w:r>
      <w:r w:rsidRPr="003737A7">
        <w:rPr>
          <w:rFonts w:ascii="Times New Roman" w:hAnsi="Times New Roman" w:cs="Times New Roman"/>
          <w:sz w:val="26"/>
          <w:szCs w:val="26"/>
        </w:rPr>
        <w:t xml:space="preserve"> распределены между </w:t>
      </w:r>
      <w:r w:rsidR="00D539A9" w:rsidRPr="003737A7">
        <w:rPr>
          <w:rFonts w:ascii="Times New Roman" w:hAnsi="Times New Roman" w:cs="Times New Roman"/>
          <w:sz w:val="26"/>
          <w:szCs w:val="26"/>
        </w:rPr>
        <w:t>правовым</w:t>
      </w:r>
      <w:r w:rsidRPr="003737A7">
        <w:rPr>
          <w:rFonts w:ascii="Times New Roman" w:hAnsi="Times New Roman" w:cs="Times New Roman"/>
          <w:sz w:val="26"/>
          <w:szCs w:val="26"/>
        </w:rPr>
        <w:t xml:space="preserve"> управлени</w:t>
      </w:r>
      <w:r w:rsidR="00D539A9" w:rsidRPr="003737A7">
        <w:rPr>
          <w:rFonts w:ascii="Times New Roman" w:hAnsi="Times New Roman" w:cs="Times New Roman"/>
          <w:sz w:val="26"/>
          <w:szCs w:val="26"/>
        </w:rPr>
        <w:t>ем</w:t>
      </w:r>
      <w:r w:rsidRPr="003737A7">
        <w:rPr>
          <w:rFonts w:ascii="Times New Roman" w:hAnsi="Times New Roman" w:cs="Times New Roman"/>
          <w:sz w:val="26"/>
          <w:szCs w:val="26"/>
        </w:rPr>
        <w:t xml:space="preserve"> </w:t>
      </w:r>
      <w:r w:rsidR="00D539A9" w:rsidRPr="003737A7">
        <w:rPr>
          <w:rFonts w:ascii="Times New Roman" w:hAnsi="Times New Roman" w:cs="Times New Roman"/>
          <w:sz w:val="26"/>
          <w:szCs w:val="26"/>
        </w:rPr>
        <w:t>А</w:t>
      </w:r>
      <w:r w:rsidRPr="003737A7">
        <w:rPr>
          <w:rFonts w:ascii="Times New Roman" w:hAnsi="Times New Roman" w:cs="Times New Roman"/>
          <w:sz w:val="26"/>
          <w:szCs w:val="26"/>
        </w:rPr>
        <w:t>дминистрации С</w:t>
      </w:r>
      <w:r w:rsidR="00D539A9" w:rsidRPr="003737A7">
        <w:rPr>
          <w:rFonts w:ascii="Times New Roman" w:hAnsi="Times New Roman" w:cs="Times New Roman"/>
          <w:sz w:val="26"/>
          <w:szCs w:val="26"/>
        </w:rPr>
        <w:t>реднеканского</w:t>
      </w:r>
      <w:r w:rsidRPr="003737A7">
        <w:rPr>
          <w:rFonts w:ascii="Times New Roman" w:hAnsi="Times New Roman" w:cs="Times New Roman"/>
          <w:sz w:val="26"/>
          <w:szCs w:val="26"/>
        </w:rPr>
        <w:t xml:space="preserve"> городского округа, </w:t>
      </w:r>
      <w:r w:rsidR="00D539A9" w:rsidRPr="003737A7">
        <w:rPr>
          <w:rFonts w:ascii="Times New Roman" w:hAnsi="Times New Roman" w:cs="Times New Roman"/>
          <w:sz w:val="26"/>
          <w:szCs w:val="26"/>
        </w:rPr>
        <w:t>управлением</w:t>
      </w:r>
      <w:r w:rsidRPr="003737A7">
        <w:rPr>
          <w:rFonts w:ascii="Times New Roman" w:hAnsi="Times New Roman" w:cs="Times New Roman"/>
          <w:sz w:val="26"/>
          <w:szCs w:val="26"/>
        </w:rPr>
        <w:t xml:space="preserve"> </w:t>
      </w:r>
      <w:r w:rsidR="00D539A9" w:rsidRPr="003737A7">
        <w:rPr>
          <w:rFonts w:ascii="Times New Roman" w:hAnsi="Times New Roman" w:cs="Times New Roman"/>
          <w:sz w:val="26"/>
          <w:szCs w:val="26"/>
        </w:rPr>
        <w:t>э</w:t>
      </w:r>
      <w:r w:rsidRPr="003737A7">
        <w:rPr>
          <w:rFonts w:ascii="Times New Roman" w:hAnsi="Times New Roman" w:cs="Times New Roman"/>
          <w:sz w:val="26"/>
          <w:szCs w:val="26"/>
        </w:rPr>
        <w:t>кономик</w:t>
      </w:r>
      <w:r w:rsidR="00D539A9" w:rsidRPr="003737A7">
        <w:rPr>
          <w:rFonts w:ascii="Times New Roman" w:hAnsi="Times New Roman" w:cs="Times New Roman"/>
          <w:sz w:val="26"/>
          <w:szCs w:val="26"/>
        </w:rPr>
        <w:t>и</w:t>
      </w:r>
      <w:r w:rsidRPr="003737A7">
        <w:rPr>
          <w:rFonts w:ascii="Times New Roman" w:hAnsi="Times New Roman" w:cs="Times New Roman"/>
          <w:sz w:val="26"/>
          <w:szCs w:val="26"/>
        </w:rPr>
        <w:t xml:space="preserve"> </w:t>
      </w:r>
      <w:r w:rsidR="00D539A9" w:rsidRPr="003737A7">
        <w:rPr>
          <w:rFonts w:ascii="Times New Roman" w:hAnsi="Times New Roman" w:cs="Times New Roman"/>
          <w:sz w:val="26"/>
          <w:szCs w:val="26"/>
        </w:rPr>
        <w:t>и развития А</w:t>
      </w:r>
      <w:r w:rsidRPr="003737A7">
        <w:rPr>
          <w:rFonts w:ascii="Times New Roman" w:hAnsi="Times New Roman" w:cs="Times New Roman"/>
          <w:sz w:val="26"/>
          <w:szCs w:val="26"/>
        </w:rPr>
        <w:t>дминистрации С</w:t>
      </w:r>
      <w:r w:rsidR="00D539A9" w:rsidRPr="003737A7">
        <w:rPr>
          <w:rFonts w:ascii="Times New Roman" w:hAnsi="Times New Roman" w:cs="Times New Roman"/>
          <w:sz w:val="26"/>
          <w:szCs w:val="26"/>
        </w:rPr>
        <w:t>реднеканского г</w:t>
      </w:r>
      <w:r w:rsidRPr="003737A7">
        <w:rPr>
          <w:rFonts w:ascii="Times New Roman" w:hAnsi="Times New Roman" w:cs="Times New Roman"/>
          <w:sz w:val="26"/>
          <w:szCs w:val="26"/>
        </w:rPr>
        <w:t xml:space="preserve">ородского округа, управлением </w:t>
      </w:r>
      <w:r w:rsidR="00D539A9" w:rsidRPr="003737A7">
        <w:rPr>
          <w:rFonts w:ascii="Times New Roman" w:hAnsi="Times New Roman" w:cs="Times New Roman"/>
          <w:sz w:val="26"/>
          <w:szCs w:val="26"/>
        </w:rPr>
        <w:t>муниципальной службы и</w:t>
      </w:r>
      <w:r w:rsidRPr="003737A7">
        <w:rPr>
          <w:rFonts w:ascii="Times New Roman" w:hAnsi="Times New Roman" w:cs="Times New Roman"/>
          <w:sz w:val="26"/>
          <w:szCs w:val="26"/>
        </w:rPr>
        <w:t xml:space="preserve"> организационной работ</w:t>
      </w:r>
      <w:r w:rsidR="00D539A9" w:rsidRPr="003737A7">
        <w:rPr>
          <w:rFonts w:ascii="Times New Roman" w:hAnsi="Times New Roman" w:cs="Times New Roman"/>
          <w:sz w:val="26"/>
          <w:szCs w:val="26"/>
        </w:rPr>
        <w:t>ы Администрации Среднеканского городского округа</w:t>
      </w:r>
      <w:r w:rsidRPr="003737A7">
        <w:rPr>
          <w:rFonts w:ascii="Times New Roman" w:hAnsi="Times New Roman" w:cs="Times New Roman"/>
          <w:sz w:val="26"/>
          <w:szCs w:val="26"/>
        </w:rPr>
        <w:t xml:space="preserve"> и структурными подразделениями </w:t>
      </w:r>
      <w:r w:rsidR="00D539A9" w:rsidRPr="003737A7">
        <w:rPr>
          <w:rFonts w:ascii="Times New Roman" w:hAnsi="Times New Roman" w:cs="Times New Roman"/>
          <w:sz w:val="26"/>
          <w:szCs w:val="26"/>
        </w:rPr>
        <w:t>Администрации Среднеканского городского округа</w:t>
      </w:r>
      <w:r w:rsidRPr="003737A7">
        <w:rPr>
          <w:rFonts w:ascii="Times New Roman" w:hAnsi="Times New Roman" w:cs="Times New Roman"/>
          <w:sz w:val="26"/>
          <w:szCs w:val="26"/>
        </w:rPr>
        <w:t>.</w:t>
      </w:r>
      <w:proofErr w:type="gramEnd"/>
    </w:p>
    <w:p w:rsidR="005F736E" w:rsidRPr="003737A7" w:rsidRDefault="001578AA" w:rsidP="001578A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hAnsi="Times New Roman" w:cs="Times New Roman"/>
          <w:sz w:val="26"/>
          <w:szCs w:val="26"/>
        </w:rPr>
        <w:t>В целях обеспечения открытости и доступа к информации на официальном сайте муниципального образования «С</w:t>
      </w:r>
      <w:r w:rsidR="00D539A9" w:rsidRPr="003737A7">
        <w:rPr>
          <w:rFonts w:ascii="Times New Roman" w:hAnsi="Times New Roman" w:cs="Times New Roman"/>
          <w:sz w:val="26"/>
          <w:szCs w:val="26"/>
        </w:rPr>
        <w:t>реднеканский</w:t>
      </w:r>
      <w:r w:rsidRPr="003737A7">
        <w:rPr>
          <w:rFonts w:ascii="Times New Roman" w:hAnsi="Times New Roman" w:cs="Times New Roman"/>
          <w:sz w:val="26"/>
          <w:szCs w:val="26"/>
        </w:rPr>
        <w:t xml:space="preserve"> городской округ» </w:t>
      </w:r>
      <w:r w:rsidR="005F736E" w:rsidRPr="003737A7">
        <w:rPr>
          <w:rFonts w:ascii="Times New Roman" w:hAnsi="Times New Roman" w:cs="Times New Roman"/>
          <w:sz w:val="26"/>
          <w:szCs w:val="26"/>
        </w:rPr>
        <w:t xml:space="preserve">по адресу: </w:t>
      </w:r>
      <w:hyperlink r:id="rId6" w:history="1">
        <w:r w:rsidR="00D539A9" w:rsidRPr="003737A7">
          <w:rPr>
            <w:rStyle w:val="a4"/>
            <w:rFonts w:ascii="Times New Roman" w:hAnsi="Times New Roman" w:cs="Times New Roman"/>
            <w:sz w:val="26"/>
            <w:szCs w:val="26"/>
          </w:rPr>
          <w:t>http://admmosrednekan.ru/economy/developmentactivities/</w:t>
        </w:r>
      </w:hyperlink>
      <w:r w:rsidR="00D539A9" w:rsidRPr="003737A7">
        <w:rPr>
          <w:rFonts w:ascii="Times New Roman" w:hAnsi="Times New Roman" w:cs="Times New Roman"/>
          <w:sz w:val="26"/>
          <w:szCs w:val="26"/>
        </w:rPr>
        <w:t xml:space="preserve"> </w:t>
      </w:r>
      <w:r w:rsidRPr="003737A7">
        <w:rPr>
          <w:rFonts w:ascii="Times New Roman" w:hAnsi="Times New Roman" w:cs="Times New Roman"/>
          <w:sz w:val="26"/>
          <w:szCs w:val="26"/>
        </w:rPr>
        <w:t xml:space="preserve">создан </w:t>
      </w:r>
      <w:r w:rsidR="00D539A9" w:rsidRPr="003737A7">
        <w:rPr>
          <w:rFonts w:ascii="Times New Roman" w:hAnsi="Times New Roman" w:cs="Times New Roman"/>
          <w:sz w:val="26"/>
          <w:szCs w:val="26"/>
        </w:rPr>
        <w:t xml:space="preserve">подраздел  </w:t>
      </w:r>
      <w:r w:rsidRPr="003737A7">
        <w:rPr>
          <w:rFonts w:ascii="Times New Roman" w:hAnsi="Times New Roman" w:cs="Times New Roman"/>
          <w:sz w:val="26"/>
          <w:szCs w:val="26"/>
        </w:rPr>
        <w:t xml:space="preserve">«Антимонопольный </w:t>
      </w:r>
      <w:proofErr w:type="spellStart"/>
      <w:r w:rsidRPr="003737A7">
        <w:rPr>
          <w:rFonts w:ascii="Times New Roman" w:hAnsi="Times New Roman" w:cs="Times New Roman"/>
          <w:sz w:val="26"/>
          <w:szCs w:val="26"/>
        </w:rPr>
        <w:t>комплаенс</w:t>
      </w:r>
      <w:proofErr w:type="spellEnd"/>
      <w:r w:rsidRPr="003737A7">
        <w:rPr>
          <w:rFonts w:ascii="Times New Roman" w:hAnsi="Times New Roman" w:cs="Times New Roman"/>
          <w:sz w:val="26"/>
          <w:szCs w:val="26"/>
        </w:rPr>
        <w:t>», в котором размещена вся актуальная информация</w:t>
      </w:r>
      <w:r w:rsidR="005F736E" w:rsidRPr="003737A7">
        <w:rPr>
          <w:rFonts w:ascii="Times New Roman" w:hAnsi="Times New Roman" w:cs="Times New Roman"/>
          <w:sz w:val="26"/>
          <w:szCs w:val="26"/>
        </w:rPr>
        <w:t>:</w:t>
      </w:r>
      <w:r w:rsidRPr="003737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5F736E" w:rsidRPr="003737A7" w:rsidRDefault="005F736E" w:rsidP="001578A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hAnsi="Times New Roman" w:cs="Times New Roman"/>
          <w:sz w:val="26"/>
          <w:szCs w:val="26"/>
        </w:rPr>
        <w:t xml:space="preserve">- </w:t>
      </w:r>
      <w:r w:rsidR="001578AA" w:rsidRPr="003737A7">
        <w:rPr>
          <w:rFonts w:ascii="Times New Roman" w:hAnsi="Times New Roman" w:cs="Times New Roman"/>
          <w:sz w:val="26"/>
          <w:szCs w:val="26"/>
        </w:rPr>
        <w:t>по антимонопольному законодательству</w:t>
      </w:r>
      <w:r w:rsidRPr="003737A7">
        <w:rPr>
          <w:rFonts w:ascii="Times New Roman" w:hAnsi="Times New Roman" w:cs="Times New Roman"/>
          <w:sz w:val="26"/>
          <w:szCs w:val="26"/>
        </w:rPr>
        <w:t xml:space="preserve">, </w:t>
      </w:r>
    </w:p>
    <w:p w:rsidR="005F736E" w:rsidRPr="003737A7" w:rsidRDefault="005F736E" w:rsidP="001578A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hAnsi="Times New Roman" w:cs="Times New Roman"/>
          <w:sz w:val="26"/>
          <w:szCs w:val="26"/>
        </w:rPr>
        <w:t xml:space="preserve">- по проведению публичных консультаций посредством сбора замечаний и предложений организаций и граждан в рамках анализа проекта муниципального правового акта на предмет его влияния на конкуренцию, обоснование </w:t>
      </w:r>
      <w:r w:rsidRPr="003737A7">
        <w:rPr>
          <w:rFonts w:ascii="Times New Roman" w:hAnsi="Times New Roman" w:cs="Times New Roman"/>
          <w:sz w:val="26"/>
          <w:szCs w:val="26"/>
        </w:rPr>
        <w:lastRenderedPageBreak/>
        <w:t>необходимости реализации предлагаемых решений посредством принятия нормативного правового акта, в том числе их влияние на конкуренцию,</w:t>
      </w:r>
    </w:p>
    <w:p w:rsidR="005F736E" w:rsidRPr="003737A7" w:rsidRDefault="005F736E" w:rsidP="001578A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hAnsi="Times New Roman" w:cs="Times New Roman"/>
          <w:sz w:val="26"/>
          <w:szCs w:val="26"/>
        </w:rPr>
        <w:t>- по проведению оценки регулирующего воздействия на проекты муниципальных правовых актов и экспертизе утвержденные муниципальные правовые акты,</w:t>
      </w:r>
    </w:p>
    <w:p w:rsidR="00C30157" w:rsidRPr="003737A7" w:rsidRDefault="005F736E" w:rsidP="001578A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hAnsi="Times New Roman" w:cs="Times New Roman"/>
          <w:sz w:val="26"/>
          <w:szCs w:val="26"/>
        </w:rPr>
        <w:t>- по общественному обсуждению административных регламентов на оказание муниципальных услуг</w:t>
      </w:r>
      <w:r w:rsidR="00C30157" w:rsidRPr="003737A7">
        <w:rPr>
          <w:rFonts w:ascii="Times New Roman" w:hAnsi="Times New Roman" w:cs="Times New Roman"/>
          <w:sz w:val="26"/>
          <w:szCs w:val="26"/>
        </w:rPr>
        <w:t>,</w:t>
      </w:r>
    </w:p>
    <w:p w:rsidR="00C30157" w:rsidRPr="003737A7" w:rsidRDefault="00C30157" w:rsidP="001578A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hAnsi="Times New Roman" w:cs="Times New Roman"/>
          <w:sz w:val="26"/>
          <w:szCs w:val="26"/>
        </w:rPr>
        <w:t xml:space="preserve">- по правовому обеспечению коллегиального органа, осуществляющего оценку эффективности организации и функционирования системы внутреннего обеспечения соответствия требованиям антимонопольного законодательства в муниципальном образовании «Среднеканский городской округ», </w:t>
      </w:r>
    </w:p>
    <w:p w:rsidR="001578AA" w:rsidRPr="003737A7" w:rsidRDefault="00C30157" w:rsidP="008703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hAnsi="Times New Roman" w:cs="Times New Roman"/>
          <w:sz w:val="26"/>
          <w:szCs w:val="26"/>
        </w:rPr>
        <w:t xml:space="preserve">- докладах по внедрению </w:t>
      </w:r>
      <w:proofErr w:type="gramStart"/>
      <w:r w:rsidRPr="003737A7">
        <w:rPr>
          <w:rFonts w:ascii="Times New Roman" w:hAnsi="Times New Roman" w:cs="Times New Roman"/>
          <w:sz w:val="26"/>
          <w:szCs w:val="26"/>
        </w:rPr>
        <w:t>антимонопольного</w:t>
      </w:r>
      <w:proofErr w:type="gramEnd"/>
      <w:r w:rsidRPr="003737A7">
        <w:rPr>
          <w:rFonts w:ascii="Times New Roman" w:hAnsi="Times New Roman" w:cs="Times New Roman"/>
          <w:sz w:val="26"/>
          <w:szCs w:val="26"/>
        </w:rPr>
        <w:t xml:space="preserve"> комплаенса</w:t>
      </w:r>
      <w:r w:rsidR="001578AA" w:rsidRPr="003737A7">
        <w:rPr>
          <w:rFonts w:ascii="Times New Roman" w:hAnsi="Times New Roman" w:cs="Times New Roman"/>
          <w:sz w:val="26"/>
          <w:szCs w:val="26"/>
        </w:rPr>
        <w:t>.</w:t>
      </w:r>
    </w:p>
    <w:p w:rsidR="008703D5" w:rsidRPr="003737A7" w:rsidRDefault="008703D5" w:rsidP="008703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703D5" w:rsidRPr="003737A7" w:rsidRDefault="008703D5" w:rsidP="008703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eastAsia="Times New Roman" w:hAnsi="Times New Roman" w:cs="Times New Roman"/>
          <w:sz w:val="26"/>
          <w:szCs w:val="26"/>
        </w:rPr>
        <w:t>С целью выявления нарушений антимонопольного законодательства за предыдущие 3 года (наличие предостережений, предупреждений, штрафов, жалоб, возбужденных дел) проведена работа по формированию перечня выявленных нарушений антимонопольного законодательства.</w:t>
      </w:r>
    </w:p>
    <w:p w:rsidR="00E2111C" w:rsidRPr="003737A7" w:rsidRDefault="00E2111C" w:rsidP="008703D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737A7">
        <w:rPr>
          <w:rFonts w:ascii="Times New Roman" w:eastAsia="Times New Roman" w:hAnsi="Times New Roman" w:cs="Times New Roman"/>
          <w:sz w:val="26"/>
          <w:szCs w:val="26"/>
        </w:rPr>
        <w:t>В 2018 году санкции органами ФАС не предъявлялись.</w:t>
      </w:r>
    </w:p>
    <w:p w:rsidR="008703D5" w:rsidRPr="003737A7" w:rsidRDefault="008703D5" w:rsidP="008703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eastAsia="Times New Roman" w:hAnsi="Times New Roman" w:cs="Times New Roman"/>
          <w:sz w:val="26"/>
          <w:szCs w:val="26"/>
        </w:rPr>
        <w:t xml:space="preserve">В 2019 году выявлено 1 нарушение антимонопольного законодательства в сфере организации конкурентных процедур. </w:t>
      </w:r>
    </w:p>
    <w:p w:rsidR="008703D5" w:rsidRPr="003737A7" w:rsidRDefault="008703D5" w:rsidP="008703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eastAsia="Times New Roman" w:hAnsi="Times New Roman" w:cs="Times New Roman"/>
          <w:sz w:val="26"/>
          <w:szCs w:val="26"/>
        </w:rPr>
        <w:t>Анализ правоприменительной практики ФАС показал, что суть нарушения заключается:</w:t>
      </w:r>
    </w:p>
    <w:p w:rsidR="008703D5" w:rsidRPr="003737A7" w:rsidRDefault="008703D5" w:rsidP="008703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eastAsia="Times New Roman" w:hAnsi="Times New Roman" w:cs="Times New Roman"/>
          <w:sz w:val="26"/>
          <w:szCs w:val="26"/>
        </w:rPr>
        <w:t xml:space="preserve">- в </w:t>
      </w:r>
      <w:r w:rsidRPr="003737A7">
        <w:rPr>
          <w:rStyle w:val="blk"/>
          <w:rFonts w:ascii="Times New Roman" w:hAnsi="Times New Roman" w:cs="Times New Roman"/>
          <w:sz w:val="26"/>
          <w:szCs w:val="26"/>
        </w:rPr>
        <w:t>утверждении документации об аукционе с нарушением требований, предусмотренных законодательством Российской Федерации о контрактной системе в сфере закупок</w:t>
      </w:r>
      <w:r w:rsidRPr="003737A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2111C" w:rsidRPr="003737A7" w:rsidRDefault="00E2111C" w:rsidP="00E211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737A7">
        <w:rPr>
          <w:rFonts w:ascii="Times New Roman" w:eastAsia="Times New Roman" w:hAnsi="Times New Roman" w:cs="Times New Roman"/>
          <w:sz w:val="26"/>
          <w:szCs w:val="26"/>
        </w:rPr>
        <w:t xml:space="preserve">Наложенный административный штраф на должностное лицо был им уплачен. </w:t>
      </w:r>
    </w:p>
    <w:p w:rsidR="00E2111C" w:rsidRPr="003737A7" w:rsidRDefault="00E2111C" w:rsidP="00E211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eastAsia="Times New Roman" w:hAnsi="Times New Roman" w:cs="Times New Roman"/>
          <w:sz w:val="26"/>
          <w:szCs w:val="26"/>
        </w:rPr>
        <w:t xml:space="preserve">В 2020 году выявлено 1 нарушение антимонопольного законодательства в сфере организации конкурентных процедур. </w:t>
      </w:r>
    </w:p>
    <w:p w:rsidR="00E2111C" w:rsidRPr="003737A7" w:rsidRDefault="00E2111C" w:rsidP="00E211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eastAsia="Times New Roman" w:hAnsi="Times New Roman" w:cs="Times New Roman"/>
          <w:sz w:val="26"/>
          <w:szCs w:val="26"/>
        </w:rPr>
        <w:t>Анализ правоприменительной практики ФАС показал, что суть нарушения заключается:</w:t>
      </w:r>
    </w:p>
    <w:p w:rsidR="00E2111C" w:rsidRPr="003737A7" w:rsidRDefault="00E2111C" w:rsidP="00E211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eastAsia="Times New Roman" w:hAnsi="Times New Roman" w:cs="Times New Roman"/>
          <w:sz w:val="26"/>
          <w:szCs w:val="26"/>
        </w:rPr>
        <w:t xml:space="preserve">- в </w:t>
      </w:r>
      <w:r w:rsidRPr="003737A7">
        <w:rPr>
          <w:rStyle w:val="blk"/>
          <w:rFonts w:ascii="Times New Roman" w:hAnsi="Times New Roman" w:cs="Times New Roman"/>
          <w:sz w:val="26"/>
          <w:szCs w:val="26"/>
        </w:rPr>
        <w:t xml:space="preserve">изменении условий контракта, если возможность изменения условий контракта не предусмотрена </w:t>
      </w:r>
      <w:hyperlink r:id="rId7" w:anchor="dst101310" w:history="1">
        <w:r w:rsidRPr="003737A7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законодательством</w:t>
        </w:r>
      </w:hyperlink>
      <w:r w:rsidRPr="003737A7">
        <w:rPr>
          <w:rStyle w:val="blk"/>
          <w:rFonts w:ascii="Times New Roman" w:hAnsi="Times New Roman" w:cs="Times New Roman"/>
          <w:sz w:val="26"/>
          <w:szCs w:val="26"/>
        </w:rPr>
        <w:t xml:space="preserve"> Российской Федерации о контрактной системе в сфере закупок</w:t>
      </w:r>
      <w:r w:rsidRPr="003737A7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E2111C" w:rsidRPr="003737A7" w:rsidRDefault="00E2111C" w:rsidP="00E2111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737A7">
        <w:rPr>
          <w:rFonts w:ascii="Times New Roman" w:eastAsia="Times New Roman" w:hAnsi="Times New Roman" w:cs="Times New Roman"/>
          <w:sz w:val="26"/>
          <w:szCs w:val="26"/>
        </w:rPr>
        <w:t>Наложенный административный штраф на должностное лицо был им уплачен. Иные санкции органами ФАС не предъявлялись.</w:t>
      </w:r>
    </w:p>
    <w:p w:rsidR="008703D5" w:rsidRPr="003737A7" w:rsidRDefault="008703D5" w:rsidP="008703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eastAsia="Times New Roman" w:hAnsi="Times New Roman" w:cs="Times New Roman"/>
          <w:sz w:val="26"/>
          <w:szCs w:val="26"/>
        </w:rPr>
        <w:t xml:space="preserve">Рассмотрение дел по вопросам применения и возможного нарушения </w:t>
      </w:r>
      <w:r w:rsidR="004F06AB" w:rsidRPr="003737A7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3737A7">
        <w:rPr>
          <w:rFonts w:ascii="Times New Roman" w:eastAsia="Times New Roman" w:hAnsi="Times New Roman" w:cs="Times New Roman"/>
          <w:sz w:val="26"/>
          <w:szCs w:val="26"/>
        </w:rPr>
        <w:t>дминистрацией норм антимонопольного законодательства в судебных инстанциях не осуществлялось.</w:t>
      </w:r>
    </w:p>
    <w:p w:rsidR="008703D5" w:rsidRPr="003737A7" w:rsidRDefault="008703D5" w:rsidP="008703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578AA" w:rsidRPr="003737A7" w:rsidRDefault="001578AA" w:rsidP="008703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hAnsi="Times New Roman" w:cs="Times New Roman"/>
          <w:sz w:val="26"/>
          <w:szCs w:val="26"/>
        </w:rPr>
        <w:t>С целью осуществления оценки эффективности организации и функционирования антимонопольного комплаенса в Администрации коллегиальны</w:t>
      </w:r>
      <w:r w:rsidR="00C30157" w:rsidRPr="003737A7">
        <w:rPr>
          <w:rFonts w:ascii="Times New Roman" w:hAnsi="Times New Roman" w:cs="Times New Roman"/>
          <w:sz w:val="26"/>
          <w:szCs w:val="26"/>
        </w:rPr>
        <w:t>м</w:t>
      </w:r>
      <w:r w:rsidRPr="003737A7">
        <w:rPr>
          <w:rFonts w:ascii="Times New Roman" w:hAnsi="Times New Roman" w:cs="Times New Roman"/>
          <w:sz w:val="26"/>
          <w:szCs w:val="26"/>
        </w:rPr>
        <w:t xml:space="preserve"> орган</w:t>
      </w:r>
      <w:r w:rsidR="00C30157" w:rsidRPr="003737A7">
        <w:rPr>
          <w:rFonts w:ascii="Times New Roman" w:hAnsi="Times New Roman" w:cs="Times New Roman"/>
          <w:sz w:val="26"/>
          <w:szCs w:val="26"/>
        </w:rPr>
        <w:t>ом</w:t>
      </w:r>
      <w:r w:rsidRPr="003737A7">
        <w:rPr>
          <w:rFonts w:ascii="Times New Roman" w:hAnsi="Times New Roman" w:cs="Times New Roman"/>
          <w:sz w:val="26"/>
          <w:szCs w:val="26"/>
        </w:rPr>
        <w:t>, осуществляющи</w:t>
      </w:r>
      <w:r w:rsidR="00C30157" w:rsidRPr="003737A7">
        <w:rPr>
          <w:rFonts w:ascii="Times New Roman" w:hAnsi="Times New Roman" w:cs="Times New Roman"/>
          <w:sz w:val="26"/>
          <w:szCs w:val="26"/>
        </w:rPr>
        <w:t>м</w:t>
      </w:r>
      <w:r w:rsidRPr="003737A7">
        <w:rPr>
          <w:rFonts w:ascii="Times New Roman" w:hAnsi="Times New Roman" w:cs="Times New Roman"/>
          <w:sz w:val="26"/>
          <w:szCs w:val="26"/>
        </w:rPr>
        <w:t xml:space="preserve"> оценку эффективности организации и функционирования системы внутреннего обеспечения соответствия требованиям антимонопольного законодательства в муниципальном образовании «</w:t>
      </w:r>
      <w:r w:rsidR="00C30157" w:rsidRPr="003737A7">
        <w:rPr>
          <w:rFonts w:ascii="Times New Roman" w:hAnsi="Times New Roman" w:cs="Times New Roman"/>
          <w:sz w:val="26"/>
          <w:szCs w:val="26"/>
        </w:rPr>
        <w:t>Среднеканский</w:t>
      </w:r>
      <w:r w:rsidRPr="003737A7">
        <w:rPr>
          <w:rFonts w:ascii="Times New Roman" w:hAnsi="Times New Roman" w:cs="Times New Roman"/>
          <w:sz w:val="26"/>
          <w:szCs w:val="26"/>
        </w:rPr>
        <w:t xml:space="preserve"> городской округ», </w:t>
      </w:r>
      <w:r w:rsidR="00C30157" w:rsidRPr="003737A7">
        <w:rPr>
          <w:rFonts w:ascii="Times New Roman" w:hAnsi="Times New Roman" w:cs="Times New Roman"/>
          <w:sz w:val="26"/>
          <w:szCs w:val="26"/>
        </w:rPr>
        <w:t xml:space="preserve">определен Координационный совет в области малого и среднего предпринимательства в Среднеканском городском округе, </w:t>
      </w:r>
      <w:proofErr w:type="gramStart"/>
      <w:r w:rsidR="00C30157" w:rsidRPr="003737A7">
        <w:rPr>
          <w:rFonts w:ascii="Times New Roman" w:hAnsi="Times New Roman" w:cs="Times New Roman"/>
          <w:sz w:val="26"/>
          <w:szCs w:val="26"/>
        </w:rPr>
        <w:t>положение</w:t>
      </w:r>
      <w:proofErr w:type="gramEnd"/>
      <w:r w:rsidR="00C30157" w:rsidRPr="003737A7">
        <w:rPr>
          <w:rFonts w:ascii="Times New Roman" w:hAnsi="Times New Roman" w:cs="Times New Roman"/>
          <w:sz w:val="26"/>
          <w:szCs w:val="26"/>
        </w:rPr>
        <w:t xml:space="preserve"> о работе которого</w:t>
      </w:r>
      <w:r w:rsidRPr="003737A7">
        <w:rPr>
          <w:rFonts w:ascii="Times New Roman" w:hAnsi="Times New Roman" w:cs="Times New Roman"/>
          <w:sz w:val="26"/>
          <w:szCs w:val="26"/>
        </w:rPr>
        <w:t xml:space="preserve"> </w:t>
      </w:r>
      <w:r w:rsidR="00C30157" w:rsidRPr="003737A7">
        <w:rPr>
          <w:rFonts w:ascii="Times New Roman" w:hAnsi="Times New Roman" w:cs="Times New Roman"/>
          <w:sz w:val="26"/>
          <w:szCs w:val="26"/>
        </w:rPr>
        <w:t xml:space="preserve">и персональный состав </w:t>
      </w:r>
      <w:r w:rsidRPr="003737A7">
        <w:rPr>
          <w:rFonts w:ascii="Times New Roman" w:hAnsi="Times New Roman" w:cs="Times New Roman"/>
          <w:sz w:val="26"/>
          <w:szCs w:val="26"/>
        </w:rPr>
        <w:t xml:space="preserve">утвержден постановлением </w:t>
      </w:r>
      <w:r w:rsidR="00C30157" w:rsidRPr="003737A7">
        <w:rPr>
          <w:rFonts w:ascii="Times New Roman" w:hAnsi="Times New Roman" w:cs="Times New Roman"/>
          <w:sz w:val="26"/>
          <w:szCs w:val="26"/>
        </w:rPr>
        <w:lastRenderedPageBreak/>
        <w:t>Администрации Среднеканского</w:t>
      </w:r>
      <w:r w:rsidRPr="003737A7">
        <w:rPr>
          <w:rFonts w:ascii="Times New Roman" w:hAnsi="Times New Roman" w:cs="Times New Roman"/>
          <w:sz w:val="26"/>
          <w:szCs w:val="26"/>
        </w:rPr>
        <w:t xml:space="preserve"> городского округа от    </w:t>
      </w:r>
      <w:r w:rsidR="00C30157" w:rsidRPr="003737A7">
        <w:rPr>
          <w:rFonts w:ascii="Times New Roman" w:hAnsi="Times New Roman" w:cs="Times New Roman"/>
          <w:sz w:val="26"/>
          <w:szCs w:val="26"/>
        </w:rPr>
        <w:t>28</w:t>
      </w:r>
      <w:r w:rsidRPr="003737A7">
        <w:rPr>
          <w:rFonts w:ascii="Times New Roman" w:hAnsi="Times New Roman" w:cs="Times New Roman"/>
          <w:sz w:val="26"/>
          <w:szCs w:val="26"/>
        </w:rPr>
        <w:t>.12.201</w:t>
      </w:r>
      <w:r w:rsidR="00C30157" w:rsidRPr="003737A7">
        <w:rPr>
          <w:rFonts w:ascii="Times New Roman" w:hAnsi="Times New Roman" w:cs="Times New Roman"/>
          <w:sz w:val="26"/>
          <w:szCs w:val="26"/>
        </w:rPr>
        <w:t>6</w:t>
      </w:r>
      <w:r w:rsidRPr="003737A7">
        <w:rPr>
          <w:rFonts w:ascii="Times New Roman" w:hAnsi="Times New Roman" w:cs="Times New Roman"/>
          <w:sz w:val="26"/>
          <w:szCs w:val="26"/>
        </w:rPr>
        <w:t xml:space="preserve"> г</w:t>
      </w:r>
      <w:r w:rsidR="00C30157" w:rsidRPr="003737A7">
        <w:rPr>
          <w:rFonts w:ascii="Times New Roman" w:hAnsi="Times New Roman" w:cs="Times New Roman"/>
          <w:sz w:val="26"/>
          <w:szCs w:val="26"/>
        </w:rPr>
        <w:t>ода</w:t>
      </w:r>
      <w:r w:rsidRPr="003737A7">
        <w:rPr>
          <w:rFonts w:ascii="Times New Roman" w:hAnsi="Times New Roman" w:cs="Times New Roman"/>
          <w:sz w:val="26"/>
          <w:szCs w:val="26"/>
        </w:rPr>
        <w:t xml:space="preserve"> №   </w:t>
      </w:r>
      <w:r w:rsidR="00C30157" w:rsidRPr="003737A7">
        <w:rPr>
          <w:rFonts w:ascii="Times New Roman" w:hAnsi="Times New Roman" w:cs="Times New Roman"/>
          <w:sz w:val="26"/>
          <w:szCs w:val="26"/>
        </w:rPr>
        <w:t>450 (с учетом изменений и дополнений № 289 от 18.12.2018</w:t>
      </w:r>
      <w:r w:rsidR="00CB11DA" w:rsidRPr="003737A7">
        <w:rPr>
          <w:rFonts w:ascii="Times New Roman" w:hAnsi="Times New Roman" w:cs="Times New Roman"/>
          <w:sz w:val="26"/>
          <w:szCs w:val="26"/>
        </w:rPr>
        <w:t xml:space="preserve"> </w:t>
      </w:r>
      <w:r w:rsidR="00C30157" w:rsidRPr="003737A7">
        <w:rPr>
          <w:rFonts w:ascii="Times New Roman" w:hAnsi="Times New Roman" w:cs="Times New Roman"/>
          <w:sz w:val="26"/>
          <w:szCs w:val="26"/>
        </w:rPr>
        <w:t>года, № 37-п от 17.02.2020 года</w:t>
      </w:r>
      <w:r w:rsidR="00CB11DA" w:rsidRPr="003737A7">
        <w:rPr>
          <w:rFonts w:ascii="Times New Roman" w:hAnsi="Times New Roman" w:cs="Times New Roman"/>
          <w:sz w:val="26"/>
          <w:szCs w:val="26"/>
        </w:rPr>
        <w:t>, №20-п от 04.02.2021 года</w:t>
      </w:r>
      <w:r w:rsidR="00C30157" w:rsidRPr="003737A7">
        <w:rPr>
          <w:rFonts w:ascii="Times New Roman" w:hAnsi="Times New Roman" w:cs="Times New Roman"/>
          <w:sz w:val="26"/>
          <w:szCs w:val="26"/>
        </w:rPr>
        <w:t>)</w:t>
      </w:r>
      <w:r w:rsidRPr="003737A7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8703D5" w:rsidRPr="003737A7" w:rsidRDefault="008703D5" w:rsidP="008703D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81C35" w:rsidRPr="003737A7" w:rsidRDefault="00181C35" w:rsidP="00181C3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3737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2. Информация о проведенных мероприятиях по внедрению антимонопольного комплаенса в </w:t>
      </w:r>
      <w:r w:rsidR="00432AF7" w:rsidRPr="003737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А</w:t>
      </w:r>
      <w:r w:rsidRPr="003737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дминистрации С</w:t>
      </w:r>
      <w:r w:rsidR="00432AF7" w:rsidRPr="003737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реднеканского</w:t>
      </w:r>
      <w:r w:rsidRPr="003737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 городского округа.</w:t>
      </w:r>
    </w:p>
    <w:p w:rsidR="00181C35" w:rsidRPr="003737A7" w:rsidRDefault="00181C35" w:rsidP="00D362C2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hAnsi="Times New Roman" w:cs="Times New Roman"/>
          <w:sz w:val="26"/>
          <w:szCs w:val="26"/>
        </w:rPr>
        <w:t>В</w:t>
      </w:r>
      <w:r w:rsidR="00432AF7" w:rsidRPr="003737A7">
        <w:rPr>
          <w:rFonts w:ascii="Times New Roman" w:hAnsi="Times New Roman" w:cs="Times New Roman"/>
          <w:sz w:val="26"/>
          <w:szCs w:val="26"/>
        </w:rPr>
        <w:t xml:space="preserve"> </w:t>
      </w:r>
      <w:r w:rsidRPr="003737A7">
        <w:rPr>
          <w:rFonts w:ascii="Times New Roman" w:hAnsi="Times New Roman" w:cs="Times New Roman"/>
          <w:sz w:val="26"/>
          <w:szCs w:val="26"/>
        </w:rPr>
        <w:t>целях</w:t>
      </w:r>
      <w:r w:rsidR="00432AF7" w:rsidRPr="003737A7">
        <w:rPr>
          <w:rFonts w:ascii="Times New Roman" w:hAnsi="Times New Roman" w:cs="Times New Roman"/>
          <w:sz w:val="26"/>
          <w:szCs w:val="26"/>
        </w:rPr>
        <w:t xml:space="preserve"> </w:t>
      </w:r>
      <w:r w:rsidRPr="003737A7">
        <w:rPr>
          <w:rFonts w:ascii="Times New Roman" w:hAnsi="Times New Roman" w:cs="Times New Roman"/>
          <w:sz w:val="26"/>
          <w:szCs w:val="26"/>
        </w:rPr>
        <w:t>выявления</w:t>
      </w:r>
      <w:r w:rsidR="00432AF7" w:rsidRPr="003737A7">
        <w:rPr>
          <w:rFonts w:ascii="Times New Roman" w:hAnsi="Times New Roman" w:cs="Times New Roman"/>
          <w:sz w:val="26"/>
          <w:szCs w:val="26"/>
        </w:rPr>
        <w:t xml:space="preserve"> и</w:t>
      </w:r>
      <w:r w:rsidRPr="003737A7">
        <w:rPr>
          <w:rFonts w:ascii="Times New Roman" w:hAnsi="Times New Roman" w:cs="Times New Roman"/>
          <w:sz w:val="26"/>
          <w:szCs w:val="26"/>
        </w:rPr>
        <w:t xml:space="preserve"> оценки</w:t>
      </w:r>
      <w:r w:rsidR="00432AF7" w:rsidRPr="003737A7">
        <w:rPr>
          <w:rFonts w:ascii="Times New Roman" w:hAnsi="Times New Roman" w:cs="Times New Roman"/>
          <w:sz w:val="26"/>
          <w:szCs w:val="26"/>
        </w:rPr>
        <w:t xml:space="preserve"> </w:t>
      </w:r>
      <w:r w:rsidRPr="003737A7">
        <w:rPr>
          <w:rFonts w:ascii="Times New Roman" w:hAnsi="Times New Roman" w:cs="Times New Roman"/>
          <w:sz w:val="26"/>
          <w:szCs w:val="26"/>
        </w:rPr>
        <w:t>рисков</w:t>
      </w:r>
      <w:r w:rsidR="00432AF7" w:rsidRPr="003737A7">
        <w:rPr>
          <w:rFonts w:ascii="Times New Roman" w:hAnsi="Times New Roman" w:cs="Times New Roman"/>
          <w:sz w:val="26"/>
          <w:szCs w:val="26"/>
        </w:rPr>
        <w:t xml:space="preserve"> </w:t>
      </w:r>
      <w:r w:rsidRPr="003737A7">
        <w:rPr>
          <w:rFonts w:ascii="Times New Roman" w:hAnsi="Times New Roman" w:cs="Times New Roman"/>
          <w:sz w:val="26"/>
          <w:szCs w:val="26"/>
        </w:rPr>
        <w:t>нарушения</w:t>
      </w:r>
      <w:r w:rsidR="00D362C2" w:rsidRPr="003737A7">
        <w:rPr>
          <w:rFonts w:ascii="Times New Roman" w:hAnsi="Times New Roman" w:cs="Times New Roman"/>
          <w:sz w:val="26"/>
          <w:szCs w:val="26"/>
        </w:rPr>
        <w:t xml:space="preserve"> </w:t>
      </w:r>
      <w:r w:rsidRPr="003737A7">
        <w:rPr>
          <w:rFonts w:ascii="Times New Roman" w:hAnsi="Times New Roman" w:cs="Times New Roman"/>
          <w:sz w:val="26"/>
          <w:szCs w:val="26"/>
        </w:rPr>
        <w:t>антимонопольного законодательства уполномоченными</w:t>
      </w:r>
      <w:r w:rsidR="00D362C2" w:rsidRPr="003737A7">
        <w:rPr>
          <w:rFonts w:ascii="Times New Roman" w:hAnsi="Times New Roman" w:cs="Times New Roman"/>
          <w:sz w:val="26"/>
          <w:szCs w:val="26"/>
        </w:rPr>
        <w:t xml:space="preserve"> </w:t>
      </w:r>
      <w:r w:rsidRPr="003737A7">
        <w:rPr>
          <w:rFonts w:ascii="Times New Roman" w:hAnsi="Times New Roman" w:cs="Times New Roman"/>
          <w:sz w:val="26"/>
          <w:szCs w:val="26"/>
        </w:rPr>
        <w:t>подразделениями проводится ряд мероприятий.</w:t>
      </w:r>
    </w:p>
    <w:p w:rsidR="00181C35" w:rsidRPr="003737A7" w:rsidRDefault="00181C35" w:rsidP="00181C3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3737A7">
        <w:rPr>
          <w:rFonts w:ascii="Times New Roman" w:eastAsia="Times New Roman" w:hAnsi="Times New Roman" w:cs="Times New Roman"/>
          <w:color w:val="222222"/>
          <w:sz w:val="26"/>
          <w:szCs w:val="26"/>
          <w:bdr w:val="none" w:sz="0" w:space="0" w:color="auto" w:frame="1"/>
          <w:lang w:eastAsia="ru-RU"/>
        </w:rPr>
        <w:t> </w:t>
      </w:r>
      <w:r w:rsidRPr="003737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 xml:space="preserve">2.1. Анализ выявленных нарушений антимонопольного законодательства в деятельности за </w:t>
      </w:r>
      <w:r w:rsidR="00FB27FF" w:rsidRPr="003737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отчетный период</w:t>
      </w:r>
      <w:r w:rsidRPr="003737A7">
        <w:rPr>
          <w:rFonts w:ascii="Times New Roman" w:eastAsia="Times New Roman" w:hAnsi="Times New Roman" w:cs="Times New Roman"/>
          <w:b/>
          <w:bCs/>
          <w:color w:val="222222"/>
          <w:sz w:val="26"/>
          <w:szCs w:val="26"/>
          <w:bdr w:val="none" w:sz="0" w:space="0" w:color="auto" w:frame="1"/>
          <w:lang w:eastAsia="ru-RU"/>
        </w:rPr>
        <w:t>.</w:t>
      </w:r>
    </w:p>
    <w:p w:rsidR="00611CED" w:rsidRPr="003737A7" w:rsidRDefault="00611CED" w:rsidP="00611CED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eastAsia="Times New Roman" w:hAnsi="Times New Roman" w:cs="Times New Roman"/>
          <w:sz w:val="26"/>
          <w:szCs w:val="26"/>
        </w:rPr>
        <w:t xml:space="preserve">Проведённый мониторинг по наличию предостережений, предупреждений, штрафов, жалоб, возбужденных дел в области антимонопольного законодательства </w:t>
      </w:r>
      <w:r w:rsidR="003D464B" w:rsidRPr="003737A7">
        <w:rPr>
          <w:rFonts w:ascii="Times New Roman" w:eastAsia="Times New Roman" w:hAnsi="Times New Roman" w:cs="Times New Roman"/>
          <w:sz w:val="26"/>
          <w:szCs w:val="26"/>
        </w:rPr>
        <w:t xml:space="preserve">за отчетный период </w:t>
      </w:r>
      <w:r w:rsidRPr="003737A7">
        <w:rPr>
          <w:rFonts w:ascii="Times New Roman" w:eastAsia="Times New Roman" w:hAnsi="Times New Roman" w:cs="Times New Roman"/>
          <w:sz w:val="26"/>
          <w:szCs w:val="26"/>
        </w:rPr>
        <w:t>показал следующее:</w:t>
      </w:r>
    </w:p>
    <w:p w:rsidR="004F06AB" w:rsidRPr="003737A7" w:rsidRDefault="004F06AB" w:rsidP="004F06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eastAsia="Times New Roman" w:hAnsi="Times New Roman" w:cs="Times New Roman"/>
          <w:sz w:val="26"/>
          <w:szCs w:val="26"/>
        </w:rPr>
        <w:t xml:space="preserve">Выявлено </w:t>
      </w:r>
      <w:r w:rsidR="00C76492" w:rsidRPr="003737A7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3737A7">
        <w:rPr>
          <w:rFonts w:ascii="Times New Roman" w:eastAsia="Times New Roman" w:hAnsi="Times New Roman" w:cs="Times New Roman"/>
          <w:sz w:val="26"/>
          <w:szCs w:val="26"/>
        </w:rPr>
        <w:t xml:space="preserve"> нарушени</w:t>
      </w:r>
      <w:r w:rsidR="00C76492" w:rsidRPr="003737A7">
        <w:rPr>
          <w:rFonts w:ascii="Times New Roman" w:eastAsia="Times New Roman" w:hAnsi="Times New Roman" w:cs="Times New Roman"/>
          <w:sz w:val="26"/>
          <w:szCs w:val="26"/>
        </w:rPr>
        <w:t>я</w:t>
      </w:r>
      <w:r w:rsidRPr="003737A7">
        <w:rPr>
          <w:rFonts w:ascii="Times New Roman" w:eastAsia="Times New Roman" w:hAnsi="Times New Roman" w:cs="Times New Roman"/>
          <w:sz w:val="26"/>
          <w:szCs w:val="26"/>
        </w:rPr>
        <w:t xml:space="preserve"> антимонопольного законодательства в сфере организации конкурентных процедур. </w:t>
      </w:r>
    </w:p>
    <w:p w:rsidR="004F06AB" w:rsidRPr="003737A7" w:rsidRDefault="004F06AB" w:rsidP="004F06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eastAsia="Times New Roman" w:hAnsi="Times New Roman" w:cs="Times New Roman"/>
          <w:sz w:val="26"/>
          <w:szCs w:val="26"/>
        </w:rPr>
        <w:t>Анализ правоприменительной практики ФАС показал, что суть нарушения заключается:</w:t>
      </w:r>
    </w:p>
    <w:p w:rsidR="004F06AB" w:rsidRPr="003737A7" w:rsidRDefault="004F06AB" w:rsidP="004F06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D362C2" w:rsidRPr="003737A7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D362C2" w:rsidRPr="003737A7">
        <w:rPr>
          <w:rStyle w:val="blk"/>
          <w:rFonts w:ascii="Times New Roman" w:hAnsi="Times New Roman" w:cs="Times New Roman"/>
          <w:sz w:val="26"/>
          <w:szCs w:val="26"/>
        </w:rPr>
        <w:t>утверждении документации об аукционе с нарушением требований, предусмотренных законодательством Российской Федерации о контрактной системе в сфере закупок</w:t>
      </w:r>
      <w:r w:rsidR="00316E00" w:rsidRPr="003737A7">
        <w:rPr>
          <w:rFonts w:ascii="Times New Roman" w:eastAsia="Times New Roman" w:hAnsi="Times New Roman" w:cs="Times New Roman"/>
          <w:sz w:val="26"/>
          <w:szCs w:val="26"/>
        </w:rPr>
        <w:t>;</w:t>
      </w:r>
    </w:p>
    <w:p w:rsidR="00316E00" w:rsidRPr="003737A7" w:rsidRDefault="00316E00" w:rsidP="004F06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737A7">
        <w:rPr>
          <w:rFonts w:ascii="Times New Roman" w:eastAsia="Times New Roman" w:hAnsi="Times New Roman" w:cs="Times New Roman"/>
          <w:sz w:val="26"/>
          <w:szCs w:val="26"/>
        </w:rPr>
        <w:t xml:space="preserve">- в </w:t>
      </w:r>
      <w:r w:rsidRPr="003737A7">
        <w:rPr>
          <w:rStyle w:val="blk"/>
          <w:rFonts w:ascii="Times New Roman" w:hAnsi="Times New Roman" w:cs="Times New Roman"/>
          <w:sz w:val="26"/>
          <w:szCs w:val="26"/>
        </w:rPr>
        <w:t xml:space="preserve">изменении условий контракта, если возможность изменения условий контракта не предусмотрена </w:t>
      </w:r>
      <w:hyperlink r:id="rId8" w:anchor="dst101310" w:history="1">
        <w:r w:rsidRPr="003737A7">
          <w:rPr>
            <w:rStyle w:val="a4"/>
            <w:rFonts w:ascii="Times New Roman" w:hAnsi="Times New Roman" w:cs="Times New Roman"/>
            <w:color w:val="auto"/>
            <w:sz w:val="26"/>
            <w:szCs w:val="26"/>
            <w:u w:val="none"/>
          </w:rPr>
          <w:t>законодательством</w:t>
        </w:r>
      </w:hyperlink>
      <w:r w:rsidRPr="003737A7">
        <w:rPr>
          <w:rStyle w:val="blk"/>
          <w:rFonts w:ascii="Times New Roman" w:hAnsi="Times New Roman" w:cs="Times New Roman"/>
          <w:sz w:val="26"/>
          <w:szCs w:val="26"/>
        </w:rPr>
        <w:t xml:space="preserve"> Российской Федерации о контрактной системе в сфере закупок.</w:t>
      </w:r>
      <w:r w:rsidRPr="003737A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4F06AB" w:rsidRPr="003737A7" w:rsidRDefault="004F06AB" w:rsidP="004F06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737A7">
        <w:rPr>
          <w:rFonts w:ascii="Times New Roman" w:eastAsia="Times New Roman" w:hAnsi="Times New Roman" w:cs="Times New Roman"/>
          <w:sz w:val="26"/>
          <w:szCs w:val="26"/>
        </w:rPr>
        <w:t>Наложенны</w:t>
      </w:r>
      <w:r w:rsidR="00C76492" w:rsidRPr="003737A7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3737A7">
        <w:rPr>
          <w:rFonts w:ascii="Times New Roman" w:eastAsia="Times New Roman" w:hAnsi="Times New Roman" w:cs="Times New Roman"/>
          <w:sz w:val="26"/>
          <w:szCs w:val="26"/>
        </w:rPr>
        <w:t xml:space="preserve"> административны</w:t>
      </w:r>
      <w:r w:rsidR="00C76492" w:rsidRPr="003737A7">
        <w:rPr>
          <w:rFonts w:ascii="Times New Roman" w:eastAsia="Times New Roman" w:hAnsi="Times New Roman" w:cs="Times New Roman"/>
          <w:sz w:val="26"/>
          <w:szCs w:val="26"/>
        </w:rPr>
        <w:t>е</w:t>
      </w:r>
      <w:r w:rsidRPr="003737A7">
        <w:rPr>
          <w:rFonts w:ascii="Times New Roman" w:eastAsia="Times New Roman" w:hAnsi="Times New Roman" w:cs="Times New Roman"/>
          <w:sz w:val="26"/>
          <w:szCs w:val="26"/>
        </w:rPr>
        <w:t xml:space="preserve"> штраф</w:t>
      </w:r>
      <w:r w:rsidR="00C76492" w:rsidRPr="003737A7">
        <w:rPr>
          <w:rFonts w:ascii="Times New Roman" w:eastAsia="Times New Roman" w:hAnsi="Times New Roman" w:cs="Times New Roman"/>
          <w:sz w:val="26"/>
          <w:szCs w:val="26"/>
        </w:rPr>
        <w:t>ы</w:t>
      </w:r>
      <w:r w:rsidRPr="003737A7">
        <w:rPr>
          <w:rFonts w:ascii="Times New Roman" w:eastAsia="Times New Roman" w:hAnsi="Times New Roman" w:cs="Times New Roman"/>
          <w:sz w:val="26"/>
          <w:szCs w:val="26"/>
        </w:rPr>
        <w:t xml:space="preserve"> на должностн</w:t>
      </w:r>
      <w:r w:rsidR="00C76492" w:rsidRPr="003737A7">
        <w:rPr>
          <w:rFonts w:ascii="Times New Roman" w:eastAsia="Times New Roman" w:hAnsi="Times New Roman" w:cs="Times New Roman"/>
          <w:sz w:val="26"/>
          <w:szCs w:val="26"/>
        </w:rPr>
        <w:t>ых</w:t>
      </w:r>
      <w:r w:rsidRPr="003737A7">
        <w:rPr>
          <w:rFonts w:ascii="Times New Roman" w:eastAsia="Times New Roman" w:hAnsi="Times New Roman" w:cs="Times New Roman"/>
          <w:sz w:val="26"/>
          <w:szCs w:val="26"/>
        </w:rPr>
        <w:t xml:space="preserve"> лиц был</w:t>
      </w:r>
      <w:r w:rsidR="00C76492" w:rsidRPr="003737A7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3737A7">
        <w:rPr>
          <w:rFonts w:ascii="Times New Roman" w:eastAsia="Times New Roman" w:hAnsi="Times New Roman" w:cs="Times New Roman"/>
          <w:sz w:val="26"/>
          <w:szCs w:val="26"/>
        </w:rPr>
        <w:t xml:space="preserve"> им</w:t>
      </w:r>
      <w:r w:rsidR="00C76492" w:rsidRPr="003737A7">
        <w:rPr>
          <w:rFonts w:ascii="Times New Roman" w:eastAsia="Times New Roman" w:hAnsi="Times New Roman" w:cs="Times New Roman"/>
          <w:sz w:val="26"/>
          <w:szCs w:val="26"/>
        </w:rPr>
        <w:t>и</w:t>
      </w:r>
      <w:r w:rsidRPr="003737A7">
        <w:rPr>
          <w:rFonts w:ascii="Times New Roman" w:eastAsia="Times New Roman" w:hAnsi="Times New Roman" w:cs="Times New Roman"/>
          <w:sz w:val="26"/>
          <w:szCs w:val="26"/>
        </w:rPr>
        <w:t xml:space="preserve"> уплачен</w:t>
      </w:r>
      <w:r w:rsidR="00C76492" w:rsidRPr="003737A7">
        <w:rPr>
          <w:rFonts w:ascii="Times New Roman" w:eastAsia="Times New Roman" w:hAnsi="Times New Roman" w:cs="Times New Roman"/>
          <w:sz w:val="26"/>
          <w:szCs w:val="26"/>
        </w:rPr>
        <w:t>ы</w:t>
      </w:r>
      <w:r w:rsidRPr="003737A7">
        <w:rPr>
          <w:rFonts w:ascii="Times New Roman" w:eastAsia="Times New Roman" w:hAnsi="Times New Roman" w:cs="Times New Roman"/>
          <w:sz w:val="26"/>
          <w:szCs w:val="26"/>
        </w:rPr>
        <w:t>. Иные санкции органами ФАС не предъявлялись.</w:t>
      </w:r>
    </w:p>
    <w:p w:rsidR="004F06AB" w:rsidRPr="003737A7" w:rsidRDefault="004F06AB" w:rsidP="004F06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eastAsia="Times New Roman" w:hAnsi="Times New Roman" w:cs="Times New Roman"/>
          <w:sz w:val="26"/>
          <w:szCs w:val="26"/>
        </w:rPr>
        <w:t>Рассмотрение дел по вопросам применения и возможного нарушения Администрацией норм антимонопольного законодательства в судебных инстанциях не осуществлялось.</w:t>
      </w:r>
    </w:p>
    <w:p w:rsidR="003D464B" w:rsidRPr="003737A7" w:rsidRDefault="00D362C2" w:rsidP="00D362C2">
      <w:pPr>
        <w:spacing w:after="0"/>
        <w:ind w:firstLine="567"/>
        <w:jc w:val="both"/>
        <w:rPr>
          <w:rStyle w:val="blk"/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hAnsi="Times New Roman" w:cs="Times New Roman"/>
          <w:sz w:val="26"/>
          <w:szCs w:val="26"/>
        </w:rPr>
        <w:t>В целях недопущения повторения нарушений замечания, указанные антимонопольным органом, учитываются при проведении правовой экспертизы проектов</w:t>
      </w:r>
      <w:r w:rsidRPr="003737A7">
        <w:rPr>
          <w:rStyle w:val="blk"/>
          <w:rFonts w:ascii="Times New Roman" w:hAnsi="Times New Roman" w:cs="Times New Roman"/>
          <w:sz w:val="26"/>
          <w:szCs w:val="26"/>
        </w:rPr>
        <w:t xml:space="preserve"> документации об аукционе.</w:t>
      </w:r>
    </w:p>
    <w:p w:rsidR="00316E00" w:rsidRPr="003737A7" w:rsidRDefault="00316E00" w:rsidP="00D362C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181C35" w:rsidRPr="003737A7" w:rsidRDefault="00181C35" w:rsidP="00181C3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3737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2.2. Анализ проектов</w:t>
      </w:r>
      <w:r w:rsidR="00611CED" w:rsidRPr="003737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3737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нормативных</w:t>
      </w:r>
      <w:r w:rsidR="00611CED" w:rsidRPr="003737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3737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правовых</w:t>
      </w:r>
      <w:r w:rsidR="00611CED" w:rsidRPr="003737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3737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актов администрации С</w:t>
      </w:r>
      <w:r w:rsidR="00432AF7" w:rsidRPr="003737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реднеканского</w:t>
      </w:r>
      <w:r w:rsidRPr="003737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 xml:space="preserve"> городского округа на предмет их соответствия антимонопольному законодательству</w:t>
      </w: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181C35" w:rsidRPr="003737A7" w:rsidRDefault="00181C35" w:rsidP="00181C3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proofErr w:type="gramStart"/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Согласно </w:t>
      </w:r>
      <w:r w:rsidRPr="003737A7">
        <w:rPr>
          <w:rFonts w:ascii="Times New Roman" w:hAnsi="Times New Roman" w:cs="Times New Roman"/>
          <w:sz w:val="26"/>
          <w:szCs w:val="26"/>
        </w:rPr>
        <w:t>Положения</w:t>
      </w:r>
      <w:proofErr w:type="gramEnd"/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, в целях обеспечения проведения анализа</w:t>
      </w:r>
      <w:r w:rsidRPr="003737A7">
        <w:rPr>
          <w:rFonts w:ascii="Times New Roman" w:hAnsi="Times New Roman" w:cs="Times New Roman"/>
          <w:sz w:val="26"/>
          <w:szCs w:val="26"/>
        </w:rPr>
        <w:t xml:space="preserve"> </w:t>
      </w: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на предмет соответствия антимонопольному законодательству, нормативные правовые акты Администрации размещаются на</w:t>
      </w:r>
      <w:r w:rsidR="005E4DA7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 сайте муниципального образования «С</w:t>
      </w:r>
      <w:r w:rsidR="005E4DA7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реднеканский</w:t>
      </w: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городской округ» в подразделе «</w:t>
      </w:r>
      <w:r w:rsidR="005E4DA7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Антимонопольный </w:t>
      </w:r>
      <w:proofErr w:type="spellStart"/>
      <w:r w:rsidR="005E4DA7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комплаенс</w:t>
      </w:r>
      <w:proofErr w:type="spellEnd"/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» раздела «</w:t>
      </w:r>
      <w:r w:rsidR="005E4DA7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Деятельность по развитию конкуренции</w:t>
      </w: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»</w:t>
      </w:r>
      <w:r w:rsidR="005E4DA7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по адресу: </w:t>
      </w:r>
      <w:hyperlink r:id="rId9" w:history="1">
        <w:r w:rsidR="0044326B" w:rsidRPr="003737A7">
          <w:rPr>
            <w:rStyle w:val="a4"/>
            <w:rFonts w:ascii="Times New Roman" w:hAnsi="Times New Roman" w:cs="Times New Roman"/>
            <w:sz w:val="26"/>
            <w:szCs w:val="26"/>
          </w:rPr>
          <w:t>http://admmosrednekan.ru/economy/developmentactivities/antitrustcompliance/publicconsultations/</w:t>
        </w:r>
      </w:hyperlink>
      <w:r w:rsidR="0044326B" w:rsidRPr="003737A7">
        <w:rPr>
          <w:rFonts w:ascii="Times New Roman" w:hAnsi="Times New Roman" w:cs="Times New Roman"/>
          <w:sz w:val="26"/>
          <w:szCs w:val="26"/>
        </w:rPr>
        <w:t xml:space="preserve">  </w:t>
      </w: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66540A" w:rsidRPr="003737A7" w:rsidRDefault="00181C35" w:rsidP="00181C3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hAnsi="Times New Roman" w:cs="Times New Roman"/>
          <w:sz w:val="26"/>
          <w:szCs w:val="26"/>
        </w:rPr>
        <w:t xml:space="preserve">На основании Положения, в целях публичного обсуждения муниципальных правовых актов, имеющих риск нарушения антимонопольного законодательства, структурные подразделения </w:t>
      </w:r>
      <w:r w:rsidR="005E4DA7" w:rsidRPr="003737A7">
        <w:rPr>
          <w:rFonts w:ascii="Times New Roman" w:hAnsi="Times New Roman" w:cs="Times New Roman"/>
          <w:sz w:val="26"/>
          <w:szCs w:val="26"/>
        </w:rPr>
        <w:t>А</w:t>
      </w:r>
      <w:r w:rsidRPr="003737A7">
        <w:rPr>
          <w:rFonts w:ascii="Times New Roman" w:hAnsi="Times New Roman" w:cs="Times New Roman"/>
          <w:sz w:val="26"/>
          <w:szCs w:val="26"/>
        </w:rPr>
        <w:t xml:space="preserve">дминистрации проводят публичные консультации по </w:t>
      </w:r>
      <w:r w:rsidRPr="003737A7">
        <w:rPr>
          <w:rFonts w:ascii="Times New Roman" w:hAnsi="Times New Roman" w:cs="Times New Roman"/>
          <w:sz w:val="26"/>
          <w:szCs w:val="26"/>
        </w:rPr>
        <w:lastRenderedPageBreak/>
        <w:t>проектам НПА. В 20</w:t>
      </w:r>
      <w:r w:rsidR="005E4DA7" w:rsidRPr="003737A7">
        <w:rPr>
          <w:rFonts w:ascii="Times New Roman" w:hAnsi="Times New Roman" w:cs="Times New Roman"/>
          <w:sz w:val="26"/>
          <w:szCs w:val="26"/>
        </w:rPr>
        <w:t>2</w:t>
      </w:r>
      <w:r w:rsidR="00316E00" w:rsidRPr="003737A7">
        <w:rPr>
          <w:rFonts w:ascii="Times New Roman" w:hAnsi="Times New Roman" w:cs="Times New Roman"/>
          <w:sz w:val="26"/>
          <w:szCs w:val="26"/>
        </w:rPr>
        <w:t>1</w:t>
      </w:r>
      <w:r w:rsidRPr="003737A7">
        <w:rPr>
          <w:rFonts w:ascii="Times New Roman" w:hAnsi="Times New Roman" w:cs="Times New Roman"/>
          <w:sz w:val="26"/>
          <w:szCs w:val="26"/>
        </w:rPr>
        <w:t xml:space="preserve"> году на </w:t>
      </w: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</w:t>
      </w:r>
      <w:r w:rsidRPr="003737A7">
        <w:rPr>
          <w:rFonts w:ascii="Times New Roman" w:hAnsi="Times New Roman" w:cs="Times New Roman"/>
          <w:sz w:val="26"/>
          <w:szCs w:val="26"/>
        </w:rPr>
        <w:t xml:space="preserve"> сайте муниципального образования «С</w:t>
      </w:r>
      <w:r w:rsidR="005E4DA7" w:rsidRPr="003737A7">
        <w:rPr>
          <w:rFonts w:ascii="Times New Roman" w:hAnsi="Times New Roman" w:cs="Times New Roman"/>
          <w:sz w:val="26"/>
          <w:szCs w:val="26"/>
        </w:rPr>
        <w:t>реднеканского</w:t>
      </w:r>
      <w:r w:rsidRPr="003737A7">
        <w:rPr>
          <w:rFonts w:ascii="Times New Roman" w:hAnsi="Times New Roman" w:cs="Times New Roman"/>
          <w:sz w:val="26"/>
          <w:szCs w:val="26"/>
        </w:rPr>
        <w:t xml:space="preserve"> городского округа» было размещено </w:t>
      </w:r>
      <w:r w:rsidR="00316E00" w:rsidRPr="003737A7">
        <w:rPr>
          <w:rFonts w:ascii="Times New Roman" w:hAnsi="Times New Roman" w:cs="Times New Roman"/>
          <w:sz w:val="26"/>
          <w:szCs w:val="26"/>
        </w:rPr>
        <w:t>27</w:t>
      </w:r>
      <w:r w:rsidRPr="003737A7">
        <w:rPr>
          <w:rFonts w:ascii="Times New Roman" w:hAnsi="Times New Roman" w:cs="Times New Roman"/>
          <w:sz w:val="26"/>
          <w:szCs w:val="26"/>
        </w:rPr>
        <w:t xml:space="preserve"> проектов </w:t>
      </w:r>
      <w:r w:rsidR="00AF575E" w:rsidRPr="003737A7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Pr="003737A7">
        <w:rPr>
          <w:rFonts w:ascii="Times New Roman" w:hAnsi="Times New Roman" w:cs="Times New Roman"/>
          <w:sz w:val="26"/>
          <w:szCs w:val="26"/>
        </w:rPr>
        <w:t xml:space="preserve">НПА </w:t>
      </w:r>
      <w:r w:rsidR="00AF575E" w:rsidRPr="003737A7">
        <w:rPr>
          <w:rFonts w:ascii="Times New Roman" w:hAnsi="Times New Roman" w:cs="Times New Roman"/>
          <w:sz w:val="26"/>
          <w:szCs w:val="26"/>
        </w:rPr>
        <w:t xml:space="preserve"> и 9 муниципальных НПА </w:t>
      </w:r>
      <w:r w:rsidRPr="003737A7">
        <w:rPr>
          <w:rFonts w:ascii="Times New Roman" w:hAnsi="Times New Roman" w:cs="Times New Roman"/>
          <w:sz w:val="26"/>
          <w:szCs w:val="26"/>
        </w:rPr>
        <w:t xml:space="preserve">для проведения публичных консультаций. </w:t>
      </w:r>
    </w:p>
    <w:p w:rsidR="0066540A" w:rsidRPr="003737A7" w:rsidRDefault="0066540A" w:rsidP="0066540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hAnsi="Times New Roman" w:cs="Times New Roman"/>
          <w:sz w:val="26"/>
          <w:szCs w:val="26"/>
        </w:rPr>
        <w:t xml:space="preserve">Срок проведения публичных консультаций на проекты муниципальных нормативных правовых актов составляет не менее 7 рабочих дней со дня размещения уведомления на </w:t>
      </w: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</w:t>
      </w:r>
      <w:r w:rsidRPr="003737A7">
        <w:rPr>
          <w:rFonts w:ascii="Times New Roman" w:hAnsi="Times New Roman" w:cs="Times New Roman"/>
          <w:sz w:val="26"/>
          <w:szCs w:val="26"/>
        </w:rPr>
        <w:t xml:space="preserve"> сайте</w:t>
      </w: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муниципального образования «Среднеканский городской округ»</w:t>
      </w:r>
      <w:r w:rsidR="00AF575E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. Срок проведения публичных консультаций на утвержденные </w:t>
      </w:r>
      <w:r w:rsidR="00AF575E" w:rsidRPr="003737A7">
        <w:rPr>
          <w:rFonts w:ascii="Times New Roman" w:hAnsi="Times New Roman" w:cs="Times New Roman"/>
          <w:sz w:val="26"/>
          <w:szCs w:val="26"/>
        </w:rPr>
        <w:t>муниципальные нормативные пра</w:t>
      </w:r>
      <w:r w:rsidR="004771A5" w:rsidRPr="003737A7">
        <w:rPr>
          <w:rFonts w:ascii="Times New Roman" w:hAnsi="Times New Roman" w:cs="Times New Roman"/>
          <w:sz w:val="26"/>
          <w:szCs w:val="26"/>
        </w:rPr>
        <w:t>вовые акты составляет не менее 2</w:t>
      </w:r>
      <w:r w:rsidR="00AF575E" w:rsidRPr="003737A7">
        <w:rPr>
          <w:rFonts w:ascii="Times New Roman" w:hAnsi="Times New Roman" w:cs="Times New Roman"/>
          <w:sz w:val="26"/>
          <w:szCs w:val="26"/>
        </w:rPr>
        <w:t xml:space="preserve">0 </w:t>
      </w:r>
      <w:r w:rsidR="004771A5" w:rsidRPr="003737A7">
        <w:rPr>
          <w:rFonts w:ascii="Times New Roman" w:hAnsi="Times New Roman" w:cs="Times New Roman"/>
          <w:sz w:val="26"/>
          <w:szCs w:val="26"/>
        </w:rPr>
        <w:t>рабочих</w:t>
      </w:r>
      <w:r w:rsidR="00AF575E" w:rsidRPr="003737A7">
        <w:rPr>
          <w:rFonts w:ascii="Times New Roman" w:hAnsi="Times New Roman" w:cs="Times New Roman"/>
          <w:sz w:val="26"/>
          <w:szCs w:val="26"/>
        </w:rPr>
        <w:t xml:space="preserve"> дней со дня размещения уведомления на </w:t>
      </w:r>
      <w:r w:rsidR="00AF575E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официальном</w:t>
      </w:r>
      <w:r w:rsidR="00AF575E" w:rsidRPr="003737A7">
        <w:rPr>
          <w:rFonts w:ascii="Times New Roman" w:hAnsi="Times New Roman" w:cs="Times New Roman"/>
          <w:sz w:val="26"/>
          <w:szCs w:val="26"/>
        </w:rPr>
        <w:t xml:space="preserve"> сайте</w:t>
      </w:r>
      <w:r w:rsidR="00AF575E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муниципального образования «Среднеканский городской округ»</w:t>
      </w:r>
      <w:r w:rsidRPr="003737A7">
        <w:rPr>
          <w:rFonts w:ascii="Times New Roman" w:hAnsi="Times New Roman" w:cs="Times New Roman"/>
          <w:sz w:val="26"/>
          <w:szCs w:val="26"/>
        </w:rPr>
        <w:t>.</w:t>
      </w:r>
    </w:p>
    <w:p w:rsidR="0066540A" w:rsidRPr="003737A7" w:rsidRDefault="0066540A" w:rsidP="0066540A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hAnsi="Times New Roman" w:cs="Times New Roman"/>
          <w:sz w:val="26"/>
          <w:szCs w:val="26"/>
        </w:rPr>
        <w:t>По итогам проведения публичных консультаций, замечания и предложения от организаций и граждан на нарушения антимонопольного законодательства в деятельности Администрации Среднеканского городского округа не поступали.</w:t>
      </w:r>
    </w:p>
    <w:p w:rsidR="00F12CC0" w:rsidRPr="003737A7" w:rsidRDefault="00F12CC0" w:rsidP="00181C3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hAnsi="Times New Roman" w:cs="Times New Roman"/>
          <w:sz w:val="26"/>
          <w:szCs w:val="26"/>
        </w:rPr>
        <w:t xml:space="preserve">За отчетный период правовым управлением Администрации Среднеканского городского округа осуществлена экспертиза </w:t>
      </w:r>
      <w:r w:rsidR="008F14A9" w:rsidRPr="003737A7">
        <w:rPr>
          <w:rFonts w:ascii="Times New Roman" w:hAnsi="Times New Roman" w:cs="Times New Roman"/>
          <w:sz w:val="26"/>
          <w:szCs w:val="26"/>
        </w:rPr>
        <w:t>111</w:t>
      </w:r>
      <w:r w:rsidRPr="003737A7">
        <w:rPr>
          <w:rFonts w:ascii="Times New Roman" w:hAnsi="Times New Roman" w:cs="Times New Roman"/>
          <w:sz w:val="26"/>
          <w:szCs w:val="26"/>
        </w:rPr>
        <w:t xml:space="preserve"> проектов муниципальных правовых актов на предмет соответствия их антимонопольному законодательству.</w:t>
      </w:r>
    </w:p>
    <w:p w:rsidR="00F12CC0" w:rsidRPr="003737A7" w:rsidRDefault="00181C35" w:rsidP="00181C35">
      <w:pPr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Процедура проведения анализа проектов НПА на предмет выявления рисков нарушения антимонопольного законодательства соблюдена в полном объеме. </w:t>
      </w:r>
    </w:p>
    <w:p w:rsidR="00181C35" w:rsidRPr="003737A7" w:rsidRDefault="00181C35" w:rsidP="00181C3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</w:t>
      </w:r>
      <w:r w:rsidRPr="003737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2.</w:t>
      </w:r>
      <w:r w:rsidR="00FD4684" w:rsidRPr="003737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3</w:t>
      </w:r>
      <w:r w:rsidRPr="003737A7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bdr w:val="none" w:sz="0" w:space="0" w:color="auto" w:frame="1"/>
          <w:lang w:eastAsia="ru-RU"/>
        </w:rPr>
        <w:t>. Мероприятия по снижению рисков нарушения антимонопольного законодательства.</w:t>
      </w:r>
    </w:p>
    <w:p w:rsidR="00181C35" w:rsidRPr="003737A7" w:rsidRDefault="00181C35" w:rsidP="00181C3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</w:t>
      </w:r>
      <w:r w:rsidRPr="003737A7">
        <w:rPr>
          <w:rFonts w:ascii="Times New Roman" w:hAnsi="Times New Roman" w:cs="Times New Roman"/>
          <w:sz w:val="26"/>
          <w:szCs w:val="26"/>
        </w:rPr>
        <w:t xml:space="preserve">В целях снижения вероятности наступления и/или минимизации последствий рисков нарушения антимонопольного законодательства </w:t>
      </w:r>
      <w:r w:rsidR="00005A10" w:rsidRPr="003737A7">
        <w:rPr>
          <w:rFonts w:ascii="Times New Roman" w:hAnsi="Times New Roman" w:cs="Times New Roman"/>
          <w:sz w:val="26"/>
          <w:szCs w:val="26"/>
        </w:rPr>
        <w:t xml:space="preserve">в </w:t>
      </w:r>
      <w:r w:rsidR="00005A10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Администрации Среднеканского городского округа</w:t>
      </w:r>
      <w:r w:rsidR="00005A10" w:rsidRPr="003737A7">
        <w:rPr>
          <w:rFonts w:ascii="Times New Roman" w:hAnsi="Times New Roman" w:cs="Times New Roman"/>
          <w:sz w:val="26"/>
          <w:szCs w:val="26"/>
        </w:rPr>
        <w:t xml:space="preserve"> </w:t>
      </w:r>
      <w:r w:rsidR="0047354F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распоряжением Администрации Среднеканского городского округа</w:t>
      </w: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от </w:t>
      </w:r>
      <w:r w:rsidR="00005A10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27</w:t>
      </w: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.0</w:t>
      </w:r>
      <w:r w:rsidR="00005A10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4</w:t>
      </w: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.20</w:t>
      </w:r>
      <w:r w:rsidR="00005A10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21</w:t>
      </w: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г. № </w:t>
      </w:r>
      <w:r w:rsidR="00005A10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102</w:t>
      </w:r>
      <w:r w:rsidR="0047354F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-р</w:t>
      </w: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</w:t>
      </w:r>
      <w:r w:rsidR="00005A10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утверждены Карта рисков и План мероприятий («дорожная карта») </w:t>
      </w:r>
      <w:r w:rsidR="00005A10" w:rsidRPr="003737A7">
        <w:rPr>
          <w:rFonts w:ascii="Times New Roman" w:hAnsi="Times New Roman" w:cs="Times New Roman"/>
          <w:bCs/>
          <w:sz w:val="26"/>
          <w:szCs w:val="26"/>
        </w:rPr>
        <w:t>по снижению рисков нарушения антимонопольного законодательства</w:t>
      </w: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</w:p>
    <w:p w:rsidR="00510AE3" w:rsidRPr="003737A7" w:rsidRDefault="00005A10" w:rsidP="00181C3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hAnsi="Times New Roman" w:cs="Times New Roman"/>
          <w:bCs/>
          <w:sz w:val="26"/>
          <w:szCs w:val="26"/>
        </w:rPr>
      </w:pP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В целях реализации Плана мероприятий («дорожная карта») </w:t>
      </w:r>
      <w:r w:rsidRPr="003737A7">
        <w:rPr>
          <w:rFonts w:ascii="Times New Roman" w:hAnsi="Times New Roman" w:cs="Times New Roman"/>
          <w:bCs/>
          <w:sz w:val="26"/>
          <w:szCs w:val="26"/>
        </w:rPr>
        <w:t>по снижению рисков нарушения антимонопольного законодательства</w:t>
      </w:r>
      <w:r w:rsidR="00510AE3" w:rsidRPr="003737A7">
        <w:rPr>
          <w:rFonts w:ascii="Times New Roman" w:hAnsi="Times New Roman" w:cs="Times New Roman"/>
          <w:bCs/>
          <w:sz w:val="26"/>
          <w:szCs w:val="26"/>
        </w:rPr>
        <w:t xml:space="preserve"> выполнено следующее:</w:t>
      </w:r>
    </w:p>
    <w:p w:rsidR="00510AE3" w:rsidRPr="003737A7" w:rsidRDefault="00510AE3" w:rsidP="00181C3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3737A7">
        <w:rPr>
          <w:rFonts w:ascii="Times New Roman" w:hAnsi="Times New Roman" w:cs="Times New Roman"/>
          <w:bCs/>
          <w:sz w:val="26"/>
          <w:szCs w:val="26"/>
        </w:rPr>
        <w:t>- 7 специалистов органов местного самоуправления прошли обучение в целях повышения квалификации, в том числе 2 специалиста</w:t>
      </w:r>
      <w:r w:rsidR="00181C35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 в сфере антимонопольного законодательства</w:t>
      </w: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;</w:t>
      </w:r>
    </w:p>
    <w:p w:rsidR="00510AE3" w:rsidRPr="003737A7" w:rsidRDefault="00510AE3" w:rsidP="00181C3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- специалистами структурных подразделений о</w:t>
      </w:r>
      <w:r w:rsidR="00181C35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существляется </w:t>
      </w: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постоянный </w:t>
      </w:r>
      <w:r w:rsidR="00181C35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мониторинг правоприменительной деятельности органов ФАС и судов в области антимонопольного законодательства</w:t>
      </w: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в курируемых ими направлениях;</w:t>
      </w:r>
    </w:p>
    <w:p w:rsidR="00181C35" w:rsidRPr="003737A7" w:rsidRDefault="00510AE3" w:rsidP="00181C3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</w:pP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- специалистами структурных подразделений обеспечено </w:t>
      </w:r>
      <w:r w:rsidRPr="003737A7">
        <w:rPr>
          <w:rFonts w:ascii="Times New Roman" w:hAnsi="Times New Roman" w:cs="Times New Roman"/>
          <w:sz w:val="26"/>
          <w:szCs w:val="26"/>
        </w:rPr>
        <w:t>проведение публичных консультаций 9 действующих и 27 проектов муниципальных правовых актов на соответствие</w:t>
      </w:r>
      <w:r w:rsidR="00FD4684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 </w:t>
      </w:r>
      <w:r w:rsidR="00181C35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нормам антимонопольного законодательства.</w:t>
      </w:r>
    </w:p>
    <w:p w:rsidR="00FD20C2" w:rsidRPr="003737A7" w:rsidRDefault="00FD20C2" w:rsidP="00181C3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222222"/>
          <w:sz w:val="26"/>
          <w:szCs w:val="26"/>
          <w:lang w:eastAsia="ru-RU"/>
        </w:rPr>
      </w:pP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Отчет о реализации Плана мероприятий («дорожная карта») </w:t>
      </w:r>
      <w:r w:rsidRPr="003737A7">
        <w:rPr>
          <w:rFonts w:ascii="Times New Roman" w:hAnsi="Times New Roman" w:cs="Times New Roman"/>
          <w:bCs/>
          <w:sz w:val="26"/>
          <w:szCs w:val="26"/>
        </w:rPr>
        <w:t xml:space="preserve">по снижению рисков нарушения антимонопольного законодательства размещен в сети Интернет по адресу: </w:t>
      </w:r>
      <w:hyperlink r:id="rId10" w:history="1">
        <w:r w:rsidR="00A0708B" w:rsidRPr="003737A7">
          <w:rPr>
            <w:rStyle w:val="a4"/>
            <w:rFonts w:ascii="Times New Roman" w:hAnsi="Times New Roman" w:cs="Times New Roman"/>
            <w:bCs/>
            <w:sz w:val="26"/>
            <w:szCs w:val="26"/>
          </w:rPr>
          <w:t>http://admmosrednekan.ru/economy/developmentactivities/antitrustcompliance/planyi-i-otchetyi/</w:t>
        </w:r>
      </w:hyperlink>
      <w:r w:rsidR="00A0708B" w:rsidRPr="003737A7">
        <w:rPr>
          <w:rFonts w:ascii="Times New Roman" w:hAnsi="Times New Roman" w:cs="Times New Roman"/>
          <w:bCs/>
          <w:sz w:val="26"/>
          <w:szCs w:val="26"/>
        </w:rPr>
        <w:t xml:space="preserve"> </w:t>
      </w:r>
    </w:p>
    <w:p w:rsidR="003A1C45" w:rsidRPr="003737A7" w:rsidRDefault="003A1C45" w:rsidP="003A1C45">
      <w:pPr>
        <w:shd w:val="clear" w:color="auto" w:fill="FFFFFF"/>
        <w:spacing w:after="120" w:line="240" w:lineRule="auto"/>
        <w:ind w:firstLine="708"/>
        <w:jc w:val="center"/>
        <w:textAlignment w:val="baseline"/>
        <w:rPr>
          <w:rFonts w:ascii="Times New Roman" w:hAnsi="Times New Roman" w:cs="Times New Roman"/>
          <w:b/>
          <w:sz w:val="26"/>
          <w:szCs w:val="26"/>
        </w:rPr>
      </w:pPr>
      <w:r w:rsidRPr="003737A7">
        <w:rPr>
          <w:rFonts w:ascii="Times New Roman" w:hAnsi="Times New Roman" w:cs="Times New Roman"/>
          <w:b/>
          <w:sz w:val="26"/>
          <w:szCs w:val="26"/>
        </w:rPr>
        <w:t xml:space="preserve">Оценка эффективности </w:t>
      </w:r>
      <w:proofErr w:type="gramStart"/>
      <w:r w:rsidRPr="003737A7">
        <w:rPr>
          <w:rFonts w:ascii="Times New Roman" w:hAnsi="Times New Roman" w:cs="Times New Roman"/>
          <w:b/>
          <w:sz w:val="26"/>
          <w:szCs w:val="26"/>
        </w:rPr>
        <w:t>антимонопольного</w:t>
      </w:r>
      <w:proofErr w:type="gramEnd"/>
      <w:r w:rsidRPr="003737A7">
        <w:rPr>
          <w:rFonts w:ascii="Times New Roman" w:hAnsi="Times New Roman" w:cs="Times New Roman"/>
          <w:b/>
          <w:sz w:val="26"/>
          <w:szCs w:val="26"/>
        </w:rPr>
        <w:t xml:space="preserve"> комплаенса</w:t>
      </w:r>
      <w:r w:rsidR="00EF55BA" w:rsidRPr="003737A7">
        <w:rPr>
          <w:rFonts w:ascii="Times New Roman" w:hAnsi="Times New Roman" w:cs="Times New Roman"/>
          <w:b/>
          <w:sz w:val="26"/>
          <w:szCs w:val="26"/>
        </w:rPr>
        <w:t xml:space="preserve"> за 202</w:t>
      </w:r>
      <w:r w:rsidR="003B3FE5" w:rsidRPr="003737A7">
        <w:rPr>
          <w:rFonts w:ascii="Times New Roman" w:hAnsi="Times New Roman" w:cs="Times New Roman"/>
          <w:b/>
          <w:sz w:val="26"/>
          <w:szCs w:val="26"/>
        </w:rPr>
        <w:t>1</w:t>
      </w:r>
      <w:r w:rsidR="00EF55BA" w:rsidRPr="003737A7">
        <w:rPr>
          <w:rFonts w:ascii="Times New Roman" w:hAnsi="Times New Roman" w:cs="Times New Roman"/>
          <w:b/>
          <w:sz w:val="26"/>
          <w:szCs w:val="26"/>
        </w:rPr>
        <w:t xml:space="preserve"> год</w:t>
      </w:r>
      <w:r w:rsidRPr="003737A7">
        <w:rPr>
          <w:rFonts w:ascii="Times New Roman" w:hAnsi="Times New Roman" w:cs="Times New Roman"/>
          <w:b/>
          <w:sz w:val="26"/>
          <w:szCs w:val="26"/>
        </w:rPr>
        <w:t>.</w:t>
      </w:r>
    </w:p>
    <w:p w:rsidR="003A1C45" w:rsidRPr="003737A7" w:rsidRDefault="003A1C45" w:rsidP="003A1C4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3737A7">
        <w:rPr>
          <w:rFonts w:ascii="Times New Roman" w:hAnsi="Times New Roman" w:cs="Times New Roman"/>
          <w:sz w:val="26"/>
          <w:szCs w:val="26"/>
        </w:rPr>
        <w:lastRenderedPageBreak/>
        <w:t>В соответствии с распоряжением от 14.02.2019 г. № 37-р «Об организации в Администрации Среднеканского городского округа системы внутреннего обеспечения соответствия требованиям антимонопольного законодательства»</w:t>
      </w:r>
      <w:r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ключевым показателям эффективности антимонопольного комплаенса в Администрации Среднеканского городского округа </w:t>
      </w:r>
      <w:r w:rsidR="00EF55BA"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установлены следующие значения</w:t>
      </w:r>
      <w:r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:</w:t>
      </w:r>
    </w:p>
    <w:tbl>
      <w:tblPr>
        <w:tblStyle w:val="a5"/>
        <w:tblW w:w="9676" w:type="dxa"/>
        <w:tblLook w:val="04A0" w:firstRow="1" w:lastRow="0" w:firstColumn="1" w:lastColumn="0" w:noHBand="0" w:noVBand="1"/>
      </w:tblPr>
      <w:tblGrid>
        <w:gridCol w:w="567"/>
        <w:gridCol w:w="7685"/>
        <w:gridCol w:w="1424"/>
      </w:tblGrid>
      <w:tr w:rsidR="00EF55BA" w:rsidRPr="003737A7" w:rsidTr="00EF55BA">
        <w:tc>
          <w:tcPr>
            <w:tcW w:w="534" w:type="dxa"/>
          </w:tcPr>
          <w:p w:rsidR="00EF55BA" w:rsidRPr="003737A7" w:rsidRDefault="00EF55BA" w:rsidP="00EF55BA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737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 xml:space="preserve">№ </w:t>
            </w:r>
            <w:proofErr w:type="gramStart"/>
            <w:r w:rsidRPr="003737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п</w:t>
            </w:r>
            <w:proofErr w:type="gramEnd"/>
            <w:r w:rsidRPr="003737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/п</w:t>
            </w:r>
          </w:p>
        </w:tc>
        <w:tc>
          <w:tcPr>
            <w:tcW w:w="7938" w:type="dxa"/>
          </w:tcPr>
          <w:p w:rsidR="00EF55BA" w:rsidRPr="003737A7" w:rsidRDefault="00EF55BA" w:rsidP="00EF55BA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737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Наименование ключевого показателя эффективности</w:t>
            </w:r>
          </w:p>
        </w:tc>
        <w:tc>
          <w:tcPr>
            <w:tcW w:w="1204" w:type="dxa"/>
          </w:tcPr>
          <w:p w:rsidR="00EF55BA" w:rsidRPr="003737A7" w:rsidRDefault="00EF55BA" w:rsidP="00EF55BA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737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Значение показателя в баллах</w:t>
            </w:r>
          </w:p>
        </w:tc>
      </w:tr>
      <w:tr w:rsidR="00EF55BA" w:rsidRPr="003737A7" w:rsidTr="00EF55BA">
        <w:tc>
          <w:tcPr>
            <w:tcW w:w="534" w:type="dxa"/>
          </w:tcPr>
          <w:p w:rsidR="00EF55BA" w:rsidRPr="003737A7" w:rsidRDefault="00EF55BA" w:rsidP="00EF55BA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737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7938" w:type="dxa"/>
          </w:tcPr>
          <w:p w:rsidR="00EF55BA" w:rsidRPr="003737A7" w:rsidRDefault="00EF55BA" w:rsidP="003A1C45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737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факты выдачи Администрации Среднеканского городского округа предупреждения и (или) решения (предписания) по результатам рассмотрения дела о нарушении антимонопольного законодательства (за исключением предупреждений, решений, предписаний, отмененных вступившим в законную силу судебным актом)</w:t>
            </w:r>
          </w:p>
        </w:tc>
        <w:tc>
          <w:tcPr>
            <w:tcW w:w="1204" w:type="dxa"/>
          </w:tcPr>
          <w:p w:rsidR="00EF55BA" w:rsidRPr="003737A7" w:rsidRDefault="003B3FE5" w:rsidP="00FD4684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737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0</w:t>
            </w:r>
          </w:p>
        </w:tc>
      </w:tr>
      <w:tr w:rsidR="00EF55BA" w:rsidRPr="003737A7" w:rsidTr="00EF55BA">
        <w:tc>
          <w:tcPr>
            <w:tcW w:w="534" w:type="dxa"/>
          </w:tcPr>
          <w:p w:rsidR="00EF55BA" w:rsidRPr="003737A7" w:rsidRDefault="00EF55BA" w:rsidP="00EF55BA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737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7938" w:type="dxa"/>
          </w:tcPr>
          <w:p w:rsidR="00EF55BA" w:rsidRPr="003737A7" w:rsidRDefault="00EF55BA" w:rsidP="00EF55BA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proofErr w:type="gramStart"/>
            <w:r w:rsidRPr="003737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вступившие в законную силу решения судов о признании недействительными нормативных правовых актов, незаконными решений и действий (бездействия) Администрации Среднеканского городского округа должностных лиц ввиду их несоответствия закону или иному нормативному правовому акту и нарушения права и законных интересов юридических и физических лиц в сфере предпринимательской и иной экономической деятельности, незаконного возложения на них каких-либо обязанностей, создания иных препятствий для осуществления</w:t>
            </w:r>
            <w:proofErr w:type="gramEnd"/>
            <w:r w:rsidRPr="003737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 xml:space="preserve"> предпринимательской и иной экономической деятельности</w:t>
            </w:r>
          </w:p>
        </w:tc>
        <w:tc>
          <w:tcPr>
            <w:tcW w:w="1204" w:type="dxa"/>
          </w:tcPr>
          <w:p w:rsidR="00EF55BA" w:rsidRPr="003737A7" w:rsidRDefault="00EF55BA" w:rsidP="00FD4684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737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35</w:t>
            </w:r>
          </w:p>
        </w:tc>
      </w:tr>
      <w:tr w:rsidR="00EF55BA" w:rsidRPr="003737A7" w:rsidTr="00EF55BA">
        <w:tc>
          <w:tcPr>
            <w:tcW w:w="534" w:type="dxa"/>
          </w:tcPr>
          <w:p w:rsidR="00EF55BA" w:rsidRPr="003737A7" w:rsidRDefault="00EF55BA" w:rsidP="00EF55BA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737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7938" w:type="dxa"/>
          </w:tcPr>
          <w:p w:rsidR="00EF55BA" w:rsidRPr="003737A7" w:rsidRDefault="00EF55BA" w:rsidP="003A1C45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737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обоснованные жалобы на решения, действия Администрации Среднеканского городского округа и (или) должностных лиц, ведущие к ограничению конкуренции и поданные в органы прокуратуры, в адрес уполномоченного по защите прав предпринимателей в Магаданской области, с учетом вступивших в законную силу судебных актов (при наличии)</w:t>
            </w:r>
          </w:p>
        </w:tc>
        <w:tc>
          <w:tcPr>
            <w:tcW w:w="1204" w:type="dxa"/>
          </w:tcPr>
          <w:p w:rsidR="00EF55BA" w:rsidRPr="003737A7" w:rsidRDefault="00EF55BA" w:rsidP="00FD4684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737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10</w:t>
            </w:r>
          </w:p>
        </w:tc>
      </w:tr>
      <w:tr w:rsidR="00EF55BA" w:rsidRPr="003737A7" w:rsidTr="00EF55BA">
        <w:tc>
          <w:tcPr>
            <w:tcW w:w="534" w:type="dxa"/>
          </w:tcPr>
          <w:p w:rsidR="00EF55BA" w:rsidRPr="003737A7" w:rsidRDefault="00EF55BA" w:rsidP="00EF55BA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737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7938" w:type="dxa"/>
          </w:tcPr>
          <w:p w:rsidR="00EF55BA" w:rsidRPr="003737A7" w:rsidRDefault="00EF55BA" w:rsidP="003A1C45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737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выполнение плана мероприятий («дорожной карты») по снижению рисков нарушения антимонопольного законодательства</w:t>
            </w:r>
          </w:p>
        </w:tc>
        <w:tc>
          <w:tcPr>
            <w:tcW w:w="1204" w:type="dxa"/>
          </w:tcPr>
          <w:p w:rsidR="00EF55BA" w:rsidRPr="003737A7" w:rsidRDefault="003B3FE5" w:rsidP="00FD4684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737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2</w:t>
            </w:r>
            <w:r w:rsidR="00FD4684" w:rsidRPr="003737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0</w:t>
            </w:r>
          </w:p>
        </w:tc>
      </w:tr>
      <w:tr w:rsidR="00EF55BA" w:rsidRPr="003737A7" w:rsidTr="00EF55BA">
        <w:tc>
          <w:tcPr>
            <w:tcW w:w="534" w:type="dxa"/>
          </w:tcPr>
          <w:p w:rsidR="00EF55BA" w:rsidRPr="003737A7" w:rsidRDefault="00EF55BA" w:rsidP="003A1C45">
            <w:pPr>
              <w:spacing w:after="120"/>
              <w:jc w:val="both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</w:p>
        </w:tc>
        <w:tc>
          <w:tcPr>
            <w:tcW w:w="7938" w:type="dxa"/>
          </w:tcPr>
          <w:p w:rsidR="00EF55BA" w:rsidRPr="003737A7" w:rsidRDefault="00EF55BA" w:rsidP="00EF55BA">
            <w:pPr>
              <w:spacing w:after="120"/>
              <w:jc w:val="right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737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ИТОГО</w:t>
            </w:r>
          </w:p>
        </w:tc>
        <w:tc>
          <w:tcPr>
            <w:tcW w:w="1204" w:type="dxa"/>
          </w:tcPr>
          <w:p w:rsidR="00EF55BA" w:rsidRPr="003737A7" w:rsidRDefault="003B3FE5" w:rsidP="00FD4684">
            <w:pPr>
              <w:spacing w:after="120"/>
              <w:jc w:val="center"/>
              <w:textAlignment w:val="baseline"/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</w:pPr>
            <w:r w:rsidRPr="003737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6</w:t>
            </w:r>
            <w:r w:rsidR="00181C35" w:rsidRPr="003737A7">
              <w:rPr>
                <w:rFonts w:ascii="Times New Roman" w:eastAsia="Times New Roman" w:hAnsi="Times New Roman" w:cs="Times New Roman"/>
                <w:sz w:val="26"/>
                <w:szCs w:val="26"/>
                <w:bdr w:val="none" w:sz="0" w:space="0" w:color="auto" w:frame="1"/>
                <w:lang w:eastAsia="ru-RU"/>
              </w:rPr>
              <w:t>5</w:t>
            </w:r>
          </w:p>
        </w:tc>
      </w:tr>
    </w:tbl>
    <w:p w:rsidR="00EC01CA" w:rsidRPr="003737A7" w:rsidRDefault="003A1C45" w:rsidP="006F2F46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hAnsi="Times New Roman" w:cs="Times New Roman"/>
          <w:sz w:val="26"/>
          <w:szCs w:val="26"/>
        </w:rPr>
        <w:t xml:space="preserve">Согласно расчетам итоговый показатель оценивается как </w:t>
      </w:r>
      <w:r w:rsidR="00181C35" w:rsidRPr="003737A7">
        <w:rPr>
          <w:rFonts w:ascii="Times New Roman" w:hAnsi="Times New Roman" w:cs="Times New Roman"/>
          <w:sz w:val="26"/>
          <w:szCs w:val="26"/>
        </w:rPr>
        <w:t>средняя эффективность</w:t>
      </w:r>
      <w:r w:rsidRPr="003737A7">
        <w:rPr>
          <w:rFonts w:ascii="Times New Roman" w:hAnsi="Times New Roman" w:cs="Times New Roman"/>
          <w:sz w:val="26"/>
          <w:szCs w:val="26"/>
        </w:rPr>
        <w:t>, все целевые значения ключевых показателей эффективности достигнуты.</w:t>
      </w:r>
      <w:r w:rsidR="006F2F46" w:rsidRPr="003737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F2F46" w:rsidRPr="003737A7" w:rsidRDefault="006F2F46" w:rsidP="006F2F46">
      <w:pPr>
        <w:shd w:val="clear" w:color="auto" w:fill="FFFFFF"/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37A7">
        <w:rPr>
          <w:rFonts w:ascii="Times New Roman" w:eastAsia="Times New Roman" w:hAnsi="Times New Roman" w:cs="Times New Roman"/>
          <w:b/>
          <w:bCs/>
          <w:sz w:val="26"/>
          <w:szCs w:val="26"/>
          <w:bdr w:val="none" w:sz="0" w:space="0" w:color="auto" w:frame="1"/>
          <w:lang w:eastAsia="ru-RU"/>
        </w:rPr>
        <w:t>ВЫВОДЫ:</w:t>
      </w:r>
    </w:p>
    <w:p w:rsidR="006F2F46" w:rsidRPr="003737A7" w:rsidRDefault="006F2F46" w:rsidP="00B96CC5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1. </w:t>
      </w:r>
      <w:r w:rsidR="00F22EE7"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С</w:t>
      </w:r>
      <w:r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истемы внутреннего обеспечения соответствия требованиям антимонопольного законодательства</w:t>
      </w:r>
      <w:r w:rsidR="00F94719"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(</w:t>
      </w:r>
      <w:proofErr w:type="gramStart"/>
      <w:r w:rsidR="00F94719"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Антимонопольный</w:t>
      </w:r>
      <w:proofErr w:type="gramEnd"/>
      <w:r w:rsidR="00F94719"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</w:t>
      </w:r>
      <w:proofErr w:type="spellStart"/>
      <w:r w:rsidR="00F94719"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комплаенс</w:t>
      </w:r>
      <w:proofErr w:type="spellEnd"/>
      <w:r w:rsidR="00F94719"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)</w:t>
      </w:r>
      <w:r w:rsidR="00B96CC5"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 Администрации Среднеканского городского округа</w:t>
      </w:r>
      <w:r w:rsidR="00F22EE7"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внедрена</w:t>
      </w:r>
      <w:r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</w:p>
    <w:p w:rsidR="006F2F46" w:rsidRPr="003737A7" w:rsidRDefault="006F2F46" w:rsidP="006F2F46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2. </w:t>
      </w:r>
      <w:r w:rsidR="00F22EE7"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Имеются нормативные акты, регламентирующие организацию</w:t>
      </w:r>
      <w:r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антимонопольного комплаенса, создан </w:t>
      </w:r>
      <w:r w:rsidR="00B96CC5"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под</w:t>
      </w:r>
      <w:r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раздел «Антимонопольный </w:t>
      </w:r>
      <w:proofErr w:type="spellStart"/>
      <w:r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комплаенс</w:t>
      </w:r>
      <w:proofErr w:type="spellEnd"/>
      <w:r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» </w:t>
      </w:r>
      <w:r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lastRenderedPageBreak/>
        <w:t>на официальном сайте муниципального образования «С</w:t>
      </w:r>
      <w:r w:rsidR="00B96CC5"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реднеканский</w:t>
      </w:r>
      <w:r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городской округ».</w:t>
      </w:r>
    </w:p>
    <w:p w:rsidR="00D46D3A" w:rsidRPr="003737A7" w:rsidRDefault="00B96CC5" w:rsidP="006F2F46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</w:pPr>
      <w:r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3. </w:t>
      </w:r>
      <w:r w:rsidR="006F2F46"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Урегулировано взаимодействие структурных подразделений по вопросам нарушения антимонопольного законодательства и антимонопольного комплаенса.</w:t>
      </w:r>
      <w:r w:rsidR="00D46D3A"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Утвержден План </w:t>
      </w:r>
      <w:r w:rsidR="00D46D3A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мероприятий («дорожная карта») </w:t>
      </w:r>
      <w:r w:rsidR="00D46D3A" w:rsidRPr="003737A7">
        <w:rPr>
          <w:rFonts w:ascii="Times New Roman" w:hAnsi="Times New Roman" w:cs="Times New Roman"/>
          <w:bCs/>
          <w:sz w:val="26"/>
          <w:szCs w:val="26"/>
        </w:rPr>
        <w:t>по снижению рисков нарушения антимонопольного законодательства</w:t>
      </w:r>
      <w:r w:rsidR="00D46D3A"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.</w:t>
      </w:r>
      <w:r w:rsidR="00251402"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 Мероприятия плана выполнены в полном объеме.</w:t>
      </w:r>
    </w:p>
    <w:p w:rsidR="006F2F46" w:rsidRPr="003737A7" w:rsidRDefault="00B96CC5" w:rsidP="006F2F46">
      <w:pPr>
        <w:shd w:val="clear" w:color="auto" w:fill="FFFFFF"/>
        <w:spacing w:after="12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4. </w:t>
      </w:r>
      <w:r w:rsidR="006F2F46"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Руководители структурных подразделений </w:t>
      </w:r>
      <w:r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А</w:t>
      </w:r>
      <w:r w:rsidR="006F2F46"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>дминистрации ознакомлены с нормативными документами, регламентирующими организацию системы внутреннего обеспечения соответствия требованиям антимонопольного законодательства,</w:t>
      </w:r>
      <w:r w:rsidR="006F2F46" w:rsidRPr="003737A7">
        <w:rPr>
          <w:rFonts w:ascii="Times New Roman" w:hAnsi="Times New Roman" w:cs="Times New Roman"/>
          <w:sz w:val="26"/>
          <w:szCs w:val="26"/>
        </w:rPr>
        <w:t xml:space="preserve"> а также с совокупностью правовых и организационных мер, направленных на соблюдение требований антимонопольного законодательства и предупреждение его нарушений.</w:t>
      </w:r>
    </w:p>
    <w:p w:rsidR="00EC01CA" w:rsidRPr="003737A7" w:rsidRDefault="00B96CC5" w:rsidP="00B96CC5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5. </w:t>
      </w:r>
      <w:r w:rsidR="006F2F46" w:rsidRPr="003737A7">
        <w:rPr>
          <w:rFonts w:ascii="Times New Roman" w:eastAsia="Times New Roman" w:hAnsi="Times New Roman" w:cs="Times New Roman"/>
          <w:sz w:val="26"/>
          <w:szCs w:val="26"/>
          <w:bdr w:val="none" w:sz="0" w:space="0" w:color="auto" w:frame="1"/>
          <w:lang w:eastAsia="ru-RU"/>
        </w:rPr>
        <w:t xml:space="preserve">Оценка достижения ключевых показателей эффективности </w:t>
      </w:r>
      <w:r w:rsidR="006F2F46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функционирования антимонопольного комплаенса в </w:t>
      </w: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А</w:t>
      </w:r>
      <w:r w:rsidR="006F2F46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 xml:space="preserve">дминистрации </w:t>
      </w:r>
      <w:r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определена как средняя</w:t>
      </w:r>
      <w:r w:rsidR="006F2F46" w:rsidRPr="003737A7">
        <w:rPr>
          <w:rFonts w:ascii="Times New Roman" w:eastAsia="Times New Roman" w:hAnsi="Times New Roman" w:cs="Times New Roman"/>
          <w:color w:val="000000"/>
          <w:sz w:val="26"/>
          <w:szCs w:val="26"/>
          <w:bdr w:val="none" w:sz="0" w:space="0" w:color="auto" w:frame="1"/>
          <w:lang w:eastAsia="ru-RU"/>
        </w:rPr>
        <w:t>.</w:t>
      </w:r>
      <w:r w:rsidRPr="003737A7">
        <w:rPr>
          <w:rFonts w:ascii="Times New Roman" w:hAnsi="Times New Roman" w:cs="Times New Roman"/>
          <w:sz w:val="26"/>
          <w:szCs w:val="26"/>
        </w:rPr>
        <w:t xml:space="preserve"> </w:t>
      </w:r>
    </w:p>
    <w:p w:rsidR="001103B0" w:rsidRPr="00B96CC5" w:rsidRDefault="001103B0" w:rsidP="001103B0">
      <w:pPr>
        <w:autoSpaceDE w:val="0"/>
        <w:autoSpaceDN w:val="0"/>
        <w:adjustRightInd w:val="0"/>
        <w:spacing w:line="240" w:lineRule="auto"/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3737A7">
        <w:rPr>
          <w:rFonts w:ascii="Times New Roman" w:hAnsi="Times New Roman" w:cs="Times New Roman"/>
          <w:sz w:val="26"/>
          <w:szCs w:val="26"/>
        </w:rPr>
        <w:t>___________</w:t>
      </w:r>
      <w:bookmarkStart w:id="0" w:name="_GoBack"/>
      <w:bookmarkEnd w:id="0"/>
    </w:p>
    <w:sectPr w:rsidR="001103B0" w:rsidRPr="00B96CC5" w:rsidSect="001103B0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31154"/>
    <w:multiLevelType w:val="hybridMultilevel"/>
    <w:tmpl w:val="018A6A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25599E"/>
    <w:multiLevelType w:val="hybridMultilevel"/>
    <w:tmpl w:val="855A7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A47433"/>
    <w:multiLevelType w:val="multilevel"/>
    <w:tmpl w:val="38466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D3"/>
    <w:rsid w:val="00005A10"/>
    <w:rsid w:val="001103B0"/>
    <w:rsid w:val="00134D3C"/>
    <w:rsid w:val="001578AA"/>
    <w:rsid w:val="00161182"/>
    <w:rsid w:val="00181C35"/>
    <w:rsid w:val="00234868"/>
    <w:rsid w:val="00251402"/>
    <w:rsid w:val="00316E00"/>
    <w:rsid w:val="00372938"/>
    <w:rsid w:val="003737A7"/>
    <w:rsid w:val="003A1C45"/>
    <w:rsid w:val="003B3FE5"/>
    <w:rsid w:val="003C2CD3"/>
    <w:rsid w:val="003D464B"/>
    <w:rsid w:val="00432AF7"/>
    <w:rsid w:val="0044326B"/>
    <w:rsid w:val="00447A95"/>
    <w:rsid w:val="0047354F"/>
    <w:rsid w:val="004771A5"/>
    <w:rsid w:val="004B2553"/>
    <w:rsid w:val="004F06AB"/>
    <w:rsid w:val="00510AE3"/>
    <w:rsid w:val="00512084"/>
    <w:rsid w:val="005633FF"/>
    <w:rsid w:val="005D41F7"/>
    <w:rsid w:val="005E4DA7"/>
    <w:rsid w:val="005F736E"/>
    <w:rsid w:val="00611CED"/>
    <w:rsid w:val="0066540A"/>
    <w:rsid w:val="006F2F46"/>
    <w:rsid w:val="00850515"/>
    <w:rsid w:val="008703D5"/>
    <w:rsid w:val="008F14A9"/>
    <w:rsid w:val="0097349D"/>
    <w:rsid w:val="00981F7F"/>
    <w:rsid w:val="00A0708B"/>
    <w:rsid w:val="00A56447"/>
    <w:rsid w:val="00A56FC1"/>
    <w:rsid w:val="00AF575E"/>
    <w:rsid w:val="00B27363"/>
    <w:rsid w:val="00B51FB9"/>
    <w:rsid w:val="00B70CD8"/>
    <w:rsid w:val="00B96CC5"/>
    <w:rsid w:val="00BD0F98"/>
    <w:rsid w:val="00C06B0F"/>
    <w:rsid w:val="00C30157"/>
    <w:rsid w:val="00C55EAD"/>
    <w:rsid w:val="00C76492"/>
    <w:rsid w:val="00CB11DA"/>
    <w:rsid w:val="00CD3671"/>
    <w:rsid w:val="00D362C2"/>
    <w:rsid w:val="00D46D3A"/>
    <w:rsid w:val="00D539A9"/>
    <w:rsid w:val="00D67C15"/>
    <w:rsid w:val="00DA5AB4"/>
    <w:rsid w:val="00E2111C"/>
    <w:rsid w:val="00E62923"/>
    <w:rsid w:val="00E90433"/>
    <w:rsid w:val="00EC01CA"/>
    <w:rsid w:val="00EF55BA"/>
    <w:rsid w:val="00EF77A3"/>
    <w:rsid w:val="00F12CC0"/>
    <w:rsid w:val="00F22EE7"/>
    <w:rsid w:val="00F72578"/>
    <w:rsid w:val="00F94719"/>
    <w:rsid w:val="00FB27FF"/>
    <w:rsid w:val="00FD20C2"/>
    <w:rsid w:val="00FD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47A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A9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47A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447A95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F5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8703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47A9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A9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447A9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4">
    <w:name w:val="Hyperlink"/>
    <w:basedOn w:val="a0"/>
    <w:uiPriority w:val="99"/>
    <w:unhideWhenUsed/>
    <w:rsid w:val="00447A95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EF5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lk">
    <w:name w:val="blk"/>
    <w:basedOn w:val="a0"/>
    <w:rsid w:val="008703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2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3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8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04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2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0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0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3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92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56065/f4823c3311874efd0ecdfa668c9705968edbc47c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356065/f4823c3311874efd0ecdfa668c9705968edbc47c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dmmosrednekan.ru/economy/developmentactivities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admmosrednekan.ru/economy/developmentactivities/antitrustcompliance/planyi-i-otchetyi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dmmosrednekan.ru/economy/developmentactivities/antitrustcompliance/publicconsultation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6</Pages>
  <Words>2097</Words>
  <Characters>11955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14024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Economika</dc:creator>
  <cp:lastModifiedBy>Economika</cp:lastModifiedBy>
  <cp:revision>28</cp:revision>
  <dcterms:created xsi:type="dcterms:W3CDTF">2021-01-25T06:38:00Z</dcterms:created>
  <dcterms:modified xsi:type="dcterms:W3CDTF">2022-01-27T04:03:00Z</dcterms:modified>
</cp:coreProperties>
</file>