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F9" w:rsidRPr="009C7CB5" w:rsidRDefault="005922F9" w:rsidP="00983F7D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</w:t>
      </w:r>
      <w:r w:rsidRPr="009C7CB5">
        <w:rPr>
          <w:rFonts w:ascii="Times New Roman" w:hAnsi="Times New Roman"/>
          <w:b/>
          <w:sz w:val="40"/>
          <w:szCs w:val="40"/>
        </w:rPr>
        <w:t>АЦИЯ</w:t>
      </w:r>
    </w:p>
    <w:p w:rsidR="005922F9" w:rsidRDefault="005922F9" w:rsidP="00983F7D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СРЕДНЕКАНСКОГО ГОРОДСКОГО ОКРУГА </w:t>
      </w:r>
    </w:p>
    <w:p w:rsidR="005922F9" w:rsidRPr="00983F7D" w:rsidRDefault="005922F9" w:rsidP="00983F7D">
      <w:pPr>
        <w:ind w:right="-540"/>
        <w:jc w:val="center"/>
        <w:rPr>
          <w:rFonts w:ascii="Times New Roman" w:hAnsi="Times New Roman"/>
          <w:b/>
          <w:sz w:val="22"/>
          <w:szCs w:val="22"/>
        </w:rPr>
      </w:pPr>
    </w:p>
    <w:p w:rsidR="005922F9" w:rsidRDefault="005922F9" w:rsidP="005922F9">
      <w:pPr>
        <w:jc w:val="center"/>
        <w:rPr>
          <w:b/>
          <w:sz w:val="40"/>
          <w:szCs w:val="40"/>
        </w:rPr>
      </w:pPr>
      <w:r w:rsidRPr="00981841">
        <w:rPr>
          <w:rFonts w:ascii="Times New Roman" w:hAnsi="Times New Roman"/>
          <w:b/>
          <w:sz w:val="40"/>
          <w:szCs w:val="40"/>
        </w:rPr>
        <w:t xml:space="preserve">ПОСТАНОВЛЕНИЕ  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  <w:r w:rsidRPr="00981841">
        <w:rPr>
          <w:b/>
          <w:sz w:val="40"/>
          <w:szCs w:val="40"/>
        </w:rPr>
        <w:t></w:t>
      </w:r>
    </w:p>
    <w:p w:rsidR="00D42103" w:rsidRPr="00D42103" w:rsidRDefault="00D42103" w:rsidP="005922F9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5922F9" w:rsidTr="00D4210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FC21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_</w:t>
            </w:r>
            <w:r w:rsidR="00FC2143">
              <w:rPr>
                <w:rFonts w:ascii="Times New Roman" w:hAnsi="Times New Roman"/>
                <w:sz w:val="24"/>
              </w:rPr>
              <w:t>_________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5922F9" w:rsidRDefault="005922F9" w:rsidP="00FC2143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№__</w:t>
            </w:r>
            <w:r w:rsidR="00D42103">
              <w:rPr>
                <w:rFonts w:ascii="Times New Roman" w:hAnsi="Times New Roman"/>
                <w:sz w:val="24"/>
                <w:u w:val="single"/>
              </w:rPr>
              <w:t>_</w:t>
            </w:r>
            <w:r w:rsidR="00FC2143">
              <w:rPr>
                <w:rFonts w:ascii="Times New Roman" w:hAnsi="Times New Roman"/>
                <w:sz w:val="24"/>
                <w:u w:val="single"/>
              </w:rPr>
              <w:t>________</w:t>
            </w:r>
            <w:r>
              <w:rPr>
                <w:rFonts w:ascii="Times New Roman" w:hAnsi="Times New Roman"/>
                <w:sz w:val="24"/>
              </w:rPr>
              <w:t>__</w:t>
            </w:r>
          </w:p>
        </w:tc>
      </w:tr>
    </w:tbl>
    <w:p w:rsidR="005922F9" w:rsidRDefault="005922F9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04EA" w:rsidRPr="00AF7910" w:rsidRDefault="001D04EA" w:rsidP="001D04EA">
      <w:pPr>
        <w:pStyle w:val="a4"/>
        <w:spacing w:before="0" w:beforeAutospacing="0" w:after="0" w:afterAutospacing="0"/>
        <w:jc w:val="center"/>
        <w:rPr>
          <w:b/>
        </w:rPr>
      </w:pPr>
      <w:proofErr w:type="spellStart"/>
      <w:r w:rsidRPr="00AF7910">
        <w:rPr>
          <w:b/>
        </w:rPr>
        <w:t>п</w:t>
      </w:r>
      <w:proofErr w:type="gramStart"/>
      <w:r w:rsidRPr="00AF7910">
        <w:rPr>
          <w:b/>
        </w:rPr>
        <w:t>.С</w:t>
      </w:r>
      <w:proofErr w:type="gramEnd"/>
      <w:r w:rsidRPr="00AF7910">
        <w:rPr>
          <w:b/>
        </w:rPr>
        <w:t>еймчан</w:t>
      </w:r>
      <w:proofErr w:type="spellEnd"/>
    </w:p>
    <w:p w:rsidR="005922F9" w:rsidRPr="001D04EA" w:rsidRDefault="005922F9" w:rsidP="005922F9">
      <w:pPr>
        <w:jc w:val="center"/>
        <w:rPr>
          <w:rFonts w:ascii="Times New Roman" w:hAnsi="Times New Roman"/>
          <w:b/>
          <w:sz w:val="24"/>
          <w:szCs w:val="24"/>
        </w:rPr>
      </w:pPr>
    </w:p>
    <w:p w:rsidR="005922F9" w:rsidRPr="002C05E0" w:rsidRDefault="006E372F" w:rsidP="005922F9">
      <w:pPr>
        <w:jc w:val="center"/>
        <w:rPr>
          <w:rFonts w:ascii="Times New Roman" w:hAnsi="Times New Roman"/>
          <w:b/>
          <w:sz w:val="28"/>
          <w:szCs w:val="28"/>
        </w:rPr>
      </w:pPr>
      <w:r w:rsidRPr="006E372F">
        <w:rPr>
          <w:rFonts w:ascii="Times New Roman" w:hAnsi="Times New Roman"/>
          <w:b/>
          <w:sz w:val="28"/>
          <w:szCs w:val="28"/>
        </w:rPr>
        <w:t xml:space="preserve">Об утверждении муниципальной </w:t>
      </w:r>
      <w:r w:rsidRPr="002C05E0">
        <w:rPr>
          <w:rFonts w:ascii="Times New Roman" w:hAnsi="Times New Roman"/>
          <w:b/>
          <w:sz w:val="28"/>
          <w:szCs w:val="28"/>
        </w:rPr>
        <w:t>программы «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>Комплексные меры по гармонизации  межэтнических и межкультурных отношений, укрепление толерантности  на территории Среднеканского городского округа</w:t>
      </w:r>
      <w:r w:rsidRPr="002C05E0">
        <w:rPr>
          <w:rFonts w:ascii="Times New Roman" w:hAnsi="Times New Roman"/>
          <w:b/>
          <w:sz w:val="28"/>
          <w:szCs w:val="28"/>
        </w:rPr>
        <w:t>»</w:t>
      </w:r>
    </w:p>
    <w:p w:rsidR="005922F9" w:rsidRPr="002C05E0" w:rsidRDefault="005922F9" w:rsidP="005922F9">
      <w:pPr>
        <w:jc w:val="center"/>
        <w:rPr>
          <w:rFonts w:ascii="Times New Roman" w:hAnsi="Times New Roman"/>
          <w:sz w:val="28"/>
          <w:szCs w:val="28"/>
        </w:rPr>
      </w:pPr>
    </w:p>
    <w:p w:rsidR="005922F9" w:rsidRPr="002C05E0" w:rsidRDefault="002C05E0" w:rsidP="00F95F1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05E0">
        <w:rPr>
          <w:rFonts w:ascii="Times New Roman" w:hAnsi="Times New Roman"/>
          <w:bCs/>
          <w:kern w:val="36"/>
          <w:sz w:val="28"/>
          <w:szCs w:val="28"/>
        </w:rPr>
        <w:t xml:space="preserve">В соответствии с </w:t>
      </w:r>
      <w:r w:rsidRPr="002C05E0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25.07.2002 года № 114-ФЗ «О противодействии экстремистской деятельности», постановлением Правительства Магаданской области от </w:t>
      </w:r>
      <w:r w:rsidR="00A42CED">
        <w:rPr>
          <w:rFonts w:ascii="Times New Roman" w:hAnsi="Times New Roman"/>
          <w:sz w:val="28"/>
          <w:szCs w:val="28"/>
        </w:rPr>
        <w:t>30</w:t>
      </w:r>
      <w:r w:rsidRPr="002C05E0">
        <w:rPr>
          <w:rFonts w:ascii="Times New Roman" w:hAnsi="Times New Roman"/>
          <w:sz w:val="28"/>
          <w:szCs w:val="28"/>
        </w:rPr>
        <w:t>.</w:t>
      </w:r>
      <w:r w:rsidRPr="00A42CED">
        <w:rPr>
          <w:rFonts w:ascii="Times New Roman" w:hAnsi="Times New Roman"/>
          <w:sz w:val="28"/>
          <w:szCs w:val="28"/>
        </w:rPr>
        <w:t>1</w:t>
      </w:r>
      <w:r w:rsidR="00A42CED" w:rsidRPr="00A42CED">
        <w:rPr>
          <w:rFonts w:ascii="Times New Roman" w:hAnsi="Times New Roman"/>
          <w:sz w:val="28"/>
          <w:szCs w:val="28"/>
        </w:rPr>
        <w:t>2</w:t>
      </w:r>
      <w:r w:rsidRPr="00A42CED">
        <w:rPr>
          <w:rFonts w:ascii="Times New Roman" w:hAnsi="Times New Roman"/>
          <w:sz w:val="28"/>
          <w:szCs w:val="28"/>
        </w:rPr>
        <w:t>.20</w:t>
      </w:r>
      <w:r w:rsidR="00A42CED" w:rsidRPr="00A42CED">
        <w:rPr>
          <w:rFonts w:ascii="Times New Roman" w:hAnsi="Times New Roman"/>
          <w:sz w:val="28"/>
          <w:szCs w:val="28"/>
        </w:rPr>
        <w:t>21</w:t>
      </w:r>
      <w:r w:rsidRPr="00A42CED">
        <w:rPr>
          <w:rFonts w:ascii="Times New Roman" w:hAnsi="Times New Roman"/>
          <w:sz w:val="28"/>
          <w:szCs w:val="28"/>
        </w:rPr>
        <w:t xml:space="preserve"> года № </w:t>
      </w:r>
      <w:r w:rsidR="00A42CED" w:rsidRPr="00A42CED">
        <w:rPr>
          <w:rFonts w:ascii="Times New Roman" w:hAnsi="Times New Roman"/>
          <w:sz w:val="28"/>
          <w:szCs w:val="28"/>
        </w:rPr>
        <w:t>1079</w:t>
      </w:r>
      <w:r w:rsidRPr="00A42CED">
        <w:rPr>
          <w:rFonts w:ascii="Times New Roman" w:hAnsi="Times New Roman"/>
          <w:sz w:val="28"/>
          <w:szCs w:val="28"/>
        </w:rPr>
        <w:t>-пп «</w:t>
      </w:r>
      <w:r w:rsidR="00A42CED" w:rsidRPr="00A42CED">
        <w:rPr>
          <w:rFonts w:ascii="Times New Roman" w:hAnsi="Times New Roman"/>
          <w:sz w:val="28"/>
          <w:szCs w:val="28"/>
        </w:rPr>
        <w:t xml:space="preserve">Об утверждении государственной программы Магаданской области </w:t>
      </w:r>
      <w:r w:rsidR="00A42CED">
        <w:rPr>
          <w:rFonts w:ascii="Times New Roman" w:hAnsi="Times New Roman"/>
          <w:sz w:val="28"/>
          <w:szCs w:val="28"/>
        </w:rPr>
        <w:t>«</w:t>
      </w:r>
      <w:r w:rsidR="00A42CED" w:rsidRPr="00A42CED">
        <w:rPr>
          <w:rFonts w:ascii="Times New Roman" w:hAnsi="Times New Roman"/>
          <w:sz w:val="28"/>
          <w:szCs w:val="28"/>
        </w:rPr>
        <w:t>Содействие развитию институтов гражданского общества и реализация государственной национальной политики в Магаданской области</w:t>
      </w:r>
      <w:r w:rsidRPr="00A42CED">
        <w:rPr>
          <w:rFonts w:ascii="Times New Roman" w:hAnsi="Times New Roman"/>
          <w:sz w:val="28"/>
          <w:szCs w:val="28"/>
        </w:rPr>
        <w:t>»,</w:t>
      </w:r>
      <w:r w:rsidRPr="002C05E0">
        <w:rPr>
          <w:rFonts w:ascii="Times New Roman" w:hAnsi="Times New Roman"/>
          <w:sz w:val="28"/>
          <w:szCs w:val="28"/>
        </w:rPr>
        <w:t xml:space="preserve"> руководствуясь </w:t>
      </w:r>
      <w:r w:rsidRPr="002C05E0">
        <w:rPr>
          <w:rFonts w:ascii="Times New Roman" w:hAnsi="Times New Roman"/>
          <w:color w:val="000000"/>
          <w:sz w:val="28"/>
          <w:szCs w:val="28"/>
        </w:rPr>
        <w:t>постановлением Администрации Среднеканского городского округа</w:t>
      </w:r>
      <w:proofErr w:type="gramEnd"/>
      <w:r w:rsidRPr="002C05E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2C05E0">
        <w:rPr>
          <w:rFonts w:ascii="Times New Roman" w:hAnsi="Times New Roman"/>
          <w:color w:val="000000"/>
          <w:sz w:val="28"/>
          <w:szCs w:val="28"/>
        </w:rPr>
        <w:t>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городской округ», Уставом муниципального образования «Среднеканский район»</w:t>
      </w:r>
      <w:r w:rsidRPr="002C05E0">
        <w:rPr>
          <w:rFonts w:ascii="Times New Roman" w:hAnsi="Times New Roman"/>
          <w:sz w:val="28"/>
          <w:szCs w:val="28"/>
        </w:rPr>
        <w:t>, в целях  разработки и осуществления мер, направленных на укрепление межнационального и межконфессионального согласия, поддержку и развитие языков и культуры</w:t>
      </w:r>
      <w:proofErr w:type="gramEnd"/>
      <w:r w:rsidRPr="002C05E0">
        <w:rPr>
          <w:rFonts w:ascii="Times New Roman" w:hAnsi="Times New Roman"/>
          <w:sz w:val="28"/>
          <w:szCs w:val="28"/>
        </w:rPr>
        <w:t xml:space="preserve"> народов Российской Федерации, проживающих на территории городского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конфликтов, Администрация Среднеканского городского округа</w:t>
      </w:r>
      <w:r w:rsidR="005922F9" w:rsidRPr="002C05E0">
        <w:rPr>
          <w:rFonts w:ascii="Times New Roman" w:hAnsi="Times New Roman"/>
          <w:sz w:val="28"/>
          <w:szCs w:val="28"/>
        </w:rPr>
        <w:t xml:space="preserve">  </w:t>
      </w:r>
    </w:p>
    <w:p w:rsidR="005922F9" w:rsidRPr="007D2E74" w:rsidRDefault="005922F9" w:rsidP="00F95F1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D2E74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7D2E74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2C05E0">
        <w:rPr>
          <w:rFonts w:ascii="Times New Roman" w:hAnsi="Times New Roman"/>
          <w:b/>
          <w:sz w:val="28"/>
          <w:szCs w:val="28"/>
        </w:rPr>
        <w:t>е т</w:t>
      </w:r>
      <w:r w:rsidRPr="007D2E74">
        <w:rPr>
          <w:rFonts w:ascii="Times New Roman" w:hAnsi="Times New Roman"/>
          <w:b/>
          <w:sz w:val="28"/>
          <w:szCs w:val="28"/>
        </w:rPr>
        <w:t>:</w:t>
      </w:r>
    </w:p>
    <w:p w:rsidR="00430145" w:rsidRPr="007A6984" w:rsidRDefault="005922F9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D2E74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430145">
        <w:rPr>
          <w:rFonts w:ascii="Times New Roman" w:hAnsi="Times New Roman"/>
          <w:sz w:val="28"/>
          <w:szCs w:val="28"/>
        </w:rPr>
        <w:t xml:space="preserve">Утвердить </w:t>
      </w:r>
      <w:r w:rsidR="00365A7D">
        <w:rPr>
          <w:rFonts w:ascii="Times New Roman" w:hAnsi="Times New Roman"/>
          <w:sz w:val="28"/>
          <w:szCs w:val="28"/>
        </w:rPr>
        <w:t xml:space="preserve">прилагаемую </w:t>
      </w:r>
      <w:r w:rsidR="00430145">
        <w:rPr>
          <w:rFonts w:ascii="Times New Roman" w:hAnsi="Times New Roman"/>
          <w:sz w:val="28"/>
          <w:szCs w:val="28"/>
        </w:rPr>
        <w:t xml:space="preserve">муниципальную </w:t>
      </w:r>
      <w:r w:rsidR="00430145" w:rsidRPr="00365A7D">
        <w:rPr>
          <w:rFonts w:ascii="Times New Roman" w:hAnsi="Times New Roman"/>
          <w:sz w:val="28"/>
          <w:szCs w:val="28"/>
        </w:rPr>
        <w:t>программу «</w:t>
      </w:r>
      <w:r w:rsidR="00365A7D" w:rsidRPr="00365A7D">
        <w:rPr>
          <w:rFonts w:ascii="Times New Roman" w:hAnsi="Times New Roman"/>
          <w:bCs/>
          <w:kern w:val="36"/>
          <w:sz w:val="28"/>
          <w:szCs w:val="28"/>
        </w:rPr>
        <w:t>Комплексные меры по гармонизации  межэтнических и межкультурных отношений, укрепление толерантности  на территории Среднеканского городского округа</w:t>
      </w:r>
      <w:r w:rsidR="00430145" w:rsidRPr="00365A7D">
        <w:rPr>
          <w:rFonts w:ascii="Times New Roman" w:hAnsi="Times New Roman"/>
          <w:sz w:val="28"/>
          <w:szCs w:val="28"/>
        </w:rPr>
        <w:t>»</w:t>
      </w:r>
      <w:r w:rsidR="00430145" w:rsidRPr="007A6984">
        <w:rPr>
          <w:rFonts w:ascii="Times New Roman" w:hAnsi="Times New Roman"/>
          <w:sz w:val="28"/>
          <w:szCs w:val="28"/>
        </w:rPr>
        <w:t>.</w:t>
      </w:r>
    </w:p>
    <w:p w:rsidR="00430145" w:rsidRPr="00292F13" w:rsidRDefault="007A6984" w:rsidP="00365A7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2. </w:t>
      </w:r>
      <w:r w:rsidR="00430145" w:rsidRPr="004F5B26">
        <w:rPr>
          <w:rFonts w:ascii="Times New Roman" w:hAnsi="Times New Roman"/>
          <w:sz w:val="28"/>
          <w:szCs w:val="28"/>
        </w:rPr>
        <w:t>Настоящее постановление</w:t>
      </w:r>
      <w:r w:rsidR="00430145">
        <w:rPr>
          <w:rFonts w:ascii="Times New Roman" w:hAnsi="Times New Roman"/>
          <w:sz w:val="28"/>
          <w:szCs w:val="28"/>
        </w:rPr>
        <w:t xml:space="preserve"> подлежит официальному опубликованию в </w:t>
      </w:r>
      <w:r w:rsidR="00430145" w:rsidRPr="00292F13">
        <w:rPr>
          <w:rFonts w:ascii="Times New Roman" w:hAnsi="Times New Roman"/>
          <w:sz w:val="28"/>
          <w:szCs w:val="28"/>
        </w:rPr>
        <w:t>газете Среднеканского городского округа «Новая Колыма. Вести».</w:t>
      </w:r>
    </w:p>
    <w:p w:rsidR="00430145" w:rsidRDefault="00430145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365A7D" w:rsidRDefault="00430145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  <w:r w:rsidRPr="00292F13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292F13">
        <w:rPr>
          <w:rFonts w:ascii="Times New Roman" w:hAnsi="Times New Roman"/>
          <w:sz w:val="28"/>
          <w:szCs w:val="28"/>
        </w:rPr>
        <w:t xml:space="preserve"> </w:t>
      </w:r>
    </w:p>
    <w:p w:rsidR="00430145" w:rsidRPr="00292F13" w:rsidRDefault="00365A7D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430145" w:rsidRPr="00292F13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430145" w:rsidRPr="00292F13">
        <w:rPr>
          <w:rFonts w:ascii="Times New Roman" w:hAnsi="Times New Roman"/>
          <w:sz w:val="28"/>
          <w:szCs w:val="28"/>
        </w:rPr>
        <w:t>О.Н. Герасимова</w:t>
      </w:r>
    </w:p>
    <w:p w:rsidR="007A6984" w:rsidRDefault="007A6984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365A7D" w:rsidRDefault="00365A7D" w:rsidP="00430145">
      <w:pPr>
        <w:rPr>
          <w:rFonts w:ascii="Times New Roman" w:hAnsi="Times New Roman"/>
          <w:i/>
          <w:sz w:val="22"/>
          <w:szCs w:val="22"/>
        </w:rPr>
      </w:pPr>
    </w:p>
    <w:p w:rsidR="00430145" w:rsidRPr="00365A7D" w:rsidRDefault="00430145" w:rsidP="00430145">
      <w:pPr>
        <w:rPr>
          <w:rFonts w:ascii="Times New Roman" w:hAnsi="Times New Roman"/>
          <w:i/>
          <w:sz w:val="24"/>
          <w:szCs w:val="24"/>
        </w:rPr>
      </w:pPr>
      <w:r w:rsidRPr="00365A7D">
        <w:rPr>
          <w:rFonts w:ascii="Times New Roman" w:hAnsi="Times New Roman"/>
          <w:i/>
          <w:sz w:val="24"/>
          <w:szCs w:val="24"/>
        </w:rPr>
        <w:t xml:space="preserve">Исп. Лысенкова Е.В.   </w:t>
      </w:r>
    </w:p>
    <w:tbl>
      <w:tblPr>
        <w:tblW w:w="4962" w:type="dxa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20FD" w:rsidRPr="00DD20FD" w:rsidTr="00D6241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</w:t>
            </w:r>
            <w:r w:rsidR="007A69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241E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241E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DD20FD" w:rsidRPr="00DD20FD" w:rsidRDefault="00DD20FD" w:rsidP="00DD20F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Среднеканского</w:t>
            </w:r>
            <w:r w:rsid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</w:p>
          <w:p w:rsidR="00DD20FD" w:rsidRPr="00DD20FD" w:rsidRDefault="00DD20FD" w:rsidP="00365A7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от __</w:t>
            </w:r>
            <w:r w:rsidR="00365A7D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_  № _</w:t>
            </w:r>
            <w:r w:rsidR="00365A7D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</w:tbl>
    <w:p w:rsidR="00DD20FD" w:rsidRDefault="00DD20FD" w:rsidP="00DD20FD">
      <w:pPr>
        <w:rPr>
          <w:sz w:val="28"/>
          <w:szCs w:val="28"/>
        </w:rPr>
      </w:pPr>
    </w:p>
    <w:p w:rsidR="00DD20FD" w:rsidRPr="00D6241E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</w:rPr>
      </w:pPr>
      <w:r w:rsidRPr="00D6241E">
        <w:rPr>
          <w:b/>
          <w:bCs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2C05E0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Комплексные меры по гармонизации  межэтнических и межкультурных отношений, укрепление толерантности  на территории Среднеканского городского округа на 2016-2022годы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Основание </w:t>
            </w:r>
            <w:r w:rsidRPr="00D6241E">
              <w:rPr>
                <w:b/>
                <w:bCs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Бюджетный кодекс РФ;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Федеральный  закон  от  06.10.2003  № 131-ФЗ  «Об  общих принципах </w:t>
            </w:r>
            <w:r w:rsidR="00F830C6" w:rsidRPr="00D6241E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местного   самоуправления    в Российской Федерации»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72CE" w:rsidRPr="00D6241E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882B2A" w:rsidRPr="00D6241E">
              <w:rPr>
                <w:rFonts w:ascii="Times New Roman" w:hAnsi="Times New Roman"/>
                <w:sz w:val="24"/>
                <w:szCs w:val="24"/>
              </w:rPr>
              <w:t>Правительства Магаданской области от 30.12.2021 года № 1079-пп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Устав муниципального образования «Среднеканский городской округ», утвержденны</w:t>
            </w:r>
            <w:r w:rsidR="00F830C6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44458" w:rsidRPr="00D6241E" w:rsidRDefault="00DD20FD" w:rsidP="00DD20F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Постановление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</w:t>
            </w:r>
            <w:r w:rsidR="00944458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DD20FD" w:rsidRPr="00D6241E" w:rsidRDefault="00944458" w:rsidP="00314F5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- Распоряжение Администрации Среднеканского городского округа от 2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№ 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293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-р «Об утверждении Перечня муниципальных программ подлежащих разработке (корректировке) в 20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-202</w:t>
            </w:r>
            <w:r w:rsidR="00314F5D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годах»</w:t>
            </w:r>
            <w:r w:rsidR="00DD20FD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20FD" w:rsidRPr="00D6241E" w:rsidTr="00C82E2E">
        <w:trPr>
          <w:trHeight w:val="5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Администрация Среднеканского городского округа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 xml:space="preserve">- Управление экономики и развития Администрации Среднеканского городского округа </w:t>
            </w:r>
            <w:r w:rsidR="00520188" w:rsidRPr="00D6241E">
              <w:t>(далее –</w:t>
            </w:r>
            <w:r w:rsidR="00314F5D" w:rsidRPr="00D6241E">
              <w:t xml:space="preserve"> </w:t>
            </w:r>
            <w:proofErr w:type="spellStart"/>
            <w:r w:rsidR="00520188" w:rsidRPr="00D6241E">
              <w:t>УЭиР</w:t>
            </w:r>
            <w:proofErr w:type="spellEnd"/>
            <w:r w:rsidR="00520188" w:rsidRPr="00D6241E">
              <w:t>)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Управление экономики и развития Администрации Среднеканского городского округа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Исполнители Программы</w:t>
            </w:r>
          </w:p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1E" w:rsidRDefault="00D6241E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Управление экономики и развития Администрации Среднеканского городского округа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городского округа (далее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–</w:t>
            </w:r>
            <w:r w:rsidR="00520188"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УО АСГО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 xml:space="preserve">культуры, спорта и молодежной политики Администрации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Среднеканского городского округа (далее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–</w:t>
            </w:r>
            <w:r w:rsidR="00520188"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B27BA" w:rsidRPr="00D6241E">
              <w:rPr>
                <w:rFonts w:ascii="Times New Roman" w:hAnsi="Times New Roman"/>
                <w:sz w:val="24"/>
                <w:szCs w:val="24"/>
              </w:rPr>
              <w:t>УКСиМП</w:t>
            </w:r>
            <w:proofErr w:type="spellEnd"/>
            <w:r w:rsidR="000B27BA" w:rsidRPr="00D6241E"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20FD" w:rsidRPr="00D6241E" w:rsidRDefault="00DD20FD" w:rsidP="000B2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 xml:space="preserve"> подведомственные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20FD" w:rsidRPr="00D6241E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lastRenderedPageBreak/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D6241E" w:rsidRDefault="00314F5D" w:rsidP="00314F5D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Укрепление общероссийского гражданского самосознания и духовной общности многонационального народа Российской Федерации (российской нации) в Среднеканском городском округе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5D" w:rsidRPr="00D6241E" w:rsidRDefault="0065133C" w:rsidP="00314F5D">
            <w:pPr>
              <w:pStyle w:val="ConsPlusNormal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1.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сохранению этнокультурной самобытности народов России и развитию государственной национальной политики;</w:t>
            </w:r>
          </w:p>
          <w:p w:rsidR="00013860" w:rsidRPr="00D6241E" w:rsidRDefault="0065133C" w:rsidP="0065133C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>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городском округе</w:t>
            </w:r>
          </w:p>
        </w:tc>
      </w:tr>
      <w:tr w:rsidR="00A362A9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Объемы </w:t>
            </w:r>
          </w:p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и источники финансирования</w:t>
            </w:r>
          </w:p>
          <w:p w:rsidR="00A362A9" w:rsidRPr="00D6241E" w:rsidRDefault="00A362A9" w:rsidP="00DD20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</w:rPr>
            </w:pPr>
            <w:r w:rsidRPr="00D6241E">
              <w:t xml:space="preserve">- общая сумма затрат на реализацию мероприятий программы – </w:t>
            </w:r>
            <w:r w:rsidRPr="00D6241E">
              <w:rPr>
                <w:b/>
                <w:bCs/>
              </w:rPr>
              <w:t xml:space="preserve"> </w:t>
            </w:r>
            <w:r w:rsidR="00D6241E">
              <w:rPr>
                <w:b/>
                <w:bCs/>
              </w:rPr>
              <w:t>840</w:t>
            </w:r>
            <w:r w:rsidR="001D1AFC" w:rsidRPr="00D6241E">
              <w:rPr>
                <w:b/>
                <w:bCs/>
              </w:rPr>
              <w:t>,0</w:t>
            </w:r>
            <w:r w:rsidRPr="00D6241E">
              <w:rPr>
                <w:b/>
                <w:bCs/>
              </w:rPr>
              <w:t xml:space="preserve"> тыс. рублей,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</w:rPr>
            </w:pPr>
            <w:r w:rsidRPr="00D6241E">
              <w:rPr>
                <w:bCs/>
              </w:rPr>
              <w:t>в том числе: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</w:pPr>
            <w:r w:rsidRPr="00D6241E">
              <w:t>- за счет средств межбюджетных трансфертов: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</w:rPr>
            </w:pPr>
            <w:r w:rsidRPr="00D6241E">
              <w:rPr>
                <w:b/>
                <w:bCs/>
              </w:rPr>
              <w:t>20</w:t>
            </w:r>
            <w:r w:rsidR="00943E0C" w:rsidRPr="00D6241E">
              <w:rPr>
                <w:b/>
                <w:bCs/>
              </w:rPr>
              <w:t>23</w:t>
            </w:r>
            <w:r w:rsidRPr="00D6241E">
              <w:rPr>
                <w:b/>
                <w:bCs/>
              </w:rPr>
              <w:t xml:space="preserve"> год – </w:t>
            </w:r>
            <w:r w:rsidR="00943E0C" w:rsidRPr="00D6241E">
              <w:rPr>
                <w:b/>
                <w:bCs/>
              </w:rPr>
              <w:t>0,0</w:t>
            </w:r>
            <w:r w:rsidRPr="00D6241E">
              <w:rPr>
                <w:b/>
                <w:bCs/>
              </w:rPr>
              <w:t xml:space="preserve"> тыс. рублей; </w:t>
            </w:r>
          </w:p>
          <w:p w:rsidR="00A362A9" w:rsidRPr="00D6241E" w:rsidRDefault="00A362A9" w:rsidP="00486511">
            <w:pPr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943E0C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 –   0,0 тыс. рублей;</w:t>
            </w:r>
          </w:p>
          <w:p w:rsidR="00A362A9" w:rsidRPr="00D6241E" w:rsidRDefault="00A362A9" w:rsidP="00943E0C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D6241E">
              <w:rPr>
                <w:b/>
                <w:bCs/>
              </w:rPr>
              <w:t>202</w:t>
            </w:r>
            <w:r w:rsidR="00943E0C" w:rsidRPr="00D6241E">
              <w:rPr>
                <w:b/>
                <w:bCs/>
              </w:rPr>
              <w:t>5</w:t>
            </w:r>
            <w:r w:rsidRPr="00D6241E">
              <w:rPr>
                <w:b/>
                <w:bCs/>
              </w:rPr>
              <w:t xml:space="preserve"> год – 0,0 тыс. рублей.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>- за счет средств бюджета муниципального образования «Среднеканский городской округ»:</w:t>
            </w:r>
          </w:p>
          <w:p w:rsidR="00943E0C" w:rsidRPr="00D6241E" w:rsidRDefault="00943E0C" w:rsidP="00943E0C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2023 год – </w:t>
            </w:r>
            <w:r w:rsidR="00D6241E">
              <w:rPr>
                <w:b/>
                <w:bCs/>
              </w:rPr>
              <w:t>280</w:t>
            </w:r>
            <w:r w:rsidRPr="00D6241E">
              <w:rPr>
                <w:b/>
                <w:bCs/>
              </w:rPr>
              <w:t xml:space="preserve">,0 тыс. рублей; </w:t>
            </w:r>
          </w:p>
          <w:p w:rsidR="00943E0C" w:rsidRPr="00D6241E" w:rsidRDefault="00943E0C" w:rsidP="00943E0C">
            <w:pPr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2024 год –   </w:t>
            </w:r>
            <w:r w:rsidR="00D6241E">
              <w:rPr>
                <w:rFonts w:ascii="Times New Roman" w:hAnsi="Times New Roman"/>
                <w:b/>
                <w:bCs/>
                <w:sz w:val="24"/>
                <w:szCs w:val="24"/>
              </w:rPr>
              <w:t>280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,0 тыс. рублей;</w:t>
            </w:r>
          </w:p>
          <w:p w:rsidR="00A362A9" w:rsidRPr="00D6241E" w:rsidRDefault="00943E0C" w:rsidP="00D6241E">
            <w:pPr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2025 год – </w:t>
            </w:r>
            <w:r w:rsidR="00D6241E">
              <w:rPr>
                <w:rFonts w:ascii="Times New Roman" w:hAnsi="Times New Roman"/>
                <w:b/>
                <w:bCs/>
                <w:sz w:val="24"/>
                <w:szCs w:val="24"/>
              </w:rPr>
              <w:t>280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,0 тыс. рублей.</w:t>
            </w:r>
          </w:p>
        </w:tc>
      </w:tr>
      <w:tr w:rsidR="006C7D6A" w:rsidRPr="00D6241E" w:rsidTr="00552CD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2E" w:rsidRPr="00D6241E" w:rsidRDefault="006C7D6A" w:rsidP="00C82E2E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Сроки реализации Программы</w:t>
            </w:r>
          </w:p>
          <w:p w:rsidR="00C82E2E" w:rsidRPr="00D6241E" w:rsidRDefault="00C82E2E" w:rsidP="00C82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E3113B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>- 202</w:t>
            </w:r>
            <w:r w:rsidR="00E3113B" w:rsidRPr="00D6241E">
              <w:t>3</w:t>
            </w:r>
            <w:r w:rsidRPr="00D6241E">
              <w:t xml:space="preserve"> - 2025 годы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Ожидаемы</w:t>
            </w:r>
            <w:r w:rsidR="006C7D6A" w:rsidRPr="00D6241E">
              <w:rPr>
                <w:b/>
                <w:bCs/>
              </w:rPr>
              <w:t>й</w:t>
            </w:r>
            <w:r w:rsidRPr="00D6241E">
              <w:rPr>
                <w:b/>
                <w:bCs/>
              </w:rPr>
              <w:t xml:space="preserve"> </w:t>
            </w:r>
          </w:p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конечны</w:t>
            </w:r>
            <w:r w:rsidR="006C7D6A" w:rsidRPr="00D6241E">
              <w:rPr>
                <w:b/>
                <w:bCs/>
              </w:rPr>
              <w:t>й</w:t>
            </w:r>
            <w:r w:rsidRPr="00D6241E">
              <w:rPr>
                <w:b/>
                <w:bCs/>
              </w:rPr>
              <w:t xml:space="preserve"> результат</w:t>
            </w:r>
          </w:p>
          <w:p w:rsidR="00DD20FD" w:rsidRPr="00D6241E" w:rsidRDefault="00DD20FD" w:rsidP="00DD20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и увеличение уровня толерантного отношения к представителям другой национальности на территории городского округа;</w:t>
            </w:r>
          </w:p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количества национальных праздников и иных мероприятий, проведенных в соответствии с культурными традициями разных народов;</w:t>
            </w:r>
          </w:p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улучшение качества информационного сопровождения реализации на территории городского округа </w:t>
            </w:r>
            <w:hyperlink r:id="rId9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      <w:r w:rsidRPr="00D6241E">
                <w:rPr>
                  <w:rFonts w:ascii="Times New Roman" w:hAnsi="Times New Roman"/>
                  <w:sz w:val="24"/>
                  <w:szCs w:val="24"/>
                </w:rPr>
                <w:t>Стратегии</w:t>
              </w:r>
            </w:hyperlink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государственной национальной политики Российской Федерации на период до 2025 года;</w:t>
            </w:r>
          </w:p>
          <w:p w:rsidR="00013860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стабильности в сфере межнациональных отношений.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6C7D6A" w:rsidP="006C7D6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Важнейшие целевые </w:t>
            </w:r>
            <w:r w:rsidR="00DD20FD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(индикаторы) реализации  П</w:t>
            </w:r>
            <w:r w:rsidR="00DD20FD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Задача 1: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1. Количество мероприятий, направленных на распространение знаний о народах России, проведенных в отчетном периоде: в 2023 году -  </w:t>
            </w:r>
            <w:r w:rsidR="00552A56" w:rsidRPr="00D6241E">
              <w:rPr>
                <w:rFonts w:ascii="Times New Roman" w:hAnsi="Times New Roman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2024 году – </w:t>
            </w:r>
            <w:r w:rsidR="00552A56" w:rsidRPr="00D6241E">
              <w:rPr>
                <w:rFonts w:ascii="Times New Roman" w:hAnsi="Times New Roman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2025 году – </w:t>
            </w:r>
            <w:r w:rsidR="00552A56" w:rsidRPr="00D6241E">
              <w:rPr>
                <w:rFonts w:ascii="Times New Roman" w:hAnsi="Times New Roman"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2. Численность участников мероприятий, направленных на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lastRenderedPageBreak/>
              <w:t>этнокультурное развитие народов России: в 2023 году - 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6241E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D6241E">
              <w:rPr>
                <w:rFonts w:ascii="Times New Roman" w:hAnsi="Times New Roman"/>
                <w:sz w:val="24"/>
                <w:szCs w:val="24"/>
              </w:rPr>
              <w:t>ел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.; в 2024 году –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тыс.чел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.;  в 2025 году –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тыс.чел</w:t>
            </w:r>
            <w:proofErr w:type="spellEnd"/>
            <w:r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2E2E" w:rsidRPr="00D6241E" w:rsidRDefault="00C82E2E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Задача 2:</w:t>
            </w:r>
          </w:p>
          <w:p w:rsidR="00E3113B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обстановки: в 2023 году -  0 ед.; в 2024 году – 0 ед.; в 2025 году – 0 ед.</w:t>
            </w:r>
          </w:p>
          <w:p w:rsidR="00E3113B" w:rsidRPr="00D6241E" w:rsidRDefault="00E3113B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2. 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периоде: в 2023 году -  3 ед.; в 2024 году – 3 ед.; в 2025 году – 3 ед.</w:t>
            </w:r>
          </w:p>
          <w:p w:rsidR="00E3113B" w:rsidRPr="00D6241E" w:rsidRDefault="00E3113B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3. 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экстремизма: в 2023 году -  5 ед.; в 2024 году – 5 ед.; в 2025 году – 5 ед.</w:t>
            </w:r>
          </w:p>
          <w:p w:rsidR="00C67A85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4. Доля конфликтных ситуаций на межнациональной и межрелигиозной почве в общем количестве зарегистрированных конфликтных ситуаций в округе в 2023 году -  0 ед.; в 2024 году – 0 ед.; в 2025 году – 0 ед.</w:t>
            </w:r>
          </w:p>
        </w:tc>
      </w:tr>
      <w:tr w:rsidR="006C7D6A" w:rsidRPr="00D6241E" w:rsidTr="006C7D6A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552CD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Контроль исполнения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512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D6241E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исполнением Программы осуществляет Глава </w:t>
            </w:r>
            <w:r w:rsidR="0051243E" w:rsidRPr="00D6241E">
              <w:rPr>
                <w:rFonts w:ascii="Times New Roman" w:hAnsi="Times New Roman"/>
                <w:sz w:val="24"/>
                <w:szCs w:val="24"/>
              </w:rPr>
              <w:t>С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реднеканского городского округа</w:t>
            </w:r>
          </w:p>
        </w:tc>
      </w:tr>
    </w:tbl>
    <w:p w:rsidR="00DD20FD" w:rsidRPr="00D6241E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4"/>
          <w:szCs w:val="24"/>
        </w:rPr>
      </w:pPr>
    </w:p>
    <w:p w:rsidR="00DD20FD" w:rsidRPr="00D6241E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1. Содержание проблемы и обоснование необходимости ее решения программн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о-целевым </w:t>
      </w:r>
      <w:r w:rsidRPr="00D6241E">
        <w:rPr>
          <w:rFonts w:ascii="Times New Roman" w:hAnsi="Times New Roman"/>
          <w:b/>
          <w:sz w:val="24"/>
          <w:szCs w:val="24"/>
        </w:rPr>
        <w:t>методом</w:t>
      </w:r>
    </w:p>
    <w:p w:rsidR="00933D2B" w:rsidRDefault="00933D2B" w:rsidP="008437C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Среднеканский городской округ – территория, где   проживают представители 15 национальностей. Согласно данным переписи 2010 года национальный состав населения района представлял: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33D2B" w:rsidRPr="00D6241E" w:rsidTr="00552CD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русские- 2389 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украинцы – 209чел.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эвены- 165чел.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-якуты-89чел.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юкагиры- 57чел.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-татары- 34 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-белорусы-26чел.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-азербайджанцы- 25чел.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-немцы-8 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-башкиры -7чел.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-адыгейцы -5чел.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-камчадалы-5 чел.</w:t>
            </w:r>
          </w:p>
          <w:p w:rsidR="00933D2B" w:rsidRPr="00D6241E" w:rsidRDefault="00933D2B" w:rsidP="00552CD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-латыши-5 чел.</w:t>
            </w:r>
          </w:p>
          <w:p w:rsidR="00933D2B" w:rsidRPr="00D6241E" w:rsidRDefault="00933D2B" w:rsidP="00552CD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Одной из главных задач органов местного самоуправления в сфере реализации государственной национальной политики является поддержание межнационального мира и согласия, гармонизации межнациональных отношений, профилактика возникновения конфликтных ситуаций, содействие диалогу между представителями различных этнических общностей.</w:t>
      </w:r>
    </w:p>
    <w:p w:rsidR="00933D2B" w:rsidRPr="00D6241E" w:rsidRDefault="00933D2B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Администрацией реализуется План мероприятий по реализации в Среднеканском городском округе в 2019-2021 годах Стратегии государственной национальной политики Российской Федерации на период до 2025 года, утвержденный постановлением Администрации Среднеканского городского округа от 01.04.2019 г. № 108-п.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Значимую роль в укреплении взаимопонимания между представителями различных народов, проживающих в регионе, играют национально-культурные общественные объединения.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По данным Управления Министерства юстиции Российской Федерации по </w:t>
      </w:r>
      <w:r w:rsidRPr="00D6241E">
        <w:rPr>
          <w:rFonts w:ascii="Times New Roman" w:hAnsi="Times New Roman"/>
          <w:sz w:val="24"/>
          <w:szCs w:val="24"/>
        </w:rPr>
        <w:lastRenderedPageBreak/>
        <w:t>Магаданской области и Чукотскому автономному округу в р</w:t>
      </w:r>
      <w:r w:rsidR="00D17DC6" w:rsidRPr="00D6241E">
        <w:rPr>
          <w:rFonts w:ascii="Times New Roman" w:hAnsi="Times New Roman"/>
          <w:sz w:val="24"/>
          <w:szCs w:val="24"/>
        </w:rPr>
        <w:t>айоне</w:t>
      </w:r>
      <w:r w:rsidRPr="00D6241E">
        <w:rPr>
          <w:rFonts w:ascii="Times New Roman" w:hAnsi="Times New Roman"/>
          <w:sz w:val="24"/>
          <w:szCs w:val="24"/>
        </w:rPr>
        <w:t xml:space="preserve"> зарегистрирован</w:t>
      </w:r>
      <w:r w:rsidR="00933D2B" w:rsidRPr="00D6241E">
        <w:rPr>
          <w:rFonts w:ascii="Times New Roman" w:hAnsi="Times New Roman"/>
          <w:sz w:val="24"/>
          <w:szCs w:val="24"/>
        </w:rPr>
        <w:t>о</w:t>
      </w:r>
      <w:r w:rsidRPr="00D6241E">
        <w:rPr>
          <w:rFonts w:ascii="Times New Roman" w:hAnsi="Times New Roman"/>
          <w:sz w:val="24"/>
          <w:szCs w:val="24"/>
        </w:rPr>
        <w:t xml:space="preserve"> </w:t>
      </w:r>
      <w:r w:rsidR="00D17DC6" w:rsidRPr="00D6241E">
        <w:rPr>
          <w:rFonts w:ascii="Times New Roman" w:hAnsi="Times New Roman"/>
          <w:sz w:val="24"/>
          <w:szCs w:val="24"/>
        </w:rPr>
        <w:t>4</w:t>
      </w:r>
      <w:r w:rsidRPr="00D6241E">
        <w:rPr>
          <w:rFonts w:ascii="Times New Roman" w:hAnsi="Times New Roman"/>
          <w:sz w:val="24"/>
          <w:szCs w:val="24"/>
        </w:rPr>
        <w:t xml:space="preserve"> национально-культурн</w:t>
      </w:r>
      <w:r w:rsidR="00D17DC6" w:rsidRPr="00D6241E">
        <w:rPr>
          <w:rFonts w:ascii="Times New Roman" w:hAnsi="Times New Roman"/>
          <w:sz w:val="24"/>
          <w:szCs w:val="24"/>
        </w:rPr>
        <w:t>ых</w:t>
      </w:r>
      <w:r w:rsidRPr="00D6241E">
        <w:rPr>
          <w:rFonts w:ascii="Times New Roman" w:hAnsi="Times New Roman"/>
          <w:sz w:val="24"/>
          <w:szCs w:val="24"/>
        </w:rPr>
        <w:t xml:space="preserve"> </w:t>
      </w:r>
      <w:r w:rsidR="00D17DC6" w:rsidRPr="00D6241E">
        <w:rPr>
          <w:rFonts w:ascii="Times New Roman" w:hAnsi="Times New Roman"/>
          <w:sz w:val="24"/>
          <w:szCs w:val="24"/>
        </w:rPr>
        <w:t>объединений – это родовые общины представителей КМНС и 1 общественная некоммерческая организация представителей КМНС</w:t>
      </w:r>
      <w:r w:rsidRPr="00D6241E">
        <w:rPr>
          <w:rFonts w:ascii="Times New Roman" w:hAnsi="Times New Roman"/>
          <w:sz w:val="24"/>
          <w:szCs w:val="24"/>
        </w:rPr>
        <w:t>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На состояние </w:t>
      </w:r>
      <w:proofErr w:type="spellStart"/>
      <w:r w:rsidRPr="00D6241E">
        <w:rPr>
          <w:rFonts w:ascii="Times New Roman" w:hAnsi="Times New Roman"/>
          <w:sz w:val="24"/>
          <w:szCs w:val="24"/>
        </w:rPr>
        <w:t>этноконфессиональных</w:t>
      </w:r>
      <w:proofErr w:type="spellEnd"/>
      <w:r w:rsidRPr="00D6241E">
        <w:rPr>
          <w:rFonts w:ascii="Times New Roman" w:hAnsi="Times New Roman"/>
          <w:sz w:val="24"/>
          <w:szCs w:val="24"/>
        </w:rPr>
        <w:t xml:space="preserve"> отношений в </w:t>
      </w:r>
      <w:r w:rsidR="00933D2B" w:rsidRPr="00D6241E">
        <w:rPr>
          <w:rFonts w:ascii="Times New Roman" w:hAnsi="Times New Roman"/>
          <w:sz w:val="24"/>
          <w:szCs w:val="24"/>
        </w:rPr>
        <w:t>Среднеканском городском округе</w:t>
      </w:r>
      <w:r w:rsidRPr="00D6241E">
        <w:rPr>
          <w:rFonts w:ascii="Times New Roman" w:hAnsi="Times New Roman"/>
          <w:sz w:val="24"/>
          <w:szCs w:val="24"/>
        </w:rPr>
        <w:t xml:space="preserve"> оказывают влияние такие факторы как социально-экономические, духовно-нравственные, политические, организационно-управленческие, правовые.</w:t>
      </w:r>
    </w:p>
    <w:p w:rsidR="008E5E99" w:rsidRPr="00D6241E" w:rsidRDefault="008E5E99" w:rsidP="008437C8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Для </w:t>
      </w:r>
      <w:r w:rsidR="009D5423" w:rsidRPr="00D6241E">
        <w:rPr>
          <w:rFonts w:ascii="Times New Roman" w:hAnsi="Times New Roman"/>
          <w:sz w:val="24"/>
          <w:szCs w:val="24"/>
        </w:rPr>
        <w:t>более эффективной реализации государственной национальной политики и обеспечения устойчивого этнокультурного развития в сложившихся новых условиях</w:t>
      </w:r>
      <w:r w:rsidRPr="00D6241E">
        <w:rPr>
          <w:rFonts w:ascii="Times New Roman" w:hAnsi="Times New Roman"/>
          <w:sz w:val="24"/>
          <w:szCs w:val="24"/>
        </w:rPr>
        <w:t>,</w:t>
      </w:r>
      <w:r w:rsidR="009D5423" w:rsidRPr="00D6241E">
        <w:rPr>
          <w:rFonts w:ascii="Times New Roman" w:hAnsi="Times New Roman"/>
          <w:sz w:val="24"/>
          <w:szCs w:val="24"/>
        </w:rPr>
        <w:t xml:space="preserve"> </w:t>
      </w:r>
      <w:r w:rsidRPr="00D6241E">
        <w:rPr>
          <w:rFonts w:ascii="Times New Roman" w:hAnsi="Times New Roman"/>
          <w:sz w:val="24"/>
          <w:szCs w:val="24"/>
        </w:rPr>
        <w:t>как на региональном, так и на местном уровне возможно только программно-целевым методом.</w:t>
      </w:r>
    </w:p>
    <w:p w:rsidR="00166712" w:rsidRPr="00D6241E" w:rsidRDefault="008E5E99" w:rsidP="008E5E99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 </w:t>
      </w:r>
    </w:p>
    <w:p w:rsidR="00DD20FD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 xml:space="preserve">2. </w:t>
      </w:r>
      <w:r w:rsidR="00F46863" w:rsidRPr="00D6241E">
        <w:rPr>
          <w:rFonts w:ascii="Times New Roman" w:hAnsi="Times New Roman"/>
          <w:b/>
          <w:sz w:val="24"/>
          <w:szCs w:val="24"/>
        </w:rPr>
        <w:t>Основные ц</w:t>
      </w:r>
      <w:r w:rsidRPr="00D6241E">
        <w:rPr>
          <w:rFonts w:ascii="Times New Roman" w:hAnsi="Times New Roman"/>
          <w:b/>
          <w:sz w:val="24"/>
          <w:szCs w:val="24"/>
        </w:rPr>
        <w:t>ел</w:t>
      </w:r>
      <w:r w:rsidR="00F46863" w:rsidRPr="00D6241E">
        <w:rPr>
          <w:rFonts w:ascii="Times New Roman" w:hAnsi="Times New Roman"/>
          <w:b/>
          <w:sz w:val="24"/>
          <w:szCs w:val="24"/>
        </w:rPr>
        <w:t>и,</w:t>
      </w:r>
      <w:r w:rsidRPr="00D6241E">
        <w:rPr>
          <w:rFonts w:ascii="Times New Roman" w:hAnsi="Times New Roman"/>
          <w:b/>
          <w:sz w:val="24"/>
          <w:szCs w:val="24"/>
        </w:rPr>
        <w:t xml:space="preserve"> задачи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 Программы</w:t>
      </w:r>
      <w:r w:rsidRPr="00D6241E">
        <w:rPr>
          <w:rFonts w:ascii="Times New Roman" w:hAnsi="Times New Roman"/>
          <w:b/>
          <w:sz w:val="24"/>
          <w:szCs w:val="24"/>
        </w:rPr>
        <w:t xml:space="preserve"> 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и сроки ее реализации </w:t>
      </w:r>
    </w:p>
    <w:p w:rsidR="00235233" w:rsidRPr="00D6241E" w:rsidRDefault="00235233" w:rsidP="002612DF">
      <w:pPr>
        <w:autoSpaceDE/>
        <w:autoSpaceDN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Ц</w:t>
      </w:r>
      <w:r w:rsidR="0039300C" w:rsidRPr="00D6241E">
        <w:rPr>
          <w:rFonts w:ascii="Times New Roman" w:hAnsi="Times New Roman"/>
          <w:sz w:val="24"/>
          <w:szCs w:val="24"/>
        </w:rPr>
        <w:t xml:space="preserve">елью настоящей Программы является </w:t>
      </w:r>
      <w:r w:rsidRPr="00D6241E">
        <w:rPr>
          <w:rFonts w:ascii="Times New Roman" w:hAnsi="Times New Roman"/>
          <w:sz w:val="24"/>
          <w:szCs w:val="24"/>
        </w:rPr>
        <w:t xml:space="preserve">Укрепление общероссийского гражданского самосознания и духовной общности многонационального народа Российской Федерации (российской нации) в Среднеканском городском округе. </w:t>
      </w:r>
    </w:p>
    <w:p w:rsidR="0039300C" w:rsidRPr="00D6241E" w:rsidRDefault="0039300C" w:rsidP="002612DF">
      <w:pPr>
        <w:autoSpaceDE/>
        <w:autoSpaceDN/>
        <w:ind w:firstLine="567"/>
        <w:jc w:val="both"/>
        <w:rPr>
          <w:rFonts w:ascii="Times New Roman" w:hAnsi="Times New Roman"/>
          <w:spacing w:val="-7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Достижению поставленной цели будет способствовать решение следующих    задач</w:t>
      </w:r>
      <w:r w:rsidRPr="00D6241E">
        <w:rPr>
          <w:rFonts w:ascii="Times New Roman" w:hAnsi="Times New Roman"/>
          <w:spacing w:val="-7"/>
          <w:sz w:val="24"/>
          <w:szCs w:val="24"/>
        </w:rPr>
        <w:t xml:space="preserve">: </w:t>
      </w:r>
    </w:p>
    <w:p w:rsidR="00527071" w:rsidRPr="00D6241E" w:rsidRDefault="00527071" w:rsidP="002612D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1. реализация мероприятий по сохранению этнокультурной самобытности народов России и развитию государственной национальной политики;</w:t>
      </w:r>
    </w:p>
    <w:p w:rsidR="005C58A8" w:rsidRPr="00D6241E" w:rsidRDefault="00527071" w:rsidP="002612DF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2. 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городском округе.</w:t>
      </w:r>
    </w:p>
    <w:p w:rsidR="00527071" w:rsidRPr="00D6241E" w:rsidRDefault="00527071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F46863" w:rsidRPr="00D6241E" w:rsidRDefault="00561006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Реализация про</w:t>
      </w:r>
      <w:r w:rsidR="00F46863" w:rsidRPr="00D6241E">
        <w:rPr>
          <w:rFonts w:ascii="Times New Roman" w:hAnsi="Times New Roman"/>
          <w:sz w:val="24"/>
          <w:szCs w:val="24"/>
        </w:rPr>
        <w:t>грамм</w:t>
      </w:r>
      <w:r w:rsidRPr="00D6241E">
        <w:rPr>
          <w:rFonts w:ascii="Times New Roman" w:hAnsi="Times New Roman"/>
          <w:sz w:val="24"/>
          <w:szCs w:val="24"/>
        </w:rPr>
        <w:t>ы будет осуществляться в период с</w:t>
      </w:r>
      <w:r w:rsidR="00F46863" w:rsidRPr="00D6241E">
        <w:rPr>
          <w:rFonts w:ascii="Times New Roman" w:hAnsi="Times New Roman"/>
          <w:sz w:val="24"/>
          <w:szCs w:val="24"/>
        </w:rPr>
        <w:t xml:space="preserve"> 20</w:t>
      </w:r>
      <w:r w:rsidRPr="00D6241E">
        <w:rPr>
          <w:rFonts w:ascii="Times New Roman" w:hAnsi="Times New Roman"/>
          <w:sz w:val="24"/>
          <w:szCs w:val="24"/>
        </w:rPr>
        <w:t>2</w:t>
      </w:r>
      <w:r w:rsidR="00527071" w:rsidRPr="00D6241E">
        <w:rPr>
          <w:rFonts w:ascii="Times New Roman" w:hAnsi="Times New Roman"/>
          <w:sz w:val="24"/>
          <w:szCs w:val="24"/>
        </w:rPr>
        <w:t>3</w:t>
      </w:r>
      <w:r w:rsidRPr="00D6241E">
        <w:rPr>
          <w:rFonts w:ascii="Times New Roman" w:hAnsi="Times New Roman"/>
          <w:sz w:val="24"/>
          <w:szCs w:val="24"/>
        </w:rPr>
        <w:t xml:space="preserve"> – 2025</w:t>
      </w:r>
      <w:r w:rsidR="00F46863" w:rsidRPr="00D6241E">
        <w:rPr>
          <w:rFonts w:ascii="Times New Roman" w:hAnsi="Times New Roman"/>
          <w:sz w:val="24"/>
          <w:szCs w:val="24"/>
        </w:rPr>
        <w:t xml:space="preserve"> год</w:t>
      </w:r>
      <w:r w:rsidRPr="00D6241E">
        <w:rPr>
          <w:rFonts w:ascii="Times New Roman" w:hAnsi="Times New Roman"/>
          <w:sz w:val="24"/>
          <w:szCs w:val="24"/>
        </w:rPr>
        <w:t>ы</w:t>
      </w:r>
      <w:r w:rsidR="00F46863" w:rsidRPr="00D6241E">
        <w:rPr>
          <w:rFonts w:ascii="Times New Roman" w:hAnsi="Times New Roman"/>
          <w:sz w:val="24"/>
          <w:szCs w:val="24"/>
        </w:rPr>
        <w:t>.</w:t>
      </w:r>
    </w:p>
    <w:p w:rsidR="00DD20FD" w:rsidRPr="00D6241E" w:rsidRDefault="00DD20FD" w:rsidP="00DD20FD">
      <w:pPr>
        <w:pStyle w:val="ae"/>
        <w:spacing w:after="0" w:line="276" w:lineRule="auto"/>
        <w:ind w:left="0"/>
        <w:jc w:val="center"/>
        <w:rPr>
          <w:b/>
        </w:rPr>
      </w:pPr>
    </w:p>
    <w:p w:rsidR="00F46863" w:rsidRPr="00D6241E" w:rsidRDefault="00DD20FD" w:rsidP="00DD20FD">
      <w:pPr>
        <w:pStyle w:val="ae"/>
        <w:spacing w:after="0" w:line="276" w:lineRule="auto"/>
        <w:ind w:left="0"/>
        <w:jc w:val="center"/>
        <w:rPr>
          <w:b/>
        </w:rPr>
      </w:pPr>
      <w:r w:rsidRPr="00D6241E">
        <w:rPr>
          <w:b/>
        </w:rPr>
        <w:t xml:space="preserve">3. </w:t>
      </w:r>
      <w:r w:rsidR="00F46863" w:rsidRPr="00D6241E">
        <w:rPr>
          <w:b/>
        </w:rPr>
        <w:t>Система целевых индикаторов и ожидаемый конечный результат реализации Программы</w:t>
      </w:r>
    </w:p>
    <w:p w:rsidR="00AA1C0B" w:rsidRPr="00D6241E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 w:rsidRPr="00D6241E">
        <w:rPr>
          <w:rFonts w:ascii="Times New Roman" w:hAnsi="Times New Roman"/>
          <w:sz w:val="24"/>
          <w:szCs w:val="24"/>
        </w:rPr>
        <w:t xml:space="preserve"> (индикаторов)</w:t>
      </w:r>
      <w:r w:rsidRPr="00D6241E">
        <w:rPr>
          <w:rFonts w:ascii="Times New Roman" w:hAnsi="Times New Roman"/>
          <w:sz w:val="24"/>
          <w:szCs w:val="24"/>
        </w:rPr>
        <w:t xml:space="preserve"> программы приведенных в </w:t>
      </w:r>
      <w:r w:rsidRPr="00D6241E">
        <w:rPr>
          <w:rFonts w:ascii="Times New Roman" w:hAnsi="Times New Roman"/>
          <w:b/>
          <w:i/>
          <w:sz w:val="24"/>
          <w:szCs w:val="24"/>
        </w:rPr>
        <w:t>приложении № 1</w:t>
      </w:r>
      <w:r w:rsidRPr="00D6241E">
        <w:rPr>
          <w:rFonts w:ascii="Times New Roman" w:hAnsi="Times New Roman"/>
          <w:sz w:val="24"/>
          <w:szCs w:val="24"/>
        </w:rPr>
        <w:t xml:space="preserve"> к настоящей программе.</w:t>
      </w:r>
    </w:p>
    <w:p w:rsidR="00AA1C0B" w:rsidRPr="00D6241E" w:rsidRDefault="00AA1C0B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</w:p>
    <w:p w:rsidR="00AA1C0B" w:rsidRDefault="00AA1C0B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  <w:r w:rsidRPr="00D6241E">
        <w:rPr>
          <w:rFonts w:ascii="Times New Roman" w:hAnsi="Times New Roman"/>
          <w:b/>
          <w:i/>
          <w:sz w:val="24"/>
          <w:szCs w:val="24"/>
        </w:rPr>
        <w:t>Ожидаемый конечный результат реализации Программы:</w:t>
      </w:r>
    </w:p>
    <w:p w:rsidR="00AA1C0B" w:rsidRPr="00D6241E" w:rsidRDefault="00AA1C0B" w:rsidP="00376B1D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6241E">
        <w:rPr>
          <w:rFonts w:ascii="Times New Roman" w:hAnsi="Times New Roman"/>
          <w:color w:val="000000"/>
          <w:sz w:val="24"/>
          <w:szCs w:val="24"/>
        </w:rPr>
        <w:t>Таким образом, ожидаемыми результатами реализации запланированных мероприятий будут являться:</w:t>
      </w:r>
    </w:p>
    <w:p w:rsidR="0065133C" w:rsidRPr="00D6241E" w:rsidRDefault="0065133C" w:rsidP="0065133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сохранение и увеличение уровня толерантного отношения к представителям другой национальности на территории городского округа;</w:t>
      </w:r>
    </w:p>
    <w:p w:rsidR="0065133C" w:rsidRPr="00D6241E" w:rsidRDefault="0065133C" w:rsidP="0065133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сохранение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65133C" w:rsidRPr="00D6241E" w:rsidRDefault="0065133C" w:rsidP="0065133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улучшение качества информационного сопровождения реализации на территории городского округа </w:t>
      </w:r>
      <w:hyperlink r:id="rId10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<w:r w:rsidRPr="00D6241E">
          <w:rPr>
            <w:rFonts w:ascii="Times New Roman" w:hAnsi="Times New Roman"/>
            <w:sz w:val="24"/>
            <w:szCs w:val="24"/>
          </w:rPr>
          <w:t>Стратегии</w:t>
        </w:r>
      </w:hyperlink>
      <w:r w:rsidRPr="00D6241E">
        <w:rPr>
          <w:rFonts w:ascii="Times New Roman" w:hAnsi="Times New Roman"/>
          <w:sz w:val="24"/>
          <w:szCs w:val="24"/>
        </w:rPr>
        <w:t xml:space="preserve"> государственной национальной политики Российской Федерации на период до 2025 года;</w:t>
      </w:r>
    </w:p>
    <w:p w:rsidR="00F46863" w:rsidRPr="00D6241E" w:rsidRDefault="0065133C" w:rsidP="0065133C">
      <w:pPr>
        <w:pStyle w:val="ae"/>
        <w:spacing w:after="0" w:line="276" w:lineRule="auto"/>
        <w:ind w:left="0" w:firstLine="567"/>
        <w:rPr>
          <w:b/>
        </w:rPr>
      </w:pPr>
      <w:r w:rsidRPr="00D6241E">
        <w:t>- сохранение стабильности в сфере межнациональных отношений.</w:t>
      </w:r>
    </w:p>
    <w:p w:rsidR="0065133C" w:rsidRPr="00D6241E" w:rsidRDefault="0065133C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46863" w:rsidRPr="00D6241E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4. Сведения о заказчике и исполнителях Программы.</w:t>
      </w:r>
    </w:p>
    <w:p w:rsidR="00F46863" w:rsidRPr="00D6241E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Заказчиком Программы является Администрация Среднеканского городского округа. Разработчик - Управление экономики и развития Администрации Среднеканского городского округа.</w:t>
      </w:r>
    </w:p>
    <w:p w:rsidR="0046663C" w:rsidRPr="00D6241E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lastRenderedPageBreak/>
        <w:t>Ответственный исполнитель: Управление экономики и развития Администрации Среднеканского городского округа.</w:t>
      </w:r>
    </w:p>
    <w:p w:rsidR="00F46863" w:rsidRPr="00D6241E" w:rsidRDefault="00F46863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Соисполнители программы:</w:t>
      </w:r>
    </w:p>
    <w:p w:rsidR="000B27BA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Управление образования Администрации Среднеканского городского округа;</w:t>
      </w:r>
    </w:p>
    <w:p w:rsidR="000B27BA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Управление культуры, спорта и молодежной политики Администрации Среднеканского городского округа;</w:t>
      </w:r>
    </w:p>
    <w:p w:rsidR="00062A29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подведомственные учреждения.</w:t>
      </w:r>
    </w:p>
    <w:p w:rsidR="00F46863" w:rsidRPr="00D6241E" w:rsidRDefault="00F46863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Контроль и координацию за ходом реализации Программы и выполнению мероприятий осуществляет Глав</w:t>
      </w:r>
      <w:r w:rsidR="00062A29" w:rsidRPr="00D6241E">
        <w:rPr>
          <w:rFonts w:ascii="Times New Roman" w:hAnsi="Times New Roman"/>
          <w:sz w:val="24"/>
          <w:szCs w:val="24"/>
        </w:rPr>
        <w:t>а</w:t>
      </w:r>
      <w:r w:rsidRPr="00D6241E">
        <w:rPr>
          <w:rFonts w:ascii="Times New Roman" w:hAnsi="Times New Roman"/>
          <w:sz w:val="24"/>
          <w:szCs w:val="24"/>
        </w:rPr>
        <w:t xml:space="preserve"> Среднеканского городского округа.</w:t>
      </w:r>
    </w:p>
    <w:p w:rsidR="00F46863" w:rsidRPr="00D6241E" w:rsidRDefault="00F46863" w:rsidP="00D90ADE">
      <w:pPr>
        <w:rPr>
          <w:rFonts w:ascii="Times New Roman" w:hAnsi="Times New Roman"/>
          <w:sz w:val="24"/>
          <w:szCs w:val="24"/>
        </w:rPr>
      </w:pPr>
    </w:p>
    <w:p w:rsidR="00DD20FD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5. Механизм реализации Программы</w:t>
      </w:r>
    </w:p>
    <w:p w:rsidR="00C71675" w:rsidRPr="00D6241E" w:rsidRDefault="00DD20FD" w:rsidP="00C71675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Механизм реализации Программы </w:t>
      </w:r>
      <w:r w:rsidR="00C71675" w:rsidRPr="00D6241E">
        <w:rPr>
          <w:rFonts w:ascii="Times New Roman" w:hAnsi="Times New Roman"/>
          <w:sz w:val="24"/>
          <w:szCs w:val="24"/>
        </w:rPr>
        <w:t>представляет собой скоординированную по срокам, направлениям деятельность исполнителей по реализации программных мероприятий.</w:t>
      </w:r>
    </w:p>
    <w:p w:rsidR="00C71675" w:rsidRPr="00D6241E" w:rsidRDefault="00C71675" w:rsidP="00C7167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За реализацию конкретного программного мероприятия определен исполнитель согласно системе программных мероприятий настоящей Программы.</w:t>
      </w:r>
    </w:p>
    <w:p w:rsidR="00C71675" w:rsidRPr="00D6241E" w:rsidRDefault="00C71675" w:rsidP="00C71675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C71675" w:rsidRPr="00D6241E" w:rsidRDefault="00C71675" w:rsidP="00C71675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241E">
        <w:rPr>
          <w:rFonts w:ascii="Times New Roman" w:hAnsi="Times New Roman"/>
          <w:sz w:val="24"/>
          <w:szCs w:val="24"/>
        </w:rPr>
        <w:t>Реализация мероприятий, предусматривающих укрепление материально-технической базы учреждений с целью адаптации объектов для доступности инвалидов и маломобильных групп, осуществляется в соответствии 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 о закупках товаров, работ и услуг для муниципальных нужд.»</w:t>
      </w:r>
      <w:proofErr w:type="gramEnd"/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D20FD" w:rsidRPr="00D6241E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6</w:t>
      </w:r>
      <w:r w:rsidR="00DD20FD" w:rsidRPr="00D6241E">
        <w:rPr>
          <w:rFonts w:ascii="Times New Roman" w:hAnsi="Times New Roman"/>
          <w:b/>
          <w:sz w:val="24"/>
          <w:szCs w:val="24"/>
        </w:rPr>
        <w:t>. Ресурсное обеспечение Программы.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На реализацию Программы предусматривается выделение средств в размере </w:t>
      </w:r>
      <w:r w:rsidR="00D6241E">
        <w:rPr>
          <w:rFonts w:ascii="Times New Roman" w:hAnsi="Times New Roman"/>
          <w:b/>
          <w:sz w:val="24"/>
          <w:szCs w:val="24"/>
        </w:rPr>
        <w:t>840,0</w:t>
      </w:r>
      <w:r w:rsidRPr="00D624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241E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D6241E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D6241E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D6241E">
        <w:rPr>
          <w:rFonts w:ascii="Times New Roman" w:hAnsi="Times New Roman"/>
          <w:b/>
          <w:sz w:val="24"/>
          <w:szCs w:val="24"/>
        </w:rPr>
        <w:t>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D6241E" w:rsidRDefault="00D90ADE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Таблица № 2</w:t>
      </w:r>
    </w:p>
    <w:p w:rsidR="00D90ADE" w:rsidRPr="00D6241E" w:rsidRDefault="00D90ADE" w:rsidP="00D90ADE">
      <w:pPr>
        <w:widowControl w:val="0"/>
        <w:ind w:firstLine="567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D6241E">
        <w:rPr>
          <w:rFonts w:ascii="Times New Roman" w:hAnsi="Times New Roman"/>
          <w:sz w:val="24"/>
          <w:szCs w:val="24"/>
        </w:rPr>
        <w:t>тыс</w:t>
      </w:r>
      <w:proofErr w:type="gramStart"/>
      <w:r w:rsidRPr="00D6241E">
        <w:rPr>
          <w:rFonts w:ascii="Times New Roman" w:hAnsi="Times New Roman"/>
          <w:sz w:val="24"/>
          <w:szCs w:val="24"/>
        </w:rPr>
        <w:t>.р</w:t>
      </w:r>
      <w:proofErr w:type="gramEnd"/>
      <w:r w:rsidRPr="00D6241E">
        <w:rPr>
          <w:rFonts w:ascii="Times New Roman" w:hAnsi="Times New Roman"/>
          <w:sz w:val="24"/>
          <w:szCs w:val="24"/>
        </w:rPr>
        <w:t>ублей</w:t>
      </w:r>
      <w:proofErr w:type="spellEnd"/>
    </w:p>
    <w:tbl>
      <w:tblPr>
        <w:tblW w:w="9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418"/>
        <w:gridCol w:w="1134"/>
        <w:gridCol w:w="992"/>
        <w:gridCol w:w="1126"/>
      </w:tblGrid>
      <w:tr w:rsidR="00D6241E" w:rsidRPr="00D6241E" w:rsidTr="00D6241E">
        <w:tc>
          <w:tcPr>
            <w:tcW w:w="4820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18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992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126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D6241E" w:rsidRPr="00D6241E" w:rsidTr="00D6241E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18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241E" w:rsidRPr="00D6241E" w:rsidTr="00D6241E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34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992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26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</w:tr>
      <w:tr w:rsidR="00D6241E" w:rsidRPr="00D6241E" w:rsidTr="00D6241E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34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992" w:type="dxa"/>
          </w:tcPr>
          <w:p w:rsidR="00D6241E" w:rsidRPr="00D6241E" w:rsidRDefault="00D6241E" w:rsidP="00457C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126" w:type="dxa"/>
          </w:tcPr>
          <w:p w:rsidR="00D6241E" w:rsidRPr="00D6241E" w:rsidRDefault="00D6241E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</w:tr>
    </w:tbl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90ADE" w:rsidRPr="00D6241E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</w:rPr>
      </w:pPr>
      <w:r w:rsidRPr="00D6241E">
        <w:rPr>
          <w:rFonts w:ascii="Times New Roman" w:hAnsi="Times New Roman" w:cs="Times New Roman"/>
          <w:color w:val="auto"/>
        </w:rPr>
        <w:t>7. Система программных мероприятий</w:t>
      </w:r>
    </w:p>
    <w:p w:rsidR="00D90ADE" w:rsidRPr="00D6241E" w:rsidRDefault="00D90ADE" w:rsidP="00D90ADE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Для достижения целей и решения задач разработан комплекс программных мероприятий согласно </w:t>
      </w:r>
      <w:r w:rsidRPr="00D6241E">
        <w:rPr>
          <w:rFonts w:ascii="Times New Roman" w:hAnsi="Times New Roman"/>
          <w:b/>
          <w:i/>
          <w:sz w:val="24"/>
          <w:szCs w:val="24"/>
        </w:rPr>
        <w:t>приложению № 2</w:t>
      </w:r>
      <w:r w:rsidRPr="00D6241E">
        <w:rPr>
          <w:rFonts w:ascii="Times New Roman" w:hAnsi="Times New Roman"/>
          <w:sz w:val="24"/>
          <w:szCs w:val="24"/>
        </w:rPr>
        <w:t xml:space="preserve"> к настоящей Программе.</w:t>
      </w: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D20FD" w:rsidRPr="00D6241E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__________________</w:t>
      </w:r>
      <w:bookmarkStart w:id="0" w:name="_GoBack"/>
      <w:bookmarkEnd w:id="0"/>
    </w:p>
    <w:p w:rsidR="00DD20FD" w:rsidRPr="00D6241E" w:rsidRDefault="00DD20FD" w:rsidP="00DD20FD">
      <w:pPr>
        <w:pStyle w:val="ConsPlusNormal"/>
        <w:widowControl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AA1C0B" w:rsidRPr="001507D2" w:rsidRDefault="00AA1C0B" w:rsidP="005922F9">
      <w:pPr>
        <w:rPr>
          <w:rFonts w:ascii="Times New Roman" w:hAnsi="Times New Roman"/>
          <w:i/>
          <w:sz w:val="22"/>
          <w:szCs w:val="22"/>
        </w:rPr>
        <w:sectPr w:rsidR="00AA1C0B" w:rsidRPr="001507D2" w:rsidSect="0097554E">
          <w:headerReference w:type="default" r:id="rId11"/>
          <w:footerReference w:type="default" r:id="rId12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</w:p>
    <w:p w:rsidR="00457CA5" w:rsidRPr="001507D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Pr="001507D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1507D2" w:rsidTr="00457CA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1507D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 1</w:t>
            </w:r>
          </w:p>
          <w:p w:rsidR="003B0D21" w:rsidRPr="001507D2" w:rsidRDefault="00457CA5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="00033D54" w:rsidRPr="001507D2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Комплексные меры по гармонизации  межэтнических и межкультурных отношений, укрепление толерантности  на территории Среднеканского городского округа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утвержденной постановлением Администрации Среднеканского городского округа </w:t>
            </w:r>
          </w:p>
          <w:p w:rsidR="00457CA5" w:rsidRPr="001507D2" w:rsidRDefault="00457CA5" w:rsidP="00033D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от ___</w:t>
            </w:r>
            <w:r w:rsidR="00033D54"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_________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___ № _</w:t>
            </w:r>
            <w:r w:rsidR="00033D54"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_____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457CA5" w:rsidRPr="001507D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1507D2" w:rsidRDefault="0007100C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507D2">
        <w:rPr>
          <w:rFonts w:ascii="Times New Roman" w:hAnsi="Times New Roman"/>
          <w:b/>
          <w:bCs/>
          <w:sz w:val="28"/>
          <w:szCs w:val="28"/>
        </w:rPr>
        <w:t>Важнейшие целевые показатели (индикаторы) реализации  Программы</w:t>
      </w:r>
    </w:p>
    <w:p w:rsidR="00062A29" w:rsidRPr="001507D2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5170" w:type="dxa"/>
        <w:tblInd w:w="534" w:type="dxa"/>
        <w:tblLook w:val="04A0" w:firstRow="1" w:lastRow="0" w:firstColumn="1" w:lastColumn="0" w:noHBand="0" w:noVBand="1"/>
      </w:tblPr>
      <w:tblGrid>
        <w:gridCol w:w="959"/>
        <w:gridCol w:w="7262"/>
        <w:gridCol w:w="1843"/>
        <w:gridCol w:w="1276"/>
        <w:gridCol w:w="1277"/>
        <w:gridCol w:w="1276"/>
        <w:gridCol w:w="1277"/>
      </w:tblGrid>
      <w:tr w:rsidR="00321544" w:rsidRPr="001507D2" w:rsidTr="00321544">
        <w:tc>
          <w:tcPr>
            <w:tcW w:w="959" w:type="dxa"/>
            <w:vMerge w:val="restart"/>
            <w:vAlign w:val="center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7262" w:type="dxa"/>
            <w:vMerge w:val="restart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843" w:type="dxa"/>
            <w:vMerge w:val="restart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5106" w:type="dxa"/>
            <w:gridSpan w:val="4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321544" w:rsidRPr="001507D2" w:rsidTr="00321544">
        <w:tc>
          <w:tcPr>
            <w:tcW w:w="959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62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277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276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2025</w:t>
            </w:r>
          </w:p>
        </w:tc>
        <w:tc>
          <w:tcPr>
            <w:tcW w:w="1277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1C3A5F" w:rsidRPr="001507D2" w:rsidTr="00321544">
        <w:tc>
          <w:tcPr>
            <w:tcW w:w="959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7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321544" w:rsidRPr="001507D2" w:rsidTr="00321544">
        <w:tc>
          <w:tcPr>
            <w:tcW w:w="8221" w:type="dxa"/>
            <w:gridSpan w:val="2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Задача 1: реализация мероприятий по сохранению этнокультурной самобытности народов России и развитию государственной национальной политики</w:t>
            </w:r>
          </w:p>
        </w:tc>
        <w:tc>
          <w:tcPr>
            <w:tcW w:w="1843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321544" w:rsidRPr="001507D2" w:rsidRDefault="00321544" w:rsidP="00552CD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843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62" w:type="dxa"/>
          </w:tcPr>
          <w:p w:rsidR="00321544" w:rsidRPr="001507D2" w:rsidRDefault="00321544" w:rsidP="00552CD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843" w:type="dxa"/>
          </w:tcPr>
          <w:p w:rsidR="00321544" w:rsidRPr="001507D2" w:rsidRDefault="00C10C7B" w:rsidP="00552C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507D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1507D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1507D2">
              <w:rPr>
                <w:rFonts w:ascii="Times New Roman" w:hAnsi="Times New Roman"/>
                <w:sz w:val="28"/>
                <w:szCs w:val="28"/>
              </w:rPr>
              <w:t>ел</w:t>
            </w:r>
            <w:proofErr w:type="spellEnd"/>
            <w:r w:rsidR="00321544" w:rsidRPr="001507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0,15</w:t>
            </w:r>
          </w:p>
        </w:tc>
      </w:tr>
      <w:tr w:rsidR="00321544" w:rsidRPr="001507D2" w:rsidTr="00321544">
        <w:tc>
          <w:tcPr>
            <w:tcW w:w="8221" w:type="dxa"/>
            <w:gridSpan w:val="2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Задача 2: 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городском округе</w:t>
            </w:r>
          </w:p>
        </w:tc>
        <w:tc>
          <w:tcPr>
            <w:tcW w:w="1843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262" w:type="dxa"/>
          </w:tcPr>
          <w:p w:rsidR="00321544" w:rsidRPr="001507D2" w:rsidRDefault="00321544" w:rsidP="00552CDB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843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62" w:type="dxa"/>
          </w:tcPr>
          <w:p w:rsidR="00321544" w:rsidRPr="001507D2" w:rsidRDefault="00321544" w:rsidP="00552CD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843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62" w:type="dxa"/>
          </w:tcPr>
          <w:p w:rsidR="00321544" w:rsidRPr="001507D2" w:rsidRDefault="00321544" w:rsidP="00552CDB">
            <w:pPr>
              <w:pStyle w:val="ConsPlusNormal"/>
              <w:ind w:firstLine="39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843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62" w:type="dxa"/>
          </w:tcPr>
          <w:p w:rsidR="00321544" w:rsidRPr="001507D2" w:rsidRDefault="00321544" w:rsidP="00552CD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Доля конфликтных ситуаций на межнациональной и межрелигиозной почве в общем количестве зарегистрированных конфликтных ситуаций в округе</w:t>
            </w:r>
          </w:p>
        </w:tc>
        <w:tc>
          <w:tcPr>
            <w:tcW w:w="1843" w:type="dxa"/>
          </w:tcPr>
          <w:p w:rsidR="00321544" w:rsidRPr="001507D2" w:rsidRDefault="00321544" w:rsidP="00552C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321544" w:rsidRPr="001507D2" w:rsidRDefault="00321544" w:rsidP="00062A29">
      <w:pPr>
        <w:rPr>
          <w:rFonts w:ascii="Times New Roman" w:hAnsi="Times New Roman"/>
          <w:sz w:val="28"/>
          <w:szCs w:val="28"/>
        </w:rPr>
      </w:pPr>
    </w:p>
    <w:p w:rsidR="00062A29" w:rsidRPr="00943E0C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 w:rsidRPr="001507D2">
        <w:rPr>
          <w:rFonts w:ascii="Times New Roman" w:hAnsi="Times New Roman"/>
          <w:sz w:val="22"/>
          <w:szCs w:val="22"/>
        </w:rPr>
        <w:t>___________________</w:t>
      </w: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Default="00AA1C0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4536" w:type="dxa"/>
        <w:tblInd w:w="11023" w:type="dxa"/>
        <w:tblLook w:val="01E0" w:firstRow="1" w:lastRow="1" w:firstColumn="1" w:lastColumn="1" w:noHBand="0" w:noVBand="0"/>
      </w:tblPr>
      <w:tblGrid>
        <w:gridCol w:w="4536"/>
      </w:tblGrid>
      <w:tr w:rsidR="00457CA5" w:rsidRPr="00397FCE" w:rsidTr="00033D54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033D54" w:rsidRDefault="00033D54" w:rsidP="00033D5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</w:t>
            </w:r>
            <w:r w:rsidRPr="00033D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программе «</w:t>
            </w:r>
            <w:r w:rsidRPr="00033D54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Комплексные меры по гармонизации  межэтнических и межкультурных отношений, укрепление толерантности  на территории Среднеканского городского округа</w:t>
            </w:r>
            <w:r w:rsidRPr="00033D54">
              <w:rPr>
                <w:rFonts w:ascii="Times New Roman" w:hAnsi="Times New Roman"/>
                <w:color w:val="000000"/>
                <w:sz w:val="24"/>
                <w:szCs w:val="24"/>
              </w:rPr>
              <w:t>», утвержденной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постановлением Администрации Среднеканского городского округа </w:t>
            </w:r>
          </w:p>
          <w:p w:rsidR="00457CA5" w:rsidRPr="00397FCE" w:rsidRDefault="00033D54" w:rsidP="00033D5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_______________ № _______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397FCE" w:rsidRPr="00397FCE" w:rsidRDefault="00397FCE" w:rsidP="00397FCE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397FCE" w:rsidRDefault="008B060F" w:rsidP="00397FCE">
      <w:pPr>
        <w:shd w:val="clear" w:color="auto" w:fill="FFFFFF"/>
        <w:ind w:left="405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СИСТЕМА ПРОГРАММНЫХ МЕРОПРИЯТИЙ</w:t>
      </w:r>
    </w:p>
    <w:p w:rsidR="00AF3787" w:rsidRDefault="00AF3787" w:rsidP="00AF3787">
      <w:pPr>
        <w:pStyle w:val="a4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             в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0B27BA" w:rsidRDefault="000B27BA" w:rsidP="00AF3787">
      <w:pPr>
        <w:pStyle w:val="a4"/>
        <w:spacing w:before="0" w:beforeAutospacing="0" w:after="0" w:afterAutospacing="0"/>
        <w:jc w:val="right"/>
      </w:pPr>
    </w:p>
    <w:tbl>
      <w:tblPr>
        <w:tblW w:w="15620" w:type="dxa"/>
        <w:tblInd w:w="93" w:type="dxa"/>
        <w:tblLook w:val="04A0" w:firstRow="1" w:lastRow="0" w:firstColumn="1" w:lastColumn="0" w:noHBand="0" w:noVBand="1"/>
      </w:tblPr>
      <w:tblGrid>
        <w:gridCol w:w="639"/>
        <w:gridCol w:w="5208"/>
        <w:gridCol w:w="2157"/>
        <w:gridCol w:w="952"/>
        <w:gridCol w:w="952"/>
        <w:gridCol w:w="952"/>
        <w:gridCol w:w="952"/>
        <w:gridCol w:w="952"/>
        <w:gridCol w:w="952"/>
        <w:gridCol w:w="952"/>
        <w:gridCol w:w="952"/>
      </w:tblGrid>
      <w:tr w:rsidR="00A26C8D" w:rsidRPr="00A26C8D" w:rsidTr="0013384A">
        <w:trPr>
          <w:trHeight w:val="630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Исполнитель 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</w:tr>
      <w:tr w:rsidR="00A26C8D" w:rsidRPr="00A26C8D" w:rsidTr="0013384A">
        <w:trPr>
          <w:trHeight w:val="315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МТ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</w:tr>
      <w:tr w:rsidR="00A26C8D" w:rsidRPr="00A26C8D" w:rsidTr="0013384A">
        <w:trPr>
          <w:trHeight w:val="31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A26C8D" w:rsidRPr="00A26C8D" w:rsidTr="0013384A">
        <w:trPr>
          <w:trHeight w:val="11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городского округа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МКУ "Редакция газеты "Новая Колыма"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26C8D" w:rsidRPr="00A26C8D" w:rsidTr="0013384A">
        <w:trPr>
          <w:trHeight w:val="117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конкурсов по вопросам толерантности среди молодежи округа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26C8D" w:rsidRPr="00A26C8D" w:rsidTr="0013384A">
        <w:trPr>
          <w:trHeight w:val="144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A26C8D" w:rsidRPr="00A26C8D" w:rsidTr="0013384A">
        <w:trPr>
          <w:trHeight w:val="15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  и проведение в библиотеках  Среднеканского  городского округа цикла выставок, посвященных культурам народов, населяющих  Среднеканский район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42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месячник защитников Отечества, недели боевой славы и т.д.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проведение  Дней борьбы со СПИДом, курением, наркоманией;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торжественное вручение паспортов молодым гражданам в  рамках акции «Мы – граждане России!»;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уроки толерантности «Народы Среднеканского района:  русские, украинцы татары, эвены юкагиры  и другие» для 1-11 классов школ  Среднеканского района  городского округа </w:t>
            </w:r>
            <w:proofErr w:type="gram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Разъяснение молодежи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42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областных 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</w:tr>
      <w:tr w:rsidR="00A26C8D" w:rsidRPr="00A26C8D" w:rsidTr="0013384A">
        <w:trPr>
          <w:trHeight w:val="138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Реализация эколого-этнографической  программы «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Нелтэн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  <w:proofErr w:type="gram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4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и т.п.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</w:tr>
      <w:tr w:rsidR="00A26C8D" w:rsidRPr="00A26C8D" w:rsidTr="0013384A">
        <w:trPr>
          <w:trHeight w:val="169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3384A" w:rsidRPr="00A26C8D" w:rsidTr="0013384A">
        <w:trPr>
          <w:trHeight w:val="142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A26C8D">
              <w:rPr>
                <w:rFonts w:ascii="Times New Roman" w:hAnsi="Times New Roman"/>
                <w:color w:val="000000"/>
                <w:sz w:val="22"/>
                <w:szCs w:val="22"/>
              </w:rPr>
              <w:t>Организация и проведение национальных праздников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Default="0013384A" w:rsidP="00E93FC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6241E">
              <w:rPr>
                <w:rFonts w:ascii="Times New Roman" w:hAnsi="Times New Roman"/>
                <w:sz w:val="24"/>
                <w:szCs w:val="24"/>
              </w:rPr>
              <w:t>УЭиР</w:t>
            </w:r>
            <w:proofErr w:type="spellEnd"/>
            <w:proofErr w:type="gram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proofErr w:type="gramEnd"/>
          </w:p>
          <w:p w:rsidR="0013384A" w:rsidRPr="00A26C8D" w:rsidRDefault="0013384A" w:rsidP="00E93FC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АСГО, </w:t>
            </w:r>
            <w:proofErr w:type="spellStart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УКСиМП</w:t>
            </w:r>
            <w:proofErr w:type="spellEnd"/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АСГО,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</w:tr>
      <w:tr w:rsidR="00A26C8D" w:rsidRPr="00A26C8D" w:rsidTr="0013384A">
        <w:trPr>
          <w:trHeight w:val="315"/>
        </w:trPr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</w:tr>
      <w:tr w:rsidR="00A26C8D" w:rsidRPr="00A26C8D" w:rsidTr="0013384A">
        <w:trPr>
          <w:trHeight w:val="315"/>
        </w:trPr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Итого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</w:tr>
    </w:tbl>
    <w:p w:rsidR="000B27BA" w:rsidRDefault="000B27BA" w:rsidP="00AF3787">
      <w:pPr>
        <w:pStyle w:val="a4"/>
        <w:spacing w:before="0" w:beforeAutospacing="0" w:after="0" w:afterAutospacing="0"/>
        <w:jc w:val="right"/>
      </w:pPr>
    </w:p>
    <w:p w:rsidR="00AF3787" w:rsidRDefault="00AF3787" w:rsidP="00AF3787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</w:t>
      </w:r>
    </w:p>
    <w:p w:rsidR="002A23B8" w:rsidRPr="00DD20FD" w:rsidRDefault="002A23B8" w:rsidP="00AF3787">
      <w:pPr>
        <w:shd w:val="clear" w:color="auto" w:fill="FFFFFF"/>
        <w:ind w:left="405"/>
        <w:jc w:val="center"/>
        <w:rPr>
          <w:rFonts w:ascii="Times New Roman" w:hAnsi="Times New Roman"/>
          <w:sz w:val="28"/>
          <w:szCs w:val="28"/>
        </w:rPr>
      </w:pPr>
    </w:p>
    <w:sectPr w:rsidR="002A23B8" w:rsidRPr="00DD20FD" w:rsidSect="00AF3787">
      <w:pgSz w:w="16838" w:h="11906" w:orient="landscape"/>
      <w:pgMar w:top="567" w:right="1134" w:bottom="993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8AD" w:rsidRPr="00991349" w:rsidRDefault="000B38AD" w:rsidP="00991349">
      <w:pPr>
        <w:rPr>
          <w:szCs w:val="22"/>
        </w:rPr>
      </w:pPr>
      <w:r>
        <w:separator/>
      </w:r>
    </w:p>
  </w:endnote>
  <w:endnote w:type="continuationSeparator" w:id="0">
    <w:p w:rsidR="000B38AD" w:rsidRPr="00991349" w:rsidRDefault="000B38AD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B2A" w:rsidRPr="007F64BE" w:rsidRDefault="00882B2A" w:rsidP="00DD20FD">
    <w:pPr>
      <w:pStyle w:val="ac"/>
      <w:rPr>
        <w:rFonts w:ascii="Times New Roman" w:hAnsi="Times New Roman"/>
        <w:sz w:val="20"/>
      </w:rPr>
    </w:pPr>
  </w:p>
  <w:p w:rsidR="00882B2A" w:rsidRDefault="00882B2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8AD" w:rsidRPr="00991349" w:rsidRDefault="000B38AD" w:rsidP="00991349">
      <w:pPr>
        <w:rPr>
          <w:szCs w:val="22"/>
        </w:rPr>
      </w:pPr>
      <w:r>
        <w:separator/>
      </w:r>
    </w:p>
  </w:footnote>
  <w:footnote w:type="continuationSeparator" w:id="0">
    <w:p w:rsidR="000B38AD" w:rsidRPr="00991349" w:rsidRDefault="000B38AD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292424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882B2A" w:rsidRPr="00DD20FD" w:rsidRDefault="00882B2A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8D5D3F">
          <w:rPr>
            <w:rFonts w:ascii="Times New Roman" w:hAnsi="Times New Roman"/>
            <w:noProof/>
            <w:sz w:val="24"/>
            <w:szCs w:val="24"/>
          </w:rPr>
          <w:t>13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882B2A" w:rsidRDefault="00882B2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12E8"/>
    <w:rsid w:val="00011723"/>
    <w:rsid w:val="00012DAD"/>
    <w:rsid w:val="00013860"/>
    <w:rsid w:val="000225B7"/>
    <w:rsid w:val="00033D54"/>
    <w:rsid w:val="00052BE2"/>
    <w:rsid w:val="0006079D"/>
    <w:rsid w:val="00062A29"/>
    <w:rsid w:val="000635D9"/>
    <w:rsid w:val="0007100C"/>
    <w:rsid w:val="00086E8A"/>
    <w:rsid w:val="00086EB4"/>
    <w:rsid w:val="000A6DD1"/>
    <w:rsid w:val="000B27BA"/>
    <w:rsid w:val="000B38AD"/>
    <w:rsid w:val="000D4BED"/>
    <w:rsid w:val="000F1DDB"/>
    <w:rsid w:val="000F3D55"/>
    <w:rsid w:val="001225CE"/>
    <w:rsid w:val="0013384A"/>
    <w:rsid w:val="0014069E"/>
    <w:rsid w:val="001507D2"/>
    <w:rsid w:val="00166712"/>
    <w:rsid w:val="001878F5"/>
    <w:rsid w:val="001957B2"/>
    <w:rsid w:val="001A6CEF"/>
    <w:rsid w:val="001B48A5"/>
    <w:rsid w:val="001C3A5F"/>
    <w:rsid w:val="001C65AA"/>
    <w:rsid w:val="001D04EA"/>
    <w:rsid w:val="001D1AFC"/>
    <w:rsid w:val="0021067A"/>
    <w:rsid w:val="00222DBE"/>
    <w:rsid w:val="00227673"/>
    <w:rsid w:val="00230CD2"/>
    <w:rsid w:val="00232DA6"/>
    <w:rsid w:val="00235233"/>
    <w:rsid w:val="00244C52"/>
    <w:rsid w:val="002470AB"/>
    <w:rsid w:val="002612DF"/>
    <w:rsid w:val="002653C7"/>
    <w:rsid w:val="00270BD4"/>
    <w:rsid w:val="0028497A"/>
    <w:rsid w:val="00292D4B"/>
    <w:rsid w:val="00292F13"/>
    <w:rsid w:val="002A23B8"/>
    <w:rsid w:val="002C05E0"/>
    <w:rsid w:val="002C2502"/>
    <w:rsid w:val="002C25D3"/>
    <w:rsid w:val="002D2A81"/>
    <w:rsid w:val="002D52A7"/>
    <w:rsid w:val="002F5BCE"/>
    <w:rsid w:val="003035BE"/>
    <w:rsid w:val="00314F5D"/>
    <w:rsid w:val="0032145E"/>
    <w:rsid w:val="00321544"/>
    <w:rsid w:val="00331651"/>
    <w:rsid w:val="00336A6D"/>
    <w:rsid w:val="003532FF"/>
    <w:rsid w:val="00364CDD"/>
    <w:rsid w:val="00365A7D"/>
    <w:rsid w:val="00367A96"/>
    <w:rsid w:val="00371DA7"/>
    <w:rsid w:val="00371EB4"/>
    <w:rsid w:val="00376B1D"/>
    <w:rsid w:val="00380C52"/>
    <w:rsid w:val="003821D1"/>
    <w:rsid w:val="00382525"/>
    <w:rsid w:val="00385E98"/>
    <w:rsid w:val="0038689E"/>
    <w:rsid w:val="00391182"/>
    <w:rsid w:val="0039300C"/>
    <w:rsid w:val="00397FCE"/>
    <w:rsid w:val="003A1349"/>
    <w:rsid w:val="003B0D21"/>
    <w:rsid w:val="003B291D"/>
    <w:rsid w:val="003E27FD"/>
    <w:rsid w:val="003E6254"/>
    <w:rsid w:val="003F1978"/>
    <w:rsid w:val="003F6778"/>
    <w:rsid w:val="00424E09"/>
    <w:rsid w:val="00430145"/>
    <w:rsid w:val="0043084D"/>
    <w:rsid w:val="00445393"/>
    <w:rsid w:val="00457CA5"/>
    <w:rsid w:val="0046663C"/>
    <w:rsid w:val="00470F6B"/>
    <w:rsid w:val="00477B78"/>
    <w:rsid w:val="00486511"/>
    <w:rsid w:val="00486780"/>
    <w:rsid w:val="004949F2"/>
    <w:rsid w:val="004B10CC"/>
    <w:rsid w:val="004E3333"/>
    <w:rsid w:val="004E50F4"/>
    <w:rsid w:val="004F5B26"/>
    <w:rsid w:val="0051243E"/>
    <w:rsid w:val="00520188"/>
    <w:rsid w:val="00520FB7"/>
    <w:rsid w:val="00527071"/>
    <w:rsid w:val="00532C36"/>
    <w:rsid w:val="005347E4"/>
    <w:rsid w:val="005414CB"/>
    <w:rsid w:val="005432AA"/>
    <w:rsid w:val="00552A56"/>
    <w:rsid w:val="00554D6C"/>
    <w:rsid w:val="00557C34"/>
    <w:rsid w:val="00561006"/>
    <w:rsid w:val="00591DB5"/>
    <w:rsid w:val="005922F9"/>
    <w:rsid w:val="005B332E"/>
    <w:rsid w:val="005C58A8"/>
    <w:rsid w:val="005E7C30"/>
    <w:rsid w:val="006006D2"/>
    <w:rsid w:val="0060182B"/>
    <w:rsid w:val="00603600"/>
    <w:rsid w:val="00607532"/>
    <w:rsid w:val="00612676"/>
    <w:rsid w:val="00621E06"/>
    <w:rsid w:val="00627D1B"/>
    <w:rsid w:val="006462B5"/>
    <w:rsid w:val="0065133C"/>
    <w:rsid w:val="00671FF6"/>
    <w:rsid w:val="00673194"/>
    <w:rsid w:val="0067631C"/>
    <w:rsid w:val="00677246"/>
    <w:rsid w:val="0068645F"/>
    <w:rsid w:val="006943B3"/>
    <w:rsid w:val="006B3CA3"/>
    <w:rsid w:val="006C7A75"/>
    <w:rsid w:val="006C7D6A"/>
    <w:rsid w:val="006D59C4"/>
    <w:rsid w:val="006E01BA"/>
    <w:rsid w:val="006E372F"/>
    <w:rsid w:val="006E3B71"/>
    <w:rsid w:val="006F2B16"/>
    <w:rsid w:val="006F6929"/>
    <w:rsid w:val="006F76BD"/>
    <w:rsid w:val="00701052"/>
    <w:rsid w:val="00702945"/>
    <w:rsid w:val="00761CCC"/>
    <w:rsid w:val="00781AC3"/>
    <w:rsid w:val="00793484"/>
    <w:rsid w:val="00794D50"/>
    <w:rsid w:val="007952C3"/>
    <w:rsid w:val="007A6984"/>
    <w:rsid w:val="007B3BB9"/>
    <w:rsid w:val="007C0A4D"/>
    <w:rsid w:val="007D2E74"/>
    <w:rsid w:val="007E2E0A"/>
    <w:rsid w:val="007F61FA"/>
    <w:rsid w:val="007F64BE"/>
    <w:rsid w:val="008039FA"/>
    <w:rsid w:val="008437C8"/>
    <w:rsid w:val="0086319A"/>
    <w:rsid w:val="00870B7B"/>
    <w:rsid w:val="008748F0"/>
    <w:rsid w:val="0088140B"/>
    <w:rsid w:val="00882B2A"/>
    <w:rsid w:val="008873E7"/>
    <w:rsid w:val="00890932"/>
    <w:rsid w:val="0089384B"/>
    <w:rsid w:val="008B060F"/>
    <w:rsid w:val="008C2A7D"/>
    <w:rsid w:val="008C37E8"/>
    <w:rsid w:val="008D42DE"/>
    <w:rsid w:val="008D5D3F"/>
    <w:rsid w:val="008E127B"/>
    <w:rsid w:val="008E5E99"/>
    <w:rsid w:val="009142B7"/>
    <w:rsid w:val="00916D6E"/>
    <w:rsid w:val="00933D2B"/>
    <w:rsid w:val="00934981"/>
    <w:rsid w:val="00943E0C"/>
    <w:rsid w:val="00944458"/>
    <w:rsid w:val="00947457"/>
    <w:rsid w:val="0095246F"/>
    <w:rsid w:val="0096398E"/>
    <w:rsid w:val="00964567"/>
    <w:rsid w:val="0097554E"/>
    <w:rsid w:val="0097634B"/>
    <w:rsid w:val="00983F7D"/>
    <w:rsid w:val="00990C73"/>
    <w:rsid w:val="00991349"/>
    <w:rsid w:val="00995CF6"/>
    <w:rsid w:val="009A7CB7"/>
    <w:rsid w:val="009B06B9"/>
    <w:rsid w:val="009D2C16"/>
    <w:rsid w:val="009D5423"/>
    <w:rsid w:val="009D7959"/>
    <w:rsid w:val="009D7C13"/>
    <w:rsid w:val="009F0524"/>
    <w:rsid w:val="00A13018"/>
    <w:rsid w:val="00A148A9"/>
    <w:rsid w:val="00A256EA"/>
    <w:rsid w:val="00A263E3"/>
    <w:rsid w:val="00A26C8D"/>
    <w:rsid w:val="00A31798"/>
    <w:rsid w:val="00A362A9"/>
    <w:rsid w:val="00A37B7A"/>
    <w:rsid w:val="00A4211B"/>
    <w:rsid w:val="00A42CED"/>
    <w:rsid w:val="00A572CE"/>
    <w:rsid w:val="00A725CE"/>
    <w:rsid w:val="00A77540"/>
    <w:rsid w:val="00A90280"/>
    <w:rsid w:val="00A90433"/>
    <w:rsid w:val="00AA1C0B"/>
    <w:rsid w:val="00AA601B"/>
    <w:rsid w:val="00AB1D6D"/>
    <w:rsid w:val="00AF3787"/>
    <w:rsid w:val="00AF3F42"/>
    <w:rsid w:val="00B1411B"/>
    <w:rsid w:val="00B20731"/>
    <w:rsid w:val="00B235CE"/>
    <w:rsid w:val="00B324CB"/>
    <w:rsid w:val="00B36DC3"/>
    <w:rsid w:val="00B42119"/>
    <w:rsid w:val="00B547E9"/>
    <w:rsid w:val="00B56A84"/>
    <w:rsid w:val="00B631D3"/>
    <w:rsid w:val="00B63450"/>
    <w:rsid w:val="00B84F3D"/>
    <w:rsid w:val="00B862D3"/>
    <w:rsid w:val="00B86D39"/>
    <w:rsid w:val="00B915E9"/>
    <w:rsid w:val="00BA3FBB"/>
    <w:rsid w:val="00BB08A8"/>
    <w:rsid w:val="00BB6344"/>
    <w:rsid w:val="00BC5ED2"/>
    <w:rsid w:val="00BC74E8"/>
    <w:rsid w:val="00BE7CD8"/>
    <w:rsid w:val="00BF5AF0"/>
    <w:rsid w:val="00C042CC"/>
    <w:rsid w:val="00C10C7B"/>
    <w:rsid w:val="00C20A47"/>
    <w:rsid w:val="00C35FB4"/>
    <w:rsid w:val="00C36366"/>
    <w:rsid w:val="00C61E52"/>
    <w:rsid w:val="00C67A85"/>
    <w:rsid w:val="00C71675"/>
    <w:rsid w:val="00C77141"/>
    <w:rsid w:val="00C82E2E"/>
    <w:rsid w:val="00C910C6"/>
    <w:rsid w:val="00C9467D"/>
    <w:rsid w:val="00CA09EC"/>
    <w:rsid w:val="00CB6D0E"/>
    <w:rsid w:val="00CC520E"/>
    <w:rsid w:val="00CE08A9"/>
    <w:rsid w:val="00CE4350"/>
    <w:rsid w:val="00CE62D7"/>
    <w:rsid w:val="00D00915"/>
    <w:rsid w:val="00D00C53"/>
    <w:rsid w:val="00D03317"/>
    <w:rsid w:val="00D03853"/>
    <w:rsid w:val="00D16959"/>
    <w:rsid w:val="00D17DC6"/>
    <w:rsid w:val="00D247DE"/>
    <w:rsid w:val="00D3244E"/>
    <w:rsid w:val="00D327E2"/>
    <w:rsid w:val="00D42103"/>
    <w:rsid w:val="00D42BE2"/>
    <w:rsid w:val="00D548DF"/>
    <w:rsid w:val="00D6241E"/>
    <w:rsid w:val="00D73ADB"/>
    <w:rsid w:val="00D80220"/>
    <w:rsid w:val="00D80AF7"/>
    <w:rsid w:val="00D82473"/>
    <w:rsid w:val="00D90ADE"/>
    <w:rsid w:val="00DA4EE8"/>
    <w:rsid w:val="00DB25FF"/>
    <w:rsid w:val="00DC20A1"/>
    <w:rsid w:val="00DC7C78"/>
    <w:rsid w:val="00DD20FD"/>
    <w:rsid w:val="00DF3C93"/>
    <w:rsid w:val="00E11323"/>
    <w:rsid w:val="00E147ED"/>
    <w:rsid w:val="00E24739"/>
    <w:rsid w:val="00E305C8"/>
    <w:rsid w:val="00E3113B"/>
    <w:rsid w:val="00E43DCC"/>
    <w:rsid w:val="00E73F86"/>
    <w:rsid w:val="00EA2643"/>
    <w:rsid w:val="00EA3CF3"/>
    <w:rsid w:val="00EC6363"/>
    <w:rsid w:val="00EC707B"/>
    <w:rsid w:val="00ED4602"/>
    <w:rsid w:val="00F07386"/>
    <w:rsid w:val="00F213FC"/>
    <w:rsid w:val="00F2531C"/>
    <w:rsid w:val="00F46863"/>
    <w:rsid w:val="00F6665C"/>
    <w:rsid w:val="00F7635B"/>
    <w:rsid w:val="00F830C6"/>
    <w:rsid w:val="00F83130"/>
    <w:rsid w:val="00F83F6A"/>
    <w:rsid w:val="00F857FA"/>
    <w:rsid w:val="00F85AB1"/>
    <w:rsid w:val="00F91B96"/>
    <w:rsid w:val="00F95F1F"/>
    <w:rsid w:val="00FC2143"/>
    <w:rsid w:val="00FC7835"/>
    <w:rsid w:val="00FD1AD0"/>
    <w:rsid w:val="00FE26A5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D1AA4-763C-4A12-AEA6-5FB40FBEF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2983</Words>
  <Characters>17007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19951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7</cp:revision>
  <cp:lastPrinted>2020-05-18T04:18:00Z</cp:lastPrinted>
  <dcterms:created xsi:type="dcterms:W3CDTF">2022-07-03T22:16:00Z</dcterms:created>
  <dcterms:modified xsi:type="dcterms:W3CDTF">2022-07-03T22:24:00Z</dcterms:modified>
</cp:coreProperties>
</file>