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7F1" w:rsidRPr="003022FE" w:rsidRDefault="004A1894" w:rsidP="004B2D6B">
      <w:pPr>
        <w:jc w:val="center"/>
        <w:rPr>
          <w:rFonts w:ascii="Times New Roman" w:hAnsi="Times New Roman"/>
          <w:b/>
          <w:sz w:val="40"/>
          <w:szCs w:val="40"/>
        </w:rPr>
      </w:pPr>
      <w:bookmarkStart w:id="0" w:name="_GoBack"/>
      <w:bookmarkEnd w:id="0"/>
      <w:r w:rsidRPr="003022FE">
        <w:rPr>
          <w:rFonts w:ascii="Times New Roman" w:hAnsi="Times New Roman"/>
          <w:b/>
          <w:sz w:val="40"/>
          <w:szCs w:val="40"/>
        </w:rPr>
        <w:t>АДМИНИСТРАЦИЯ</w:t>
      </w:r>
    </w:p>
    <w:p w:rsidR="00BA47F1" w:rsidRPr="003022FE" w:rsidRDefault="004A1894" w:rsidP="004B2D6B">
      <w:pPr>
        <w:jc w:val="center"/>
        <w:rPr>
          <w:rFonts w:ascii="Times New Roman" w:hAnsi="Times New Roman"/>
          <w:b/>
          <w:sz w:val="40"/>
          <w:szCs w:val="40"/>
        </w:rPr>
      </w:pPr>
      <w:r w:rsidRPr="003022FE">
        <w:rPr>
          <w:rFonts w:ascii="Times New Roman" w:hAnsi="Times New Roman"/>
          <w:b/>
          <w:sz w:val="40"/>
          <w:szCs w:val="40"/>
        </w:rPr>
        <w:t>СРЕДНЕКАНСКОГО ГОРОДСКОГО ОКРУГА</w:t>
      </w:r>
    </w:p>
    <w:p w:rsidR="00BA47F1" w:rsidRPr="003022FE" w:rsidRDefault="00BA47F1" w:rsidP="004B2D6B">
      <w:pPr>
        <w:ind w:right="-540"/>
        <w:jc w:val="center"/>
        <w:rPr>
          <w:rFonts w:ascii="Times New Roman" w:hAnsi="Times New Roman"/>
          <w:b/>
          <w:sz w:val="40"/>
          <w:szCs w:val="40"/>
        </w:rPr>
      </w:pPr>
    </w:p>
    <w:p w:rsidR="00BA47F1" w:rsidRPr="003022FE" w:rsidRDefault="004A1894" w:rsidP="004B2D6B">
      <w:pPr>
        <w:jc w:val="center"/>
        <w:rPr>
          <w:b/>
          <w:sz w:val="40"/>
          <w:szCs w:val="40"/>
        </w:rPr>
      </w:pPr>
      <w:r w:rsidRPr="003022FE">
        <w:rPr>
          <w:rFonts w:ascii="Times New Roman" w:hAnsi="Times New Roman"/>
          <w:b/>
          <w:sz w:val="40"/>
          <w:szCs w:val="40"/>
        </w:rPr>
        <w:t xml:space="preserve">ПОСТАНОВЛЕНИЕ  </w:t>
      </w:r>
      <w:r w:rsidRPr="003022FE">
        <w:rPr>
          <w:b/>
          <w:sz w:val="40"/>
          <w:szCs w:val="40"/>
        </w:rPr>
        <w:t></w:t>
      </w:r>
      <w:r w:rsidRPr="003022FE">
        <w:rPr>
          <w:b/>
          <w:sz w:val="40"/>
          <w:szCs w:val="40"/>
        </w:rPr>
        <w:t></w:t>
      </w:r>
      <w:r w:rsidRPr="003022FE">
        <w:rPr>
          <w:b/>
          <w:sz w:val="40"/>
          <w:szCs w:val="40"/>
        </w:rPr>
        <w:t></w:t>
      </w:r>
    </w:p>
    <w:p w:rsidR="00BA47F1" w:rsidRPr="003022FE" w:rsidRDefault="00BA47F1" w:rsidP="004B2D6B">
      <w:pPr>
        <w:jc w:val="center"/>
        <w:rPr>
          <w:rFonts w:ascii="Times New Roman" w:hAnsi="Times New Roman"/>
          <w:b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4634"/>
      </w:tblGrid>
      <w:tr w:rsidR="00BA47F1" w:rsidRPr="003022FE" w:rsidTr="004B2D6B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BA47F1" w:rsidRPr="003022FE" w:rsidRDefault="005A49F2" w:rsidP="005118D1">
            <w:pPr>
              <w:rPr>
                <w:rFonts w:ascii="Times New Roman" w:hAnsi="Times New Roman"/>
                <w:sz w:val="24"/>
              </w:rPr>
            </w:pPr>
            <w:r w:rsidRPr="003022FE">
              <w:rPr>
                <w:rFonts w:ascii="Times New Roman" w:hAnsi="Times New Roman"/>
                <w:sz w:val="24"/>
              </w:rPr>
              <w:t xml:space="preserve">   </w:t>
            </w:r>
            <w:r w:rsidR="004A1894" w:rsidRPr="003022FE">
              <w:rPr>
                <w:rFonts w:ascii="Times New Roman" w:hAnsi="Times New Roman"/>
                <w:sz w:val="24"/>
              </w:rPr>
              <w:t>__</w:t>
            </w:r>
            <w:r w:rsidR="00F63C91">
              <w:rPr>
                <w:rFonts w:ascii="Times New Roman" w:hAnsi="Times New Roman"/>
                <w:sz w:val="24"/>
                <w:u w:val="single"/>
              </w:rPr>
              <w:t>29.06.2022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</w:tcPr>
          <w:p w:rsidR="00BA47F1" w:rsidRPr="003022FE" w:rsidRDefault="004A1894" w:rsidP="004B2D6B">
            <w:pPr>
              <w:jc w:val="right"/>
              <w:rPr>
                <w:rFonts w:ascii="Times New Roman" w:hAnsi="Times New Roman"/>
                <w:sz w:val="24"/>
              </w:rPr>
            </w:pPr>
            <w:r w:rsidRPr="003022FE">
              <w:rPr>
                <w:rFonts w:ascii="Times New Roman" w:hAnsi="Times New Roman"/>
                <w:sz w:val="24"/>
              </w:rPr>
              <w:t>№__</w:t>
            </w:r>
            <w:r w:rsidRPr="005118D1">
              <w:rPr>
                <w:rFonts w:ascii="Times New Roman" w:hAnsi="Times New Roman"/>
                <w:sz w:val="24"/>
              </w:rPr>
              <w:t>_</w:t>
            </w:r>
            <w:r w:rsidR="00F63C91">
              <w:rPr>
                <w:rFonts w:ascii="Times New Roman" w:hAnsi="Times New Roman"/>
                <w:sz w:val="24"/>
                <w:u w:val="single"/>
              </w:rPr>
              <w:t>217-п</w:t>
            </w:r>
            <w:r w:rsidRPr="003022FE">
              <w:rPr>
                <w:rFonts w:ascii="Times New Roman" w:hAnsi="Times New Roman"/>
                <w:sz w:val="24"/>
              </w:rPr>
              <w:t>_</w:t>
            </w:r>
          </w:p>
        </w:tc>
      </w:tr>
    </w:tbl>
    <w:p w:rsidR="00BA47F1" w:rsidRPr="003022FE" w:rsidRDefault="00BA47F1" w:rsidP="004B2D6B">
      <w:pPr>
        <w:jc w:val="center"/>
        <w:rPr>
          <w:rFonts w:ascii="Times New Roman" w:hAnsi="Times New Roman"/>
          <w:b/>
          <w:sz w:val="28"/>
          <w:szCs w:val="28"/>
        </w:rPr>
      </w:pPr>
    </w:p>
    <w:p w:rsidR="00BA47F1" w:rsidRPr="003022FE" w:rsidRDefault="004A1894" w:rsidP="004B2D6B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 w:rsidRPr="003022FE">
        <w:rPr>
          <w:b/>
          <w:sz w:val="28"/>
          <w:szCs w:val="28"/>
        </w:rPr>
        <w:t>п.Сеймчан</w:t>
      </w:r>
    </w:p>
    <w:p w:rsidR="00BA47F1" w:rsidRPr="003022FE" w:rsidRDefault="00BA47F1" w:rsidP="004B2D6B">
      <w:pPr>
        <w:jc w:val="center"/>
        <w:rPr>
          <w:rFonts w:ascii="Times New Roman" w:hAnsi="Times New Roman"/>
          <w:b/>
          <w:sz w:val="24"/>
          <w:szCs w:val="24"/>
        </w:rPr>
      </w:pPr>
    </w:p>
    <w:p w:rsidR="00BA47F1" w:rsidRPr="003022FE" w:rsidRDefault="00E734AF" w:rsidP="004B2D6B">
      <w:pPr>
        <w:jc w:val="center"/>
        <w:rPr>
          <w:rFonts w:ascii="Times New Roman" w:hAnsi="Times New Roman"/>
          <w:b/>
          <w:sz w:val="28"/>
          <w:szCs w:val="28"/>
        </w:rPr>
      </w:pPr>
      <w:r w:rsidRPr="003022FE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1C1DA3" w:rsidRPr="003022FE">
        <w:rPr>
          <w:rFonts w:ascii="Times New Roman" w:hAnsi="Times New Roman"/>
          <w:b/>
          <w:color w:val="000000"/>
          <w:sz w:val="28"/>
          <w:szCs w:val="28"/>
          <w:lang w:bidi="ru-RU"/>
        </w:rPr>
        <w:t>Административного регламента предоставления муниципальной услуги «</w:t>
      </w:r>
      <w:r w:rsidR="00AB6ADB" w:rsidRPr="00AB6ADB">
        <w:rPr>
          <w:rFonts w:ascii="Times New Roman" w:hAnsi="Times New Roman" w:hint="eastAsia"/>
          <w:b/>
          <w:color w:val="000000"/>
          <w:sz w:val="28"/>
          <w:szCs w:val="28"/>
          <w:lang w:bidi="ru-RU"/>
        </w:rPr>
        <w:t>Выдача</w:t>
      </w:r>
      <w:r w:rsidR="00AB6ADB" w:rsidRPr="00AB6ADB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</w:t>
      </w:r>
      <w:r w:rsidR="00AB6ADB" w:rsidRPr="00AB6ADB">
        <w:rPr>
          <w:rFonts w:ascii="Times New Roman" w:hAnsi="Times New Roman" w:hint="eastAsia"/>
          <w:b/>
          <w:color w:val="000000"/>
          <w:sz w:val="28"/>
          <w:szCs w:val="28"/>
          <w:lang w:bidi="ru-RU"/>
        </w:rPr>
        <w:t>разрешения</w:t>
      </w:r>
      <w:r w:rsidR="00AB6ADB" w:rsidRPr="00AB6ADB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</w:t>
      </w:r>
      <w:r w:rsidR="00AB6ADB" w:rsidRPr="00AB6ADB">
        <w:rPr>
          <w:rFonts w:ascii="Times New Roman" w:hAnsi="Times New Roman" w:hint="eastAsia"/>
          <w:b/>
          <w:color w:val="000000"/>
          <w:sz w:val="28"/>
          <w:szCs w:val="28"/>
          <w:lang w:bidi="ru-RU"/>
        </w:rPr>
        <w:t>на</w:t>
      </w:r>
      <w:r w:rsidR="00AB6ADB" w:rsidRPr="00AB6ADB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</w:t>
      </w:r>
      <w:r w:rsidR="00AB6ADB" w:rsidRPr="00AB6ADB">
        <w:rPr>
          <w:rFonts w:ascii="Times New Roman" w:hAnsi="Times New Roman" w:hint="eastAsia"/>
          <w:b/>
          <w:color w:val="000000"/>
          <w:sz w:val="28"/>
          <w:szCs w:val="28"/>
          <w:lang w:bidi="ru-RU"/>
        </w:rPr>
        <w:t>установку</w:t>
      </w:r>
      <w:r w:rsidR="00AB6ADB" w:rsidRPr="00AB6ADB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</w:t>
      </w:r>
      <w:r w:rsidR="00AB6ADB" w:rsidRPr="00AB6ADB">
        <w:rPr>
          <w:rFonts w:ascii="Times New Roman" w:hAnsi="Times New Roman" w:hint="eastAsia"/>
          <w:b/>
          <w:color w:val="000000"/>
          <w:sz w:val="28"/>
          <w:szCs w:val="28"/>
          <w:lang w:bidi="ru-RU"/>
        </w:rPr>
        <w:t>и</w:t>
      </w:r>
      <w:r w:rsidR="00AB6ADB" w:rsidRPr="00AB6ADB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</w:t>
      </w:r>
      <w:r w:rsidR="00AB6ADB" w:rsidRPr="00AB6ADB">
        <w:rPr>
          <w:rFonts w:ascii="Times New Roman" w:hAnsi="Times New Roman" w:hint="eastAsia"/>
          <w:b/>
          <w:color w:val="000000"/>
          <w:sz w:val="28"/>
          <w:szCs w:val="28"/>
          <w:lang w:bidi="ru-RU"/>
        </w:rPr>
        <w:t>эксплуатацию</w:t>
      </w:r>
      <w:r w:rsidR="00AB6ADB" w:rsidRPr="00AB6ADB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</w:t>
      </w:r>
      <w:r w:rsidR="00AB6ADB" w:rsidRPr="00AB6ADB">
        <w:rPr>
          <w:rFonts w:ascii="Times New Roman" w:hAnsi="Times New Roman" w:hint="eastAsia"/>
          <w:b/>
          <w:color w:val="000000"/>
          <w:sz w:val="28"/>
          <w:szCs w:val="28"/>
          <w:lang w:bidi="ru-RU"/>
        </w:rPr>
        <w:t>рекламных</w:t>
      </w:r>
      <w:r w:rsidR="00AB6ADB" w:rsidRPr="00AB6ADB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</w:t>
      </w:r>
      <w:r w:rsidR="00AB6ADB" w:rsidRPr="00AB6ADB">
        <w:rPr>
          <w:rFonts w:ascii="Times New Roman" w:hAnsi="Times New Roman" w:hint="eastAsia"/>
          <w:b/>
          <w:color w:val="000000"/>
          <w:sz w:val="28"/>
          <w:szCs w:val="28"/>
          <w:lang w:bidi="ru-RU"/>
        </w:rPr>
        <w:t>конструкций</w:t>
      </w:r>
      <w:r w:rsidR="00AB6ADB" w:rsidRPr="00AB6ADB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</w:t>
      </w:r>
      <w:r w:rsidR="00AB6ADB" w:rsidRPr="00AB6ADB">
        <w:rPr>
          <w:rFonts w:ascii="Times New Roman" w:hAnsi="Times New Roman" w:hint="eastAsia"/>
          <w:b/>
          <w:color w:val="000000"/>
          <w:sz w:val="28"/>
          <w:szCs w:val="28"/>
          <w:lang w:bidi="ru-RU"/>
        </w:rPr>
        <w:t>на</w:t>
      </w:r>
      <w:r w:rsidR="00AB6ADB" w:rsidRPr="00AB6ADB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</w:t>
      </w:r>
      <w:r w:rsidR="00AB6ADB" w:rsidRPr="00AB6ADB">
        <w:rPr>
          <w:rFonts w:ascii="Times New Roman" w:hAnsi="Times New Roman" w:hint="eastAsia"/>
          <w:b/>
          <w:color w:val="000000"/>
          <w:sz w:val="28"/>
          <w:szCs w:val="28"/>
          <w:lang w:bidi="ru-RU"/>
        </w:rPr>
        <w:t>соответствующей</w:t>
      </w:r>
      <w:r w:rsidR="00AB6ADB" w:rsidRPr="00AB6ADB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</w:t>
      </w:r>
      <w:r w:rsidR="00AB6ADB" w:rsidRPr="00AB6ADB">
        <w:rPr>
          <w:rFonts w:ascii="Times New Roman" w:hAnsi="Times New Roman" w:hint="eastAsia"/>
          <w:b/>
          <w:color w:val="000000"/>
          <w:sz w:val="28"/>
          <w:szCs w:val="28"/>
          <w:lang w:bidi="ru-RU"/>
        </w:rPr>
        <w:t>территории</w:t>
      </w:r>
      <w:r w:rsidR="00AB6ADB" w:rsidRPr="00AB6ADB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, </w:t>
      </w:r>
      <w:r w:rsidR="00AB6ADB" w:rsidRPr="00AB6ADB">
        <w:rPr>
          <w:rFonts w:ascii="Times New Roman" w:hAnsi="Times New Roman" w:hint="eastAsia"/>
          <w:b/>
          <w:color w:val="000000"/>
          <w:sz w:val="28"/>
          <w:szCs w:val="28"/>
          <w:lang w:bidi="ru-RU"/>
        </w:rPr>
        <w:t>аннулирование</w:t>
      </w:r>
      <w:r w:rsidR="00AB6ADB" w:rsidRPr="00AB6ADB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</w:t>
      </w:r>
      <w:r w:rsidR="00AB6ADB" w:rsidRPr="00AB6ADB">
        <w:rPr>
          <w:rFonts w:ascii="Times New Roman" w:hAnsi="Times New Roman" w:hint="eastAsia"/>
          <w:b/>
          <w:color w:val="000000"/>
          <w:sz w:val="28"/>
          <w:szCs w:val="28"/>
          <w:lang w:bidi="ru-RU"/>
        </w:rPr>
        <w:t>такого</w:t>
      </w:r>
      <w:r w:rsidR="00AB6ADB" w:rsidRPr="00AB6ADB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</w:t>
      </w:r>
      <w:r w:rsidR="00AB6ADB" w:rsidRPr="00AB6ADB">
        <w:rPr>
          <w:rFonts w:ascii="Times New Roman" w:hAnsi="Times New Roman" w:hint="eastAsia"/>
          <w:b/>
          <w:color w:val="000000"/>
          <w:sz w:val="28"/>
          <w:szCs w:val="28"/>
          <w:lang w:bidi="ru-RU"/>
        </w:rPr>
        <w:t>разрешения</w:t>
      </w:r>
      <w:r w:rsidR="00AB6ADB">
        <w:rPr>
          <w:rFonts w:ascii="Times New Roman" w:hAnsi="Times New Roman"/>
          <w:b/>
          <w:color w:val="000000"/>
          <w:sz w:val="28"/>
          <w:szCs w:val="28"/>
          <w:lang w:bidi="ru-RU"/>
        </w:rPr>
        <w:t>»</w:t>
      </w:r>
      <w:r w:rsidR="00AB6ADB" w:rsidRPr="00AB6ADB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</w:t>
      </w:r>
      <w:r w:rsidR="00AB6ADB">
        <w:rPr>
          <w:rFonts w:ascii="Times New Roman" w:hAnsi="Times New Roman"/>
          <w:b/>
          <w:color w:val="000000"/>
          <w:sz w:val="28"/>
          <w:szCs w:val="28"/>
          <w:lang w:bidi="ru-RU"/>
        </w:rPr>
        <w:t>на территории</w:t>
      </w:r>
      <w:r w:rsidR="001C1DA3" w:rsidRPr="003022FE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Среднеканско</w:t>
      </w:r>
      <w:r w:rsidR="00AB6ADB">
        <w:rPr>
          <w:rFonts w:ascii="Times New Roman" w:hAnsi="Times New Roman"/>
          <w:b/>
          <w:color w:val="000000"/>
          <w:sz w:val="28"/>
          <w:szCs w:val="28"/>
          <w:lang w:bidi="ru-RU"/>
        </w:rPr>
        <w:t>го</w:t>
      </w:r>
      <w:r w:rsidR="001C1DA3" w:rsidRPr="003022FE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городско</w:t>
      </w:r>
      <w:r w:rsidR="00AB6ADB">
        <w:rPr>
          <w:rFonts w:ascii="Times New Roman" w:hAnsi="Times New Roman"/>
          <w:b/>
          <w:color w:val="000000"/>
          <w:sz w:val="28"/>
          <w:szCs w:val="28"/>
          <w:lang w:bidi="ru-RU"/>
        </w:rPr>
        <w:t>го</w:t>
      </w:r>
      <w:r w:rsidR="001C1DA3" w:rsidRPr="003022FE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округ</w:t>
      </w:r>
      <w:r w:rsidR="00AB6ADB">
        <w:rPr>
          <w:rFonts w:ascii="Times New Roman" w:hAnsi="Times New Roman"/>
          <w:b/>
          <w:color w:val="000000"/>
          <w:sz w:val="28"/>
          <w:szCs w:val="28"/>
          <w:lang w:bidi="ru-RU"/>
        </w:rPr>
        <w:t>а</w:t>
      </w:r>
    </w:p>
    <w:p w:rsidR="00BA47F1" w:rsidRPr="003022FE" w:rsidRDefault="00BA47F1" w:rsidP="004B2D6B">
      <w:pPr>
        <w:jc w:val="center"/>
        <w:rPr>
          <w:rFonts w:ascii="Times New Roman" w:hAnsi="Times New Roman"/>
          <w:sz w:val="28"/>
          <w:szCs w:val="28"/>
        </w:rPr>
      </w:pPr>
    </w:p>
    <w:p w:rsidR="00BA47F1" w:rsidRPr="003022FE" w:rsidRDefault="001F3D03" w:rsidP="000E4F02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022FE">
        <w:rPr>
          <w:rFonts w:ascii="Times New Roman" w:hAnsi="Times New Roman"/>
          <w:sz w:val="28"/>
          <w:szCs w:val="28"/>
        </w:rPr>
        <w:t xml:space="preserve">Руководствуясь </w:t>
      </w:r>
      <w:r w:rsidRPr="003022FE">
        <w:rPr>
          <w:rFonts w:ascii="Times New Roman" w:hAnsi="Times New Roman"/>
          <w:color w:val="000000"/>
          <w:sz w:val="28"/>
          <w:szCs w:val="28"/>
          <w:lang w:bidi="ru-RU"/>
        </w:rPr>
        <w:t>типовым Административным регламентом предоставления государственной (муниципальной) услуги «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Выдача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разрешения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на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установку</w:t>
      </w:r>
      <w:r w:rsid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и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эксплуатацию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рекламных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конструкций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на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соответствующей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территории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>,</w:t>
      </w:r>
      <w:r w:rsid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аннулирование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такого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разрешения»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на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территории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(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наименование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органа</w:t>
      </w:r>
      <w:r w:rsid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государственной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власти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,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органа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местного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самоуправления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субъекта</w:t>
      </w:r>
      <w:r w:rsid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Российской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Федерации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>)</w:t>
      </w:r>
      <w:r w:rsidRPr="003022FE">
        <w:rPr>
          <w:rFonts w:ascii="Times New Roman" w:hAnsi="Times New Roman"/>
          <w:color w:val="000000"/>
          <w:sz w:val="28"/>
          <w:szCs w:val="28"/>
          <w:lang w:bidi="ru-RU"/>
        </w:rPr>
        <w:t>», утвержденны</w:t>
      </w:r>
      <w:r w:rsidR="000E4F02">
        <w:rPr>
          <w:rFonts w:ascii="Times New Roman" w:hAnsi="Times New Roman"/>
          <w:color w:val="000000"/>
          <w:sz w:val="28"/>
          <w:szCs w:val="28"/>
          <w:lang w:bidi="ru-RU"/>
        </w:rPr>
        <w:t>м</w:t>
      </w:r>
      <w:r w:rsidRPr="003022FE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>
        <w:rPr>
          <w:rFonts w:ascii="Times New Roman" w:hAnsi="Times New Roman"/>
          <w:color w:val="000000"/>
          <w:sz w:val="28"/>
          <w:szCs w:val="28"/>
          <w:lang w:bidi="ru-RU"/>
        </w:rPr>
        <w:t>приказом</w:t>
      </w:r>
      <w:r w:rsidRPr="003022FE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>
        <w:rPr>
          <w:rFonts w:ascii="Times New Roman" w:hAnsi="Times New Roman"/>
          <w:color w:val="000000"/>
          <w:sz w:val="28"/>
          <w:szCs w:val="28"/>
          <w:lang w:bidi="ru-RU"/>
        </w:rPr>
        <w:t>Федеральной антимонопольной службы</w:t>
      </w:r>
      <w:r w:rsidRPr="003022FE">
        <w:rPr>
          <w:rFonts w:ascii="Times New Roman" w:hAnsi="Times New Roman"/>
          <w:color w:val="000000"/>
          <w:sz w:val="28"/>
          <w:szCs w:val="28"/>
          <w:lang w:bidi="ru-RU"/>
        </w:rPr>
        <w:t xml:space="preserve"> от </w:t>
      </w:r>
      <w:r w:rsidR="000E4F02">
        <w:rPr>
          <w:rFonts w:ascii="Times New Roman" w:hAnsi="Times New Roman"/>
          <w:color w:val="000000"/>
          <w:sz w:val="28"/>
          <w:szCs w:val="28"/>
          <w:lang w:bidi="ru-RU"/>
        </w:rPr>
        <w:t>26</w:t>
      </w:r>
      <w:r w:rsidRPr="003022FE">
        <w:rPr>
          <w:rFonts w:ascii="Times New Roman" w:hAnsi="Times New Roman"/>
          <w:color w:val="000000"/>
          <w:sz w:val="28"/>
          <w:szCs w:val="28"/>
          <w:lang w:bidi="ru-RU"/>
        </w:rPr>
        <w:t>.</w:t>
      </w:r>
      <w:r w:rsidR="000E4F02">
        <w:rPr>
          <w:rFonts w:ascii="Times New Roman" w:hAnsi="Times New Roman"/>
          <w:color w:val="000000"/>
          <w:sz w:val="28"/>
          <w:szCs w:val="28"/>
          <w:lang w:bidi="ru-RU"/>
        </w:rPr>
        <w:t>11</w:t>
      </w:r>
      <w:r w:rsidRPr="003022FE">
        <w:rPr>
          <w:rFonts w:ascii="Times New Roman" w:hAnsi="Times New Roman"/>
          <w:color w:val="000000"/>
          <w:sz w:val="28"/>
          <w:szCs w:val="28"/>
          <w:lang w:bidi="ru-RU"/>
        </w:rPr>
        <w:t xml:space="preserve">.2021 года № </w:t>
      </w:r>
      <w:r w:rsidR="000E4F02">
        <w:rPr>
          <w:rFonts w:ascii="Times New Roman" w:hAnsi="Times New Roman"/>
          <w:color w:val="000000"/>
          <w:sz w:val="28"/>
          <w:szCs w:val="28"/>
          <w:lang w:bidi="ru-RU"/>
        </w:rPr>
        <w:t>1312/21</w:t>
      </w:r>
      <w:r w:rsidRPr="003022FE">
        <w:rPr>
          <w:rFonts w:ascii="Times New Roman" w:hAnsi="Times New Roman"/>
          <w:color w:val="000000"/>
          <w:sz w:val="28"/>
          <w:szCs w:val="28"/>
          <w:lang w:bidi="ru-RU"/>
        </w:rPr>
        <w:t xml:space="preserve">, </w:t>
      </w:r>
      <w:r w:rsidRPr="003022FE">
        <w:rPr>
          <w:rFonts w:ascii="Times New Roman" w:hAnsi="Times New Roman"/>
          <w:sz w:val="28"/>
          <w:szCs w:val="28"/>
        </w:rPr>
        <w:t>Федеральным законом от 06 октября 2003 года № 131-ФЗ «Об общих принципах организации местного самоуправления в Российской Федерации», Федеральным законом № 210-ФЗ от 27.07.2010 года «Об организации предоставления государственных и муниципальных услуг»</w:t>
      </w:r>
      <w:r w:rsidR="003A5935" w:rsidRPr="003022FE">
        <w:rPr>
          <w:rFonts w:ascii="Times New Roman" w:hAnsi="Times New Roman"/>
          <w:sz w:val="28"/>
          <w:szCs w:val="28"/>
        </w:rPr>
        <w:t xml:space="preserve">, </w:t>
      </w:r>
      <w:r w:rsidRPr="003022FE">
        <w:rPr>
          <w:rFonts w:ascii="Times New Roman" w:hAnsi="Times New Roman"/>
          <w:sz w:val="28"/>
          <w:szCs w:val="28"/>
        </w:rPr>
        <w:t>постановлением Администрации Среднеканского городского округа от 31.08.2016 года № 261 «Об утверждении Порядка разработки и утверждения административных регламентов предоставления муниципальных услуг (функций) на территории муниципального образования «Среднеканский городской округ», Уставом муниципального образования «Среднеканский городской округ»</w:t>
      </w:r>
      <w:r w:rsidR="009E5BFE" w:rsidRPr="003022FE">
        <w:rPr>
          <w:rFonts w:ascii="Times New Roman" w:hAnsi="Times New Roman"/>
          <w:color w:val="000000"/>
          <w:sz w:val="28"/>
          <w:szCs w:val="28"/>
        </w:rPr>
        <w:t>, Администрация Среднеканского городского округа</w:t>
      </w:r>
    </w:p>
    <w:p w:rsidR="00BA47F1" w:rsidRPr="003022FE" w:rsidRDefault="004A1894" w:rsidP="004B2D6B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r w:rsidRPr="003022FE">
        <w:rPr>
          <w:rFonts w:ascii="Times New Roman" w:hAnsi="Times New Roman"/>
          <w:b/>
          <w:sz w:val="28"/>
          <w:szCs w:val="28"/>
        </w:rPr>
        <w:t xml:space="preserve">п о с т а н о в л </w:t>
      </w:r>
      <w:r w:rsidR="00861632" w:rsidRPr="003022FE">
        <w:rPr>
          <w:rFonts w:ascii="Times New Roman" w:hAnsi="Times New Roman"/>
          <w:b/>
          <w:sz w:val="28"/>
          <w:szCs w:val="28"/>
        </w:rPr>
        <w:t xml:space="preserve">я </w:t>
      </w:r>
      <w:r w:rsidR="00793301" w:rsidRPr="003022FE">
        <w:rPr>
          <w:rFonts w:ascii="Times New Roman" w:hAnsi="Times New Roman"/>
          <w:b/>
          <w:sz w:val="28"/>
          <w:szCs w:val="28"/>
        </w:rPr>
        <w:t>е т</w:t>
      </w:r>
      <w:r w:rsidRPr="003022FE">
        <w:rPr>
          <w:rFonts w:ascii="Times New Roman" w:hAnsi="Times New Roman"/>
          <w:b/>
          <w:sz w:val="28"/>
          <w:szCs w:val="28"/>
        </w:rPr>
        <w:t>:</w:t>
      </w:r>
    </w:p>
    <w:p w:rsidR="009D07A4" w:rsidRDefault="00DA7FA0" w:rsidP="004B2D6B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022FE">
        <w:rPr>
          <w:rFonts w:ascii="Times New Roman" w:hAnsi="Times New Roman"/>
          <w:sz w:val="28"/>
          <w:szCs w:val="28"/>
        </w:rPr>
        <w:t xml:space="preserve">1. </w:t>
      </w:r>
      <w:r w:rsidR="004F67D0" w:rsidRPr="003022FE">
        <w:rPr>
          <w:rFonts w:ascii="Times New Roman" w:hAnsi="Times New Roman"/>
          <w:sz w:val="28"/>
          <w:szCs w:val="28"/>
        </w:rPr>
        <w:t>У</w:t>
      </w:r>
      <w:r w:rsidR="009E5BFE" w:rsidRPr="003022FE">
        <w:rPr>
          <w:rFonts w:ascii="Times New Roman" w:hAnsi="Times New Roman"/>
          <w:sz w:val="28"/>
          <w:szCs w:val="28"/>
        </w:rPr>
        <w:t>твер</w:t>
      </w:r>
      <w:r w:rsidR="004F67D0" w:rsidRPr="003022FE">
        <w:rPr>
          <w:rFonts w:ascii="Times New Roman" w:hAnsi="Times New Roman"/>
          <w:sz w:val="28"/>
          <w:szCs w:val="28"/>
        </w:rPr>
        <w:t xml:space="preserve">дить прилагаемый Административный регламент предоставления муниципальной </w:t>
      </w:r>
      <w:r w:rsidR="004F67D0" w:rsidRPr="000E4F02">
        <w:rPr>
          <w:rFonts w:ascii="Times New Roman" w:hAnsi="Times New Roman"/>
          <w:sz w:val="28"/>
          <w:szCs w:val="28"/>
        </w:rPr>
        <w:t>услуги «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Выдача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разрешения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на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установку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и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эксплуатацию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lastRenderedPageBreak/>
        <w:t>рекламных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конструкций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на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соответствующей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территории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,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аннулирование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такого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0E4F02" w:rsidRPr="000E4F02">
        <w:rPr>
          <w:rFonts w:ascii="Times New Roman" w:hAnsi="Times New Roman" w:hint="eastAsia"/>
          <w:color w:val="000000"/>
          <w:sz w:val="28"/>
          <w:szCs w:val="28"/>
          <w:lang w:bidi="ru-RU"/>
        </w:rPr>
        <w:t>разрешения</w:t>
      </w:r>
      <w:r w:rsidR="000E4F02" w:rsidRPr="000E4F02">
        <w:rPr>
          <w:rFonts w:ascii="Times New Roman" w:hAnsi="Times New Roman"/>
          <w:color w:val="000000"/>
          <w:sz w:val="28"/>
          <w:szCs w:val="28"/>
          <w:lang w:bidi="ru-RU"/>
        </w:rPr>
        <w:t>» на территории Среднеканского городского округа</w:t>
      </w:r>
      <w:r w:rsidR="004F67D0" w:rsidRPr="000E4F02">
        <w:rPr>
          <w:rFonts w:ascii="Times New Roman" w:hAnsi="Times New Roman"/>
          <w:color w:val="000000"/>
          <w:sz w:val="28"/>
          <w:szCs w:val="28"/>
          <w:lang w:bidi="ru-RU"/>
        </w:rPr>
        <w:t>.</w:t>
      </w:r>
      <w:r w:rsidR="009E5BFE" w:rsidRPr="003022FE">
        <w:rPr>
          <w:rFonts w:ascii="Times New Roman" w:hAnsi="Times New Roman"/>
          <w:sz w:val="28"/>
          <w:szCs w:val="28"/>
        </w:rPr>
        <w:t xml:space="preserve"> </w:t>
      </w:r>
    </w:p>
    <w:p w:rsidR="005118D1" w:rsidRPr="003022FE" w:rsidRDefault="005118D1" w:rsidP="004B2D6B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Считать утратившим силу постановление Администрации Среднеканского городского округа от 22.06.2017 № 193 «Об утверждении административного регламента по предоставлению муниципальной услуги «Выдача разрешений на установку рекламных конструкций на территории муниципального образования «Среднеканский городской округ», аннулирование таких разрешений»</w:t>
      </w:r>
      <w:r w:rsidR="008842BD">
        <w:rPr>
          <w:rFonts w:ascii="Times New Roman" w:hAnsi="Times New Roman"/>
          <w:sz w:val="28"/>
          <w:szCs w:val="28"/>
        </w:rPr>
        <w:t>.</w:t>
      </w:r>
    </w:p>
    <w:p w:rsidR="005118D1" w:rsidRPr="00B02027" w:rsidRDefault="005118D1" w:rsidP="005118D1">
      <w:pPr>
        <w:pStyle w:val="aff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A7FA0" w:rsidRPr="003022FE">
        <w:rPr>
          <w:rFonts w:ascii="Times New Roman" w:hAnsi="Times New Roman"/>
          <w:sz w:val="28"/>
          <w:szCs w:val="28"/>
        </w:rPr>
        <w:t>.</w:t>
      </w:r>
      <w:r w:rsidRPr="005118D1">
        <w:rPr>
          <w:rFonts w:ascii="Times New Roman" w:hAnsi="Times New Roman"/>
          <w:sz w:val="28"/>
          <w:szCs w:val="28"/>
        </w:rPr>
        <w:t xml:space="preserve"> </w:t>
      </w:r>
      <w:r w:rsidRPr="00B0202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руководителя управления жилищно-коммунального хозяйства, архитектуры и градостроительства Администрации Среднеканского городского округа </w:t>
      </w:r>
      <w:r w:rsidR="008842BD">
        <w:rPr>
          <w:rFonts w:ascii="Times New Roman" w:hAnsi="Times New Roman" w:cs="Times New Roman"/>
          <w:sz w:val="28"/>
          <w:szCs w:val="28"/>
        </w:rPr>
        <w:t>(</w:t>
      </w:r>
      <w:r w:rsidRPr="00B02027">
        <w:rPr>
          <w:rFonts w:ascii="Times New Roman" w:hAnsi="Times New Roman" w:cs="Times New Roman"/>
          <w:sz w:val="28"/>
          <w:szCs w:val="28"/>
        </w:rPr>
        <w:t>Хижняка В.В.</w:t>
      </w:r>
      <w:r w:rsidR="008842BD">
        <w:rPr>
          <w:rFonts w:ascii="Times New Roman" w:hAnsi="Times New Roman" w:cs="Times New Roman"/>
          <w:sz w:val="28"/>
          <w:szCs w:val="28"/>
        </w:rPr>
        <w:t>).</w:t>
      </w:r>
    </w:p>
    <w:p w:rsidR="005118D1" w:rsidRPr="00B02027" w:rsidRDefault="005118D1" w:rsidP="005118D1">
      <w:pPr>
        <w:pStyle w:val="aff"/>
        <w:spacing w:line="360" w:lineRule="auto"/>
        <w:ind w:firstLine="567"/>
        <w:jc w:val="both"/>
        <w:rPr>
          <w:rFonts w:ascii="Times New Roman" w:hAnsi="Times New Roman" w:cs="Times New Roman"/>
          <w:spacing w:val="-28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4A1894" w:rsidRPr="003022FE">
        <w:rPr>
          <w:rFonts w:ascii="Times New Roman" w:hAnsi="Times New Roman"/>
          <w:sz w:val="28"/>
          <w:szCs w:val="28"/>
        </w:rPr>
        <w:t xml:space="preserve"> </w:t>
      </w:r>
      <w:r w:rsidRPr="00B02027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в газете Среднеканского городского округа «Новая Колыма. Вести» и размещению на сайте муниципального образования «Среднеканский городской округ».   </w:t>
      </w:r>
    </w:p>
    <w:p w:rsidR="00BA47F1" w:rsidRPr="003022FE" w:rsidRDefault="00BA47F1" w:rsidP="004B2D6B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</w:p>
    <w:p w:rsidR="00BA47F1" w:rsidRPr="003022FE" w:rsidRDefault="00BA47F1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57205F" w:rsidRPr="003022FE" w:rsidRDefault="004A1894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  <w:r w:rsidRPr="003022FE">
        <w:rPr>
          <w:rFonts w:ascii="Times New Roman" w:hAnsi="Times New Roman"/>
          <w:sz w:val="28"/>
          <w:szCs w:val="28"/>
        </w:rPr>
        <w:t>Глав</w:t>
      </w:r>
      <w:r w:rsidR="00E74F68">
        <w:rPr>
          <w:rFonts w:ascii="Times New Roman" w:hAnsi="Times New Roman"/>
          <w:sz w:val="28"/>
          <w:szCs w:val="28"/>
        </w:rPr>
        <w:t>а</w:t>
      </w:r>
      <w:r w:rsidRPr="003022FE">
        <w:rPr>
          <w:rFonts w:ascii="Times New Roman" w:hAnsi="Times New Roman"/>
          <w:sz w:val="28"/>
          <w:szCs w:val="28"/>
        </w:rPr>
        <w:t xml:space="preserve"> </w:t>
      </w:r>
    </w:p>
    <w:p w:rsidR="00BA47F1" w:rsidRPr="003022FE" w:rsidRDefault="0057205F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  <w:r w:rsidRPr="003022FE">
        <w:rPr>
          <w:rFonts w:ascii="Times New Roman" w:hAnsi="Times New Roman"/>
          <w:sz w:val="28"/>
          <w:szCs w:val="28"/>
        </w:rPr>
        <w:t>Среднеканского городского округа</w:t>
      </w:r>
      <w:r w:rsidR="004A1894" w:rsidRPr="003022FE">
        <w:rPr>
          <w:rFonts w:ascii="Times New Roman" w:hAnsi="Times New Roman"/>
          <w:sz w:val="28"/>
          <w:szCs w:val="28"/>
        </w:rPr>
        <w:t xml:space="preserve">                                </w:t>
      </w:r>
      <w:r w:rsidR="007806C3" w:rsidRPr="003022FE">
        <w:rPr>
          <w:rFonts w:ascii="Times New Roman" w:hAnsi="Times New Roman"/>
          <w:sz w:val="28"/>
          <w:szCs w:val="28"/>
        </w:rPr>
        <w:t xml:space="preserve">       </w:t>
      </w:r>
      <w:r w:rsidR="004A1894" w:rsidRPr="003022FE">
        <w:rPr>
          <w:rFonts w:ascii="Times New Roman" w:hAnsi="Times New Roman"/>
          <w:sz w:val="28"/>
          <w:szCs w:val="28"/>
        </w:rPr>
        <w:t xml:space="preserve"> </w:t>
      </w:r>
      <w:r w:rsidR="00DD6791">
        <w:rPr>
          <w:rFonts w:ascii="Times New Roman" w:hAnsi="Times New Roman"/>
          <w:sz w:val="28"/>
          <w:szCs w:val="28"/>
        </w:rPr>
        <w:t xml:space="preserve">          </w:t>
      </w:r>
      <w:r w:rsidR="004A1894" w:rsidRPr="003022FE">
        <w:rPr>
          <w:rFonts w:ascii="Times New Roman" w:hAnsi="Times New Roman"/>
          <w:sz w:val="28"/>
          <w:szCs w:val="28"/>
        </w:rPr>
        <w:t xml:space="preserve">      </w:t>
      </w:r>
      <w:r w:rsidR="00E74F68">
        <w:rPr>
          <w:rFonts w:ascii="Times New Roman" w:hAnsi="Times New Roman"/>
          <w:sz w:val="28"/>
          <w:szCs w:val="28"/>
        </w:rPr>
        <w:t>О.Н. Герасимова</w:t>
      </w:r>
    </w:p>
    <w:p w:rsidR="009D07A4" w:rsidRPr="003022FE" w:rsidRDefault="009D07A4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9D07A4" w:rsidRPr="003022FE" w:rsidRDefault="009D07A4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9D07A4" w:rsidRPr="003022FE" w:rsidRDefault="009D07A4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4C3DA9" w:rsidRPr="003022FE" w:rsidRDefault="004C3DA9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4C3DA9" w:rsidRPr="003022FE" w:rsidRDefault="004C3DA9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4C3DA9" w:rsidRPr="003022FE" w:rsidRDefault="004C3DA9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4C3DA9" w:rsidRPr="003022FE" w:rsidRDefault="004C3DA9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4C3DA9" w:rsidRPr="003022FE" w:rsidRDefault="004C3DA9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4C3DA9" w:rsidRPr="003022FE" w:rsidRDefault="004C3DA9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4C3DA9" w:rsidRPr="003022FE" w:rsidRDefault="004C3DA9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4C3DA9" w:rsidRPr="003022FE" w:rsidRDefault="004C3DA9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4C3DA9" w:rsidRDefault="004C3DA9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13046F" w:rsidRDefault="0013046F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13046F" w:rsidRDefault="0013046F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13046F" w:rsidRDefault="0013046F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13046F" w:rsidRDefault="0013046F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13046F" w:rsidRPr="003022FE" w:rsidRDefault="0013046F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0242A9" w:rsidRDefault="000242A9" w:rsidP="004B2D6B">
      <w:pPr>
        <w:rPr>
          <w:rFonts w:ascii="Times New Roman" w:hAnsi="Times New Roman"/>
          <w:i/>
          <w:sz w:val="22"/>
          <w:szCs w:val="22"/>
        </w:rPr>
      </w:pPr>
    </w:p>
    <w:p w:rsidR="00BA47F1" w:rsidRPr="003022FE" w:rsidRDefault="004A1894" w:rsidP="004B2D6B">
      <w:pPr>
        <w:rPr>
          <w:rFonts w:ascii="Times New Roman" w:hAnsi="Times New Roman"/>
          <w:i/>
          <w:sz w:val="22"/>
          <w:szCs w:val="22"/>
        </w:rPr>
      </w:pPr>
      <w:r w:rsidRPr="003022FE">
        <w:rPr>
          <w:rFonts w:ascii="Times New Roman" w:hAnsi="Times New Roman"/>
          <w:i/>
          <w:sz w:val="22"/>
          <w:szCs w:val="22"/>
        </w:rPr>
        <w:t xml:space="preserve">Исп. </w:t>
      </w:r>
      <w:r w:rsidR="00446695">
        <w:rPr>
          <w:rFonts w:ascii="Times New Roman" w:hAnsi="Times New Roman"/>
          <w:i/>
          <w:sz w:val="22"/>
          <w:szCs w:val="22"/>
        </w:rPr>
        <w:t>Таранец А.О.</w:t>
      </w:r>
      <w:r w:rsidRPr="003022FE">
        <w:rPr>
          <w:rFonts w:ascii="Times New Roman" w:hAnsi="Times New Roman"/>
          <w:i/>
          <w:sz w:val="22"/>
          <w:szCs w:val="22"/>
        </w:rPr>
        <w:t xml:space="preserve">   </w:t>
      </w:r>
    </w:p>
    <w:p w:rsidR="001722F8" w:rsidRPr="003022FE" w:rsidRDefault="001722F8" w:rsidP="004B2D6B">
      <w:pPr>
        <w:rPr>
          <w:rFonts w:ascii="Times New Roman" w:hAnsi="Times New Roman"/>
          <w:i/>
          <w:sz w:val="22"/>
          <w:szCs w:val="22"/>
        </w:rPr>
      </w:pPr>
    </w:p>
    <w:p w:rsidR="001722F8" w:rsidRPr="003022FE" w:rsidRDefault="001722F8" w:rsidP="004B2D6B">
      <w:pPr>
        <w:rPr>
          <w:rFonts w:ascii="Times New Roman" w:hAnsi="Times New Roman"/>
          <w:i/>
          <w:sz w:val="22"/>
          <w:szCs w:val="22"/>
        </w:rPr>
      </w:pPr>
    </w:p>
    <w:p w:rsidR="001722F8" w:rsidRPr="003022FE" w:rsidRDefault="001722F8" w:rsidP="004B2D6B">
      <w:pPr>
        <w:jc w:val="right"/>
        <w:rPr>
          <w:rFonts w:ascii="Times New Roman" w:hAnsi="Times New Roman"/>
          <w:sz w:val="22"/>
          <w:szCs w:val="22"/>
        </w:rPr>
      </w:pPr>
      <w:r w:rsidRPr="003022FE">
        <w:rPr>
          <w:rFonts w:ascii="Times New Roman" w:hAnsi="Times New Roman"/>
          <w:sz w:val="22"/>
          <w:szCs w:val="22"/>
        </w:rPr>
        <w:lastRenderedPageBreak/>
        <w:t>Приложение</w:t>
      </w:r>
    </w:p>
    <w:p w:rsidR="001722F8" w:rsidRPr="003022FE" w:rsidRDefault="001722F8" w:rsidP="004B2D6B">
      <w:pPr>
        <w:jc w:val="right"/>
        <w:rPr>
          <w:rFonts w:ascii="Times New Roman" w:hAnsi="Times New Roman"/>
          <w:sz w:val="22"/>
          <w:szCs w:val="22"/>
        </w:rPr>
      </w:pPr>
      <w:r w:rsidRPr="003022FE">
        <w:rPr>
          <w:rFonts w:ascii="Times New Roman" w:hAnsi="Times New Roman"/>
          <w:sz w:val="22"/>
          <w:szCs w:val="22"/>
        </w:rPr>
        <w:t>Утвержден</w:t>
      </w:r>
    </w:p>
    <w:p w:rsidR="001722F8" w:rsidRPr="003022FE" w:rsidRDefault="009130F8" w:rsidP="004B2D6B">
      <w:pPr>
        <w:jc w:val="right"/>
        <w:rPr>
          <w:rFonts w:ascii="Times New Roman" w:hAnsi="Times New Roman"/>
          <w:sz w:val="22"/>
          <w:szCs w:val="22"/>
        </w:rPr>
      </w:pPr>
      <w:r w:rsidRPr="003022FE">
        <w:rPr>
          <w:rFonts w:ascii="Times New Roman" w:hAnsi="Times New Roman"/>
          <w:sz w:val="22"/>
          <w:szCs w:val="22"/>
        </w:rPr>
        <w:t>п</w:t>
      </w:r>
      <w:r w:rsidR="001722F8" w:rsidRPr="003022FE">
        <w:rPr>
          <w:rFonts w:ascii="Times New Roman" w:hAnsi="Times New Roman"/>
          <w:sz w:val="22"/>
          <w:szCs w:val="22"/>
        </w:rPr>
        <w:t>остановлением Администрации</w:t>
      </w:r>
    </w:p>
    <w:p w:rsidR="001722F8" w:rsidRPr="003022FE" w:rsidRDefault="001722F8" w:rsidP="004B2D6B">
      <w:pPr>
        <w:jc w:val="right"/>
        <w:rPr>
          <w:rFonts w:ascii="Times New Roman" w:hAnsi="Times New Roman"/>
          <w:sz w:val="22"/>
          <w:szCs w:val="22"/>
        </w:rPr>
      </w:pPr>
      <w:r w:rsidRPr="003022FE">
        <w:rPr>
          <w:rFonts w:ascii="Times New Roman" w:hAnsi="Times New Roman"/>
          <w:sz w:val="22"/>
          <w:szCs w:val="22"/>
        </w:rPr>
        <w:t xml:space="preserve">Среднеканского городского округа </w:t>
      </w:r>
    </w:p>
    <w:p w:rsidR="001722F8" w:rsidRPr="003022FE" w:rsidRDefault="001722F8" w:rsidP="004B2D6B">
      <w:pPr>
        <w:jc w:val="right"/>
        <w:rPr>
          <w:rFonts w:ascii="Times New Roman" w:hAnsi="Times New Roman"/>
          <w:sz w:val="22"/>
          <w:szCs w:val="22"/>
        </w:rPr>
      </w:pPr>
      <w:r w:rsidRPr="003022FE">
        <w:rPr>
          <w:rFonts w:ascii="Times New Roman" w:hAnsi="Times New Roman"/>
          <w:sz w:val="22"/>
          <w:szCs w:val="22"/>
        </w:rPr>
        <w:t>от __</w:t>
      </w:r>
      <w:r w:rsidR="00F63C91">
        <w:rPr>
          <w:rFonts w:ascii="Times New Roman" w:hAnsi="Times New Roman"/>
          <w:sz w:val="22"/>
          <w:szCs w:val="22"/>
          <w:u w:val="single"/>
        </w:rPr>
        <w:t>29.06.2022</w:t>
      </w:r>
      <w:r w:rsidRPr="003022FE">
        <w:rPr>
          <w:rFonts w:ascii="Times New Roman" w:hAnsi="Times New Roman"/>
          <w:sz w:val="22"/>
          <w:szCs w:val="22"/>
        </w:rPr>
        <w:t xml:space="preserve">_ № </w:t>
      </w:r>
      <w:r w:rsidR="00F63C91">
        <w:rPr>
          <w:rFonts w:ascii="Times New Roman" w:hAnsi="Times New Roman"/>
          <w:sz w:val="22"/>
          <w:szCs w:val="22"/>
          <w:u w:val="single"/>
        </w:rPr>
        <w:t>217-п</w:t>
      </w:r>
    </w:p>
    <w:p w:rsidR="001722F8" w:rsidRPr="003022FE" w:rsidRDefault="001722F8" w:rsidP="004B2D6B">
      <w:pPr>
        <w:rPr>
          <w:rFonts w:ascii="Times New Roman" w:hAnsi="Times New Roman"/>
          <w:sz w:val="22"/>
          <w:szCs w:val="22"/>
        </w:rPr>
      </w:pPr>
    </w:p>
    <w:p w:rsidR="001722F8" w:rsidRPr="0013046F" w:rsidRDefault="001722F8" w:rsidP="00202DC5">
      <w:pPr>
        <w:ind w:firstLine="567"/>
        <w:rPr>
          <w:rFonts w:ascii="Times New Roman" w:hAnsi="Times New Roman"/>
          <w:sz w:val="28"/>
          <w:szCs w:val="28"/>
        </w:rPr>
      </w:pPr>
    </w:p>
    <w:p w:rsidR="001722F8" w:rsidRPr="0013046F" w:rsidRDefault="001722F8" w:rsidP="0013046F">
      <w:pPr>
        <w:jc w:val="center"/>
        <w:rPr>
          <w:rFonts w:ascii="Times New Roman" w:hAnsi="Times New Roman"/>
          <w:b/>
          <w:color w:val="000000"/>
          <w:sz w:val="28"/>
          <w:szCs w:val="28"/>
          <w:lang w:bidi="ru-RU"/>
        </w:rPr>
      </w:pPr>
      <w:r w:rsidRPr="0013046F">
        <w:rPr>
          <w:rFonts w:ascii="Times New Roman" w:hAnsi="Times New Roman"/>
          <w:b/>
          <w:sz w:val="28"/>
          <w:szCs w:val="28"/>
        </w:rPr>
        <w:t>Административный регламент предоставления муниципальной услуги «</w:t>
      </w:r>
      <w:r w:rsidR="0013046F" w:rsidRPr="0013046F">
        <w:rPr>
          <w:rFonts w:ascii="Times New Roman" w:hAnsi="Times New Roman" w:hint="eastAsia"/>
          <w:b/>
          <w:color w:val="000000"/>
          <w:sz w:val="28"/>
          <w:szCs w:val="28"/>
          <w:lang w:bidi="ru-RU"/>
        </w:rPr>
        <w:t>Выдача</w:t>
      </w:r>
      <w:r w:rsidR="0013046F" w:rsidRPr="0013046F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</w:t>
      </w:r>
      <w:r w:rsidR="0013046F" w:rsidRPr="0013046F">
        <w:rPr>
          <w:rFonts w:ascii="Times New Roman" w:hAnsi="Times New Roman" w:hint="eastAsia"/>
          <w:b/>
          <w:color w:val="000000"/>
          <w:sz w:val="28"/>
          <w:szCs w:val="28"/>
          <w:lang w:bidi="ru-RU"/>
        </w:rPr>
        <w:t>разрешения</w:t>
      </w:r>
      <w:r w:rsidR="0013046F" w:rsidRPr="0013046F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</w:t>
      </w:r>
      <w:r w:rsidR="0013046F" w:rsidRPr="0013046F">
        <w:rPr>
          <w:rFonts w:ascii="Times New Roman" w:hAnsi="Times New Roman" w:hint="eastAsia"/>
          <w:b/>
          <w:color w:val="000000"/>
          <w:sz w:val="28"/>
          <w:szCs w:val="28"/>
          <w:lang w:bidi="ru-RU"/>
        </w:rPr>
        <w:t>на</w:t>
      </w:r>
      <w:r w:rsidR="0013046F" w:rsidRPr="0013046F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</w:t>
      </w:r>
      <w:r w:rsidR="0013046F" w:rsidRPr="0013046F">
        <w:rPr>
          <w:rFonts w:ascii="Times New Roman" w:hAnsi="Times New Roman" w:hint="eastAsia"/>
          <w:b/>
          <w:color w:val="000000"/>
          <w:sz w:val="28"/>
          <w:szCs w:val="28"/>
          <w:lang w:bidi="ru-RU"/>
        </w:rPr>
        <w:t>установку</w:t>
      </w:r>
      <w:r w:rsidR="0013046F" w:rsidRPr="0013046F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</w:t>
      </w:r>
      <w:r w:rsidR="0013046F" w:rsidRPr="0013046F">
        <w:rPr>
          <w:rFonts w:ascii="Times New Roman" w:hAnsi="Times New Roman" w:hint="eastAsia"/>
          <w:b/>
          <w:color w:val="000000"/>
          <w:sz w:val="28"/>
          <w:szCs w:val="28"/>
          <w:lang w:bidi="ru-RU"/>
        </w:rPr>
        <w:t>и</w:t>
      </w:r>
      <w:r w:rsidR="0013046F" w:rsidRPr="0013046F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</w:t>
      </w:r>
      <w:r w:rsidR="0013046F" w:rsidRPr="0013046F">
        <w:rPr>
          <w:rFonts w:ascii="Times New Roman" w:hAnsi="Times New Roman" w:hint="eastAsia"/>
          <w:b/>
          <w:color w:val="000000"/>
          <w:sz w:val="28"/>
          <w:szCs w:val="28"/>
          <w:lang w:bidi="ru-RU"/>
        </w:rPr>
        <w:t>эксплуатацию</w:t>
      </w:r>
      <w:r w:rsidR="0013046F" w:rsidRPr="0013046F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</w:t>
      </w:r>
      <w:r w:rsidR="0013046F" w:rsidRPr="0013046F">
        <w:rPr>
          <w:rFonts w:ascii="Times New Roman" w:hAnsi="Times New Roman" w:hint="eastAsia"/>
          <w:b/>
          <w:color w:val="000000"/>
          <w:sz w:val="28"/>
          <w:szCs w:val="28"/>
          <w:lang w:bidi="ru-RU"/>
        </w:rPr>
        <w:t>рекламных</w:t>
      </w:r>
      <w:r w:rsidR="0013046F" w:rsidRPr="0013046F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</w:t>
      </w:r>
      <w:r w:rsidR="0013046F" w:rsidRPr="0013046F">
        <w:rPr>
          <w:rFonts w:ascii="Times New Roman" w:hAnsi="Times New Roman" w:hint="eastAsia"/>
          <w:b/>
          <w:color w:val="000000"/>
          <w:sz w:val="28"/>
          <w:szCs w:val="28"/>
          <w:lang w:bidi="ru-RU"/>
        </w:rPr>
        <w:t>конструкций</w:t>
      </w:r>
      <w:r w:rsidR="0013046F" w:rsidRPr="0013046F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</w:t>
      </w:r>
      <w:r w:rsidR="0013046F" w:rsidRPr="0013046F">
        <w:rPr>
          <w:rFonts w:ascii="Times New Roman" w:hAnsi="Times New Roman" w:hint="eastAsia"/>
          <w:b/>
          <w:color w:val="000000"/>
          <w:sz w:val="28"/>
          <w:szCs w:val="28"/>
          <w:lang w:bidi="ru-RU"/>
        </w:rPr>
        <w:t>на</w:t>
      </w:r>
      <w:r w:rsidR="0013046F" w:rsidRPr="0013046F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</w:t>
      </w:r>
      <w:r w:rsidR="0013046F" w:rsidRPr="0013046F">
        <w:rPr>
          <w:rFonts w:ascii="Times New Roman" w:hAnsi="Times New Roman" w:hint="eastAsia"/>
          <w:b/>
          <w:color w:val="000000"/>
          <w:sz w:val="28"/>
          <w:szCs w:val="28"/>
          <w:lang w:bidi="ru-RU"/>
        </w:rPr>
        <w:t>соответствующей</w:t>
      </w:r>
      <w:r w:rsidR="0013046F" w:rsidRPr="0013046F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</w:t>
      </w:r>
      <w:r w:rsidR="0013046F" w:rsidRPr="0013046F">
        <w:rPr>
          <w:rFonts w:ascii="Times New Roman" w:hAnsi="Times New Roman" w:hint="eastAsia"/>
          <w:b/>
          <w:color w:val="000000"/>
          <w:sz w:val="28"/>
          <w:szCs w:val="28"/>
          <w:lang w:bidi="ru-RU"/>
        </w:rPr>
        <w:t>территории</w:t>
      </w:r>
      <w:r w:rsidR="0013046F" w:rsidRPr="0013046F">
        <w:rPr>
          <w:rFonts w:ascii="Times New Roman" w:hAnsi="Times New Roman"/>
          <w:b/>
          <w:color w:val="000000"/>
          <w:sz w:val="28"/>
          <w:szCs w:val="28"/>
          <w:lang w:bidi="ru-RU"/>
        </w:rPr>
        <w:t>, а</w:t>
      </w:r>
      <w:r w:rsidR="0013046F" w:rsidRPr="0013046F">
        <w:rPr>
          <w:rFonts w:ascii="Times New Roman" w:hAnsi="Times New Roman" w:hint="eastAsia"/>
          <w:b/>
          <w:color w:val="000000"/>
          <w:sz w:val="28"/>
          <w:szCs w:val="28"/>
          <w:lang w:bidi="ru-RU"/>
        </w:rPr>
        <w:t>ннулирование</w:t>
      </w:r>
      <w:r w:rsidR="0013046F" w:rsidRPr="0013046F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</w:t>
      </w:r>
      <w:r w:rsidR="0013046F" w:rsidRPr="0013046F">
        <w:rPr>
          <w:rFonts w:ascii="Times New Roman" w:hAnsi="Times New Roman" w:hint="eastAsia"/>
          <w:b/>
          <w:color w:val="000000"/>
          <w:sz w:val="28"/>
          <w:szCs w:val="28"/>
          <w:lang w:bidi="ru-RU"/>
        </w:rPr>
        <w:t>такого</w:t>
      </w:r>
      <w:r w:rsidR="0013046F" w:rsidRPr="0013046F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</w:t>
      </w:r>
      <w:r w:rsidR="0013046F" w:rsidRPr="0013046F">
        <w:rPr>
          <w:rFonts w:ascii="Times New Roman" w:hAnsi="Times New Roman" w:hint="eastAsia"/>
          <w:b/>
          <w:color w:val="000000"/>
          <w:sz w:val="28"/>
          <w:szCs w:val="28"/>
          <w:lang w:bidi="ru-RU"/>
        </w:rPr>
        <w:t>разрешения»</w:t>
      </w:r>
      <w:r w:rsidR="0013046F" w:rsidRPr="0013046F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</w:t>
      </w:r>
      <w:r w:rsidR="0013046F" w:rsidRPr="0013046F">
        <w:rPr>
          <w:rFonts w:ascii="Times New Roman" w:hAnsi="Times New Roman" w:hint="eastAsia"/>
          <w:b/>
          <w:color w:val="000000"/>
          <w:sz w:val="28"/>
          <w:szCs w:val="28"/>
          <w:lang w:bidi="ru-RU"/>
        </w:rPr>
        <w:t>на</w:t>
      </w:r>
      <w:r w:rsidR="0013046F" w:rsidRPr="0013046F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</w:t>
      </w:r>
      <w:r w:rsidR="0013046F" w:rsidRPr="0013046F">
        <w:rPr>
          <w:rFonts w:ascii="Times New Roman" w:hAnsi="Times New Roman" w:hint="eastAsia"/>
          <w:b/>
          <w:color w:val="000000"/>
          <w:sz w:val="28"/>
          <w:szCs w:val="28"/>
          <w:lang w:bidi="ru-RU"/>
        </w:rPr>
        <w:t>территории</w:t>
      </w:r>
      <w:r w:rsidR="0013046F" w:rsidRPr="0013046F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</w:t>
      </w:r>
      <w:r w:rsidRPr="0013046F">
        <w:rPr>
          <w:rFonts w:ascii="Times New Roman" w:hAnsi="Times New Roman"/>
          <w:b/>
          <w:color w:val="000000"/>
          <w:sz w:val="28"/>
          <w:szCs w:val="28"/>
          <w:lang w:bidi="ru-RU"/>
        </w:rPr>
        <w:t>Среднеканско</w:t>
      </w:r>
      <w:r w:rsidR="0013046F" w:rsidRPr="0013046F">
        <w:rPr>
          <w:rFonts w:ascii="Times New Roman" w:hAnsi="Times New Roman"/>
          <w:b/>
          <w:color w:val="000000"/>
          <w:sz w:val="28"/>
          <w:szCs w:val="28"/>
          <w:lang w:bidi="ru-RU"/>
        </w:rPr>
        <w:t>го</w:t>
      </w:r>
      <w:r w:rsidRPr="0013046F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городско</w:t>
      </w:r>
      <w:r w:rsidR="0013046F" w:rsidRPr="0013046F">
        <w:rPr>
          <w:rFonts w:ascii="Times New Roman" w:hAnsi="Times New Roman"/>
          <w:b/>
          <w:color w:val="000000"/>
          <w:sz w:val="28"/>
          <w:szCs w:val="28"/>
          <w:lang w:bidi="ru-RU"/>
        </w:rPr>
        <w:t>го</w:t>
      </w:r>
      <w:r w:rsidRPr="0013046F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округ</w:t>
      </w:r>
      <w:r w:rsidR="0013046F" w:rsidRPr="0013046F">
        <w:rPr>
          <w:rFonts w:ascii="Times New Roman" w:hAnsi="Times New Roman"/>
          <w:b/>
          <w:color w:val="000000"/>
          <w:sz w:val="28"/>
          <w:szCs w:val="28"/>
          <w:lang w:bidi="ru-RU"/>
        </w:rPr>
        <w:t>а</w:t>
      </w:r>
    </w:p>
    <w:p w:rsidR="001722F8" w:rsidRPr="0013046F" w:rsidRDefault="001722F8" w:rsidP="0013046F">
      <w:pPr>
        <w:jc w:val="center"/>
        <w:rPr>
          <w:rFonts w:ascii="Times New Roman" w:hAnsi="Times New Roman"/>
          <w:sz w:val="28"/>
          <w:szCs w:val="28"/>
          <w:lang w:bidi="ru-RU"/>
        </w:rPr>
      </w:pPr>
    </w:p>
    <w:p w:rsidR="0013046F" w:rsidRDefault="0013046F" w:rsidP="0013046F">
      <w:pPr>
        <w:pStyle w:val="13"/>
        <w:numPr>
          <w:ilvl w:val="0"/>
          <w:numId w:val="19"/>
        </w:numPr>
        <w:shd w:val="clear" w:color="auto" w:fill="auto"/>
        <w:spacing w:after="320"/>
        <w:ind w:firstLine="0"/>
        <w:jc w:val="center"/>
      </w:pPr>
      <w:r>
        <w:rPr>
          <w:b/>
          <w:bCs/>
          <w:i/>
          <w:iCs/>
          <w:color w:val="000000"/>
          <w:lang w:bidi="ru-RU"/>
        </w:rPr>
        <w:t>Общие положения</w:t>
      </w:r>
    </w:p>
    <w:p w:rsidR="0013046F" w:rsidRDefault="0013046F" w:rsidP="00785CED">
      <w:pPr>
        <w:pStyle w:val="29"/>
        <w:keepNext/>
        <w:keepLines/>
        <w:shd w:val="clear" w:color="auto" w:fill="auto"/>
        <w:ind w:firstLine="567"/>
        <w:jc w:val="both"/>
      </w:pPr>
      <w:bookmarkStart w:id="1" w:name="bookmark4"/>
      <w:bookmarkStart w:id="2" w:name="bookmark5"/>
      <w:r w:rsidRPr="00256131">
        <w:rPr>
          <w:color w:val="000000"/>
          <w:lang w:bidi="ru-RU"/>
        </w:rPr>
        <w:t>1. Предмет регулирования Административного регламента</w:t>
      </w:r>
      <w:bookmarkEnd w:id="1"/>
      <w:bookmarkEnd w:id="2"/>
    </w:p>
    <w:p w:rsidR="0013046F" w:rsidRPr="00256131" w:rsidRDefault="0013046F" w:rsidP="00785CED">
      <w:pPr>
        <w:pStyle w:val="13"/>
        <w:numPr>
          <w:ilvl w:val="0"/>
          <w:numId w:val="20"/>
        </w:numPr>
        <w:shd w:val="clear" w:color="auto" w:fill="auto"/>
        <w:ind w:firstLine="567"/>
        <w:jc w:val="both"/>
      </w:pPr>
      <w:r w:rsidRPr="00256131">
        <w:rPr>
          <w:color w:val="000000"/>
          <w:lang w:bidi="ru-RU"/>
        </w:rPr>
        <w:t xml:space="preserve">Административный регламент регулирует отношения, возникающие в связи с предоставлением муниципальной услуги «Выдача разрешений на установку и эксплуатацию рекламных конструкций, аннулирование ранее выданных разрешений» (далее — муниципальная услуга) в электронном формате Администрацией Среднеканского городского округа (далее </w:t>
      </w:r>
      <w:r w:rsidR="00863B51" w:rsidRPr="00256131">
        <w:rPr>
          <w:color w:val="000000"/>
          <w:lang w:bidi="ru-RU"/>
        </w:rPr>
        <w:t>–</w:t>
      </w:r>
      <w:r w:rsidRPr="00256131">
        <w:rPr>
          <w:color w:val="000000"/>
          <w:lang w:bidi="ru-RU"/>
        </w:rPr>
        <w:t xml:space="preserve"> Администрация</w:t>
      </w:r>
      <w:r w:rsidR="00863B51" w:rsidRPr="00256131">
        <w:rPr>
          <w:color w:val="000000"/>
          <w:lang w:bidi="ru-RU"/>
        </w:rPr>
        <w:t>, или Уполномоченный орган</w:t>
      </w:r>
      <w:r w:rsidRPr="00256131">
        <w:rPr>
          <w:color w:val="000000"/>
          <w:lang w:bidi="ru-RU"/>
        </w:rPr>
        <w:t>).</w:t>
      </w:r>
    </w:p>
    <w:p w:rsidR="0013046F" w:rsidRDefault="0013046F" w:rsidP="00785CED">
      <w:pPr>
        <w:pStyle w:val="13"/>
        <w:numPr>
          <w:ilvl w:val="0"/>
          <w:numId w:val="20"/>
        </w:numPr>
        <w:shd w:val="clear" w:color="auto" w:fill="auto"/>
        <w:ind w:firstLine="567"/>
        <w:jc w:val="both"/>
      </w:pPr>
      <w:r w:rsidRPr="00256131">
        <w:rPr>
          <w:color w:val="000000"/>
          <w:lang w:bidi="ru-RU"/>
        </w:rPr>
        <w:t>Административный</w:t>
      </w:r>
      <w:r>
        <w:rPr>
          <w:color w:val="000000"/>
          <w:lang w:bidi="ru-RU"/>
        </w:rPr>
        <w:t xml:space="preserve"> регламент устанавливает состав, последовательность и сроки выполнения административных процедур по предоставлению муниципальной услуги, требования к порядку их выполнения, формы контроля за предоставлением муниципальной услуги, досудебный (внесудебный) порядок обжалования решений и действий (бездействий) Администрации, должностных лиц Администрации.</w:t>
      </w:r>
    </w:p>
    <w:p w:rsidR="0013046F" w:rsidRDefault="0013046F" w:rsidP="00785CED">
      <w:pPr>
        <w:pStyle w:val="13"/>
        <w:numPr>
          <w:ilvl w:val="0"/>
          <w:numId w:val="20"/>
        </w:numPr>
        <w:shd w:val="clear" w:color="auto" w:fill="auto"/>
        <w:ind w:firstLine="567"/>
        <w:jc w:val="both"/>
      </w:pPr>
      <w:r>
        <w:rPr>
          <w:color w:val="000000"/>
          <w:lang w:bidi="ru-RU"/>
        </w:rPr>
        <w:t>Основные термины и определения, используемые в настоящем Административном регламенте:</w:t>
      </w:r>
    </w:p>
    <w:p w:rsidR="0013046F" w:rsidRPr="00256131" w:rsidRDefault="0013046F" w:rsidP="00785CED">
      <w:pPr>
        <w:pStyle w:val="13"/>
        <w:numPr>
          <w:ilvl w:val="0"/>
          <w:numId w:val="21"/>
        </w:numPr>
        <w:shd w:val="clear" w:color="auto" w:fill="auto"/>
        <w:ind w:firstLine="567"/>
        <w:jc w:val="both"/>
      </w:pPr>
      <w:r w:rsidRPr="0013046F">
        <w:rPr>
          <w:color w:val="000000"/>
          <w:lang w:bidi="ru-RU"/>
        </w:rPr>
        <w:t>ЕСИА - Федеральная государственная информационная система «Единая система идентификации и аутентификации в инфраструктуре, обеспечивающей</w:t>
      </w:r>
      <w:r>
        <w:rPr>
          <w:color w:val="000000"/>
          <w:lang w:bidi="ru-RU"/>
        </w:rPr>
        <w:t xml:space="preserve"> </w:t>
      </w:r>
      <w:r w:rsidRPr="0013046F">
        <w:rPr>
          <w:color w:val="000000"/>
          <w:lang w:bidi="ru-RU"/>
        </w:rPr>
        <w:t>информационно-технологическое</w:t>
      </w:r>
      <w:r w:rsidRPr="0013046F">
        <w:rPr>
          <w:color w:val="000000"/>
          <w:lang w:bidi="ru-RU"/>
        </w:rPr>
        <w:tab/>
        <w:t>взаимодействие</w:t>
      </w:r>
      <w:r>
        <w:rPr>
          <w:color w:val="000000"/>
          <w:lang w:bidi="ru-RU"/>
        </w:rPr>
        <w:t xml:space="preserve"> </w:t>
      </w:r>
      <w:r w:rsidRPr="0013046F">
        <w:rPr>
          <w:color w:val="000000"/>
          <w:lang w:bidi="ru-RU"/>
        </w:rPr>
        <w:t xml:space="preserve">информационных систем, используемых для предоставления государственных и муниципальных услуг в </w:t>
      </w:r>
      <w:r w:rsidRPr="00256131">
        <w:rPr>
          <w:color w:val="000000"/>
          <w:lang w:bidi="ru-RU"/>
        </w:rPr>
        <w:t>электронной форме.</w:t>
      </w:r>
    </w:p>
    <w:p w:rsidR="0013046F" w:rsidRPr="00256131" w:rsidRDefault="0013046F" w:rsidP="00785CED">
      <w:pPr>
        <w:pStyle w:val="13"/>
        <w:numPr>
          <w:ilvl w:val="0"/>
          <w:numId w:val="21"/>
        </w:numPr>
        <w:shd w:val="clear" w:color="auto" w:fill="auto"/>
        <w:ind w:firstLine="567"/>
        <w:jc w:val="both"/>
      </w:pPr>
      <w:r w:rsidRPr="00256131">
        <w:rPr>
          <w:color w:val="000000"/>
          <w:lang w:bidi="ru-RU"/>
        </w:rPr>
        <w:t>РПГУ - Государственная информационная система соответствующего муниципального образования «Портал государственных и муниципальных услуг (функций)», расположенная в информационно-коммуникационной сети «Интернет» по адресу:</w:t>
      </w:r>
      <w:r w:rsidR="00FD2EF0" w:rsidRPr="00256131">
        <w:rPr>
          <w:color w:val="000000"/>
          <w:lang w:bidi="ru-RU"/>
        </w:rPr>
        <w:t xml:space="preserve"> нет</w:t>
      </w:r>
      <w:r w:rsidRPr="00256131">
        <w:rPr>
          <w:color w:val="000000"/>
          <w:lang w:bidi="ru-RU"/>
        </w:rPr>
        <w:t>.</w:t>
      </w:r>
    </w:p>
    <w:p w:rsidR="0013046F" w:rsidRPr="00FD2EF0" w:rsidRDefault="0013046F" w:rsidP="00785CED">
      <w:pPr>
        <w:pStyle w:val="13"/>
        <w:numPr>
          <w:ilvl w:val="0"/>
          <w:numId w:val="21"/>
        </w:numPr>
        <w:shd w:val="clear" w:color="auto" w:fill="auto"/>
        <w:tabs>
          <w:tab w:val="left" w:pos="1556"/>
        </w:tabs>
        <w:ind w:firstLine="567"/>
        <w:jc w:val="both"/>
      </w:pPr>
      <w:r>
        <w:rPr>
          <w:color w:val="000000"/>
          <w:lang w:bidi="ru-RU"/>
        </w:rPr>
        <w:t>ЕПГУ - Федеральная государственная информационная система «Единый портал государственных и муниципальных услуг (функций)»,</w:t>
      </w:r>
      <w:r w:rsidR="008842BD">
        <w:rPr>
          <w:color w:val="000000"/>
          <w:lang w:bidi="ru-RU"/>
        </w:rPr>
        <w:t xml:space="preserve">  </w:t>
      </w:r>
      <w:r w:rsidRPr="00FD2EF0">
        <w:rPr>
          <w:lang w:bidi="ru-RU"/>
        </w:rPr>
        <w:t xml:space="preserve">расположенная в информационно-коммуникационной сети «Интернет» по адресу: </w:t>
      </w:r>
      <w:hyperlink r:id="rId9" w:history="1">
        <w:r w:rsidR="00FD2EF0" w:rsidRPr="00FD2EF0">
          <w:rPr>
            <w:rStyle w:val="a9"/>
            <w:color w:val="auto"/>
            <w:u w:val="none"/>
          </w:rPr>
          <w:t>https://www.gosuslugi.ru/</w:t>
        </w:r>
      </w:hyperlink>
      <w:r w:rsidRPr="00FD2EF0">
        <w:rPr>
          <w:lang w:bidi="ru-RU"/>
        </w:rPr>
        <w:t>.</w:t>
      </w:r>
    </w:p>
    <w:p w:rsidR="0013046F" w:rsidRPr="004C0952" w:rsidRDefault="0013046F" w:rsidP="00785CED">
      <w:pPr>
        <w:pStyle w:val="13"/>
        <w:numPr>
          <w:ilvl w:val="0"/>
          <w:numId w:val="21"/>
        </w:numPr>
        <w:shd w:val="clear" w:color="auto" w:fill="auto"/>
        <w:tabs>
          <w:tab w:val="left" w:pos="1511"/>
        </w:tabs>
        <w:ind w:firstLine="567"/>
        <w:jc w:val="both"/>
      </w:pPr>
      <w:r>
        <w:rPr>
          <w:color w:val="000000"/>
          <w:lang w:bidi="ru-RU"/>
        </w:rPr>
        <w:t>Личный</w:t>
      </w:r>
      <w:r w:rsidR="00ED4EA2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>каб</w:t>
      </w:r>
      <w:r w:rsidR="00ED4EA2">
        <w:rPr>
          <w:color w:val="000000"/>
          <w:lang w:bidi="ru-RU"/>
        </w:rPr>
        <w:t>и</w:t>
      </w:r>
      <w:r>
        <w:rPr>
          <w:color w:val="000000"/>
          <w:lang w:bidi="ru-RU"/>
        </w:rPr>
        <w:t>нет - сервис ЕПГУ,</w:t>
      </w:r>
      <w:r w:rsidR="00ED4EA2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>РГТУ,</w:t>
      </w:r>
      <w:r w:rsidR="00ED4EA2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>позволя</w:t>
      </w:r>
      <w:r w:rsidR="00ED4EA2">
        <w:rPr>
          <w:color w:val="000000"/>
          <w:lang w:bidi="ru-RU"/>
        </w:rPr>
        <w:t>ю</w:t>
      </w:r>
      <w:r>
        <w:rPr>
          <w:color w:val="000000"/>
          <w:lang w:bidi="ru-RU"/>
        </w:rPr>
        <w:t>щ</w:t>
      </w:r>
      <w:r w:rsidR="00ED4EA2">
        <w:rPr>
          <w:color w:val="000000"/>
          <w:lang w:bidi="ru-RU"/>
        </w:rPr>
        <w:t xml:space="preserve">ий </w:t>
      </w:r>
      <w:r>
        <w:rPr>
          <w:color w:val="000000"/>
          <w:lang w:bidi="ru-RU"/>
        </w:rPr>
        <w:t>Заявителю получать информацию о ходе обработки запросов, поданных посредством ЕПГУ, РПГУ.</w:t>
      </w:r>
    </w:p>
    <w:p w:rsidR="004C0952" w:rsidRPr="00ED4EA2" w:rsidRDefault="004C0952" w:rsidP="00785CED">
      <w:pPr>
        <w:pStyle w:val="13"/>
        <w:shd w:val="clear" w:color="auto" w:fill="auto"/>
        <w:tabs>
          <w:tab w:val="left" w:pos="1511"/>
        </w:tabs>
        <w:ind w:firstLine="567"/>
        <w:jc w:val="both"/>
      </w:pPr>
    </w:p>
    <w:p w:rsidR="004C0952" w:rsidRPr="004C0952" w:rsidRDefault="00785CED" w:rsidP="00785CED">
      <w:pPr>
        <w:pStyle w:val="29"/>
        <w:keepNext/>
        <w:keepLines/>
        <w:shd w:val="clear" w:color="auto" w:fill="auto"/>
        <w:ind w:firstLine="567"/>
        <w:jc w:val="both"/>
      </w:pPr>
      <w:bookmarkStart w:id="3" w:name="bookmark6"/>
      <w:bookmarkStart w:id="4" w:name="bookmark7"/>
      <w:r>
        <w:rPr>
          <w:color w:val="000000"/>
          <w:lang w:bidi="ru-RU"/>
        </w:rPr>
        <w:lastRenderedPageBreak/>
        <w:t xml:space="preserve">2. </w:t>
      </w:r>
      <w:r w:rsidR="004C0952">
        <w:rPr>
          <w:color w:val="000000"/>
          <w:lang w:bidi="ru-RU"/>
        </w:rPr>
        <w:t>Лица, имеющие право на получение муниципальной услуги</w:t>
      </w:r>
      <w:bookmarkEnd w:id="3"/>
      <w:bookmarkEnd w:id="4"/>
    </w:p>
    <w:p w:rsidR="004C0952" w:rsidRDefault="004C0952" w:rsidP="00785CED">
      <w:pPr>
        <w:pStyle w:val="13"/>
        <w:numPr>
          <w:ilvl w:val="1"/>
          <w:numId w:val="21"/>
        </w:numPr>
        <w:shd w:val="clear" w:color="auto" w:fill="auto"/>
        <w:ind w:firstLine="567"/>
        <w:jc w:val="both"/>
      </w:pPr>
      <w:r w:rsidRPr="00785CED">
        <w:rPr>
          <w:color w:val="000000"/>
          <w:lang w:bidi="ru-RU"/>
        </w:rPr>
        <w:t xml:space="preserve">2.1. </w:t>
      </w:r>
      <w:r w:rsidR="00785CED" w:rsidRPr="00785CED">
        <w:rPr>
          <w:rFonts w:hint="eastAsia"/>
          <w:color w:val="000000"/>
          <w:lang w:bidi="ru-RU"/>
        </w:rPr>
        <w:t>Лицами</w:t>
      </w:r>
      <w:r w:rsidR="00785CED" w:rsidRPr="00785CED">
        <w:rPr>
          <w:color w:val="000000"/>
          <w:lang w:bidi="ru-RU"/>
        </w:rPr>
        <w:t xml:space="preserve">, </w:t>
      </w:r>
      <w:r w:rsidR="00785CED" w:rsidRPr="00785CED">
        <w:rPr>
          <w:rFonts w:hint="eastAsia"/>
          <w:color w:val="000000"/>
          <w:lang w:bidi="ru-RU"/>
        </w:rPr>
        <w:t>имеющими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право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на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получение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муниципальной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услуги</w:t>
      </w:r>
      <w:r w:rsidR="00785CED" w:rsidRPr="00785CED">
        <w:rPr>
          <w:color w:val="000000"/>
          <w:lang w:bidi="ru-RU"/>
        </w:rPr>
        <w:t xml:space="preserve">, </w:t>
      </w:r>
      <w:r w:rsidR="00785CED" w:rsidRPr="00785CED">
        <w:rPr>
          <w:rFonts w:hint="eastAsia"/>
          <w:color w:val="000000"/>
          <w:lang w:bidi="ru-RU"/>
        </w:rPr>
        <w:t>являются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физические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лица</w:t>
      </w:r>
      <w:r w:rsidR="00785CED" w:rsidRPr="00785CED">
        <w:rPr>
          <w:color w:val="000000"/>
          <w:lang w:bidi="ru-RU"/>
        </w:rPr>
        <w:t xml:space="preserve">, </w:t>
      </w:r>
      <w:r w:rsidR="00785CED" w:rsidRPr="00785CED">
        <w:rPr>
          <w:rFonts w:hint="eastAsia"/>
          <w:color w:val="000000"/>
          <w:lang w:bidi="ru-RU"/>
        </w:rPr>
        <w:t>индивидуальные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предприниматели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и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юридические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лица</w:t>
      </w:r>
      <w:r w:rsidR="00785CED" w:rsidRPr="00785CED">
        <w:rPr>
          <w:color w:val="000000"/>
          <w:lang w:bidi="ru-RU"/>
        </w:rPr>
        <w:t xml:space="preserve"> (</w:t>
      </w:r>
      <w:r w:rsidR="00785CED" w:rsidRPr="00785CED">
        <w:rPr>
          <w:rFonts w:hint="eastAsia"/>
          <w:color w:val="000000"/>
          <w:lang w:bidi="ru-RU"/>
        </w:rPr>
        <w:t>их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уполномоченные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представители</w:t>
      </w:r>
      <w:r w:rsidR="00785CED" w:rsidRPr="00785CED">
        <w:rPr>
          <w:color w:val="000000"/>
          <w:lang w:bidi="ru-RU"/>
        </w:rPr>
        <w:t xml:space="preserve">), </w:t>
      </w:r>
      <w:r w:rsidR="00785CED" w:rsidRPr="00785CED">
        <w:rPr>
          <w:rFonts w:hint="eastAsia"/>
          <w:color w:val="000000"/>
          <w:lang w:bidi="ru-RU"/>
        </w:rPr>
        <w:t>которым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на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праве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собственности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либо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на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ином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законном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основании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принадлежит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земельный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участок</w:t>
      </w:r>
      <w:r w:rsidR="00785CED" w:rsidRPr="00785CED">
        <w:rPr>
          <w:color w:val="000000"/>
          <w:lang w:bidi="ru-RU"/>
        </w:rPr>
        <w:t xml:space="preserve">, </w:t>
      </w:r>
      <w:r w:rsidR="00785CED" w:rsidRPr="00785CED">
        <w:rPr>
          <w:rFonts w:hint="eastAsia"/>
          <w:color w:val="000000"/>
          <w:lang w:bidi="ru-RU"/>
        </w:rPr>
        <w:t>здание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или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иное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недвижимое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имущество</w:t>
      </w:r>
      <w:r w:rsidR="00785CED" w:rsidRPr="00785CED">
        <w:rPr>
          <w:color w:val="000000"/>
          <w:lang w:bidi="ru-RU"/>
        </w:rPr>
        <w:t xml:space="preserve">, </w:t>
      </w:r>
      <w:r w:rsidR="00785CED" w:rsidRPr="00785CED">
        <w:rPr>
          <w:rFonts w:hint="eastAsia"/>
          <w:color w:val="000000"/>
          <w:lang w:bidi="ru-RU"/>
        </w:rPr>
        <w:t>к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которому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присоединяется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рекламная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конструкция</w:t>
      </w:r>
      <w:r w:rsidR="00785CED" w:rsidRPr="00785CED">
        <w:rPr>
          <w:color w:val="000000"/>
          <w:lang w:bidi="ru-RU"/>
        </w:rPr>
        <w:t xml:space="preserve">, </w:t>
      </w:r>
      <w:r w:rsidR="00785CED" w:rsidRPr="00785CED">
        <w:rPr>
          <w:rFonts w:hint="eastAsia"/>
          <w:color w:val="000000"/>
          <w:lang w:bidi="ru-RU"/>
        </w:rPr>
        <w:t>либо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являющиеся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владельцами</w:t>
      </w:r>
      <w:r w:rsid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рекламной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конструкции</w:t>
      </w:r>
      <w:r w:rsidR="00785CED" w:rsidRPr="00785CED">
        <w:rPr>
          <w:color w:val="000000"/>
          <w:lang w:bidi="ru-RU"/>
        </w:rPr>
        <w:t xml:space="preserve"> (</w:t>
      </w:r>
      <w:r w:rsidR="00785CED" w:rsidRPr="00785CED">
        <w:rPr>
          <w:rFonts w:hint="eastAsia"/>
          <w:color w:val="000000"/>
          <w:lang w:bidi="ru-RU"/>
        </w:rPr>
        <w:t>далее</w:t>
      </w:r>
      <w:r w:rsidR="00785CED" w:rsidRPr="00785CED">
        <w:rPr>
          <w:color w:val="000000"/>
          <w:lang w:bidi="ru-RU"/>
        </w:rPr>
        <w:t xml:space="preserve"> - </w:t>
      </w:r>
      <w:r w:rsidR="00785CED" w:rsidRPr="00785CED">
        <w:rPr>
          <w:rFonts w:hint="eastAsia"/>
          <w:color w:val="000000"/>
          <w:lang w:bidi="ru-RU"/>
        </w:rPr>
        <w:t>Заявители</w:t>
      </w:r>
      <w:r w:rsidR="00785CED" w:rsidRPr="00785CED">
        <w:rPr>
          <w:color w:val="000000"/>
          <w:lang w:bidi="ru-RU"/>
        </w:rPr>
        <w:t>)</w:t>
      </w:r>
      <w:r w:rsidRPr="00785CED">
        <w:rPr>
          <w:color w:val="000000"/>
          <w:lang w:bidi="ru-RU"/>
        </w:rPr>
        <w:t>.</w:t>
      </w:r>
    </w:p>
    <w:p w:rsidR="004C0952" w:rsidRDefault="004C0952" w:rsidP="00785CED">
      <w:pPr>
        <w:pStyle w:val="13"/>
        <w:numPr>
          <w:ilvl w:val="1"/>
          <w:numId w:val="21"/>
        </w:numPr>
        <w:shd w:val="clear" w:color="auto" w:fill="auto"/>
        <w:ind w:firstLine="567"/>
        <w:jc w:val="both"/>
      </w:pPr>
      <w:r>
        <w:rPr>
          <w:color w:val="000000"/>
          <w:lang w:bidi="ru-RU"/>
        </w:rPr>
        <w:t>2.2. Категории Заявителей:</w:t>
      </w:r>
    </w:p>
    <w:p w:rsidR="004C0952" w:rsidRPr="004C0952" w:rsidRDefault="004C0952" w:rsidP="00785CED">
      <w:pPr>
        <w:pStyle w:val="13"/>
        <w:numPr>
          <w:ilvl w:val="2"/>
          <w:numId w:val="21"/>
        </w:numPr>
        <w:shd w:val="clear" w:color="auto" w:fill="auto"/>
        <w:ind w:firstLine="567"/>
        <w:jc w:val="both"/>
      </w:pPr>
      <w:r w:rsidRPr="00785CED">
        <w:rPr>
          <w:color w:val="000000"/>
          <w:lang w:bidi="ru-RU"/>
        </w:rPr>
        <w:t xml:space="preserve">2.2.1. </w:t>
      </w:r>
      <w:r w:rsidR="00785CED" w:rsidRPr="00785CED">
        <w:rPr>
          <w:rFonts w:hint="eastAsia"/>
          <w:color w:val="000000"/>
          <w:lang w:bidi="ru-RU"/>
        </w:rPr>
        <w:t>Собственник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земельного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участка</w:t>
      </w:r>
      <w:r w:rsidR="00785CED" w:rsidRPr="00785CED">
        <w:rPr>
          <w:color w:val="000000"/>
          <w:lang w:bidi="ru-RU"/>
        </w:rPr>
        <w:t xml:space="preserve">, </w:t>
      </w:r>
      <w:r w:rsidR="00785CED" w:rsidRPr="00785CED">
        <w:rPr>
          <w:rFonts w:hint="eastAsia"/>
          <w:color w:val="000000"/>
          <w:lang w:bidi="ru-RU"/>
        </w:rPr>
        <w:t>здания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или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иного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недвижимого</w:t>
      </w:r>
      <w:r w:rsid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имущества</w:t>
      </w:r>
      <w:r w:rsidR="00785CED" w:rsidRPr="00785CED">
        <w:rPr>
          <w:color w:val="000000"/>
          <w:lang w:bidi="ru-RU"/>
        </w:rPr>
        <w:t xml:space="preserve">, </w:t>
      </w:r>
      <w:r w:rsidR="00785CED" w:rsidRPr="00785CED">
        <w:rPr>
          <w:rFonts w:hint="eastAsia"/>
          <w:color w:val="000000"/>
          <w:lang w:bidi="ru-RU"/>
        </w:rPr>
        <w:t>к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которому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присоединяется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рекламная</w:t>
      </w:r>
      <w:r w:rsidR="00785CED" w:rsidRPr="00785CED">
        <w:rPr>
          <w:color w:val="000000"/>
          <w:lang w:bidi="ru-RU"/>
        </w:rPr>
        <w:t xml:space="preserve"> </w:t>
      </w:r>
      <w:r w:rsidR="00785CED" w:rsidRPr="00785CED">
        <w:rPr>
          <w:rFonts w:hint="eastAsia"/>
          <w:color w:val="000000"/>
          <w:lang w:bidi="ru-RU"/>
        </w:rPr>
        <w:t>конструкция</w:t>
      </w:r>
      <w:r w:rsidRPr="00785CED">
        <w:rPr>
          <w:color w:val="000000"/>
          <w:lang w:bidi="ru-RU"/>
        </w:rPr>
        <w:t>.</w:t>
      </w:r>
    </w:p>
    <w:p w:rsidR="004C0952" w:rsidRPr="004C0952" w:rsidRDefault="004C0952" w:rsidP="00785CED">
      <w:pPr>
        <w:pStyle w:val="13"/>
        <w:numPr>
          <w:ilvl w:val="2"/>
          <w:numId w:val="21"/>
        </w:numPr>
        <w:shd w:val="clear" w:color="auto" w:fill="auto"/>
        <w:ind w:firstLine="567"/>
        <w:jc w:val="both"/>
      </w:pPr>
      <w:r w:rsidRPr="004C0952">
        <w:rPr>
          <w:color w:val="000000"/>
          <w:lang w:bidi="ru-RU"/>
        </w:rPr>
        <w:t>2.2.2.</w:t>
      </w:r>
      <w:r w:rsidR="00785CED">
        <w:rPr>
          <w:color w:val="000000"/>
          <w:lang w:bidi="ru-RU"/>
        </w:rPr>
        <w:t xml:space="preserve"> </w:t>
      </w:r>
      <w:r w:rsidRPr="004C0952">
        <w:rPr>
          <w:color w:val="000000"/>
          <w:lang w:bidi="ru-RU"/>
        </w:rPr>
        <w:t>Лицо, уполномоченное собственником земельного участка, здания или иного недвижимого имущества, к которому присоединяется рекламная конструкция, в том числе являющегося арендатором.</w:t>
      </w:r>
    </w:p>
    <w:p w:rsidR="004C0952" w:rsidRDefault="004C0952" w:rsidP="00785CED">
      <w:pPr>
        <w:pStyle w:val="13"/>
        <w:numPr>
          <w:ilvl w:val="2"/>
          <w:numId w:val="21"/>
        </w:numPr>
        <w:shd w:val="clear" w:color="auto" w:fill="auto"/>
        <w:ind w:firstLine="567"/>
        <w:jc w:val="both"/>
      </w:pPr>
      <w:r>
        <w:rPr>
          <w:color w:val="000000"/>
          <w:lang w:bidi="ru-RU"/>
        </w:rPr>
        <w:t xml:space="preserve">2.2.3. </w:t>
      </w:r>
      <w:r w:rsidRPr="004C0952">
        <w:rPr>
          <w:color w:val="000000"/>
          <w:lang w:bidi="ru-RU"/>
        </w:rPr>
        <w:t>Лицо, уполномоченное общим собранием собственников помещений в многоквартирном доме, к которому присоединяется рекламная конструкция.</w:t>
      </w:r>
    </w:p>
    <w:p w:rsidR="004C0952" w:rsidRDefault="00785CED" w:rsidP="00785CED">
      <w:pPr>
        <w:pStyle w:val="13"/>
        <w:numPr>
          <w:ilvl w:val="2"/>
          <w:numId w:val="21"/>
        </w:numPr>
        <w:shd w:val="clear" w:color="auto" w:fill="auto"/>
        <w:ind w:firstLine="567"/>
        <w:jc w:val="both"/>
      </w:pPr>
      <w:r>
        <w:rPr>
          <w:color w:val="000000"/>
          <w:lang w:bidi="ru-RU"/>
        </w:rPr>
        <w:t xml:space="preserve">2.2.4. </w:t>
      </w:r>
      <w:r w:rsidR="004C0952">
        <w:rPr>
          <w:color w:val="000000"/>
          <w:lang w:bidi="ru-RU"/>
        </w:rPr>
        <w:t>Лицо, обладающее правом хозяйственного ведения, оперативного управления или иным вещным правом на недвижимое имущество, к которому присоединяется рекламная конструкция.</w:t>
      </w:r>
    </w:p>
    <w:p w:rsidR="004C0952" w:rsidRDefault="00785CED" w:rsidP="00785CED">
      <w:pPr>
        <w:pStyle w:val="13"/>
        <w:numPr>
          <w:ilvl w:val="2"/>
          <w:numId w:val="21"/>
        </w:numPr>
        <w:shd w:val="clear" w:color="auto" w:fill="auto"/>
        <w:ind w:firstLine="567"/>
        <w:jc w:val="both"/>
      </w:pPr>
      <w:r>
        <w:rPr>
          <w:color w:val="000000"/>
          <w:lang w:bidi="ru-RU"/>
        </w:rPr>
        <w:t xml:space="preserve">2.2.5. </w:t>
      </w:r>
      <w:r w:rsidR="004C0952">
        <w:rPr>
          <w:color w:val="000000"/>
          <w:lang w:bidi="ru-RU"/>
        </w:rPr>
        <w:t>Доверительный управляющий недвижимого имущества, к которому присоединяется рекламная конструкция.</w:t>
      </w:r>
    </w:p>
    <w:p w:rsidR="004C0952" w:rsidRDefault="00785CED" w:rsidP="00785CED">
      <w:pPr>
        <w:pStyle w:val="13"/>
        <w:numPr>
          <w:ilvl w:val="2"/>
          <w:numId w:val="21"/>
        </w:numPr>
        <w:shd w:val="clear" w:color="auto" w:fill="auto"/>
        <w:ind w:firstLine="567"/>
        <w:jc w:val="both"/>
      </w:pPr>
      <w:r>
        <w:rPr>
          <w:color w:val="000000"/>
          <w:lang w:bidi="ru-RU"/>
        </w:rPr>
        <w:t>2.2.6.</w:t>
      </w:r>
      <w:r w:rsidR="004C0952">
        <w:rPr>
          <w:color w:val="000000"/>
          <w:lang w:bidi="ru-RU"/>
        </w:rPr>
        <w:t>Владелец рекламной конструкции.</w:t>
      </w:r>
    </w:p>
    <w:p w:rsidR="00ED4EA2" w:rsidRDefault="00ED4EA2" w:rsidP="00785CED">
      <w:pPr>
        <w:pStyle w:val="13"/>
        <w:shd w:val="clear" w:color="auto" w:fill="auto"/>
        <w:ind w:firstLine="567"/>
        <w:jc w:val="both"/>
      </w:pPr>
    </w:p>
    <w:p w:rsidR="00785CED" w:rsidRDefault="00785CED" w:rsidP="00785CED">
      <w:pPr>
        <w:pStyle w:val="29"/>
        <w:keepNext/>
        <w:keepLines/>
        <w:numPr>
          <w:ilvl w:val="0"/>
          <w:numId w:val="24"/>
        </w:numPr>
        <w:shd w:val="clear" w:color="auto" w:fill="auto"/>
        <w:ind w:left="0" w:firstLine="567"/>
        <w:jc w:val="both"/>
      </w:pPr>
      <w:bookmarkStart w:id="5" w:name="bookmark8"/>
      <w:bookmarkStart w:id="6" w:name="bookmark9"/>
      <w:r>
        <w:rPr>
          <w:color w:val="000000"/>
          <w:lang w:bidi="ru-RU"/>
        </w:rPr>
        <w:t>Требования к порядку информирования</w:t>
      </w:r>
      <w:r w:rsidR="00732D7F">
        <w:rPr>
          <w:color w:val="000000"/>
          <w:lang w:bidi="ru-RU"/>
        </w:rPr>
        <w:t xml:space="preserve"> о</w:t>
      </w:r>
      <w:r>
        <w:rPr>
          <w:color w:val="000000"/>
          <w:lang w:bidi="ru-RU"/>
        </w:rPr>
        <w:t xml:space="preserve"> предоставлении муниципальной услуги</w:t>
      </w:r>
      <w:bookmarkEnd w:id="5"/>
      <w:bookmarkEnd w:id="6"/>
    </w:p>
    <w:p w:rsidR="00785CED" w:rsidRPr="00785CED" w:rsidRDefault="00785CED" w:rsidP="00785CED">
      <w:pPr>
        <w:pStyle w:val="af4"/>
        <w:widowControl w:val="0"/>
        <w:numPr>
          <w:ilvl w:val="0"/>
          <w:numId w:val="22"/>
        </w:numPr>
        <w:tabs>
          <w:tab w:val="left" w:pos="1480"/>
        </w:tabs>
        <w:overflowPunct/>
        <w:autoSpaceDE/>
        <w:autoSpaceDN/>
        <w:adjustRightInd/>
        <w:ind w:left="0" w:firstLine="760"/>
        <w:contextualSpacing w:val="0"/>
        <w:jc w:val="both"/>
        <w:textAlignment w:val="auto"/>
        <w:rPr>
          <w:rFonts w:ascii="Times New Roman" w:hAnsi="Times New Roman"/>
          <w:vanish/>
          <w:color w:val="000000"/>
          <w:sz w:val="28"/>
          <w:szCs w:val="28"/>
          <w:lang w:bidi="ru-RU"/>
        </w:rPr>
      </w:pPr>
    </w:p>
    <w:p w:rsidR="00785CED" w:rsidRPr="00785CED" w:rsidRDefault="00785CED" w:rsidP="00785CED">
      <w:pPr>
        <w:pStyle w:val="af4"/>
        <w:widowControl w:val="0"/>
        <w:numPr>
          <w:ilvl w:val="0"/>
          <w:numId w:val="22"/>
        </w:numPr>
        <w:tabs>
          <w:tab w:val="left" w:pos="1480"/>
        </w:tabs>
        <w:overflowPunct/>
        <w:autoSpaceDE/>
        <w:autoSpaceDN/>
        <w:adjustRightInd/>
        <w:ind w:left="0" w:firstLine="760"/>
        <w:contextualSpacing w:val="0"/>
        <w:jc w:val="both"/>
        <w:textAlignment w:val="auto"/>
        <w:rPr>
          <w:rFonts w:ascii="Times New Roman" w:hAnsi="Times New Roman"/>
          <w:vanish/>
          <w:color w:val="000000"/>
          <w:sz w:val="28"/>
          <w:szCs w:val="28"/>
          <w:lang w:bidi="ru-RU"/>
        </w:rPr>
      </w:pPr>
    </w:p>
    <w:p w:rsidR="00785CED" w:rsidRDefault="00785CED" w:rsidP="00785CED">
      <w:pPr>
        <w:pStyle w:val="13"/>
        <w:numPr>
          <w:ilvl w:val="1"/>
          <w:numId w:val="22"/>
        </w:numPr>
        <w:shd w:val="clear" w:color="auto" w:fill="auto"/>
        <w:tabs>
          <w:tab w:val="left" w:pos="1480"/>
        </w:tabs>
        <w:ind w:left="-193" w:firstLine="760"/>
        <w:jc w:val="both"/>
      </w:pPr>
      <w:r>
        <w:rPr>
          <w:color w:val="000000"/>
          <w:lang w:bidi="ru-RU"/>
        </w:rPr>
        <w:t>Прием Заявителей по вопросу предоставления муниципальной</w:t>
      </w:r>
      <w:r w:rsidR="00732D7F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 xml:space="preserve">услуги осуществляется в соответствии с </w:t>
      </w:r>
      <w:r w:rsidR="00732D7F">
        <w:rPr>
          <w:color w:val="000000"/>
          <w:lang w:bidi="ru-RU"/>
        </w:rPr>
        <w:t>организационно-</w:t>
      </w:r>
      <w:r>
        <w:rPr>
          <w:color w:val="000000"/>
          <w:lang w:bidi="ru-RU"/>
        </w:rPr>
        <w:t>распорядительным документом Администрации.</w:t>
      </w:r>
    </w:p>
    <w:p w:rsidR="00785CED" w:rsidRDefault="00785CED" w:rsidP="002D3EBB">
      <w:pPr>
        <w:pStyle w:val="13"/>
        <w:numPr>
          <w:ilvl w:val="1"/>
          <w:numId w:val="22"/>
        </w:numPr>
        <w:shd w:val="clear" w:color="auto" w:fill="auto"/>
        <w:ind w:firstLine="567"/>
        <w:jc w:val="both"/>
      </w:pPr>
      <w:r w:rsidRPr="002D3EBB">
        <w:rPr>
          <w:color w:val="000000"/>
          <w:lang w:bidi="ru-RU"/>
        </w:rPr>
        <w:t xml:space="preserve">На сайте </w:t>
      </w:r>
      <w:r w:rsidR="008842BD">
        <w:rPr>
          <w:color w:val="000000"/>
          <w:lang w:bidi="ru-RU"/>
        </w:rPr>
        <w:t>Среднеканского городского округа</w:t>
      </w:r>
      <w:r w:rsidRPr="002D3EBB">
        <w:rPr>
          <w:color w:val="000000"/>
          <w:lang w:bidi="ru-RU"/>
        </w:rPr>
        <w:t xml:space="preserve"> в информационной-телекоммуникационной сети «Интернет» (далее - сеть </w:t>
      </w:r>
      <w:r w:rsidR="00732D7F" w:rsidRPr="002D3EBB">
        <w:rPr>
          <w:color w:val="000000"/>
          <w:lang w:bidi="ru-RU"/>
        </w:rPr>
        <w:t>Интернет</w:t>
      </w:r>
      <w:r w:rsidRPr="002D3EBB">
        <w:rPr>
          <w:color w:val="000000"/>
          <w:lang w:bidi="ru-RU"/>
        </w:rPr>
        <w:t>)</w:t>
      </w:r>
      <w:r w:rsidR="002D3EBB" w:rsidRPr="002D3EBB">
        <w:rPr>
          <w:color w:val="000000"/>
          <w:lang w:bidi="ru-RU"/>
        </w:rPr>
        <w:t xml:space="preserve"> </w:t>
      </w:r>
      <w:hyperlink r:id="rId10" w:history="1">
        <w:r w:rsidR="002D3EBB">
          <w:rPr>
            <w:rStyle w:val="a9"/>
          </w:rPr>
          <w:t>http://admmosrednekan.ru/</w:t>
        </w:r>
      </w:hyperlink>
      <w:r w:rsidRPr="002D3EBB">
        <w:rPr>
          <w:i/>
          <w:iCs/>
          <w:color w:val="000000"/>
          <w:lang w:bidi="ru-RU"/>
        </w:rPr>
        <w:t>,</w:t>
      </w:r>
      <w:r w:rsidRPr="002D3EBB">
        <w:rPr>
          <w:color w:val="000000"/>
          <w:lang w:bidi="ru-RU"/>
        </w:rPr>
        <w:t xml:space="preserve"> в РПГУ обязательному размещению подлежит следующая справочная информация:</w:t>
      </w:r>
    </w:p>
    <w:p w:rsidR="00785CED" w:rsidRDefault="00785CED" w:rsidP="002D3EBB">
      <w:pPr>
        <w:pStyle w:val="13"/>
        <w:numPr>
          <w:ilvl w:val="2"/>
          <w:numId w:val="22"/>
        </w:numPr>
        <w:shd w:val="clear" w:color="auto" w:fill="auto"/>
        <w:ind w:firstLine="567"/>
        <w:jc w:val="both"/>
      </w:pPr>
      <w:r>
        <w:rPr>
          <w:color w:val="000000"/>
          <w:lang w:bidi="ru-RU"/>
        </w:rPr>
        <w:t>место нахождения и график работы Администрации, ее структурных подразделений, предоставляющих муниципальную услугу;</w:t>
      </w:r>
    </w:p>
    <w:p w:rsidR="00785CED" w:rsidRDefault="00785CED" w:rsidP="002D3EBB">
      <w:pPr>
        <w:pStyle w:val="13"/>
        <w:numPr>
          <w:ilvl w:val="2"/>
          <w:numId w:val="22"/>
        </w:numPr>
        <w:shd w:val="clear" w:color="auto" w:fill="auto"/>
        <w:ind w:firstLine="567"/>
        <w:jc w:val="both"/>
      </w:pPr>
      <w:r>
        <w:rPr>
          <w:color w:val="000000"/>
          <w:lang w:bidi="ru-RU"/>
        </w:rPr>
        <w:t>справочные телефоны структурных подразделений Администрации, участвующих в предоставлении муниципальной услуги, в том числе номер телефона-автоинформатора;</w:t>
      </w:r>
    </w:p>
    <w:p w:rsidR="00785CED" w:rsidRDefault="00785CED" w:rsidP="0043172B">
      <w:pPr>
        <w:pStyle w:val="13"/>
        <w:numPr>
          <w:ilvl w:val="2"/>
          <w:numId w:val="22"/>
        </w:numPr>
        <w:shd w:val="clear" w:color="auto" w:fill="auto"/>
        <w:ind w:firstLine="567"/>
        <w:jc w:val="both"/>
      </w:pPr>
      <w:r>
        <w:rPr>
          <w:color w:val="000000"/>
          <w:lang w:bidi="ru-RU"/>
        </w:rPr>
        <w:t>адреса сайта, а также электронной почты и (или) формы обратной связи Администрации в сети Интернет.</w:t>
      </w:r>
    </w:p>
    <w:p w:rsidR="00785CED" w:rsidRDefault="002D3EBB" w:rsidP="0043172B">
      <w:pPr>
        <w:pStyle w:val="13"/>
        <w:numPr>
          <w:ilvl w:val="1"/>
          <w:numId w:val="22"/>
        </w:numPr>
        <w:shd w:val="clear" w:color="auto" w:fill="auto"/>
        <w:ind w:firstLine="567"/>
        <w:jc w:val="both"/>
      </w:pPr>
      <w:r>
        <w:rPr>
          <w:color w:val="000000"/>
          <w:lang w:bidi="ru-RU"/>
        </w:rPr>
        <w:t>Обязательному</w:t>
      </w:r>
      <w:r w:rsidR="00785CED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>размещению</w:t>
      </w:r>
      <w:r w:rsidR="00785CED">
        <w:rPr>
          <w:color w:val="000000"/>
          <w:lang w:bidi="ru-RU"/>
        </w:rPr>
        <w:t xml:space="preserve"> на официальном с</w:t>
      </w:r>
      <w:r>
        <w:rPr>
          <w:color w:val="000000"/>
          <w:lang w:bidi="ru-RU"/>
        </w:rPr>
        <w:t>а</w:t>
      </w:r>
      <w:r w:rsidR="00785CED">
        <w:rPr>
          <w:color w:val="000000"/>
          <w:lang w:bidi="ru-RU"/>
        </w:rPr>
        <w:t xml:space="preserve">йте </w:t>
      </w:r>
      <w:r>
        <w:rPr>
          <w:color w:val="000000"/>
          <w:lang w:bidi="ru-RU"/>
        </w:rPr>
        <w:t>Администрации</w:t>
      </w:r>
      <w:r w:rsidR="00785CED">
        <w:rPr>
          <w:color w:val="000000"/>
          <w:lang w:bidi="ru-RU"/>
        </w:rPr>
        <w:t>, на ЕПГУ, РПГУ, в федеральной государственной информационной системе «Федеральный реестр государственных и муниципальных услуг (функций)» подлежит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опубликования).</w:t>
      </w:r>
    </w:p>
    <w:p w:rsidR="00785CED" w:rsidRDefault="00785CED" w:rsidP="0043172B">
      <w:pPr>
        <w:pStyle w:val="13"/>
        <w:numPr>
          <w:ilvl w:val="1"/>
          <w:numId w:val="22"/>
        </w:numPr>
        <w:shd w:val="clear" w:color="auto" w:fill="auto"/>
        <w:ind w:firstLine="567"/>
        <w:jc w:val="both"/>
      </w:pPr>
      <w:r>
        <w:rPr>
          <w:color w:val="000000"/>
          <w:lang w:bidi="ru-RU"/>
        </w:rPr>
        <w:t xml:space="preserve">Администрация обеспечивает размещение и актуализацию справочной информации на официальном сайте, в соответствующем разделе ЕПГУ, РПГУ, в </w:t>
      </w:r>
      <w:r>
        <w:rPr>
          <w:color w:val="000000"/>
          <w:lang w:bidi="ru-RU"/>
        </w:rPr>
        <w:lastRenderedPageBreak/>
        <w:t>федеральной государственной информационной системе «Федеральный реестр государственных и муниципальных услуг (функций)».</w:t>
      </w:r>
    </w:p>
    <w:p w:rsidR="00785CED" w:rsidRDefault="00785CED" w:rsidP="0043172B">
      <w:pPr>
        <w:pStyle w:val="13"/>
        <w:numPr>
          <w:ilvl w:val="1"/>
          <w:numId w:val="22"/>
        </w:numPr>
        <w:shd w:val="clear" w:color="auto" w:fill="auto"/>
        <w:ind w:firstLine="567"/>
        <w:jc w:val="both"/>
      </w:pPr>
      <w:r>
        <w:rPr>
          <w:color w:val="000000"/>
          <w:lang w:bidi="ru-RU"/>
        </w:rPr>
        <w:t>Информирование Заявителей по вопросам предоставления муниципальной услуги осуществляется:</w:t>
      </w:r>
    </w:p>
    <w:p w:rsidR="00785CED" w:rsidRDefault="00785CED" w:rsidP="0043172B">
      <w:pPr>
        <w:pStyle w:val="13"/>
        <w:shd w:val="clear" w:color="auto" w:fill="auto"/>
        <w:ind w:firstLine="567"/>
        <w:jc w:val="both"/>
      </w:pPr>
      <w:r>
        <w:rPr>
          <w:color w:val="000000"/>
          <w:lang w:bidi="ru-RU"/>
        </w:rPr>
        <w:t>а)</w:t>
      </w:r>
      <w:r>
        <w:rPr>
          <w:color w:val="000000"/>
          <w:lang w:bidi="ru-RU"/>
        </w:rPr>
        <w:tab/>
        <w:t>путем размещения информации на сайте Администрации, ЕПГУ, РПГУ;</w:t>
      </w:r>
    </w:p>
    <w:p w:rsidR="00785CED" w:rsidRDefault="00785CED" w:rsidP="0043172B">
      <w:pPr>
        <w:pStyle w:val="13"/>
        <w:shd w:val="clear" w:color="auto" w:fill="auto"/>
        <w:ind w:firstLine="567"/>
        <w:jc w:val="both"/>
      </w:pPr>
      <w:r>
        <w:rPr>
          <w:color w:val="000000"/>
          <w:lang w:bidi="ru-RU"/>
        </w:rPr>
        <w:t>б)</w:t>
      </w:r>
      <w:r>
        <w:rPr>
          <w:color w:val="000000"/>
          <w:lang w:bidi="ru-RU"/>
        </w:rPr>
        <w:tab/>
        <w:t xml:space="preserve">должностным лицом Администрации, </w:t>
      </w:r>
      <w:r w:rsidR="0043172B">
        <w:rPr>
          <w:color w:val="000000"/>
          <w:lang w:bidi="ru-RU"/>
        </w:rPr>
        <w:t>ответственным</w:t>
      </w:r>
      <w:r>
        <w:rPr>
          <w:color w:val="000000"/>
          <w:lang w:bidi="ru-RU"/>
        </w:rPr>
        <w:t xml:space="preserve"> за предоставление муниципальной услуги, при непосредственном обращении Заявителя в Администрацию;</w:t>
      </w:r>
    </w:p>
    <w:p w:rsidR="00785CED" w:rsidRDefault="00785CED" w:rsidP="0043172B">
      <w:pPr>
        <w:pStyle w:val="13"/>
        <w:shd w:val="clear" w:color="auto" w:fill="auto"/>
        <w:ind w:firstLine="567"/>
        <w:jc w:val="both"/>
      </w:pPr>
      <w:r>
        <w:rPr>
          <w:color w:val="000000"/>
          <w:lang w:bidi="ru-RU"/>
        </w:rPr>
        <w:t>в)</w:t>
      </w:r>
      <w:r>
        <w:rPr>
          <w:color w:val="000000"/>
          <w:lang w:bidi="ru-RU"/>
        </w:rPr>
        <w:tab/>
        <w:t>путем размещения брошюр, буклетов и других печатных материалов в помещениях Администрации, предназначенных для приема Заявителей, а также иных организаций всех форм собственности по согласованию с указанными организациями.</w:t>
      </w:r>
    </w:p>
    <w:p w:rsidR="00785CED" w:rsidRDefault="00785CED" w:rsidP="0043172B">
      <w:pPr>
        <w:pStyle w:val="13"/>
        <w:numPr>
          <w:ilvl w:val="1"/>
          <w:numId w:val="22"/>
        </w:numPr>
        <w:shd w:val="clear" w:color="auto" w:fill="auto"/>
        <w:ind w:firstLine="567"/>
        <w:jc w:val="both"/>
      </w:pPr>
      <w:r>
        <w:rPr>
          <w:color w:val="000000"/>
          <w:lang w:bidi="ru-RU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785CED" w:rsidRPr="007D79FC" w:rsidRDefault="00785CED" w:rsidP="007D79FC">
      <w:pPr>
        <w:pStyle w:val="13"/>
        <w:numPr>
          <w:ilvl w:val="1"/>
          <w:numId w:val="22"/>
        </w:numPr>
        <w:shd w:val="clear" w:color="auto" w:fill="auto"/>
        <w:ind w:firstLine="567"/>
        <w:jc w:val="both"/>
      </w:pPr>
      <w:r>
        <w:rPr>
          <w:color w:val="000000"/>
          <w:lang w:bidi="ru-RU"/>
        </w:rPr>
        <w:t>Консультирование по вопросам предоставления муниципальной услуги должностными лицами Администрации осуществляется бесплатно.</w:t>
      </w:r>
    </w:p>
    <w:p w:rsidR="007D79FC" w:rsidRPr="00602311" w:rsidRDefault="007D79FC" w:rsidP="007D79FC">
      <w:pPr>
        <w:pStyle w:val="13"/>
        <w:shd w:val="clear" w:color="auto" w:fill="auto"/>
        <w:ind w:left="567" w:firstLine="0"/>
        <w:jc w:val="both"/>
      </w:pPr>
    </w:p>
    <w:p w:rsidR="00602311" w:rsidRPr="007D79FC" w:rsidRDefault="00602311" w:rsidP="007D79FC">
      <w:pPr>
        <w:pStyle w:val="13"/>
        <w:numPr>
          <w:ilvl w:val="0"/>
          <w:numId w:val="19"/>
        </w:numPr>
        <w:shd w:val="clear" w:color="auto" w:fill="auto"/>
        <w:ind w:firstLine="567"/>
        <w:jc w:val="center"/>
      </w:pPr>
      <w:r>
        <w:rPr>
          <w:b/>
          <w:bCs/>
          <w:i/>
          <w:iCs/>
        </w:rPr>
        <w:t>Стандарт предоставления муниципальной услуги</w:t>
      </w:r>
    </w:p>
    <w:p w:rsidR="007D79FC" w:rsidRDefault="007D79FC" w:rsidP="007D79FC">
      <w:pPr>
        <w:pStyle w:val="13"/>
        <w:shd w:val="clear" w:color="auto" w:fill="auto"/>
        <w:ind w:left="567" w:firstLine="0"/>
        <w:jc w:val="both"/>
      </w:pPr>
    </w:p>
    <w:p w:rsidR="00602311" w:rsidRDefault="00602311" w:rsidP="007D79FC">
      <w:pPr>
        <w:pStyle w:val="29"/>
        <w:keepNext/>
        <w:keepLines/>
        <w:numPr>
          <w:ilvl w:val="0"/>
          <w:numId w:val="25"/>
        </w:numPr>
        <w:shd w:val="clear" w:color="auto" w:fill="auto"/>
        <w:ind w:firstLine="567"/>
        <w:jc w:val="both"/>
      </w:pPr>
      <w:bookmarkStart w:id="7" w:name="bookmark10"/>
      <w:bookmarkStart w:id="8" w:name="bookmark11"/>
      <w:r>
        <w:t>Наименование муниципальной услуги</w:t>
      </w:r>
      <w:bookmarkEnd w:id="7"/>
      <w:bookmarkEnd w:id="8"/>
    </w:p>
    <w:p w:rsidR="00602311" w:rsidRDefault="00602311" w:rsidP="007D79FC">
      <w:pPr>
        <w:pStyle w:val="13"/>
        <w:numPr>
          <w:ilvl w:val="1"/>
          <w:numId w:val="25"/>
        </w:numPr>
        <w:shd w:val="clear" w:color="auto" w:fill="auto"/>
        <w:ind w:firstLine="567"/>
        <w:jc w:val="both"/>
      </w:pPr>
      <w:r>
        <w:t>Муниципальная услуга «Выдача разрешения на установку и эксплуатацию рекламных конструкций на соответствующей территории, аннулирование такого разрешения».</w:t>
      </w:r>
    </w:p>
    <w:p w:rsidR="007D79FC" w:rsidRDefault="007D79FC" w:rsidP="007D79FC">
      <w:pPr>
        <w:pStyle w:val="13"/>
        <w:shd w:val="clear" w:color="auto" w:fill="auto"/>
        <w:ind w:left="567" w:firstLine="0"/>
        <w:jc w:val="both"/>
      </w:pPr>
    </w:p>
    <w:p w:rsidR="00602311" w:rsidRDefault="00602311" w:rsidP="007D79FC">
      <w:pPr>
        <w:pStyle w:val="13"/>
        <w:numPr>
          <w:ilvl w:val="0"/>
          <w:numId w:val="25"/>
        </w:numPr>
        <w:shd w:val="clear" w:color="auto" w:fill="auto"/>
        <w:ind w:firstLine="567"/>
        <w:jc w:val="both"/>
      </w:pPr>
      <w:r w:rsidRPr="00602311">
        <w:rPr>
          <w:b/>
          <w:bCs/>
          <w:i/>
          <w:iCs/>
        </w:rPr>
        <w:t>Наименование</w:t>
      </w:r>
      <w:r w:rsidRPr="00602311">
        <w:rPr>
          <w:b/>
          <w:bCs/>
          <w:i/>
          <w:iCs/>
        </w:rPr>
        <w:tab/>
        <w:t>органа,</w:t>
      </w:r>
      <w:r w:rsidR="007D79FC">
        <w:rPr>
          <w:b/>
          <w:bCs/>
          <w:i/>
          <w:iCs/>
        </w:rPr>
        <w:t xml:space="preserve"> </w:t>
      </w:r>
      <w:r w:rsidRPr="00602311">
        <w:rPr>
          <w:b/>
          <w:bCs/>
          <w:i/>
          <w:iCs/>
        </w:rPr>
        <w:t>предоставляющего муниципальную услугу</w:t>
      </w:r>
    </w:p>
    <w:p w:rsidR="00602311" w:rsidRPr="005F4E23" w:rsidRDefault="00602311" w:rsidP="007D79FC">
      <w:pPr>
        <w:pStyle w:val="13"/>
        <w:numPr>
          <w:ilvl w:val="1"/>
          <w:numId w:val="25"/>
        </w:numPr>
        <w:shd w:val="clear" w:color="auto" w:fill="auto"/>
        <w:ind w:firstLine="567"/>
        <w:jc w:val="both"/>
      </w:pPr>
      <w:r>
        <w:t xml:space="preserve">Органом, ответственным за предоставление муниципальной услуги, является </w:t>
      </w:r>
      <w:r w:rsidRPr="005F4E23">
        <w:t>Администрация.</w:t>
      </w:r>
    </w:p>
    <w:p w:rsidR="00602311" w:rsidRDefault="00602311" w:rsidP="007D79FC">
      <w:pPr>
        <w:pStyle w:val="13"/>
        <w:numPr>
          <w:ilvl w:val="1"/>
          <w:numId w:val="25"/>
        </w:numPr>
        <w:shd w:val="clear" w:color="auto" w:fill="auto"/>
        <w:ind w:firstLine="567"/>
        <w:jc w:val="both"/>
      </w:pPr>
      <w:r>
        <w:t>Администрация обеспечивает предоставление муниципальной услуги в электронной форме посредством РПГУ, а также в иных формах, предусмотренных законодательством Российской Федерации, по выбору Заявителя в соответствии с Федеральным законом от 27.07.2010 № 210-ФЗ «Об организации предоставления государственных и муниципальных услуг».</w:t>
      </w:r>
    </w:p>
    <w:p w:rsidR="00602311" w:rsidRDefault="00602311" w:rsidP="007D79FC">
      <w:pPr>
        <w:pStyle w:val="13"/>
        <w:numPr>
          <w:ilvl w:val="1"/>
          <w:numId w:val="25"/>
        </w:numPr>
        <w:shd w:val="clear" w:color="auto" w:fill="auto"/>
        <w:ind w:firstLine="567"/>
        <w:jc w:val="both"/>
      </w:pPr>
      <w:r>
        <w:t>Предоставление бесплатного доступа к РПГУ для подачи запросов, документов, информации, необходимых для получения муниципальной услуги в электронной форме, а также получение результатов предоставления муниципальной услуги в форме электронного документа, подписанного усиленной квалифицированной электронной подписью (далее - ЭП) и распечатанного на бумажном носителе, осуществляется в любом многофункциональном центре предоставления государственных</w:t>
      </w:r>
      <w:r w:rsidR="007D79FC">
        <w:t xml:space="preserve"> </w:t>
      </w:r>
      <w:r w:rsidR="005F4E23">
        <w:t xml:space="preserve">и </w:t>
      </w:r>
      <w:r>
        <w:t xml:space="preserve">муниципальных услуг (МФЦ) в пределах территории муниципального образования по выбору Заявителя независимо от его места жительства или места пребывания (для физических лиц, включая </w:t>
      </w:r>
      <w:r>
        <w:lastRenderedPageBreak/>
        <w:t>индивидуальных предпринимателей) либо места нахождения (для юридических лиц).</w:t>
      </w:r>
    </w:p>
    <w:p w:rsidR="00602311" w:rsidRDefault="00602311" w:rsidP="009325D4">
      <w:pPr>
        <w:pStyle w:val="13"/>
        <w:numPr>
          <w:ilvl w:val="1"/>
          <w:numId w:val="25"/>
        </w:numPr>
        <w:shd w:val="clear" w:color="auto" w:fill="auto"/>
        <w:ind w:firstLine="567"/>
        <w:jc w:val="both"/>
      </w:pPr>
      <w:r>
        <w:t>Непосредственное предоставление муниципальной</w:t>
      </w:r>
      <w:r w:rsidR="005F4E23">
        <w:t xml:space="preserve"> </w:t>
      </w:r>
      <w:r>
        <w:t xml:space="preserve">услуги осуществляют структурные подразделения Администрации - </w:t>
      </w:r>
      <w:r w:rsidR="005F4E23">
        <w:t>О</w:t>
      </w:r>
      <w:r w:rsidR="005F4E23" w:rsidRPr="005F4E23">
        <w:t>тдел архитектуры, градостроительства и благоустройства управления жилищно-коммунального хозяйства, архитектуры и градостроительства Администрации Среднеканского городского округа</w:t>
      </w:r>
      <w:r>
        <w:rPr>
          <w:i/>
          <w:iCs/>
        </w:rPr>
        <w:t>.</w:t>
      </w:r>
    </w:p>
    <w:p w:rsidR="00602311" w:rsidRDefault="00602311" w:rsidP="009325D4">
      <w:pPr>
        <w:pStyle w:val="13"/>
        <w:numPr>
          <w:ilvl w:val="1"/>
          <w:numId w:val="25"/>
        </w:numPr>
        <w:shd w:val="clear" w:color="auto" w:fill="auto"/>
        <w:ind w:firstLine="567"/>
        <w:jc w:val="both"/>
      </w:pPr>
      <w:r>
        <w:t>В целях предоставления муниципальной услуги Администрация взаимодействует со следующими органами власти, органами местного самоуправления, в том числе с использованием единой системы межведомственного электронного взаимодействия (далее - СМЭВ), включая возможность автоматического формирования и направления межведомственных запросов:</w:t>
      </w:r>
    </w:p>
    <w:p w:rsidR="00602311" w:rsidRDefault="00602311" w:rsidP="009325D4">
      <w:pPr>
        <w:pStyle w:val="13"/>
        <w:numPr>
          <w:ilvl w:val="2"/>
          <w:numId w:val="25"/>
        </w:numPr>
        <w:shd w:val="clear" w:color="auto" w:fill="auto"/>
        <w:ind w:firstLine="567"/>
        <w:jc w:val="both"/>
      </w:pPr>
      <w:r>
        <w:t>Управлением Федеральной службы государственной регистрации, кадастра и картографии;</w:t>
      </w:r>
    </w:p>
    <w:p w:rsidR="00602311" w:rsidRDefault="00602311" w:rsidP="009325D4">
      <w:pPr>
        <w:pStyle w:val="13"/>
        <w:numPr>
          <w:ilvl w:val="2"/>
          <w:numId w:val="25"/>
        </w:numPr>
        <w:shd w:val="clear" w:color="auto" w:fill="auto"/>
        <w:ind w:firstLine="567"/>
        <w:jc w:val="both"/>
      </w:pPr>
      <w:r>
        <w:t>Управлением Федеральной налоговой службы;</w:t>
      </w:r>
    </w:p>
    <w:p w:rsidR="00602311" w:rsidRDefault="00602311" w:rsidP="009325D4">
      <w:pPr>
        <w:pStyle w:val="13"/>
        <w:numPr>
          <w:ilvl w:val="2"/>
          <w:numId w:val="25"/>
        </w:numPr>
        <w:shd w:val="clear" w:color="auto" w:fill="auto"/>
        <w:ind w:firstLine="567"/>
        <w:jc w:val="both"/>
      </w:pPr>
      <w:r>
        <w:t>Федеральным казначейством для проверки сведений об оплате государственной пошлины;</w:t>
      </w:r>
    </w:p>
    <w:p w:rsidR="009325D4" w:rsidRPr="009325D4" w:rsidRDefault="009325D4" w:rsidP="009325D4">
      <w:pPr>
        <w:pStyle w:val="13"/>
        <w:shd w:val="clear" w:color="auto" w:fill="auto"/>
        <w:ind w:firstLine="567"/>
        <w:jc w:val="both"/>
      </w:pPr>
    </w:p>
    <w:p w:rsidR="009325D4" w:rsidRPr="009325D4" w:rsidRDefault="009325D4" w:rsidP="009325D4">
      <w:pPr>
        <w:pStyle w:val="af4"/>
        <w:keepNext/>
        <w:keepLines/>
        <w:widowControl w:val="0"/>
        <w:numPr>
          <w:ilvl w:val="0"/>
          <w:numId w:val="26"/>
        </w:numPr>
        <w:tabs>
          <w:tab w:val="left" w:pos="1048"/>
        </w:tabs>
        <w:overflowPunct/>
        <w:autoSpaceDE/>
        <w:autoSpaceDN/>
        <w:adjustRightInd/>
        <w:ind w:left="0" w:firstLine="567"/>
        <w:contextualSpacing w:val="0"/>
        <w:jc w:val="both"/>
        <w:textAlignment w:val="auto"/>
        <w:outlineLvl w:val="1"/>
        <w:rPr>
          <w:rFonts w:ascii="Times New Roman" w:hAnsi="Times New Roman"/>
          <w:b/>
          <w:bCs/>
          <w:i/>
          <w:iCs/>
          <w:vanish/>
          <w:sz w:val="28"/>
          <w:szCs w:val="28"/>
        </w:rPr>
      </w:pPr>
      <w:bookmarkStart w:id="9" w:name="bookmark12"/>
      <w:bookmarkStart w:id="10" w:name="bookmark13"/>
    </w:p>
    <w:p w:rsidR="009325D4" w:rsidRPr="009325D4" w:rsidRDefault="009325D4" w:rsidP="009325D4">
      <w:pPr>
        <w:pStyle w:val="af4"/>
        <w:keepNext/>
        <w:keepLines/>
        <w:widowControl w:val="0"/>
        <w:numPr>
          <w:ilvl w:val="0"/>
          <w:numId w:val="26"/>
        </w:numPr>
        <w:tabs>
          <w:tab w:val="left" w:pos="1048"/>
        </w:tabs>
        <w:overflowPunct/>
        <w:autoSpaceDE/>
        <w:autoSpaceDN/>
        <w:adjustRightInd/>
        <w:ind w:left="0" w:firstLine="567"/>
        <w:contextualSpacing w:val="0"/>
        <w:jc w:val="both"/>
        <w:textAlignment w:val="auto"/>
        <w:outlineLvl w:val="1"/>
        <w:rPr>
          <w:rFonts w:ascii="Times New Roman" w:hAnsi="Times New Roman"/>
          <w:b/>
          <w:bCs/>
          <w:i/>
          <w:iCs/>
          <w:vanish/>
          <w:sz w:val="28"/>
          <w:szCs w:val="28"/>
        </w:rPr>
      </w:pPr>
    </w:p>
    <w:p w:rsidR="009325D4" w:rsidRDefault="009325D4" w:rsidP="009325D4">
      <w:pPr>
        <w:pStyle w:val="29"/>
        <w:keepNext/>
        <w:keepLines/>
        <w:numPr>
          <w:ilvl w:val="0"/>
          <w:numId w:val="26"/>
        </w:numPr>
        <w:shd w:val="clear" w:color="auto" w:fill="auto"/>
        <w:ind w:firstLine="567"/>
        <w:jc w:val="both"/>
      </w:pPr>
      <w:r>
        <w:t>Результат предоставления муниципальной услуги</w:t>
      </w:r>
      <w:bookmarkEnd w:id="9"/>
      <w:bookmarkEnd w:id="10"/>
    </w:p>
    <w:p w:rsidR="009325D4" w:rsidRDefault="009325D4" w:rsidP="009325D4">
      <w:pPr>
        <w:pStyle w:val="13"/>
        <w:numPr>
          <w:ilvl w:val="1"/>
          <w:numId w:val="26"/>
        </w:numPr>
        <w:shd w:val="clear" w:color="auto" w:fill="auto"/>
        <w:ind w:firstLine="567"/>
        <w:jc w:val="both"/>
      </w:pPr>
      <w:r>
        <w:t>Результатом предоставления муниципальной услуги является:</w:t>
      </w:r>
    </w:p>
    <w:p w:rsidR="009325D4" w:rsidRDefault="009325D4" w:rsidP="009325D4">
      <w:pPr>
        <w:pStyle w:val="13"/>
        <w:numPr>
          <w:ilvl w:val="2"/>
          <w:numId w:val="26"/>
        </w:numPr>
        <w:shd w:val="clear" w:color="auto" w:fill="auto"/>
        <w:ind w:firstLine="567"/>
        <w:jc w:val="both"/>
      </w:pPr>
      <w:r>
        <w:t>Разрешение на установку и эксплуатацию рекламной конструкции, в случае обращения за получением разрешения на установку и эксплуатацию рекламной конструкции (приложение №2 к настоящему типовому Административному регламенту).</w:t>
      </w:r>
    </w:p>
    <w:p w:rsidR="009325D4" w:rsidRDefault="009325D4" w:rsidP="009325D4">
      <w:pPr>
        <w:pStyle w:val="13"/>
        <w:numPr>
          <w:ilvl w:val="2"/>
          <w:numId w:val="26"/>
        </w:numPr>
        <w:shd w:val="clear" w:color="auto" w:fill="auto"/>
        <w:ind w:firstLine="567"/>
        <w:jc w:val="both"/>
      </w:pPr>
      <w:r>
        <w:t>Решение о предоставлении муниципальной услуги, в случае обращения за аннулированием разрешения на установку и эксплуатацию рекламной конструкции (приложение №</w:t>
      </w:r>
      <w:r>
        <w:tab/>
        <w:t>3 к настоящему типовому Административному регламенту).</w:t>
      </w:r>
    </w:p>
    <w:p w:rsidR="009325D4" w:rsidRDefault="009325D4" w:rsidP="009325D4">
      <w:pPr>
        <w:pStyle w:val="13"/>
        <w:numPr>
          <w:ilvl w:val="2"/>
          <w:numId w:val="26"/>
        </w:numPr>
        <w:shd w:val="clear" w:color="auto" w:fill="auto"/>
        <w:ind w:firstLine="567"/>
        <w:jc w:val="both"/>
      </w:pPr>
      <w:r>
        <w:t>Решение об отказе в предоставлении муниципальной услуги, в случае наличия оснований для отказа в предоставлении муниципальной услуги, указанных подразделе 13 настоящего Административного регламента (приложение № 4 настоящему типовому Административному регламенту).</w:t>
      </w:r>
    </w:p>
    <w:p w:rsidR="009325D4" w:rsidRDefault="009325D4" w:rsidP="009325D4">
      <w:pPr>
        <w:pStyle w:val="13"/>
        <w:numPr>
          <w:ilvl w:val="1"/>
          <w:numId w:val="26"/>
        </w:numPr>
        <w:shd w:val="clear" w:color="auto" w:fill="auto"/>
        <w:ind w:firstLine="567"/>
        <w:jc w:val="both"/>
      </w:pPr>
      <w:r>
        <w:t>Результат предоставления муниципальной услуги независимо от принятого решения оформляется в виде электронного документа и подписывается усиленной квалифицированной ЭП уполномоченного должностного лица Администрации и направляется Заявителю в Личный кабинет на ЕПГУ, РПГУ.</w:t>
      </w:r>
      <w:r>
        <w:tab/>
      </w:r>
    </w:p>
    <w:p w:rsidR="009325D4" w:rsidRDefault="009325D4" w:rsidP="00E257A5">
      <w:pPr>
        <w:pStyle w:val="13"/>
        <w:numPr>
          <w:ilvl w:val="1"/>
          <w:numId w:val="26"/>
        </w:numPr>
        <w:shd w:val="clear" w:color="auto" w:fill="auto"/>
        <w:ind w:firstLine="567"/>
        <w:jc w:val="both"/>
      </w:pPr>
      <w:r>
        <w:t>Уведомление о принятом решении, независимо</w:t>
      </w:r>
      <w:r w:rsidR="002C6DD0">
        <w:t xml:space="preserve"> от результата</w:t>
      </w:r>
      <w:r>
        <w:t xml:space="preserve"> предоставления муниципальной услуги, направляется Личный кабинет Заявителя на ЕПГУ, РПГУ.</w:t>
      </w:r>
    </w:p>
    <w:p w:rsidR="009325D4" w:rsidRDefault="009325D4" w:rsidP="00E257A5">
      <w:pPr>
        <w:pStyle w:val="13"/>
        <w:shd w:val="clear" w:color="auto" w:fill="auto"/>
        <w:ind w:firstLine="567"/>
        <w:jc w:val="both"/>
      </w:pPr>
    </w:p>
    <w:p w:rsidR="009325D4" w:rsidRDefault="009325D4" w:rsidP="00E257A5">
      <w:pPr>
        <w:pStyle w:val="29"/>
        <w:keepNext/>
        <w:keepLines/>
        <w:numPr>
          <w:ilvl w:val="0"/>
          <w:numId w:val="26"/>
        </w:numPr>
        <w:shd w:val="clear" w:color="auto" w:fill="auto"/>
        <w:ind w:firstLine="567"/>
        <w:jc w:val="both"/>
      </w:pPr>
      <w:bookmarkStart w:id="11" w:name="bookmark14"/>
      <w:bookmarkStart w:id="12" w:name="bookmark15"/>
      <w:r>
        <w:t>Срок и порядок регистрации заявления Заявителя о предоставлен муниципальной услуги</w:t>
      </w:r>
      <w:bookmarkEnd w:id="11"/>
      <w:bookmarkEnd w:id="12"/>
    </w:p>
    <w:p w:rsidR="009325D4" w:rsidRDefault="009325D4" w:rsidP="00E257A5">
      <w:pPr>
        <w:pStyle w:val="13"/>
        <w:numPr>
          <w:ilvl w:val="1"/>
          <w:numId w:val="26"/>
        </w:numPr>
        <w:shd w:val="clear" w:color="auto" w:fill="auto"/>
        <w:ind w:firstLine="567"/>
        <w:jc w:val="both"/>
      </w:pPr>
      <w:r>
        <w:t xml:space="preserve">Заявление о предоставлении муниципальной услуги, поданное в электронной форме посредством РПГУ до 16:00 рабочего дня, регистрируется в Администрации в день его подачи. Заявление, поданное посредством РПГУ после 16:00 рабочего дня либо в нерабочий день, регистрируется в Администрации на </w:t>
      </w:r>
      <w:r>
        <w:lastRenderedPageBreak/>
        <w:t>следующий рабочий день.</w:t>
      </w:r>
    </w:p>
    <w:p w:rsidR="009325D4" w:rsidRDefault="009325D4" w:rsidP="00E257A5">
      <w:pPr>
        <w:pStyle w:val="13"/>
        <w:numPr>
          <w:ilvl w:val="1"/>
          <w:numId w:val="26"/>
        </w:numPr>
        <w:shd w:val="clear" w:color="auto" w:fill="auto"/>
        <w:ind w:firstLine="567"/>
        <w:jc w:val="both"/>
      </w:pPr>
      <w:r>
        <w:t>Заявление, поданное в иных формах в соответствии с Федеральным</w:t>
      </w:r>
      <w:r w:rsidR="00E257A5">
        <w:t xml:space="preserve"> </w:t>
      </w:r>
      <w:r>
        <w:t>законом от 27.07.2010</w:t>
      </w:r>
      <w:r>
        <w:tab/>
        <w:t>№</w:t>
      </w:r>
      <w:r w:rsidR="00E257A5">
        <w:t xml:space="preserve"> </w:t>
      </w:r>
      <w:r>
        <w:t>210-ФЗ «Об организации предоставлени</w:t>
      </w:r>
      <w:r w:rsidR="00E257A5">
        <w:t xml:space="preserve">я </w:t>
      </w:r>
      <w:r>
        <w:t>государственных и муниципальных услуг», регистрируется в Администрации в порядке, установленном организационно-распорядительным документом Администрации.</w:t>
      </w:r>
    </w:p>
    <w:p w:rsidR="00E257A5" w:rsidRDefault="00E257A5" w:rsidP="00E257A5">
      <w:pPr>
        <w:pStyle w:val="13"/>
        <w:shd w:val="clear" w:color="auto" w:fill="auto"/>
        <w:ind w:firstLine="567"/>
        <w:jc w:val="both"/>
      </w:pPr>
    </w:p>
    <w:p w:rsidR="00863B51" w:rsidRPr="00863B51" w:rsidRDefault="00863B51" w:rsidP="00863B51">
      <w:pPr>
        <w:pStyle w:val="af4"/>
        <w:keepNext/>
        <w:keepLines/>
        <w:widowControl w:val="0"/>
        <w:numPr>
          <w:ilvl w:val="0"/>
          <w:numId w:val="25"/>
        </w:numPr>
        <w:tabs>
          <w:tab w:val="left" w:pos="1105"/>
        </w:tabs>
        <w:overflowPunct/>
        <w:autoSpaceDE/>
        <w:autoSpaceDN/>
        <w:adjustRightInd/>
        <w:ind w:left="0" w:firstLine="760"/>
        <w:contextualSpacing w:val="0"/>
        <w:jc w:val="both"/>
        <w:textAlignment w:val="auto"/>
        <w:outlineLvl w:val="1"/>
        <w:rPr>
          <w:rFonts w:ascii="Times New Roman" w:hAnsi="Times New Roman"/>
          <w:b/>
          <w:bCs/>
          <w:i/>
          <w:iCs/>
          <w:vanish/>
          <w:sz w:val="28"/>
          <w:szCs w:val="28"/>
        </w:rPr>
      </w:pPr>
      <w:bookmarkStart w:id="13" w:name="bookmark16"/>
      <w:bookmarkStart w:id="14" w:name="bookmark17"/>
    </w:p>
    <w:p w:rsidR="00863B51" w:rsidRPr="00863B51" w:rsidRDefault="00863B51" w:rsidP="00863B51">
      <w:pPr>
        <w:pStyle w:val="af4"/>
        <w:keepNext/>
        <w:keepLines/>
        <w:widowControl w:val="0"/>
        <w:numPr>
          <w:ilvl w:val="0"/>
          <w:numId w:val="25"/>
        </w:numPr>
        <w:tabs>
          <w:tab w:val="left" w:pos="1105"/>
        </w:tabs>
        <w:overflowPunct/>
        <w:autoSpaceDE/>
        <w:autoSpaceDN/>
        <w:adjustRightInd/>
        <w:ind w:left="0" w:firstLine="760"/>
        <w:contextualSpacing w:val="0"/>
        <w:jc w:val="both"/>
        <w:textAlignment w:val="auto"/>
        <w:outlineLvl w:val="1"/>
        <w:rPr>
          <w:rFonts w:ascii="Times New Roman" w:hAnsi="Times New Roman"/>
          <w:b/>
          <w:bCs/>
          <w:i/>
          <w:iCs/>
          <w:vanish/>
          <w:sz w:val="28"/>
          <w:szCs w:val="28"/>
        </w:rPr>
      </w:pPr>
    </w:p>
    <w:p w:rsidR="00863B51" w:rsidRPr="0036392B" w:rsidRDefault="00863B51" w:rsidP="002B30E4">
      <w:pPr>
        <w:pStyle w:val="29"/>
        <w:keepNext/>
        <w:keepLines/>
        <w:numPr>
          <w:ilvl w:val="0"/>
          <w:numId w:val="25"/>
        </w:numPr>
        <w:shd w:val="clear" w:color="auto" w:fill="auto"/>
        <w:ind w:firstLine="567"/>
        <w:jc w:val="both"/>
      </w:pPr>
      <w:r w:rsidRPr="0036392B">
        <w:t>Срок предоставления муниципальной услуги</w:t>
      </w:r>
      <w:bookmarkEnd w:id="13"/>
      <w:bookmarkEnd w:id="14"/>
    </w:p>
    <w:p w:rsidR="00863B51" w:rsidRPr="0036392B" w:rsidRDefault="00863B51" w:rsidP="002B30E4">
      <w:pPr>
        <w:pStyle w:val="13"/>
        <w:numPr>
          <w:ilvl w:val="1"/>
          <w:numId w:val="25"/>
        </w:numPr>
        <w:shd w:val="clear" w:color="auto" w:fill="auto"/>
        <w:ind w:firstLine="567"/>
        <w:jc w:val="both"/>
      </w:pPr>
      <w:r w:rsidRPr="0036392B">
        <w:t>Срок предоставления муниципальной услуги, в том числе с учетом необходимости обращения в организации, участвующие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услуги. Уполномоченный орган в течение 12 рабочих дней со дня регистрации заявления и документов, необходимых для предоставления муниципальной услуги в Уполномоченном органе, направляет заявителю способом указанном в заявлении один из результатов, указанных в пункте 6.1 Административного регламента.</w:t>
      </w:r>
    </w:p>
    <w:p w:rsidR="00863B51" w:rsidRPr="0036392B" w:rsidRDefault="00863B51" w:rsidP="002B30E4">
      <w:pPr>
        <w:pStyle w:val="13"/>
        <w:shd w:val="clear" w:color="auto" w:fill="auto"/>
        <w:ind w:firstLine="567"/>
        <w:jc w:val="both"/>
      </w:pPr>
      <w:r w:rsidRPr="0036392B">
        <w:t>Срок выдачи разрешения на установку и эксплуатацию рекламной конструкции не может превышать 12 рабочих дней;</w:t>
      </w:r>
    </w:p>
    <w:p w:rsidR="00863B51" w:rsidRDefault="00863B51" w:rsidP="002B30E4">
      <w:pPr>
        <w:pStyle w:val="13"/>
        <w:shd w:val="clear" w:color="auto" w:fill="auto"/>
        <w:ind w:firstLine="567"/>
        <w:jc w:val="both"/>
      </w:pPr>
      <w:r w:rsidRPr="0036392B">
        <w:t>Срок выдачи решения об аннулировании разрешения на установку эксплуатацию рекламной конструкции не может превышать 7 рабочих дней.</w:t>
      </w:r>
    </w:p>
    <w:p w:rsidR="00863B51" w:rsidRDefault="00863B51" w:rsidP="002B30E4">
      <w:pPr>
        <w:pStyle w:val="13"/>
        <w:shd w:val="clear" w:color="auto" w:fill="auto"/>
        <w:ind w:firstLine="567"/>
        <w:jc w:val="both"/>
      </w:pPr>
    </w:p>
    <w:p w:rsidR="00863B51" w:rsidRDefault="00863B51" w:rsidP="002B30E4">
      <w:pPr>
        <w:pStyle w:val="29"/>
        <w:keepNext/>
        <w:keepLines/>
        <w:numPr>
          <w:ilvl w:val="0"/>
          <w:numId w:val="25"/>
        </w:numPr>
        <w:shd w:val="clear" w:color="auto" w:fill="auto"/>
        <w:ind w:firstLine="567"/>
        <w:jc w:val="both"/>
      </w:pPr>
      <w:bookmarkStart w:id="15" w:name="bookmark18"/>
      <w:bookmarkStart w:id="16" w:name="bookmark19"/>
      <w:r>
        <w:t>Правовые основания предоставления муниципальной услуги</w:t>
      </w:r>
      <w:bookmarkEnd w:id="15"/>
      <w:bookmarkEnd w:id="16"/>
    </w:p>
    <w:p w:rsidR="00863B51" w:rsidRDefault="00863B51" w:rsidP="002B30E4">
      <w:pPr>
        <w:pStyle w:val="13"/>
        <w:numPr>
          <w:ilvl w:val="1"/>
          <w:numId w:val="25"/>
        </w:numPr>
        <w:shd w:val="clear" w:color="auto" w:fill="auto"/>
        <w:tabs>
          <w:tab w:val="left" w:pos="1298"/>
        </w:tabs>
        <w:ind w:firstLine="567"/>
        <w:jc w:val="both"/>
      </w:pPr>
      <w:r>
        <w:t>Перечень нормативных правовых актов, регулирующих предоставление муниципальной услуги:</w:t>
      </w:r>
    </w:p>
    <w:p w:rsidR="00863B51" w:rsidRDefault="00863B51" w:rsidP="002B30E4">
      <w:pPr>
        <w:pStyle w:val="13"/>
        <w:shd w:val="clear" w:color="auto" w:fill="auto"/>
        <w:ind w:firstLine="567"/>
        <w:jc w:val="both"/>
      </w:pPr>
      <w:r>
        <w:t>Конституция Российской Федерации;</w:t>
      </w:r>
    </w:p>
    <w:p w:rsidR="00863B51" w:rsidRDefault="00863B51" w:rsidP="002B30E4">
      <w:pPr>
        <w:pStyle w:val="13"/>
        <w:shd w:val="clear" w:color="auto" w:fill="auto"/>
        <w:ind w:firstLine="567"/>
        <w:jc w:val="both"/>
      </w:pPr>
      <w:r>
        <w:t>Федеральный закон от 13 марта 2006 г. № 38-Ф3 «О рекламе»;</w:t>
      </w:r>
    </w:p>
    <w:p w:rsidR="00863B51" w:rsidRDefault="00863B51" w:rsidP="005F123D">
      <w:pPr>
        <w:pStyle w:val="13"/>
        <w:shd w:val="clear" w:color="auto" w:fill="auto"/>
        <w:ind w:firstLine="567"/>
        <w:jc w:val="both"/>
      </w:pPr>
      <w:r>
        <w:t>Налоговый кодекс Российской Федерации;</w:t>
      </w:r>
    </w:p>
    <w:p w:rsidR="00863B51" w:rsidRDefault="00863B51" w:rsidP="005F123D">
      <w:pPr>
        <w:pStyle w:val="13"/>
        <w:shd w:val="clear" w:color="auto" w:fill="auto"/>
        <w:ind w:firstLine="567"/>
        <w:jc w:val="both"/>
      </w:pPr>
      <w:r>
        <w:t>Федеральный закон от 27 июля 2010 № 210-ФЗ «Об организации предоставления государственных и муниципальных услуг»;</w:t>
      </w:r>
    </w:p>
    <w:p w:rsidR="00863B51" w:rsidRDefault="00863B51" w:rsidP="005F123D">
      <w:pPr>
        <w:pStyle w:val="13"/>
        <w:shd w:val="clear" w:color="auto" w:fill="auto"/>
        <w:ind w:firstLine="567"/>
        <w:jc w:val="both"/>
      </w:pPr>
      <w:r>
        <w:t>Федеральный закон от 27 июля 2006 №</w:t>
      </w:r>
      <w:r w:rsidR="0036392B">
        <w:t xml:space="preserve"> 152-ФЗ «О персональных данных»</w:t>
      </w:r>
      <w:r w:rsidR="00371A18">
        <w:t>»</w:t>
      </w:r>
    </w:p>
    <w:p w:rsidR="0036392B" w:rsidRDefault="00371A18" w:rsidP="005F123D">
      <w:pPr>
        <w:pStyle w:val="13"/>
        <w:shd w:val="clear" w:color="auto" w:fill="auto"/>
        <w:ind w:firstLine="567"/>
        <w:jc w:val="both"/>
      </w:pPr>
      <w:r>
        <w:t>Р</w:t>
      </w:r>
      <w:r w:rsidR="0036392B">
        <w:t xml:space="preserve">ешением Собрания </w:t>
      </w:r>
      <w:r>
        <w:t>представителей Среднеканского городского округа от 31.05.2016 № 22 «Об утверждении схемы размещения рекламных конструкций на территории муниципального образования «Среднеканский городской округ»;</w:t>
      </w:r>
    </w:p>
    <w:p w:rsidR="00371A18" w:rsidRDefault="00371A18" w:rsidP="005F123D">
      <w:pPr>
        <w:pStyle w:val="13"/>
        <w:shd w:val="clear" w:color="auto" w:fill="auto"/>
        <w:ind w:firstLine="567"/>
        <w:jc w:val="both"/>
      </w:pPr>
      <w:r>
        <w:t>Решением Собрания представителей Среднеканского городского округа от 17.11.2020 № 19 «Об утверждении Правил благоустройства территории Среднеканского городского округа»</w:t>
      </w:r>
    </w:p>
    <w:p w:rsidR="005F123D" w:rsidRDefault="005F123D" w:rsidP="005F123D">
      <w:pPr>
        <w:pStyle w:val="13"/>
        <w:shd w:val="clear" w:color="auto" w:fill="auto"/>
        <w:ind w:firstLine="567"/>
        <w:jc w:val="both"/>
      </w:pPr>
    </w:p>
    <w:p w:rsidR="00863B51" w:rsidRDefault="00863B51" w:rsidP="005F123D">
      <w:pPr>
        <w:pStyle w:val="13"/>
        <w:numPr>
          <w:ilvl w:val="0"/>
          <w:numId w:val="25"/>
        </w:numPr>
        <w:shd w:val="clear" w:color="auto" w:fill="auto"/>
        <w:ind w:firstLine="567"/>
        <w:jc w:val="both"/>
      </w:pPr>
      <w:r>
        <w:rPr>
          <w:b/>
          <w:bCs/>
          <w:i/>
          <w:iCs/>
        </w:rPr>
        <w:t>Исчерпывающий перечень документов, необходимых для предоставления муниципальной услуги, подлежащих представлению Заявителем</w:t>
      </w:r>
    </w:p>
    <w:p w:rsidR="00863B51" w:rsidRDefault="00863B51" w:rsidP="005F123D">
      <w:pPr>
        <w:pStyle w:val="13"/>
        <w:numPr>
          <w:ilvl w:val="1"/>
          <w:numId w:val="25"/>
        </w:numPr>
        <w:shd w:val="clear" w:color="auto" w:fill="auto"/>
        <w:ind w:firstLine="567"/>
        <w:jc w:val="both"/>
      </w:pPr>
      <w:r>
        <w:t>Для получения муниципальной услуги заявитель представляет:</w:t>
      </w:r>
    </w:p>
    <w:p w:rsidR="00863B51" w:rsidRDefault="00863B51" w:rsidP="005F123D">
      <w:pPr>
        <w:pStyle w:val="13"/>
        <w:numPr>
          <w:ilvl w:val="2"/>
          <w:numId w:val="25"/>
        </w:numPr>
        <w:shd w:val="clear" w:color="auto" w:fill="auto"/>
        <w:ind w:firstLine="567"/>
        <w:jc w:val="both"/>
      </w:pPr>
      <w:r>
        <w:t>Независимо от целей, указанных в пункте 6 настоящего Административного регламента:</w:t>
      </w:r>
    </w:p>
    <w:p w:rsidR="00863B51" w:rsidRDefault="00863B51" w:rsidP="005F123D">
      <w:pPr>
        <w:pStyle w:val="13"/>
        <w:shd w:val="clear" w:color="auto" w:fill="auto"/>
        <w:tabs>
          <w:tab w:val="left" w:pos="1110"/>
        </w:tabs>
        <w:ind w:firstLine="567"/>
        <w:jc w:val="both"/>
      </w:pPr>
      <w:r>
        <w:t>а)</w:t>
      </w:r>
      <w:r>
        <w:tab/>
        <w:t>Заявление о предоставлении муниципальной услуги по форме, согласно приложению № 1 к настоящему типовому Административному регламенту.</w:t>
      </w:r>
    </w:p>
    <w:p w:rsidR="00863B51" w:rsidRDefault="00863B51" w:rsidP="005F123D">
      <w:pPr>
        <w:pStyle w:val="13"/>
        <w:shd w:val="clear" w:color="auto" w:fill="auto"/>
        <w:ind w:firstLine="567"/>
        <w:jc w:val="both"/>
      </w:pPr>
      <w:r>
        <w:lastRenderedPageBreak/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:rsidR="00863B51" w:rsidRDefault="00863B51" w:rsidP="005F123D">
      <w:pPr>
        <w:pStyle w:val="13"/>
        <w:shd w:val="clear" w:color="auto" w:fill="auto"/>
        <w:ind w:firstLine="567"/>
        <w:jc w:val="both"/>
      </w:pPr>
      <w:r>
        <w:t>В заявлении также указывается один из следующих способов направления результата предоставления государственной (муниципальной) услуги:</w:t>
      </w:r>
    </w:p>
    <w:p w:rsidR="00863B51" w:rsidRDefault="005F123D" w:rsidP="005F123D">
      <w:pPr>
        <w:pStyle w:val="13"/>
        <w:shd w:val="clear" w:color="auto" w:fill="auto"/>
        <w:ind w:firstLine="567"/>
        <w:jc w:val="both"/>
      </w:pPr>
      <w:r>
        <w:t xml:space="preserve">- </w:t>
      </w:r>
      <w:r w:rsidR="00863B51">
        <w:t>в форме электронного документа в личном кабинете на ЕПГУ;</w:t>
      </w:r>
    </w:p>
    <w:p w:rsidR="00863B51" w:rsidRDefault="005F123D" w:rsidP="005F123D">
      <w:pPr>
        <w:pStyle w:val="13"/>
        <w:shd w:val="clear" w:color="auto" w:fill="auto"/>
        <w:ind w:firstLine="567"/>
        <w:jc w:val="both"/>
      </w:pPr>
      <w:r>
        <w:t xml:space="preserve">- </w:t>
      </w:r>
      <w:r w:rsidR="00863B51">
        <w:t>на бумажном носителе в виде распечатанного экземпляра электронного документа в Уполномоченном органе, многофункциональном центре;</w:t>
      </w:r>
    </w:p>
    <w:p w:rsidR="00863B51" w:rsidRDefault="005F123D" w:rsidP="005F123D">
      <w:pPr>
        <w:pStyle w:val="13"/>
        <w:shd w:val="clear" w:color="auto" w:fill="auto"/>
        <w:ind w:firstLine="567"/>
        <w:jc w:val="both"/>
      </w:pPr>
      <w:r>
        <w:t xml:space="preserve">- </w:t>
      </w:r>
      <w:r w:rsidR="00863B51">
        <w:t>на бумажном носителе в Уполномоченном органе, многофункциональном центре;</w:t>
      </w:r>
    </w:p>
    <w:p w:rsidR="00863B51" w:rsidRDefault="00863B51" w:rsidP="005F123D">
      <w:pPr>
        <w:pStyle w:val="13"/>
        <w:shd w:val="clear" w:color="auto" w:fill="auto"/>
        <w:ind w:firstLine="567"/>
        <w:jc w:val="both"/>
      </w:pPr>
      <w:r>
        <w:t>б)</w:t>
      </w:r>
      <w:r>
        <w:tab/>
        <w:t>Документ, удостоверяющий личность Заявителя или представителя Заявителя (предоставляется в случае личного обращения в уполномоченный орган). 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взаимодействия;</w:t>
      </w:r>
    </w:p>
    <w:p w:rsidR="00863B51" w:rsidRDefault="00863B51" w:rsidP="00E17CF6">
      <w:pPr>
        <w:pStyle w:val="13"/>
        <w:shd w:val="clear" w:color="auto" w:fill="auto"/>
        <w:ind w:firstLine="567"/>
        <w:jc w:val="both"/>
      </w:pPr>
      <w:r>
        <w:t>в)</w:t>
      </w:r>
      <w:r>
        <w:tab/>
        <w:t>Документ, подтверждающий полномочия представителя Заявителя</w:t>
      </w:r>
      <w:r w:rsidR="005F123D">
        <w:t xml:space="preserve"> </w:t>
      </w:r>
      <w:r>
        <w:t xml:space="preserve">действовать от имени Заявителя (в случае обращения за предоставлением услуги представителя Заявителя). При обращении посредством ЕПГУ указанный документ, выданный организацией, удостоверяется усиленной квалифицированной электронной подписью правомочного должностного лица организации, а документ, выданный физическим лицом, - </w:t>
      </w:r>
      <w:r w:rsidR="00E17CF6">
        <w:t>усиленной</w:t>
      </w:r>
      <w:r>
        <w:t xml:space="preserve"> квалифицированной электронной подписью нотариуса с приложением файла открепленной усиленной квалифицированной электронной подписи в формате </w:t>
      </w:r>
      <w:r w:rsidR="00E17CF6">
        <w:rPr>
          <w:lang w:val="en-US"/>
        </w:rPr>
        <w:t>sig</w:t>
      </w:r>
      <w:r>
        <w:t>3.</w:t>
      </w:r>
    </w:p>
    <w:p w:rsidR="00863B51" w:rsidRDefault="00863B51" w:rsidP="00E17CF6">
      <w:pPr>
        <w:pStyle w:val="13"/>
        <w:numPr>
          <w:ilvl w:val="2"/>
          <w:numId w:val="25"/>
        </w:numPr>
        <w:shd w:val="clear" w:color="auto" w:fill="auto"/>
        <w:ind w:firstLine="567"/>
        <w:jc w:val="both"/>
      </w:pPr>
      <w:r>
        <w:t>Для выдачи разрешения на установку и эксплуатацию рекламной конструкции заявитель дополнительно предоставляет:</w:t>
      </w:r>
    </w:p>
    <w:p w:rsidR="00E17CF6" w:rsidRDefault="00E17CF6" w:rsidP="00E17CF6">
      <w:pPr>
        <w:pStyle w:val="13"/>
        <w:shd w:val="clear" w:color="auto" w:fill="auto"/>
        <w:ind w:firstLine="567"/>
        <w:jc w:val="both"/>
      </w:pPr>
      <w:r>
        <w:t>1) Проектную документацию рекламной конструкции;</w:t>
      </w:r>
    </w:p>
    <w:p w:rsidR="00E17CF6" w:rsidRDefault="00E17CF6" w:rsidP="00E17CF6">
      <w:pPr>
        <w:pStyle w:val="13"/>
        <w:shd w:val="clear" w:color="auto" w:fill="auto"/>
        <w:ind w:firstLine="567"/>
        <w:jc w:val="both"/>
      </w:pPr>
      <w:r>
        <w:t>2) Эскиз рекламной конструкции;</w:t>
      </w:r>
    </w:p>
    <w:p w:rsidR="00E17CF6" w:rsidRDefault="00E17CF6" w:rsidP="008E615B">
      <w:pPr>
        <w:pStyle w:val="13"/>
        <w:shd w:val="clear" w:color="auto" w:fill="auto"/>
        <w:ind w:firstLine="567"/>
        <w:jc w:val="both"/>
      </w:pPr>
      <w:r>
        <w:t>3) Нотариально удостоверенное согласие собственника недвижимого имущества на присоединение к этому имуществу рекламной конструкции (в случае если имущество передано уполномоченному лицу);</w:t>
      </w:r>
    </w:p>
    <w:p w:rsidR="00E17CF6" w:rsidRDefault="00E17CF6" w:rsidP="008E615B">
      <w:pPr>
        <w:pStyle w:val="13"/>
        <w:shd w:val="clear" w:color="auto" w:fill="auto"/>
        <w:ind w:firstLine="567"/>
        <w:jc w:val="both"/>
      </w:pPr>
      <w:r>
        <w:t>4) Нотариально удостоверенное согласие собственника (-ов) недвижимого имущества на присоединение к этому имуществу рекламной конструкции (в случае если заявитель не является единоличным собственником имущества);</w:t>
      </w:r>
    </w:p>
    <w:p w:rsidR="00E17CF6" w:rsidRDefault="00E17CF6" w:rsidP="008E615B">
      <w:pPr>
        <w:pStyle w:val="13"/>
        <w:shd w:val="clear" w:color="auto" w:fill="auto"/>
        <w:ind w:firstLine="567"/>
        <w:jc w:val="both"/>
      </w:pPr>
      <w:r>
        <w:t>5) Нотариально удостоверенный протокол общего собрания собственников помещений в многоквартирном доме (в случае, когда рекламная конструкция присоединяется к общему имуществу);</w:t>
      </w:r>
    </w:p>
    <w:p w:rsidR="00E17CF6" w:rsidRDefault="00E17CF6" w:rsidP="008E615B">
      <w:pPr>
        <w:pStyle w:val="13"/>
        <w:ind w:firstLine="567"/>
        <w:jc w:val="both"/>
      </w:pPr>
      <w:r>
        <w:t xml:space="preserve">6) </w:t>
      </w:r>
      <w:r>
        <w:rPr>
          <w:rFonts w:hint="eastAsia"/>
        </w:rPr>
        <w:t>Договор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установку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эксплуатацию</w:t>
      </w:r>
      <w:r>
        <w:t xml:space="preserve"> </w:t>
      </w:r>
      <w:r>
        <w:rPr>
          <w:rFonts w:hint="eastAsia"/>
        </w:rPr>
        <w:t>рекламной</w:t>
      </w:r>
      <w:r>
        <w:t xml:space="preserve"> </w:t>
      </w:r>
      <w:r>
        <w:rPr>
          <w:rFonts w:hint="eastAsia"/>
        </w:rPr>
        <w:t>конструкции</w:t>
      </w:r>
      <w:r>
        <w:t xml:space="preserve">,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исключением</w:t>
      </w:r>
      <w:r>
        <w:t xml:space="preserve"> </w:t>
      </w:r>
      <w:r>
        <w:rPr>
          <w:rFonts w:hint="eastAsia"/>
        </w:rPr>
        <w:t>случаев</w:t>
      </w:r>
      <w:r>
        <w:t>:</w:t>
      </w:r>
    </w:p>
    <w:p w:rsidR="00E17CF6" w:rsidRDefault="00E17CF6" w:rsidP="008E615B">
      <w:pPr>
        <w:pStyle w:val="13"/>
        <w:ind w:firstLine="567"/>
        <w:jc w:val="both"/>
      </w:pPr>
      <w:r>
        <w:rPr>
          <w:rFonts w:hint="eastAsia"/>
        </w:rPr>
        <w:t>а</w:t>
      </w:r>
      <w:r>
        <w:t xml:space="preserve">) </w:t>
      </w:r>
      <w:r>
        <w:rPr>
          <w:rFonts w:hint="eastAsia"/>
        </w:rPr>
        <w:t>когда</w:t>
      </w:r>
      <w:r>
        <w:t xml:space="preserve"> </w:t>
      </w:r>
      <w:r>
        <w:rPr>
          <w:rFonts w:hint="eastAsia"/>
        </w:rPr>
        <w:t>заявитель</w:t>
      </w:r>
      <w:r>
        <w:t xml:space="preserve"> </w:t>
      </w:r>
      <w:r>
        <w:rPr>
          <w:rFonts w:hint="eastAsia"/>
        </w:rPr>
        <w:t>является</w:t>
      </w:r>
      <w:r>
        <w:t xml:space="preserve"> </w:t>
      </w:r>
      <w:r>
        <w:rPr>
          <w:rFonts w:hint="eastAsia"/>
        </w:rPr>
        <w:t>собственником</w:t>
      </w:r>
      <w:r>
        <w:t xml:space="preserve"> </w:t>
      </w:r>
      <w:r>
        <w:rPr>
          <w:rFonts w:hint="eastAsia"/>
        </w:rPr>
        <w:t>рекламной</w:t>
      </w:r>
      <w:r>
        <w:t xml:space="preserve"> </w:t>
      </w:r>
      <w:r>
        <w:rPr>
          <w:rFonts w:hint="eastAsia"/>
        </w:rPr>
        <w:t>конструкции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единоличным</w:t>
      </w:r>
      <w:r>
        <w:t xml:space="preserve"> </w:t>
      </w:r>
      <w:r>
        <w:rPr>
          <w:rFonts w:hint="eastAsia"/>
        </w:rPr>
        <w:t>собственником</w:t>
      </w:r>
      <w:r>
        <w:t xml:space="preserve"> </w:t>
      </w:r>
      <w:r>
        <w:rPr>
          <w:rFonts w:hint="eastAsia"/>
        </w:rPr>
        <w:t>имущества</w:t>
      </w:r>
      <w:r>
        <w:t xml:space="preserve">,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которому</w:t>
      </w:r>
      <w:r>
        <w:t xml:space="preserve"> </w:t>
      </w:r>
      <w:r>
        <w:rPr>
          <w:rFonts w:hint="eastAsia"/>
        </w:rPr>
        <w:t>присоединяется</w:t>
      </w:r>
      <w:r>
        <w:t xml:space="preserve"> </w:t>
      </w:r>
      <w:r>
        <w:rPr>
          <w:rFonts w:hint="eastAsia"/>
        </w:rPr>
        <w:t>рекламная</w:t>
      </w:r>
      <w:r>
        <w:t xml:space="preserve"> </w:t>
      </w:r>
      <w:r>
        <w:rPr>
          <w:rFonts w:hint="eastAsia"/>
        </w:rPr>
        <w:t>конструкция</w:t>
      </w:r>
      <w:r>
        <w:t>;</w:t>
      </w:r>
    </w:p>
    <w:p w:rsidR="00E17CF6" w:rsidRDefault="00E17CF6" w:rsidP="008E615B">
      <w:pPr>
        <w:pStyle w:val="13"/>
        <w:ind w:firstLine="567"/>
        <w:jc w:val="both"/>
      </w:pPr>
      <w:r>
        <w:rPr>
          <w:rFonts w:hint="eastAsia"/>
        </w:rPr>
        <w:t>б</w:t>
      </w:r>
      <w:r>
        <w:t xml:space="preserve">) </w:t>
      </w:r>
      <w:r>
        <w:rPr>
          <w:rFonts w:hint="eastAsia"/>
        </w:rPr>
        <w:t>когда</w:t>
      </w:r>
      <w:r>
        <w:t xml:space="preserve"> </w:t>
      </w:r>
      <w:r>
        <w:rPr>
          <w:rFonts w:hint="eastAsia"/>
        </w:rPr>
        <w:t>заключен</w:t>
      </w:r>
      <w:r>
        <w:t xml:space="preserve"> </w:t>
      </w:r>
      <w:r>
        <w:rPr>
          <w:rFonts w:hint="eastAsia"/>
        </w:rPr>
        <w:t>договор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итогам</w:t>
      </w:r>
      <w:r>
        <w:t xml:space="preserve"> </w:t>
      </w:r>
      <w:r>
        <w:rPr>
          <w:rFonts w:hint="eastAsia"/>
        </w:rPr>
        <w:t>проведения</w:t>
      </w:r>
      <w:r>
        <w:t xml:space="preserve"> </w:t>
      </w:r>
      <w:r>
        <w:rPr>
          <w:rFonts w:hint="eastAsia"/>
        </w:rPr>
        <w:t>торгов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случае</w:t>
      </w:r>
      <w:r>
        <w:t xml:space="preserve"> </w:t>
      </w:r>
      <w:r>
        <w:rPr>
          <w:rFonts w:hint="eastAsia"/>
        </w:rPr>
        <w:t>присоединения</w:t>
      </w:r>
      <w:r>
        <w:t xml:space="preserve"> </w:t>
      </w:r>
      <w:r>
        <w:rPr>
          <w:rFonts w:hint="eastAsia"/>
        </w:rPr>
        <w:t>рекламной</w:t>
      </w:r>
      <w:r>
        <w:t xml:space="preserve"> </w:t>
      </w:r>
      <w:r>
        <w:rPr>
          <w:rFonts w:hint="eastAsia"/>
        </w:rPr>
        <w:t>конструкции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имуществу</w:t>
      </w:r>
      <w:r>
        <w:t xml:space="preserve">, </w:t>
      </w:r>
      <w:r>
        <w:rPr>
          <w:rFonts w:hint="eastAsia"/>
        </w:rPr>
        <w:t>находящемуся</w:t>
      </w:r>
      <w:r>
        <w:t xml:space="preserve"> </w:t>
      </w:r>
      <w:r>
        <w:rPr>
          <w:rFonts w:hint="eastAsia"/>
        </w:rPr>
        <w:lastRenderedPageBreak/>
        <w:t>государственной</w:t>
      </w:r>
      <w:r>
        <w:t xml:space="preserve"> (</w:t>
      </w:r>
      <w:r>
        <w:rPr>
          <w:rFonts w:hint="eastAsia"/>
        </w:rPr>
        <w:t>муниципальной</w:t>
      </w:r>
      <w:r>
        <w:t xml:space="preserve">) </w:t>
      </w:r>
      <w:r>
        <w:rPr>
          <w:rFonts w:hint="eastAsia"/>
        </w:rPr>
        <w:t>собственности</w:t>
      </w:r>
      <w:r>
        <w:t>.</w:t>
      </w:r>
    </w:p>
    <w:p w:rsidR="00E17CF6" w:rsidRDefault="00E17CF6" w:rsidP="008E615B">
      <w:pPr>
        <w:pStyle w:val="13"/>
        <w:numPr>
          <w:ilvl w:val="2"/>
          <w:numId w:val="25"/>
        </w:numPr>
        <w:ind w:firstLine="567"/>
        <w:jc w:val="both"/>
      </w:pP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случае</w:t>
      </w:r>
      <w:r>
        <w:t xml:space="preserve"> </w:t>
      </w:r>
      <w:r>
        <w:rPr>
          <w:rFonts w:hint="eastAsia"/>
        </w:rPr>
        <w:t>обращения</w:t>
      </w:r>
      <w:r>
        <w:t xml:space="preserve"> </w:t>
      </w:r>
      <w:r>
        <w:rPr>
          <w:rFonts w:hint="eastAsia"/>
        </w:rPr>
        <w:t>заявителя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аннулированием</w:t>
      </w:r>
      <w:r>
        <w:t xml:space="preserve"> </w:t>
      </w:r>
      <w:r>
        <w:rPr>
          <w:rFonts w:hint="eastAsia"/>
        </w:rPr>
        <w:t>разрешения</w:t>
      </w:r>
      <w:r>
        <w:t xml:space="preserve"> на </w:t>
      </w:r>
      <w:r>
        <w:rPr>
          <w:rFonts w:hint="eastAsia"/>
        </w:rPr>
        <w:t>установку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эксплуатацию</w:t>
      </w:r>
      <w:r>
        <w:t xml:space="preserve"> </w:t>
      </w:r>
      <w:r>
        <w:rPr>
          <w:rFonts w:hint="eastAsia"/>
        </w:rPr>
        <w:t>рекламной</w:t>
      </w:r>
      <w:r>
        <w:t xml:space="preserve"> </w:t>
      </w:r>
      <w:r>
        <w:rPr>
          <w:rFonts w:hint="eastAsia"/>
        </w:rPr>
        <w:t>конструкции</w:t>
      </w:r>
      <w:r>
        <w:t>:</w:t>
      </w:r>
    </w:p>
    <w:p w:rsidR="00E17CF6" w:rsidRDefault="00E17CF6" w:rsidP="008E615B">
      <w:pPr>
        <w:pStyle w:val="13"/>
        <w:ind w:firstLine="567"/>
        <w:jc w:val="both"/>
      </w:pPr>
      <w:r>
        <w:t xml:space="preserve">1) </w:t>
      </w:r>
      <w:r>
        <w:rPr>
          <w:rFonts w:hint="eastAsia"/>
        </w:rPr>
        <w:t>Уведомление</w:t>
      </w:r>
      <w:r>
        <w:t xml:space="preserve"> </w:t>
      </w:r>
      <w:r>
        <w:rPr>
          <w:rFonts w:hint="eastAsia"/>
        </w:rPr>
        <w:t>об</w:t>
      </w:r>
      <w:r>
        <w:t xml:space="preserve"> </w:t>
      </w:r>
      <w:r>
        <w:rPr>
          <w:rFonts w:hint="eastAsia"/>
        </w:rPr>
        <w:t>отказе</w:t>
      </w:r>
      <w:r>
        <w:t xml:space="preserve">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дальнейшего</w:t>
      </w:r>
      <w:r>
        <w:t xml:space="preserve"> </w:t>
      </w:r>
      <w:r>
        <w:rPr>
          <w:rFonts w:hint="eastAsia"/>
        </w:rPr>
        <w:t>использования</w:t>
      </w:r>
      <w:r>
        <w:t xml:space="preserve"> </w:t>
      </w:r>
      <w:r>
        <w:rPr>
          <w:rFonts w:hint="eastAsia"/>
        </w:rPr>
        <w:t>разрешения</w:t>
      </w:r>
      <w:r>
        <w:t xml:space="preserve"> (</w:t>
      </w:r>
      <w:r>
        <w:rPr>
          <w:rFonts w:hint="eastAsia"/>
        </w:rPr>
        <w:t>услуги</w:t>
      </w:r>
      <w:r>
        <w:t xml:space="preserve"> (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случае</w:t>
      </w:r>
      <w:r>
        <w:t xml:space="preserve"> </w:t>
      </w:r>
      <w:r>
        <w:rPr>
          <w:rFonts w:hint="eastAsia"/>
        </w:rPr>
        <w:t>обращения</w:t>
      </w:r>
      <w:r>
        <w:t xml:space="preserve"> </w:t>
      </w:r>
      <w:r>
        <w:rPr>
          <w:rFonts w:hint="eastAsia"/>
        </w:rPr>
        <w:t>через</w:t>
      </w:r>
      <w:r>
        <w:t xml:space="preserve"> </w:t>
      </w:r>
      <w:r>
        <w:rPr>
          <w:rFonts w:hint="eastAsia"/>
        </w:rPr>
        <w:t>ЕПГУ</w:t>
      </w:r>
      <w:r>
        <w:t xml:space="preserve"> </w:t>
      </w:r>
      <w:r>
        <w:rPr>
          <w:rFonts w:hint="eastAsia"/>
        </w:rPr>
        <w:t>заполняется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помощью</w:t>
      </w:r>
      <w:r>
        <w:t xml:space="preserve"> </w:t>
      </w:r>
      <w:r>
        <w:rPr>
          <w:rFonts w:hint="eastAsia"/>
        </w:rPr>
        <w:t>интерактивной</w:t>
      </w:r>
      <w:r>
        <w:t xml:space="preserve"> </w:t>
      </w:r>
      <w:r>
        <w:rPr>
          <w:rFonts w:hint="eastAsia"/>
        </w:rPr>
        <w:t>формы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карточке</w:t>
      </w:r>
      <w:r>
        <w:t xml:space="preserve"> </w:t>
      </w:r>
      <w:r>
        <w:rPr>
          <w:rFonts w:hint="eastAsia"/>
        </w:rPr>
        <w:t>услуги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ЕПГУ</w:t>
      </w:r>
      <w:r>
        <w:t>));</w:t>
      </w:r>
    </w:p>
    <w:p w:rsidR="00E17CF6" w:rsidRDefault="00E17CF6" w:rsidP="008E615B">
      <w:pPr>
        <w:pStyle w:val="13"/>
        <w:ind w:firstLine="567"/>
        <w:jc w:val="both"/>
      </w:pPr>
      <w:r>
        <w:t xml:space="preserve">2) </w:t>
      </w:r>
      <w:r>
        <w:rPr>
          <w:rFonts w:hint="eastAsia"/>
        </w:rPr>
        <w:t>Документ</w:t>
      </w:r>
      <w:r>
        <w:t xml:space="preserve">, </w:t>
      </w:r>
      <w:r>
        <w:rPr>
          <w:rFonts w:hint="eastAsia"/>
        </w:rPr>
        <w:t>подтверждающий</w:t>
      </w:r>
      <w:r>
        <w:t xml:space="preserve"> </w:t>
      </w:r>
      <w:r>
        <w:rPr>
          <w:rFonts w:hint="eastAsia"/>
        </w:rPr>
        <w:t>прекращение</w:t>
      </w:r>
      <w:r>
        <w:t xml:space="preserve"> </w:t>
      </w:r>
      <w:r>
        <w:rPr>
          <w:rFonts w:hint="eastAsia"/>
        </w:rPr>
        <w:t>договора</w:t>
      </w:r>
      <w:r>
        <w:t xml:space="preserve">, </w:t>
      </w:r>
      <w:r>
        <w:rPr>
          <w:rFonts w:hint="eastAsia"/>
        </w:rPr>
        <w:t>заключенного</w:t>
      </w:r>
      <w:r>
        <w:t xml:space="preserve"> </w:t>
      </w:r>
      <w:r>
        <w:rPr>
          <w:rFonts w:hint="eastAsia"/>
        </w:rPr>
        <w:t>между</w:t>
      </w:r>
      <w:r>
        <w:t xml:space="preserve"> </w:t>
      </w:r>
      <w:r>
        <w:rPr>
          <w:rFonts w:hint="eastAsia"/>
        </w:rPr>
        <w:t>собственником</w:t>
      </w:r>
      <w:r>
        <w:t xml:space="preserve"> </w:t>
      </w:r>
      <w:r>
        <w:rPr>
          <w:rFonts w:hint="eastAsia"/>
        </w:rPr>
        <w:t>или</w:t>
      </w:r>
      <w:r>
        <w:t xml:space="preserve"> </w:t>
      </w:r>
      <w:r>
        <w:rPr>
          <w:rFonts w:hint="eastAsia"/>
        </w:rPr>
        <w:t>законным</w:t>
      </w:r>
      <w:r>
        <w:t xml:space="preserve"> </w:t>
      </w:r>
      <w:r>
        <w:rPr>
          <w:rFonts w:hint="eastAsia"/>
        </w:rPr>
        <w:t>владельцем</w:t>
      </w:r>
      <w:r>
        <w:t xml:space="preserve"> </w:t>
      </w:r>
      <w:r>
        <w:rPr>
          <w:rFonts w:hint="eastAsia"/>
        </w:rPr>
        <w:t>недвижимого</w:t>
      </w:r>
      <w:r>
        <w:t xml:space="preserve"> </w:t>
      </w:r>
      <w:r>
        <w:rPr>
          <w:rFonts w:hint="eastAsia"/>
        </w:rPr>
        <w:t>имущества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владельцем</w:t>
      </w:r>
      <w:r>
        <w:t xml:space="preserve"> </w:t>
      </w:r>
      <w:r>
        <w:rPr>
          <w:rFonts w:hint="eastAsia"/>
        </w:rPr>
        <w:t>рекламной</w:t>
      </w:r>
      <w:r>
        <w:t xml:space="preserve"> </w:t>
      </w:r>
      <w:r>
        <w:rPr>
          <w:rFonts w:hint="eastAsia"/>
        </w:rPr>
        <w:t>конструкции</w:t>
      </w:r>
      <w:r>
        <w:t>;</w:t>
      </w:r>
    </w:p>
    <w:p w:rsidR="00E17CF6" w:rsidRDefault="00E17CF6" w:rsidP="008E615B">
      <w:pPr>
        <w:pStyle w:val="13"/>
        <w:ind w:firstLine="567"/>
        <w:jc w:val="both"/>
      </w:pPr>
      <w:r>
        <w:rPr>
          <w:rFonts w:hint="eastAsia"/>
        </w:rPr>
        <w:t>Заявления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прилагаемые</w:t>
      </w:r>
      <w:r>
        <w:t xml:space="preserve"> </w:t>
      </w:r>
      <w:r>
        <w:rPr>
          <w:rFonts w:hint="eastAsia"/>
        </w:rPr>
        <w:t>документы</w:t>
      </w:r>
      <w:r>
        <w:t xml:space="preserve">, </w:t>
      </w:r>
      <w:r>
        <w:rPr>
          <w:rFonts w:hint="eastAsia"/>
        </w:rPr>
        <w:t>указанные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пунктах</w:t>
      </w:r>
      <w:r>
        <w:t xml:space="preserve"> 10.1. - 10.1.3. </w:t>
      </w:r>
      <w:r>
        <w:rPr>
          <w:rFonts w:hint="eastAsia"/>
        </w:rPr>
        <w:t>Административного</w:t>
      </w:r>
      <w:r>
        <w:t xml:space="preserve"> </w:t>
      </w:r>
      <w:r>
        <w:rPr>
          <w:rFonts w:hint="eastAsia"/>
        </w:rPr>
        <w:t>регламента</w:t>
      </w:r>
      <w:r>
        <w:t xml:space="preserve"> </w:t>
      </w:r>
      <w:r>
        <w:rPr>
          <w:rFonts w:hint="eastAsia"/>
        </w:rPr>
        <w:t>направляются</w:t>
      </w:r>
      <w:r>
        <w:t xml:space="preserve"> (</w:t>
      </w:r>
      <w:r>
        <w:rPr>
          <w:rFonts w:hint="eastAsia"/>
        </w:rPr>
        <w:t>подаются</w:t>
      </w:r>
      <w:r>
        <w:t xml:space="preserve">)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Уполномоченный</w:t>
      </w:r>
      <w:r>
        <w:t xml:space="preserve"> </w:t>
      </w:r>
      <w:r>
        <w:rPr>
          <w:rFonts w:hint="eastAsia"/>
        </w:rPr>
        <w:t>орган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электронной</w:t>
      </w:r>
      <w:r>
        <w:t xml:space="preserve"> </w:t>
      </w:r>
      <w:r>
        <w:rPr>
          <w:rFonts w:hint="eastAsia"/>
        </w:rPr>
        <w:t>форме</w:t>
      </w:r>
      <w:r>
        <w:t xml:space="preserve"> </w:t>
      </w:r>
      <w:r>
        <w:rPr>
          <w:rFonts w:hint="eastAsia"/>
        </w:rPr>
        <w:t>путем</w:t>
      </w:r>
      <w:r>
        <w:t xml:space="preserve"> </w:t>
      </w:r>
      <w:r>
        <w:rPr>
          <w:rFonts w:hint="eastAsia"/>
        </w:rPr>
        <w:t>заполнения</w:t>
      </w:r>
      <w:r>
        <w:t xml:space="preserve"> </w:t>
      </w:r>
      <w:r>
        <w:rPr>
          <w:rFonts w:hint="eastAsia"/>
        </w:rPr>
        <w:t>формы</w:t>
      </w:r>
      <w:r>
        <w:t xml:space="preserve"> </w:t>
      </w:r>
      <w:r>
        <w:rPr>
          <w:rFonts w:hint="eastAsia"/>
        </w:rPr>
        <w:t>запроса</w:t>
      </w:r>
      <w:r>
        <w:t xml:space="preserve"> </w:t>
      </w:r>
      <w:r>
        <w:rPr>
          <w:rFonts w:hint="eastAsia"/>
        </w:rPr>
        <w:t>через</w:t>
      </w:r>
      <w:r>
        <w:t xml:space="preserve"> </w:t>
      </w:r>
      <w:r>
        <w:rPr>
          <w:rFonts w:hint="eastAsia"/>
        </w:rPr>
        <w:t>личный</w:t>
      </w:r>
      <w:r>
        <w:t xml:space="preserve"> </w:t>
      </w:r>
      <w:r>
        <w:rPr>
          <w:rFonts w:hint="eastAsia"/>
        </w:rPr>
        <w:t>кабинет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ЕПГУ</w:t>
      </w:r>
      <w:r>
        <w:t>.</w:t>
      </w:r>
    </w:p>
    <w:p w:rsidR="00E17CF6" w:rsidRDefault="00E17CF6" w:rsidP="008E615B">
      <w:pPr>
        <w:pStyle w:val="13"/>
        <w:shd w:val="clear" w:color="auto" w:fill="auto"/>
        <w:ind w:firstLine="567"/>
        <w:jc w:val="both"/>
      </w:pPr>
    </w:p>
    <w:p w:rsidR="001A7950" w:rsidRDefault="001A7950" w:rsidP="008E615B">
      <w:pPr>
        <w:pStyle w:val="13"/>
        <w:numPr>
          <w:ilvl w:val="0"/>
          <w:numId w:val="25"/>
        </w:numPr>
        <w:shd w:val="clear" w:color="auto" w:fill="auto"/>
        <w:ind w:firstLine="567"/>
        <w:jc w:val="both"/>
      </w:pPr>
      <w:r w:rsidRPr="001A7950">
        <w:rPr>
          <w:b/>
          <w:bCs/>
          <w:i/>
          <w:iCs/>
        </w:rPr>
        <w:t xml:space="preserve">Исчерпывающий перечень документов, необходимых для предоставления муниципальной услуги, </w:t>
      </w:r>
      <w:r w:rsidRPr="001A7950">
        <w:rPr>
          <w:rFonts w:hint="eastAsia"/>
          <w:b/>
          <w:bCs/>
          <w:i/>
          <w:iCs/>
        </w:rPr>
        <w:t>которые</w:t>
      </w:r>
      <w:r w:rsidRPr="001A7950">
        <w:rPr>
          <w:b/>
          <w:bCs/>
          <w:i/>
          <w:iCs/>
        </w:rPr>
        <w:t xml:space="preserve"> </w:t>
      </w:r>
      <w:r w:rsidRPr="001A7950">
        <w:rPr>
          <w:rFonts w:hint="eastAsia"/>
          <w:b/>
          <w:bCs/>
          <w:i/>
          <w:iCs/>
        </w:rPr>
        <w:t>находятся</w:t>
      </w:r>
      <w:r w:rsidRPr="001A7950">
        <w:rPr>
          <w:b/>
          <w:bCs/>
          <w:i/>
          <w:iCs/>
        </w:rPr>
        <w:t xml:space="preserve"> </w:t>
      </w:r>
      <w:r w:rsidRPr="001A7950">
        <w:rPr>
          <w:rFonts w:hint="eastAsia"/>
          <w:b/>
          <w:bCs/>
          <w:i/>
          <w:iCs/>
        </w:rPr>
        <w:t>в</w:t>
      </w:r>
      <w:r w:rsidRPr="001A7950">
        <w:rPr>
          <w:b/>
          <w:bCs/>
          <w:i/>
          <w:iCs/>
        </w:rPr>
        <w:t xml:space="preserve"> </w:t>
      </w:r>
      <w:r w:rsidRPr="001A7950">
        <w:rPr>
          <w:rFonts w:hint="eastAsia"/>
          <w:b/>
          <w:bCs/>
          <w:i/>
          <w:iCs/>
        </w:rPr>
        <w:t>распоряжении</w:t>
      </w:r>
      <w:r w:rsidRPr="001A7950">
        <w:rPr>
          <w:b/>
          <w:bCs/>
          <w:i/>
          <w:iCs/>
        </w:rPr>
        <w:t xml:space="preserve"> </w:t>
      </w:r>
      <w:r w:rsidRPr="001A7950">
        <w:rPr>
          <w:rFonts w:hint="eastAsia"/>
          <w:b/>
          <w:bCs/>
          <w:i/>
          <w:iCs/>
        </w:rPr>
        <w:t>органов</w:t>
      </w:r>
      <w:r w:rsidRPr="001A7950">
        <w:rPr>
          <w:b/>
          <w:bCs/>
          <w:i/>
          <w:iCs/>
        </w:rPr>
        <w:t xml:space="preserve"> </w:t>
      </w:r>
      <w:r w:rsidRPr="001A7950">
        <w:rPr>
          <w:rFonts w:hint="eastAsia"/>
          <w:b/>
          <w:bCs/>
          <w:i/>
          <w:iCs/>
        </w:rPr>
        <w:t>власти</w:t>
      </w:r>
      <w:r w:rsidRPr="001A7950">
        <w:rPr>
          <w:b/>
          <w:bCs/>
          <w:i/>
          <w:iCs/>
        </w:rPr>
        <w:t xml:space="preserve">, </w:t>
      </w:r>
      <w:r w:rsidRPr="001A7950">
        <w:rPr>
          <w:rFonts w:hint="eastAsia"/>
          <w:b/>
          <w:bCs/>
          <w:i/>
          <w:iCs/>
        </w:rPr>
        <w:t>органов</w:t>
      </w:r>
      <w:r w:rsidRPr="001A7950">
        <w:rPr>
          <w:b/>
          <w:bCs/>
          <w:i/>
          <w:iCs/>
        </w:rPr>
        <w:t xml:space="preserve"> </w:t>
      </w:r>
      <w:r w:rsidRPr="001A7950">
        <w:rPr>
          <w:rFonts w:hint="eastAsia"/>
          <w:b/>
          <w:bCs/>
          <w:i/>
          <w:iCs/>
        </w:rPr>
        <w:t>местного</w:t>
      </w:r>
      <w:r w:rsidRPr="001A7950">
        <w:rPr>
          <w:b/>
          <w:bCs/>
          <w:i/>
          <w:iCs/>
        </w:rPr>
        <w:t xml:space="preserve"> </w:t>
      </w:r>
      <w:r w:rsidRPr="001A7950">
        <w:rPr>
          <w:rFonts w:hint="eastAsia"/>
          <w:b/>
          <w:bCs/>
          <w:i/>
          <w:iCs/>
        </w:rPr>
        <w:t>самоуправления</w:t>
      </w:r>
      <w:r w:rsidRPr="001A7950">
        <w:rPr>
          <w:b/>
          <w:bCs/>
          <w:i/>
          <w:iCs/>
        </w:rPr>
        <w:t xml:space="preserve"> </w:t>
      </w:r>
      <w:r w:rsidRPr="001A7950">
        <w:rPr>
          <w:rFonts w:hint="eastAsia"/>
          <w:b/>
          <w:bCs/>
          <w:i/>
          <w:iCs/>
        </w:rPr>
        <w:t>или</w:t>
      </w:r>
      <w:r>
        <w:rPr>
          <w:b/>
          <w:bCs/>
          <w:i/>
          <w:iCs/>
        </w:rPr>
        <w:t xml:space="preserve"> </w:t>
      </w:r>
      <w:r w:rsidRPr="001A7950">
        <w:rPr>
          <w:rFonts w:hint="eastAsia"/>
          <w:b/>
          <w:bCs/>
          <w:i/>
          <w:iCs/>
        </w:rPr>
        <w:t>организаций</w:t>
      </w:r>
    </w:p>
    <w:p w:rsidR="001A7950" w:rsidRDefault="001A7950" w:rsidP="006E642B">
      <w:pPr>
        <w:pStyle w:val="13"/>
        <w:numPr>
          <w:ilvl w:val="1"/>
          <w:numId w:val="25"/>
        </w:numPr>
        <w:shd w:val="clear" w:color="auto" w:fill="auto"/>
        <w:ind w:firstLine="567"/>
        <w:jc w:val="both"/>
      </w:pPr>
      <w:r>
        <w:rPr>
          <w:rFonts w:hint="eastAsia"/>
        </w:rPr>
        <w:t>Администрация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порядке</w:t>
      </w:r>
      <w:r>
        <w:t xml:space="preserve"> </w:t>
      </w:r>
      <w:r>
        <w:rPr>
          <w:rFonts w:hint="eastAsia"/>
        </w:rPr>
        <w:t>межведомственного</w:t>
      </w:r>
      <w:r>
        <w:t xml:space="preserve"> </w:t>
      </w:r>
      <w:r>
        <w:rPr>
          <w:rFonts w:hint="eastAsia"/>
        </w:rPr>
        <w:t>электронного</w:t>
      </w:r>
      <w:r>
        <w:t xml:space="preserve"> </w:t>
      </w:r>
      <w:r>
        <w:rPr>
          <w:rFonts w:hint="eastAsia"/>
        </w:rPr>
        <w:t>информационного</w:t>
      </w:r>
      <w:r>
        <w:t xml:space="preserve"> </w:t>
      </w:r>
      <w:r>
        <w:rPr>
          <w:rFonts w:hint="eastAsia"/>
        </w:rPr>
        <w:t>взаимодействия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целях</w:t>
      </w:r>
      <w:r>
        <w:t xml:space="preserve"> </w:t>
      </w:r>
      <w:r>
        <w:rPr>
          <w:rFonts w:hint="eastAsia"/>
        </w:rPr>
        <w:t>представления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получения</w:t>
      </w:r>
      <w:r>
        <w:t xml:space="preserve"> </w:t>
      </w:r>
      <w:r>
        <w:rPr>
          <w:rFonts w:hint="eastAsia"/>
        </w:rPr>
        <w:t>документов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информации</w:t>
      </w:r>
      <w:r>
        <w:t xml:space="preserve">, </w:t>
      </w:r>
      <w:r>
        <w:rPr>
          <w:rFonts w:hint="eastAsia"/>
        </w:rPr>
        <w:t>необходимых</w:t>
      </w:r>
      <w:r>
        <w:t xml:space="preserve"> </w:t>
      </w:r>
      <w:r>
        <w:rPr>
          <w:rFonts w:hint="eastAsia"/>
        </w:rPr>
        <w:t>для</w:t>
      </w:r>
      <w:r>
        <w:t xml:space="preserve"> </w:t>
      </w:r>
      <w:r>
        <w:rPr>
          <w:rFonts w:hint="eastAsia"/>
        </w:rPr>
        <w:t>предоставления</w:t>
      </w:r>
      <w:r>
        <w:t xml:space="preserve"> </w:t>
      </w:r>
      <w:r>
        <w:rPr>
          <w:rFonts w:hint="eastAsia"/>
        </w:rPr>
        <w:t>муниципальной</w:t>
      </w:r>
      <w:r>
        <w:t xml:space="preserve"> </w:t>
      </w:r>
      <w:r>
        <w:rPr>
          <w:rFonts w:hint="eastAsia"/>
        </w:rPr>
        <w:t>услуги</w:t>
      </w:r>
      <w:r>
        <w:t xml:space="preserve">, </w:t>
      </w:r>
      <w:r>
        <w:rPr>
          <w:rFonts w:hint="eastAsia"/>
        </w:rPr>
        <w:t>которые</w:t>
      </w:r>
      <w:r>
        <w:t xml:space="preserve"> </w:t>
      </w:r>
      <w:r>
        <w:rPr>
          <w:rFonts w:hint="eastAsia"/>
        </w:rPr>
        <w:t>находятся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распоряжении</w:t>
      </w:r>
      <w:r>
        <w:t xml:space="preserve"> </w:t>
      </w:r>
      <w:r>
        <w:rPr>
          <w:rFonts w:hint="eastAsia"/>
        </w:rPr>
        <w:t>органов</w:t>
      </w:r>
      <w:r>
        <w:t xml:space="preserve"> </w:t>
      </w:r>
      <w:r>
        <w:rPr>
          <w:rFonts w:hint="eastAsia"/>
        </w:rPr>
        <w:t>власти</w:t>
      </w:r>
      <w:r>
        <w:t xml:space="preserve">, </w:t>
      </w:r>
      <w:r>
        <w:rPr>
          <w:rFonts w:hint="eastAsia"/>
        </w:rPr>
        <w:t>органов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самоуправления</w:t>
      </w:r>
      <w:r>
        <w:t xml:space="preserve"> </w:t>
      </w:r>
      <w:r>
        <w:rPr>
          <w:rFonts w:hint="eastAsia"/>
        </w:rPr>
        <w:t>или</w:t>
      </w:r>
      <w:r>
        <w:t xml:space="preserve"> </w:t>
      </w:r>
      <w:r>
        <w:rPr>
          <w:rFonts w:hint="eastAsia"/>
        </w:rPr>
        <w:t>организаций</w:t>
      </w:r>
      <w:r>
        <w:t xml:space="preserve"> </w:t>
      </w:r>
      <w:r>
        <w:rPr>
          <w:rFonts w:hint="eastAsia"/>
        </w:rPr>
        <w:t>запрашивает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том</w:t>
      </w:r>
      <w:r>
        <w:t xml:space="preserve"> </w:t>
      </w:r>
      <w:r>
        <w:rPr>
          <w:rFonts w:hint="eastAsia"/>
        </w:rPr>
        <w:t>числе</w:t>
      </w:r>
      <w:r>
        <w:t xml:space="preserve"> </w:t>
      </w:r>
      <w:r>
        <w:rPr>
          <w:rFonts w:hint="eastAsia"/>
        </w:rPr>
        <w:t>включая</w:t>
      </w:r>
      <w:r>
        <w:t xml:space="preserve"> </w:t>
      </w:r>
      <w:r>
        <w:rPr>
          <w:rFonts w:hint="eastAsia"/>
        </w:rPr>
        <w:t>возможность</w:t>
      </w:r>
      <w:r>
        <w:t xml:space="preserve"> </w:t>
      </w:r>
      <w:r>
        <w:rPr>
          <w:rFonts w:hint="eastAsia"/>
        </w:rPr>
        <w:t>автоматического</w:t>
      </w:r>
      <w:r>
        <w:t xml:space="preserve"> </w:t>
      </w:r>
      <w:r>
        <w:rPr>
          <w:rFonts w:hint="eastAsia"/>
        </w:rPr>
        <w:t>формирования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направления</w:t>
      </w:r>
      <w:r>
        <w:t xml:space="preserve"> </w:t>
      </w:r>
      <w:r>
        <w:rPr>
          <w:rFonts w:hint="eastAsia"/>
        </w:rPr>
        <w:t>межведомственных</w:t>
      </w:r>
      <w:r>
        <w:t xml:space="preserve"> </w:t>
      </w:r>
      <w:r>
        <w:rPr>
          <w:rFonts w:hint="eastAsia"/>
        </w:rPr>
        <w:t>запросов</w:t>
      </w:r>
      <w:r>
        <w:t>:</w:t>
      </w:r>
    </w:p>
    <w:p w:rsidR="001A7950" w:rsidRDefault="001A7950" w:rsidP="006E642B">
      <w:pPr>
        <w:pStyle w:val="13"/>
        <w:numPr>
          <w:ilvl w:val="2"/>
          <w:numId w:val="25"/>
        </w:numPr>
        <w:shd w:val="clear" w:color="auto" w:fill="auto"/>
        <w:ind w:firstLine="567"/>
        <w:jc w:val="both"/>
      </w:pP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Федеральной</w:t>
      </w:r>
      <w:r>
        <w:t xml:space="preserve"> </w:t>
      </w:r>
      <w:r>
        <w:rPr>
          <w:rFonts w:hint="eastAsia"/>
        </w:rPr>
        <w:t>налоговой</w:t>
      </w:r>
      <w:r>
        <w:t xml:space="preserve"> </w:t>
      </w:r>
      <w:r>
        <w:rPr>
          <w:rFonts w:hint="eastAsia"/>
        </w:rPr>
        <w:t>службе</w:t>
      </w:r>
      <w:r>
        <w:t xml:space="preserve"> </w:t>
      </w:r>
      <w:r>
        <w:rPr>
          <w:rFonts w:hint="eastAsia"/>
        </w:rPr>
        <w:t>Российской</w:t>
      </w:r>
      <w:r>
        <w:t xml:space="preserve"> </w:t>
      </w:r>
      <w:r>
        <w:rPr>
          <w:rFonts w:hint="eastAsia"/>
        </w:rPr>
        <w:t>Федерации</w:t>
      </w:r>
      <w:r>
        <w:t xml:space="preserve">, </w:t>
      </w:r>
      <w:r>
        <w:rPr>
          <w:rFonts w:hint="eastAsia"/>
        </w:rPr>
        <w:t>если</w:t>
      </w:r>
      <w:r>
        <w:t xml:space="preserve"> </w:t>
      </w:r>
      <w:r>
        <w:rPr>
          <w:rFonts w:hint="eastAsia"/>
        </w:rPr>
        <w:t>Заявитель</w:t>
      </w:r>
      <w:r>
        <w:t xml:space="preserve"> </w:t>
      </w:r>
      <w:r>
        <w:rPr>
          <w:rFonts w:hint="eastAsia"/>
        </w:rPr>
        <w:t>не</w:t>
      </w:r>
      <w:r>
        <w:t xml:space="preserve"> </w:t>
      </w:r>
      <w:r>
        <w:rPr>
          <w:rFonts w:hint="eastAsia"/>
        </w:rPr>
        <w:t>представил</w:t>
      </w:r>
      <w:r>
        <w:t xml:space="preserve"> </w:t>
      </w:r>
      <w:r>
        <w:rPr>
          <w:rFonts w:hint="eastAsia"/>
        </w:rPr>
        <w:t>указанный</w:t>
      </w:r>
      <w:r>
        <w:t xml:space="preserve"> </w:t>
      </w:r>
      <w:r>
        <w:rPr>
          <w:rFonts w:hint="eastAsia"/>
        </w:rPr>
        <w:t>документ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собственной</w:t>
      </w:r>
      <w:r>
        <w:t xml:space="preserve"> </w:t>
      </w:r>
      <w:r>
        <w:rPr>
          <w:rFonts w:hint="eastAsia"/>
        </w:rPr>
        <w:t>инициативе</w:t>
      </w:r>
      <w:r>
        <w:t>:</w:t>
      </w:r>
    </w:p>
    <w:p w:rsidR="001A7950" w:rsidRDefault="001A7950" w:rsidP="006E642B">
      <w:pPr>
        <w:pStyle w:val="13"/>
        <w:ind w:firstLine="567"/>
        <w:jc w:val="both"/>
      </w:pPr>
      <w:r>
        <w:rPr>
          <w:rFonts w:hint="eastAsia"/>
        </w:rPr>
        <w:t>а</w:t>
      </w:r>
      <w:r>
        <w:t xml:space="preserve">)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случае</w:t>
      </w:r>
      <w:r>
        <w:t xml:space="preserve"> </w:t>
      </w:r>
      <w:r>
        <w:rPr>
          <w:rFonts w:hint="eastAsia"/>
        </w:rPr>
        <w:t>обращения</w:t>
      </w:r>
      <w:r>
        <w:t xml:space="preserve"> </w:t>
      </w:r>
      <w:r>
        <w:rPr>
          <w:rFonts w:hint="eastAsia"/>
        </w:rPr>
        <w:t>юридического</w:t>
      </w:r>
      <w:r>
        <w:t xml:space="preserve"> </w:t>
      </w:r>
      <w:r>
        <w:rPr>
          <w:rFonts w:hint="eastAsia"/>
        </w:rPr>
        <w:t>лица</w:t>
      </w:r>
      <w:r>
        <w:t xml:space="preserve"> - </w:t>
      </w:r>
      <w:r>
        <w:rPr>
          <w:rFonts w:hint="eastAsia"/>
        </w:rPr>
        <w:t>сведения</w:t>
      </w:r>
      <w:r>
        <w:t xml:space="preserve"> </w:t>
      </w:r>
      <w:r>
        <w:rPr>
          <w:rFonts w:hint="eastAsia"/>
        </w:rPr>
        <w:t>из</w:t>
      </w:r>
      <w:r>
        <w:t xml:space="preserve"> </w:t>
      </w:r>
      <w:r>
        <w:rPr>
          <w:rFonts w:hint="eastAsia"/>
        </w:rPr>
        <w:t>Единого</w:t>
      </w:r>
      <w:r>
        <w:t xml:space="preserve"> </w:t>
      </w:r>
      <w:r>
        <w:rPr>
          <w:rFonts w:hint="eastAsia"/>
        </w:rPr>
        <w:t>государственного</w:t>
      </w:r>
      <w:r>
        <w:t xml:space="preserve"> </w:t>
      </w:r>
      <w:r>
        <w:rPr>
          <w:rFonts w:hint="eastAsia"/>
        </w:rPr>
        <w:t>реестра</w:t>
      </w:r>
      <w:r>
        <w:t xml:space="preserve"> </w:t>
      </w:r>
      <w:r>
        <w:rPr>
          <w:rFonts w:hint="eastAsia"/>
        </w:rPr>
        <w:t>юридических</w:t>
      </w:r>
      <w:r>
        <w:t xml:space="preserve"> </w:t>
      </w:r>
      <w:r>
        <w:rPr>
          <w:rFonts w:hint="eastAsia"/>
        </w:rPr>
        <w:t>лиц</w:t>
      </w:r>
      <w:r>
        <w:t xml:space="preserve"> </w:t>
      </w:r>
      <w:r>
        <w:rPr>
          <w:rFonts w:hint="eastAsia"/>
        </w:rPr>
        <w:t>для</w:t>
      </w:r>
      <w:r>
        <w:t xml:space="preserve"> </w:t>
      </w:r>
      <w:r>
        <w:rPr>
          <w:rFonts w:hint="eastAsia"/>
        </w:rPr>
        <w:t>подтверждения</w:t>
      </w:r>
      <w:r>
        <w:t xml:space="preserve"> </w:t>
      </w:r>
      <w:r>
        <w:rPr>
          <w:rFonts w:hint="eastAsia"/>
        </w:rPr>
        <w:t>регистрации</w:t>
      </w:r>
      <w:r>
        <w:t xml:space="preserve"> </w:t>
      </w:r>
      <w:r>
        <w:rPr>
          <w:rFonts w:hint="eastAsia"/>
        </w:rPr>
        <w:t>юридического</w:t>
      </w:r>
      <w:r>
        <w:t xml:space="preserve"> </w:t>
      </w:r>
      <w:r>
        <w:rPr>
          <w:rFonts w:hint="eastAsia"/>
        </w:rPr>
        <w:t>лица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территории</w:t>
      </w:r>
      <w:r>
        <w:t xml:space="preserve"> </w:t>
      </w:r>
      <w:r>
        <w:rPr>
          <w:rFonts w:hint="eastAsia"/>
        </w:rPr>
        <w:t>Российской</w:t>
      </w:r>
      <w:r>
        <w:t xml:space="preserve"> </w:t>
      </w:r>
      <w:r>
        <w:rPr>
          <w:rFonts w:hint="eastAsia"/>
        </w:rPr>
        <w:t>Федерации</w:t>
      </w:r>
      <w:r>
        <w:t>;</w:t>
      </w:r>
    </w:p>
    <w:p w:rsidR="00E17CF6" w:rsidRDefault="001A7950" w:rsidP="006E642B">
      <w:pPr>
        <w:pStyle w:val="13"/>
        <w:ind w:firstLine="567"/>
        <w:jc w:val="both"/>
      </w:pPr>
      <w:r>
        <w:rPr>
          <w:rFonts w:hint="eastAsia"/>
        </w:rPr>
        <w:t>б</w:t>
      </w:r>
      <w:r>
        <w:t xml:space="preserve">)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случае</w:t>
      </w:r>
      <w:r>
        <w:t xml:space="preserve"> </w:t>
      </w:r>
      <w:r>
        <w:rPr>
          <w:rFonts w:hint="eastAsia"/>
        </w:rPr>
        <w:t>обращения</w:t>
      </w:r>
      <w:r>
        <w:t xml:space="preserve"> </w:t>
      </w:r>
      <w:r>
        <w:rPr>
          <w:rFonts w:hint="eastAsia"/>
        </w:rPr>
        <w:t>индивидуального</w:t>
      </w:r>
      <w:r>
        <w:t xml:space="preserve"> </w:t>
      </w:r>
      <w:r>
        <w:rPr>
          <w:rFonts w:hint="eastAsia"/>
        </w:rPr>
        <w:t>предпринимателя</w:t>
      </w:r>
      <w:r>
        <w:t xml:space="preserve"> - </w:t>
      </w:r>
      <w:r>
        <w:rPr>
          <w:rFonts w:hint="eastAsia"/>
        </w:rPr>
        <w:t>сведения</w:t>
      </w:r>
      <w:r>
        <w:t xml:space="preserve"> </w:t>
      </w:r>
      <w:r>
        <w:rPr>
          <w:rFonts w:hint="eastAsia"/>
        </w:rPr>
        <w:t>из</w:t>
      </w:r>
      <w:r>
        <w:t xml:space="preserve"> </w:t>
      </w:r>
      <w:r>
        <w:rPr>
          <w:rFonts w:hint="eastAsia"/>
        </w:rPr>
        <w:t>Единого</w:t>
      </w:r>
      <w:r>
        <w:t xml:space="preserve"> </w:t>
      </w:r>
      <w:r>
        <w:rPr>
          <w:rFonts w:hint="eastAsia"/>
        </w:rPr>
        <w:t>государственного</w:t>
      </w:r>
      <w:r>
        <w:t xml:space="preserve"> </w:t>
      </w:r>
      <w:r>
        <w:rPr>
          <w:rFonts w:hint="eastAsia"/>
        </w:rPr>
        <w:t>реестра</w:t>
      </w:r>
      <w:r>
        <w:t xml:space="preserve"> </w:t>
      </w:r>
      <w:r>
        <w:rPr>
          <w:rFonts w:hint="eastAsia"/>
        </w:rPr>
        <w:t>индивидуальных</w:t>
      </w:r>
      <w:r>
        <w:t xml:space="preserve"> </w:t>
      </w:r>
      <w:r>
        <w:rPr>
          <w:rFonts w:hint="eastAsia"/>
        </w:rPr>
        <w:t>предпринимателей</w:t>
      </w:r>
      <w:r>
        <w:t xml:space="preserve"> </w:t>
      </w:r>
      <w:r>
        <w:rPr>
          <w:rFonts w:hint="eastAsia"/>
        </w:rPr>
        <w:t>для</w:t>
      </w:r>
      <w:r>
        <w:t xml:space="preserve"> </w:t>
      </w:r>
      <w:r>
        <w:rPr>
          <w:rFonts w:hint="eastAsia"/>
        </w:rPr>
        <w:t>подтверждения</w:t>
      </w:r>
      <w:r>
        <w:t xml:space="preserve"> </w:t>
      </w:r>
      <w:r>
        <w:rPr>
          <w:rFonts w:hint="eastAsia"/>
        </w:rPr>
        <w:t>регистрации</w:t>
      </w:r>
      <w:r>
        <w:t xml:space="preserve"> </w:t>
      </w:r>
      <w:r>
        <w:rPr>
          <w:rFonts w:hint="eastAsia"/>
        </w:rPr>
        <w:t>индивидуального</w:t>
      </w:r>
      <w:r>
        <w:t xml:space="preserve"> </w:t>
      </w:r>
      <w:r>
        <w:rPr>
          <w:rFonts w:hint="eastAsia"/>
        </w:rPr>
        <w:t>предпринимателя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территории</w:t>
      </w:r>
      <w:r>
        <w:t xml:space="preserve"> </w:t>
      </w:r>
      <w:r>
        <w:rPr>
          <w:rFonts w:hint="eastAsia"/>
        </w:rPr>
        <w:t>Российской</w:t>
      </w:r>
      <w:r>
        <w:t xml:space="preserve"> </w:t>
      </w:r>
      <w:r>
        <w:rPr>
          <w:rFonts w:hint="eastAsia"/>
        </w:rPr>
        <w:t>Федерации</w:t>
      </w:r>
      <w:r>
        <w:t>.</w:t>
      </w:r>
    </w:p>
    <w:p w:rsidR="001A7950" w:rsidRDefault="001A7950" w:rsidP="006E642B">
      <w:pPr>
        <w:pStyle w:val="13"/>
        <w:numPr>
          <w:ilvl w:val="2"/>
          <w:numId w:val="28"/>
        </w:numPr>
        <w:shd w:val="clear" w:color="auto" w:fill="auto"/>
        <w:ind w:firstLine="567"/>
        <w:jc w:val="both"/>
      </w:pP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Федеральной</w:t>
      </w:r>
      <w:r>
        <w:t xml:space="preserve"> </w:t>
      </w:r>
      <w:r>
        <w:rPr>
          <w:rFonts w:hint="eastAsia"/>
        </w:rPr>
        <w:t>службе</w:t>
      </w:r>
      <w:r>
        <w:t xml:space="preserve"> </w:t>
      </w:r>
      <w:r>
        <w:rPr>
          <w:rFonts w:hint="eastAsia"/>
        </w:rPr>
        <w:t>государственной</w:t>
      </w:r>
      <w:r>
        <w:t xml:space="preserve"> </w:t>
      </w:r>
      <w:r>
        <w:rPr>
          <w:rFonts w:hint="eastAsia"/>
        </w:rPr>
        <w:t>регистрации</w:t>
      </w:r>
      <w:r>
        <w:t xml:space="preserve">, </w:t>
      </w:r>
      <w:r>
        <w:rPr>
          <w:rFonts w:hint="eastAsia"/>
        </w:rPr>
        <w:t>кадастра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картографии</w:t>
      </w:r>
      <w:r>
        <w:t xml:space="preserve"> </w:t>
      </w:r>
      <w:r>
        <w:rPr>
          <w:rFonts w:hint="eastAsia"/>
        </w:rPr>
        <w:t>Российской</w:t>
      </w:r>
      <w:r>
        <w:t xml:space="preserve"> </w:t>
      </w:r>
      <w:r>
        <w:rPr>
          <w:rFonts w:hint="eastAsia"/>
        </w:rPr>
        <w:t>Федерации</w:t>
      </w:r>
      <w:r>
        <w:t xml:space="preserve">, </w:t>
      </w:r>
      <w:r>
        <w:rPr>
          <w:rFonts w:hint="eastAsia"/>
        </w:rPr>
        <w:t>если</w:t>
      </w:r>
      <w:r>
        <w:t xml:space="preserve"> </w:t>
      </w:r>
      <w:r>
        <w:rPr>
          <w:rFonts w:hint="eastAsia"/>
        </w:rPr>
        <w:t>Заявитель</w:t>
      </w:r>
      <w:r>
        <w:t xml:space="preserve"> </w:t>
      </w:r>
      <w:r>
        <w:rPr>
          <w:rFonts w:hint="eastAsia"/>
        </w:rPr>
        <w:t>не</w:t>
      </w:r>
      <w:r>
        <w:t xml:space="preserve"> </w:t>
      </w:r>
      <w:r>
        <w:rPr>
          <w:rFonts w:hint="eastAsia"/>
        </w:rPr>
        <w:t>представил</w:t>
      </w:r>
      <w:r>
        <w:t xml:space="preserve"> </w:t>
      </w:r>
      <w:r>
        <w:rPr>
          <w:rFonts w:hint="eastAsia"/>
        </w:rPr>
        <w:t>указанный</w:t>
      </w:r>
      <w:r>
        <w:t xml:space="preserve"> </w:t>
      </w:r>
      <w:r>
        <w:rPr>
          <w:rFonts w:hint="eastAsia"/>
        </w:rPr>
        <w:t>документ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собственной</w:t>
      </w:r>
      <w:r>
        <w:t xml:space="preserve"> </w:t>
      </w:r>
      <w:r>
        <w:rPr>
          <w:rFonts w:hint="eastAsia"/>
        </w:rPr>
        <w:t>инициативе</w:t>
      </w:r>
      <w:r>
        <w:t>:</w:t>
      </w:r>
    </w:p>
    <w:p w:rsidR="001A7950" w:rsidRDefault="001A7950" w:rsidP="006E642B">
      <w:pPr>
        <w:pStyle w:val="13"/>
        <w:ind w:firstLine="567"/>
        <w:jc w:val="both"/>
      </w:pPr>
      <w:r>
        <w:rPr>
          <w:rFonts w:hint="eastAsia"/>
        </w:rPr>
        <w:t>а</w:t>
      </w:r>
      <w:r>
        <w:t xml:space="preserve">) </w:t>
      </w:r>
      <w:r>
        <w:rPr>
          <w:rFonts w:hint="eastAsia"/>
        </w:rPr>
        <w:t>сведения</w:t>
      </w:r>
      <w:r>
        <w:t xml:space="preserve"> </w:t>
      </w:r>
      <w:r>
        <w:rPr>
          <w:rFonts w:hint="eastAsia"/>
        </w:rPr>
        <w:t>из</w:t>
      </w:r>
      <w:r>
        <w:t xml:space="preserve"> </w:t>
      </w:r>
      <w:r>
        <w:rPr>
          <w:rFonts w:hint="eastAsia"/>
        </w:rPr>
        <w:t>Единого</w:t>
      </w:r>
      <w:r>
        <w:t xml:space="preserve"> </w:t>
      </w:r>
      <w:r>
        <w:rPr>
          <w:rFonts w:hint="eastAsia"/>
        </w:rPr>
        <w:t>государственного</w:t>
      </w:r>
      <w:r>
        <w:t xml:space="preserve"> </w:t>
      </w:r>
      <w:r>
        <w:rPr>
          <w:rFonts w:hint="eastAsia"/>
        </w:rPr>
        <w:t>реестра</w:t>
      </w:r>
      <w:r>
        <w:t xml:space="preserve"> </w:t>
      </w:r>
      <w:r>
        <w:rPr>
          <w:rFonts w:hint="eastAsia"/>
        </w:rPr>
        <w:t>недвижимости</w:t>
      </w:r>
      <w:r>
        <w:t xml:space="preserve"> </w:t>
      </w:r>
      <w:r>
        <w:rPr>
          <w:rFonts w:hint="eastAsia"/>
        </w:rPr>
        <w:t>для</w:t>
      </w:r>
      <w:r>
        <w:t xml:space="preserve"> </w:t>
      </w:r>
      <w:r>
        <w:rPr>
          <w:rFonts w:hint="eastAsia"/>
        </w:rPr>
        <w:t>подтверждения</w:t>
      </w:r>
      <w:r>
        <w:t xml:space="preserve"> </w:t>
      </w:r>
      <w:r>
        <w:rPr>
          <w:rFonts w:hint="eastAsia"/>
        </w:rPr>
        <w:t>права</w:t>
      </w:r>
      <w:r>
        <w:t xml:space="preserve"> </w:t>
      </w:r>
      <w:r>
        <w:rPr>
          <w:rFonts w:hint="eastAsia"/>
        </w:rPr>
        <w:t>собственности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земельный</w:t>
      </w:r>
      <w:r>
        <w:t xml:space="preserve"> </w:t>
      </w:r>
      <w:r>
        <w:rPr>
          <w:rFonts w:hint="eastAsia"/>
        </w:rPr>
        <w:t>участок</w:t>
      </w:r>
      <w:r>
        <w:t xml:space="preserve">, </w:t>
      </w:r>
      <w:r>
        <w:rPr>
          <w:rFonts w:hint="eastAsia"/>
        </w:rPr>
        <w:t>здание</w:t>
      </w:r>
      <w:r>
        <w:t xml:space="preserve"> </w:t>
      </w:r>
      <w:r>
        <w:rPr>
          <w:rFonts w:hint="eastAsia"/>
        </w:rPr>
        <w:t>или</w:t>
      </w:r>
      <w:r>
        <w:t xml:space="preserve"> </w:t>
      </w:r>
      <w:r>
        <w:rPr>
          <w:rFonts w:hint="eastAsia"/>
        </w:rPr>
        <w:t>иное</w:t>
      </w:r>
      <w:r>
        <w:t xml:space="preserve"> </w:t>
      </w:r>
      <w:r>
        <w:rPr>
          <w:rFonts w:hint="eastAsia"/>
        </w:rPr>
        <w:t>недвижимое</w:t>
      </w:r>
      <w:r>
        <w:t xml:space="preserve"> </w:t>
      </w:r>
      <w:r>
        <w:rPr>
          <w:rFonts w:hint="eastAsia"/>
        </w:rPr>
        <w:t>имущество</w:t>
      </w:r>
      <w:r>
        <w:t xml:space="preserve">,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которому</w:t>
      </w:r>
      <w:r>
        <w:t xml:space="preserve"> </w:t>
      </w:r>
      <w:r>
        <w:rPr>
          <w:rFonts w:hint="eastAsia"/>
        </w:rPr>
        <w:t>присоединяется</w:t>
      </w:r>
      <w:r>
        <w:t xml:space="preserve"> </w:t>
      </w:r>
      <w:r>
        <w:rPr>
          <w:rFonts w:hint="eastAsia"/>
        </w:rPr>
        <w:t>рекламная</w:t>
      </w:r>
      <w:r>
        <w:t xml:space="preserve"> </w:t>
      </w:r>
      <w:r>
        <w:rPr>
          <w:rFonts w:hint="eastAsia"/>
        </w:rPr>
        <w:t>конструкция</w:t>
      </w:r>
      <w:r>
        <w:t>.</w:t>
      </w:r>
    </w:p>
    <w:p w:rsidR="001A7950" w:rsidRDefault="001A7950" w:rsidP="005479B1">
      <w:pPr>
        <w:pStyle w:val="13"/>
        <w:numPr>
          <w:ilvl w:val="2"/>
          <w:numId w:val="29"/>
        </w:numPr>
        <w:shd w:val="clear" w:color="auto" w:fill="auto"/>
        <w:ind w:firstLine="567"/>
        <w:jc w:val="both"/>
      </w:pP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Федеральном</w:t>
      </w:r>
      <w:r>
        <w:t xml:space="preserve"> </w:t>
      </w:r>
      <w:r>
        <w:rPr>
          <w:rFonts w:hint="eastAsia"/>
        </w:rPr>
        <w:t>казначействе</w:t>
      </w:r>
      <w:r>
        <w:t xml:space="preserve">, </w:t>
      </w:r>
      <w:r>
        <w:rPr>
          <w:rFonts w:hint="eastAsia"/>
        </w:rPr>
        <w:t>если</w:t>
      </w:r>
      <w:r>
        <w:t xml:space="preserve"> </w:t>
      </w:r>
      <w:r>
        <w:rPr>
          <w:rFonts w:hint="eastAsia"/>
        </w:rPr>
        <w:t>Заявитель</w:t>
      </w:r>
      <w:r>
        <w:t xml:space="preserve"> </w:t>
      </w:r>
      <w:r>
        <w:rPr>
          <w:rFonts w:hint="eastAsia"/>
        </w:rPr>
        <w:t>не</w:t>
      </w:r>
      <w:r>
        <w:t xml:space="preserve"> </w:t>
      </w:r>
      <w:r>
        <w:rPr>
          <w:rFonts w:hint="eastAsia"/>
        </w:rPr>
        <w:t>представил</w:t>
      </w:r>
      <w:r>
        <w:t xml:space="preserve"> </w:t>
      </w:r>
      <w:r>
        <w:rPr>
          <w:rFonts w:hint="eastAsia"/>
        </w:rPr>
        <w:t>указанный</w:t>
      </w:r>
      <w:r>
        <w:t xml:space="preserve"> </w:t>
      </w:r>
      <w:r>
        <w:rPr>
          <w:rFonts w:hint="eastAsia"/>
        </w:rPr>
        <w:t>документ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собственной</w:t>
      </w:r>
      <w:r>
        <w:t xml:space="preserve"> </w:t>
      </w:r>
      <w:r>
        <w:rPr>
          <w:rFonts w:hint="eastAsia"/>
        </w:rPr>
        <w:t>инициативе</w:t>
      </w:r>
      <w:r>
        <w:t>:</w:t>
      </w:r>
    </w:p>
    <w:p w:rsidR="001A7950" w:rsidRDefault="001A7950" w:rsidP="005479B1">
      <w:pPr>
        <w:pStyle w:val="13"/>
        <w:ind w:firstLine="567"/>
        <w:jc w:val="both"/>
      </w:pPr>
      <w:r>
        <w:rPr>
          <w:rFonts w:hint="eastAsia"/>
        </w:rPr>
        <w:t>а</w:t>
      </w:r>
      <w:r>
        <w:t xml:space="preserve">) </w:t>
      </w:r>
      <w:r>
        <w:rPr>
          <w:rFonts w:hint="eastAsia"/>
        </w:rPr>
        <w:t>сведения</w:t>
      </w:r>
      <w:r>
        <w:t xml:space="preserve"> </w:t>
      </w:r>
      <w:r>
        <w:rPr>
          <w:rFonts w:hint="eastAsia"/>
        </w:rPr>
        <w:t>из</w:t>
      </w:r>
      <w:r>
        <w:t xml:space="preserve"> </w:t>
      </w:r>
      <w:r>
        <w:rPr>
          <w:rFonts w:hint="eastAsia"/>
        </w:rPr>
        <w:t>Государственной</w:t>
      </w:r>
      <w:r>
        <w:t xml:space="preserve"> </w:t>
      </w:r>
      <w:r>
        <w:rPr>
          <w:rFonts w:hint="eastAsia"/>
        </w:rPr>
        <w:t>информационной</w:t>
      </w:r>
      <w:r>
        <w:t xml:space="preserve"> </w:t>
      </w:r>
      <w:r>
        <w:rPr>
          <w:rFonts w:hint="eastAsia"/>
        </w:rPr>
        <w:t>системы</w:t>
      </w:r>
      <w:r>
        <w:t xml:space="preserve"> </w:t>
      </w:r>
      <w:r>
        <w:rPr>
          <w:rFonts w:hint="eastAsia"/>
        </w:rPr>
        <w:t>государственных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муниципальных</w:t>
      </w:r>
      <w:r>
        <w:t xml:space="preserve"> </w:t>
      </w:r>
      <w:r>
        <w:rPr>
          <w:rFonts w:hint="eastAsia"/>
        </w:rPr>
        <w:t>платежах</w:t>
      </w:r>
      <w:r>
        <w:t xml:space="preserve"> (</w:t>
      </w:r>
      <w:r>
        <w:rPr>
          <w:rFonts w:hint="eastAsia"/>
        </w:rPr>
        <w:t>ТИС</w:t>
      </w:r>
      <w:r>
        <w:t xml:space="preserve"> </w:t>
      </w:r>
      <w:r>
        <w:rPr>
          <w:rFonts w:hint="eastAsia"/>
        </w:rPr>
        <w:t>ГМП</w:t>
      </w:r>
      <w:r>
        <w:t xml:space="preserve">) </w:t>
      </w:r>
      <w:r>
        <w:rPr>
          <w:rFonts w:hint="eastAsia"/>
        </w:rPr>
        <w:t>для</w:t>
      </w:r>
      <w:r>
        <w:t xml:space="preserve"> </w:t>
      </w:r>
      <w:r>
        <w:rPr>
          <w:rFonts w:hint="eastAsia"/>
        </w:rPr>
        <w:t>проверки</w:t>
      </w:r>
      <w:r>
        <w:t xml:space="preserve"> </w:t>
      </w:r>
      <w:r>
        <w:rPr>
          <w:rFonts w:hint="eastAsia"/>
        </w:rPr>
        <w:t>сведений</w:t>
      </w:r>
      <w:r>
        <w:t xml:space="preserve"> </w:t>
      </w:r>
      <w:r>
        <w:rPr>
          <w:rFonts w:hint="eastAsia"/>
        </w:rPr>
        <w:t>об</w:t>
      </w:r>
      <w:r>
        <w:t xml:space="preserve"> </w:t>
      </w:r>
      <w:r>
        <w:rPr>
          <w:rFonts w:hint="eastAsia"/>
        </w:rPr>
        <w:t>оплате</w:t>
      </w:r>
      <w:r>
        <w:t xml:space="preserve"> </w:t>
      </w:r>
      <w:r>
        <w:rPr>
          <w:rFonts w:hint="eastAsia"/>
        </w:rPr>
        <w:t>государственной</w:t>
      </w:r>
      <w:r>
        <w:t xml:space="preserve"> </w:t>
      </w:r>
      <w:r>
        <w:rPr>
          <w:rFonts w:hint="eastAsia"/>
        </w:rPr>
        <w:t>пошлины</w:t>
      </w:r>
      <w:r>
        <w:t>.</w:t>
      </w:r>
    </w:p>
    <w:p w:rsidR="006E642B" w:rsidRPr="006E642B" w:rsidRDefault="006E642B" w:rsidP="005479B1">
      <w:pPr>
        <w:pStyle w:val="af4"/>
        <w:widowControl w:val="0"/>
        <w:numPr>
          <w:ilvl w:val="0"/>
          <w:numId w:val="30"/>
        </w:numPr>
        <w:tabs>
          <w:tab w:val="left" w:pos="1417"/>
        </w:tabs>
        <w:overflowPunct/>
        <w:autoSpaceDE/>
        <w:autoSpaceDN/>
        <w:adjustRightInd/>
        <w:ind w:left="0" w:firstLine="567"/>
        <w:contextualSpacing w:val="0"/>
        <w:jc w:val="both"/>
        <w:textAlignment w:val="auto"/>
        <w:rPr>
          <w:rFonts w:ascii="Times New Roman" w:hAnsi="Times New Roman"/>
          <w:vanish/>
          <w:sz w:val="28"/>
          <w:szCs w:val="28"/>
        </w:rPr>
      </w:pPr>
    </w:p>
    <w:p w:rsidR="006E642B" w:rsidRPr="006E642B" w:rsidRDefault="006E642B" w:rsidP="005479B1">
      <w:pPr>
        <w:pStyle w:val="af4"/>
        <w:widowControl w:val="0"/>
        <w:numPr>
          <w:ilvl w:val="1"/>
          <w:numId w:val="30"/>
        </w:numPr>
        <w:tabs>
          <w:tab w:val="left" w:pos="1417"/>
        </w:tabs>
        <w:overflowPunct/>
        <w:autoSpaceDE/>
        <w:autoSpaceDN/>
        <w:adjustRightInd/>
        <w:ind w:left="0" w:firstLine="567"/>
        <w:contextualSpacing w:val="0"/>
        <w:jc w:val="both"/>
        <w:textAlignment w:val="auto"/>
        <w:rPr>
          <w:rFonts w:ascii="Times New Roman" w:hAnsi="Times New Roman"/>
          <w:vanish/>
          <w:sz w:val="28"/>
          <w:szCs w:val="28"/>
        </w:rPr>
      </w:pPr>
    </w:p>
    <w:p w:rsidR="006E642B" w:rsidRPr="005479B1" w:rsidRDefault="006E642B" w:rsidP="006E6B65">
      <w:pPr>
        <w:pStyle w:val="13"/>
        <w:numPr>
          <w:ilvl w:val="1"/>
          <w:numId w:val="30"/>
        </w:numPr>
        <w:shd w:val="clear" w:color="auto" w:fill="auto"/>
        <w:ind w:firstLine="567"/>
        <w:jc w:val="both"/>
      </w:pPr>
      <w:r>
        <w:t>По вопросам согласования планируемой к установке рекламной</w:t>
      </w:r>
      <w:r w:rsidR="005479B1">
        <w:t xml:space="preserve"> </w:t>
      </w:r>
      <w:r>
        <w:t xml:space="preserve">конструкции Администрация осуществляет </w:t>
      </w:r>
      <w:r w:rsidRPr="005479B1">
        <w:t>взаимодействие с</w:t>
      </w:r>
      <w:r w:rsidR="005479B1">
        <w:t xml:space="preserve"> </w:t>
      </w:r>
      <w:r w:rsidR="005479B1" w:rsidRPr="005479B1">
        <w:t>архитектуры,</w:t>
      </w:r>
      <w:r w:rsidR="005479B1">
        <w:t xml:space="preserve"> </w:t>
      </w:r>
      <w:r w:rsidR="005479B1" w:rsidRPr="005479B1">
        <w:t xml:space="preserve">градостроительства и благоустройства управления жилищно-коммунального </w:t>
      </w:r>
      <w:r w:rsidR="005479B1" w:rsidRPr="005479B1">
        <w:lastRenderedPageBreak/>
        <w:t>хозяйства, архитектуры и градостроительства Администрации Среднеканского городского округа</w:t>
      </w:r>
      <w:r w:rsidRPr="005479B1">
        <w:rPr>
          <w:i/>
          <w:iCs/>
        </w:rPr>
        <w:t>.</w:t>
      </w:r>
    </w:p>
    <w:p w:rsidR="006E642B" w:rsidRDefault="006E642B" w:rsidP="006E6B65">
      <w:pPr>
        <w:pStyle w:val="13"/>
        <w:numPr>
          <w:ilvl w:val="1"/>
          <w:numId w:val="30"/>
        </w:numPr>
        <w:shd w:val="clear" w:color="auto" w:fill="auto"/>
        <w:ind w:firstLine="567"/>
        <w:jc w:val="both"/>
      </w:pPr>
      <w:r>
        <w:t>Непредставление (несвоевременное представление) указанными органами государственной власти и структурным подразделением Администрации документов и информации не может являться основанием для отказа в предоставлении Заявителю муниципальной услуги.</w:t>
      </w:r>
    </w:p>
    <w:p w:rsidR="006E642B" w:rsidRDefault="006E642B" w:rsidP="006E6B65">
      <w:pPr>
        <w:pStyle w:val="13"/>
        <w:numPr>
          <w:ilvl w:val="1"/>
          <w:numId w:val="30"/>
        </w:numPr>
        <w:shd w:val="clear" w:color="auto" w:fill="auto"/>
        <w:ind w:firstLine="567"/>
        <w:jc w:val="both"/>
      </w:pPr>
      <w:r>
        <w:t>Должностное лицо, не представившее (несвоевременно представившее) запрошенные и находящиеся в распоряжении документы или информацию, подлежат административной, дисциплинарной или иной ответственности в соответствии с законодательством Российской Федерации.</w:t>
      </w:r>
    </w:p>
    <w:p w:rsidR="006E642B" w:rsidRDefault="006E642B" w:rsidP="006E6B65">
      <w:pPr>
        <w:pStyle w:val="13"/>
        <w:numPr>
          <w:ilvl w:val="1"/>
          <w:numId w:val="30"/>
        </w:numPr>
        <w:shd w:val="clear" w:color="auto" w:fill="auto"/>
        <w:ind w:firstLine="567"/>
        <w:jc w:val="both"/>
      </w:pPr>
      <w:r>
        <w:t>Документы, указанные в пункте 11.1 настоящего Административного регламента, могут быть представлены Заявителем самостоятельно по собственной инициативе.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6E6B65" w:rsidRDefault="006E6B65" w:rsidP="006E6B65">
      <w:pPr>
        <w:pStyle w:val="13"/>
        <w:shd w:val="clear" w:color="auto" w:fill="auto"/>
        <w:ind w:left="567" w:firstLine="0"/>
        <w:jc w:val="both"/>
      </w:pPr>
    </w:p>
    <w:p w:rsidR="006E642B" w:rsidRDefault="006E642B" w:rsidP="006E6B65">
      <w:pPr>
        <w:pStyle w:val="13"/>
        <w:numPr>
          <w:ilvl w:val="0"/>
          <w:numId w:val="30"/>
        </w:numPr>
        <w:shd w:val="clear" w:color="auto" w:fill="auto"/>
        <w:ind w:firstLine="567"/>
        <w:jc w:val="both"/>
      </w:pPr>
      <w:r>
        <w:rPr>
          <w:b/>
          <w:bCs/>
          <w:i/>
          <w:iCs/>
        </w:rPr>
        <w:t>Исчерпывающий перечень оснований для отказа в приеме к рассмотрению документов, необходимых для предоставления муниципальной услуги</w:t>
      </w:r>
    </w:p>
    <w:p w:rsidR="006E642B" w:rsidRDefault="006E642B" w:rsidP="006E6B65">
      <w:pPr>
        <w:pStyle w:val="13"/>
        <w:numPr>
          <w:ilvl w:val="1"/>
          <w:numId w:val="30"/>
        </w:numPr>
        <w:shd w:val="clear" w:color="auto" w:fill="auto"/>
        <w:ind w:firstLine="567"/>
        <w:jc w:val="both"/>
      </w:pPr>
      <w:r>
        <w:t>Основаниями для отказа в приеме к рассмотрению документов, необходимых для предоставления муниципальной услуги являются:</w:t>
      </w:r>
    </w:p>
    <w:p w:rsidR="006E642B" w:rsidRDefault="006E642B" w:rsidP="006E6B65">
      <w:pPr>
        <w:pStyle w:val="13"/>
        <w:numPr>
          <w:ilvl w:val="2"/>
          <w:numId w:val="30"/>
        </w:numPr>
        <w:shd w:val="clear" w:color="auto" w:fill="auto"/>
        <w:ind w:firstLine="567"/>
        <w:jc w:val="both"/>
      </w:pPr>
      <w: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6E642B" w:rsidRDefault="006E642B" w:rsidP="006E6B65">
      <w:pPr>
        <w:pStyle w:val="13"/>
        <w:numPr>
          <w:ilvl w:val="2"/>
          <w:numId w:val="30"/>
        </w:numPr>
        <w:shd w:val="clear" w:color="auto" w:fill="auto"/>
        <w:ind w:firstLine="567"/>
        <w:jc w:val="both"/>
      </w:pPr>
      <w: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6E642B" w:rsidRDefault="006E642B" w:rsidP="006E6B65">
      <w:pPr>
        <w:pStyle w:val="13"/>
        <w:numPr>
          <w:ilvl w:val="2"/>
          <w:numId w:val="30"/>
        </w:numPr>
        <w:shd w:val="clear" w:color="auto" w:fill="auto"/>
        <w:ind w:firstLine="567"/>
        <w:jc w:val="both"/>
      </w:pPr>
      <w:r>
        <w:t>Представленные документы или сведения утратили силу на момент обращения за услугой (сведения документа, удостоверяющего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6E642B" w:rsidRDefault="006E642B" w:rsidP="006E6B65">
      <w:pPr>
        <w:pStyle w:val="13"/>
        <w:numPr>
          <w:ilvl w:val="2"/>
          <w:numId w:val="30"/>
        </w:numPr>
        <w:shd w:val="clear" w:color="auto" w:fill="auto"/>
        <w:ind w:firstLine="567"/>
        <w:jc w:val="both"/>
      </w:pPr>
      <w: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6E642B" w:rsidRDefault="006E642B" w:rsidP="006E6B65">
      <w:pPr>
        <w:pStyle w:val="13"/>
        <w:numPr>
          <w:ilvl w:val="2"/>
          <w:numId w:val="30"/>
        </w:numPr>
        <w:shd w:val="clear" w:color="auto" w:fill="auto"/>
        <w:ind w:firstLine="567"/>
        <w:jc w:val="both"/>
      </w:pPr>
      <w:r>
        <w:t>Некорректное заполнение обязательных полей в форме запроса о предоставлении услуги (недостоверное, неправильное либо неполное);</w:t>
      </w:r>
    </w:p>
    <w:p w:rsidR="006E642B" w:rsidRDefault="006E642B" w:rsidP="006E6B65">
      <w:pPr>
        <w:pStyle w:val="13"/>
        <w:numPr>
          <w:ilvl w:val="2"/>
          <w:numId w:val="30"/>
        </w:numPr>
        <w:shd w:val="clear" w:color="auto" w:fill="auto"/>
        <w:ind w:firstLine="567"/>
        <w:jc w:val="both"/>
      </w:pPr>
      <w:r>
        <w:t>Представление неполного комплекта документов, необходимых для предоставления услуги;</w:t>
      </w:r>
    </w:p>
    <w:p w:rsidR="006E642B" w:rsidRDefault="006E642B" w:rsidP="006E6B65">
      <w:pPr>
        <w:pStyle w:val="13"/>
        <w:numPr>
          <w:ilvl w:val="2"/>
          <w:numId w:val="30"/>
        </w:numPr>
        <w:shd w:val="clear" w:color="auto" w:fill="auto"/>
        <w:ind w:firstLine="567"/>
        <w:jc w:val="both"/>
      </w:pPr>
      <w:r>
        <w:t>Несоблюдение установленных статьей 11 Федерального закона от 06</w:t>
      </w:r>
      <w:r w:rsidR="00D06995">
        <w:t>.04.</w:t>
      </w:r>
      <w:r>
        <w:t>2011</w:t>
      </w:r>
      <w:r w:rsidR="00D06995">
        <w:t xml:space="preserve"> </w:t>
      </w:r>
      <w:r>
        <w:t>№ 63-Ф3 «Об электронной подписи» условий признания</w:t>
      </w:r>
      <w:r w:rsidR="00D06995">
        <w:t xml:space="preserve"> </w:t>
      </w:r>
      <w:r>
        <w:t>действительности усиленной квалифицированной электронной подписи;</w:t>
      </w:r>
    </w:p>
    <w:p w:rsidR="006E642B" w:rsidRDefault="006E642B" w:rsidP="006E6B65">
      <w:pPr>
        <w:pStyle w:val="13"/>
        <w:numPr>
          <w:ilvl w:val="2"/>
          <w:numId w:val="30"/>
        </w:numPr>
        <w:shd w:val="clear" w:color="auto" w:fill="auto"/>
        <w:ind w:firstLine="567"/>
        <w:jc w:val="both"/>
      </w:pPr>
      <w:r>
        <w:t>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услуги.</w:t>
      </w:r>
    </w:p>
    <w:p w:rsidR="00D06995" w:rsidRDefault="00D06995" w:rsidP="006E6B65">
      <w:pPr>
        <w:pStyle w:val="13"/>
        <w:shd w:val="clear" w:color="auto" w:fill="auto"/>
        <w:ind w:firstLine="567"/>
        <w:jc w:val="both"/>
      </w:pPr>
    </w:p>
    <w:p w:rsidR="006E642B" w:rsidRDefault="006E642B" w:rsidP="006E6B65">
      <w:pPr>
        <w:pStyle w:val="29"/>
        <w:keepNext/>
        <w:keepLines/>
        <w:numPr>
          <w:ilvl w:val="0"/>
          <w:numId w:val="31"/>
        </w:numPr>
        <w:shd w:val="clear" w:color="auto" w:fill="auto"/>
        <w:ind w:firstLine="567"/>
        <w:jc w:val="both"/>
      </w:pPr>
      <w:bookmarkStart w:id="17" w:name="bookmark22"/>
      <w:bookmarkStart w:id="18" w:name="bookmark23"/>
      <w:r>
        <w:lastRenderedPageBreak/>
        <w:t>Исчерпывающий перечень оснований для приостановления или отказа в предоставлении муниципальной услуги</w:t>
      </w:r>
      <w:bookmarkEnd w:id="17"/>
      <w:bookmarkEnd w:id="18"/>
    </w:p>
    <w:p w:rsidR="006E642B" w:rsidRDefault="006E642B" w:rsidP="006E6B65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>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6E642B" w:rsidRDefault="006E642B" w:rsidP="006E6B65">
      <w:pPr>
        <w:pStyle w:val="13"/>
        <w:numPr>
          <w:ilvl w:val="1"/>
          <w:numId w:val="31"/>
        </w:numPr>
        <w:shd w:val="clear" w:color="auto" w:fill="auto"/>
        <w:tabs>
          <w:tab w:val="left" w:pos="1608"/>
        </w:tabs>
        <w:ind w:firstLine="567"/>
        <w:jc w:val="both"/>
      </w:pPr>
      <w:r>
        <w:t>Основания для отказа в предоставлении муниципальной услуги в случае обращения заявителя за выдачей разрешения на установку и эксплуатацию рекламной конструкции:</w:t>
      </w:r>
    </w:p>
    <w:p w:rsidR="006E642B" w:rsidRDefault="006E642B" w:rsidP="006E6B65">
      <w:pPr>
        <w:pStyle w:val="13"/>
        <w:numPr>
          <w:ilvl w:val="2"/>
          <w:numId w:val="31"/>
        </w:numPr>
        <w:shd w:val="clear" w:color="auto" w:fill="auto"/>
        <w:ind w:firstLine="567"/>
        <w:jc w:val="both"/>
      </w:pPr>
      <w:r>
        <w:t xml:space="preserve">Поступление </w:t>
      </w:r>
      <w:r w:rsidR="00806FE3" w:rsidRPr="00806FE3">
        <w:rPr>
          <w:rFonts w:hint="eastAsia"/>
        </w:rPr>
        <w:t>ответа</w:t>
      </w:r>
      <w:r w:rsidR="00806FE3" w:rsidRPr="00806FE3">
        <w:t xml:space="preserve"> </w:t>
      </w:r>
      <w:r w:rsidR="00806FE3" w:rsidRPr="00806FE3">
        <w:rPr>
          <w:rFonts w:hint="eastAsia"/>
        </w:rPr>
        <w:t>органа</w:t>
      </w:r>
      <w:r w:rsidR="00806FE3" w:rsidRPr="00806FE3">
        <w:t xml:space="preserve"> </w:t>
      </w:r>
      <w:r w:rsidR="00806FE3" w:rsidRPr="00806FE3">
        <w:rPr>
          <w:rFonts w:hint="eastAsia"/>
        </w:rPr>
        <w:t>государственной</w:t>
      </w:r>
      <w:r w:rsidR="00806FE3">
        <w:t xml:space="preserve"> власти,</w:t>
      </w:r>
      <w:r>
        <w:t xml:space="preserve">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услуги;</w:t>
      </w:r>
    </w:p>
    <w:p w:rsidR="006E642B" w:rsidRDefault="006E642B" w:rsidP="006E6B65">
      <w:pPr>
        <w:pStyle w:val="13"/>
        <w:numPr>
          <w:ilvl w:val="2"/>
          <w:numId w:val="31"/>
        </w:numPr>
        <w:shd w:val="clear" w:color="auto" w:fill="auto"/>
        <w:ind w:firstLine="567"/>
        <w:jc w:val="both"/>
      </w:pPr>
      <w:r>
        <w:t>Отсутствие согласия двух третей голосов от общего числа голосов собственников помещений в многоквартирном доме в случае, если для установки и эксплуатации рекламной конструкции предполагается использовать общее имущество собственников помещений в многоквартирном доме;</w:t>
      </w:r>
    </w:p>
    <w:p w:rsidR="006E642B" w:rsidRDefault="006E642B" w:rsidP="006E6B65">
      <w:pPr>
        <w:pStyle w:val="13"/>
        <w:numPr>
          <w:ilvl w:val="2"/>
          <w:numId w:val="31"/>
        </w:numPr>
        <w:shd w:val="clear" w:color="auto" w:fill="auto"/>
        <w:ind w:firstLine="567"/>
        <w:jc w:val="both"/>
      </w:pPr>
      <w:r>
        <w:t>Факт оплаты заявителем государственной пошлины за предоставление услуги не подтвержден;</w:t>
      </w:r>
    </w:p>
    <w:p w:rsidR="006E642B" w:rsidRDefault="006E642B" w:rsidP="006E6B65">
      <w:pPr>
        <w:pStyle w:val="13"/>
        <w:numPr>
          <w:ilvl w:val="2"/>
          <w:numId w:val="31"/>
        </w:numPr>
        <w:shd w:val="clear" w:color="auto" w:fill="auto"/>
        <w:ind w:firstLine="567"/>
        <w:jc w:val="both"/>
      </w:pPr>
      <w:r>
        <w:t>Несоответствие проекта рекламной конструкции и ее территориального размещения требованиям технического регламента;</w:t>
      </w:r>
    </w:p>
    <w:p w:rsidR="006E642B" w:rsidRDefault="006E642B" w:rsidP="006E6B65">
      <w:pPr>
        <w:pStyle w:val="13"/>
        <w:numPr>
          <w:ilvl w:val="2"/>
          <w:numId w:val="31"/>
        </w:numPr>
        <w:shd w:val="clear" w:color="auto" w:fill="auto"/>
        <w:ind w:firstLine="567"/>
        <w:jc w:val="both"/>
      </w:pPr>
      <w:r>
        <w:t>Несоответствие установки рекламной конструкции в заявленном месте схеме размещения рекламных конструкций (в случае, если место установки рекламной конструкции в соответствии с частью 5.8 статьи 19 Федерального закона от 13 марта 2006 № 38-Ф3 «О рекламе» определяется схемой размещения рекламных конструкций);</w:t>
      </w:r>
    </w:p>
    <w:p w:rsidR="006E642B" w:rsidRDefault="006E642B" w:rsidP="006E6B65">
      <w:pPr>
        <w:pStyle w:val="13"/>
        <w:numPr>
          <w:ilvl w:val="2"/>
          <w:numId w:val="31"/>
        </w:numPr>
        <w:shd w:val="clear" w:color="auto" w:fill="auto"/>
        <w:ind w:firstLine="567"/>
        <w:jc w:val="both"/>
      </w:pPr>
      <w:r>
        <w:t>Нарушение требований, установленных частями 5.1, 5.6, 5.7 статьи 19 Федерального закона от 13 марта 2006 № 38-Ф3 «О рекламе»;</w:t>
      </w:r>
    </w:p>
    <w:p w:rsidR="006E642B" w:rsidRDefault="006E642B" w:rsidP="006E6B65">
      <w:pPr>
        <w:pStyle w:val="13"/>
        <w:numPr>
          <w:ilvl w:val="2"/>
          <w:numId w:val="31"/>
        </w:numPr>
        <w:shd w:val="clear" w:color="auto" w:fill="auto"/>
        <w:ind w:firstLine="567"/>
        <w:jc w:val="both"/>
      </w:pPr>
      <w:r>
        <w:t>Нарушение требований нормативных актов по безопасности движения транспорта;</w:t>
      </w:r>
    </w:p>
    <w:p w:rsidR="006E642B" w:rsidRDefault="006E642B" w:rsidP="006E6B65">
      <w:pPr>
        <w:pStyle w:val="13"/>
        <w:numPr>
          <w:ilvl w:val="2"/>
          <w:numId w:val="31"/>
        </w:numPr>
        <w:shd w:val="clear" w:color="auto" w:fill="auto"/>
        <w:ind w:firstLine="567"/>
        <w:jc w:val="both"/>
      </w:pPr>
      <w:r>
        <w:t>Нарушение внешнего архитектурного облика сложившейся</w:t>
      </w:r>
      <w:r w:rsidR="00900A63">
        <w:t xml:space="preserve"> </w:t>
      </w:r>
      <w:r>
        <w:t xml:space="preserve">застройки поселения или городского округа, </w:t>
      </w:r>
      <w:r w:rsidR="00900A63">
        <w:rPr>
          <w:rFonts w:hint="eastAsia"/>
        </w:rPr>
        <w:t>в</w:t>
      </w:r>
      <w:r w:rsidR="00900A63">
        <w:t xml:space="preserve"> </w:t>
      </w:r>
      <w:r w:rsidR="00900A63">
        <w:rPr>
          <w:rFonts w:hint="eastAsia"/>
        </w:rPr>
        <w:t>соответствии</w:t>
      </w:r>
      <w:r w:rsidR="00900A63">
        <w:t xml:space="preserve"> </w:t>
      </w:r>
      <w:r w:rsidR="00900A63">
        <w:rPr>
          <w:rFonts w:hint="eastAsia"/>
        </w:rPr>
        <w:t>с</w:t>
      </w:r>
      <w:r w:rsidR="00900A63">
        <w:t xml:space="preserve"> </w:t>
      </w:r>
      <w:r w:rsidR="00900A63">
        <w:rPr>
          <w:rFonts w:hint="eastAsia"/>
        </w:rPr>
        <w:t>нормативными</w:t>
      </w:r>
      <w:r w:rsidR="00900A63">
        <w:t xml:space="preserve"> </w:t>
      </w:r>
      <w:r w:rsidR="00900A63">
        <w:rPr>
          <w:rFonts w:hint="eastAsia"/>
        </w:rPr>
        <w:t>правовыми</w:t>
      </w:r>
      <w:r w:rsidR="00900A63">
        <w:t xml:space="preserve"> </w:t>
      </w:r>
      <w:r w:rsidR="00900A63">
        <w:rPr>
          <w:rFonts w:hint="eastAsia"/>
        </w:rPr>
        <w:t>актами</w:t>
      </w:r>
      <w:r w:rsidR="00900A63">
        <w:t xml:space="preserve"> </w:t>
      </w:r>
      <w:r w:rsidR="00900A63">
        <w:rPr>
          <w:rFonts w:hint="eastAsia"/>
        </w:rPr>
        <w:t>органа</w:t>
      </w:r>
      <w:r w:rsidR="00900A63">
        <w:t xml:space="preserve"> </w:t>
      </w:r>
      <w:r w:rsidR="00900A63">
        <w:rPr>
          <w:rFonts w:hint="eastAsia"/>
        </w:rPr>
        <w:t>местного</w:t>
      </w:r>
      <w:r w:rsidR="00900A63">
        <w:t xml:space="preserve"> </w:t>
      </w:r>
      <w:r w:rsidR="00900A63">
        <w:rPr>
          <w:rFonts w:hint="eastAsia"/>
        </w:rPr>
        <w:t>самоуправления</w:t>
      </w:r>
      <w:r w:rsidR="00900A63">
        <w:t xml:space="preserve">, </w:t>
      </w:r>
      <w:r w:rsidR="00900A63">
        <w:rPr>
          <w:rFonts w:hint="eastAsia"/>
        </w:rPr>
        <w:t>определяющими</w:t>
      </w:r>
      <w:r w:rsidR="00900A63">
        <w:t xml:space="preserve"> </w:t>
      </w:r>
      <w:r w:rsidR="00900A63">
        <w:rPr>
          <w:rFonts w:hint="eastAsia"/>
        </w:rPr>
        <w:t>типы</w:t>
      </w:r>
      <w:r w:rsidR="00900A63">
        <w:t xml:space="preserve"> </w:t>
      </w:r>
      <w:r w:rsidR="00900A63">
        <w:rPr>
          <w:rFonts w:hint="eastAsia"/>
        </w:rPr>
        <w:t>и</w:t>
      </w:r>
      <w:r w:rsidR="00900A63">
        <w:t xml:space="preserve"> </w:t>
      </w:r>
      <w:r w:rsidR="00900A63">
        <w:rPr>
          <w:rFonts w:hint="eastAsia"/>
        </w:rPr>
        <w:t>виды</w:t>
      </w:r>
      <w:r w:rsidR="00900A63">
        <w:t xml:space="preserve"> </w:t>
      </w:r>
      <w:r w:rsidR="00900A63">
        <w:rPr>
          <w:rFonts w:hint="eastAsia"/>
        </w:rPr>
        <w:t>рекламных</w:t>
      </w:r>
      <w:r w:rsidR="00900A63">
        <w:t xml:space="preserve"> </w:t>
      </w:r>
      <w:r w:rsidR="00900A63">
        <w:rPr>
          <w:rFonts w:hint="eastAsia"/>
        </w:rPr>
        <w:t>конструкций</w:t>
      </w:r>
      <w:r w:rsidR="00900A63">
        <w:t xml:space="preserve">, </w:t>
      </w:r>
      <w:r w:rsidR="00900A63">
        <w:rPr>
          <w:rFonts w:hint="eastAsia"/>
        </w:rPr>
        <w:t>допустимых</w:t>
      </w:r>
      <w:r w:rsidR="00900A63">
        <w:t xml:space="preserve"> </w:t>
      </w:r>
      <w:r w:rsidR="00900A63">
        <w:rPr>
          <w:rFonts w:hint="eastAsia"/>
        </w:rPr>
        <w:t>и</w:t>
      </w:r>
      <w:r w:rsidR="00900A63">
        <w:t xml:space="preserve"> </w:t>
      </w:r>
      <w:r w:rsidR="00900A63">
        <w:rPr>
          <w:rFonts w:hint="eastAsia"/>
        </w:rPr>
        <w:t>недопустимых</w:t>
      </w:r>
      <w:r w:rsidR="00900A63">
        <w:t xml:space="preserve"> </w:t>
      </w:r>
      <w:r w:rsidR="00900A63">
        <w:rPr>
          <w:rFonts w:hint="eastAsia"/>
        </w:rPr>
        <w:t>к</w:t>
      </w:r>
      <w:r w:rsidR="00900A63">
        <w:t xml:space="preserve"> </w:t>
      </w:r>
      <w:r w:rsidR="00900A63">
        <w:rPr>
          <w:rFonts w:hint="eastAsia"/>
        </w:rPr>
        <w:t>установке</w:t>
      </w:r>
      <w:r w:rsidR="00900A63">
        <w:t xml:space="preserve"> </w:t>
      </w:r>
      <w:r w:rsidR="00900A63">
        <w:rPr>
          <w:rFonts w:hint="eastAsia"/>
        </w:rPr>
        <w:t>на</w:t>
      </w:r>
      <w:r w:rsidR="00900A63">
        <w:t xml:space="preserve"> </w:t>
      </w:r>
      <w:r w:rsidR="00900A63">
        <w:rPr>
          <w:rFonts w:hint="eastAsia"/>
        </w:rPr>
        <w:t>территории</w:t>
      </w:r>
      <w:r w:rsidR="00900A63">
        <w:t xml:space="preserve"> </w:t>
      </w:r>
      <w:r w:rsidR="00900A63">
        <w:rPr>
          <w:rFonts w:hint="eastAsia"/>
        </w:rPr>
        <w:t>соответствующего</w:t>
      </w:r>
      <w:r w:rsidR="00900A63">
        <w:t xml:space="preserve"> </w:t>
      </w:r>
      <w:r w:rsidR="00900A63">
        <w:rPr>
          <w:rFonts w:hint="eastAsia"/>
        </w:rPr>
        <w:t>муниципального</w:t>
      </w:r>
      <w:r w:rsidR="00900A63">
        <w:t xml:space="preserve"> </w:t>
      </w:r>
      <w:r w:rsidR="00900A63">
        <w:rPr>
          <w:rFonts w:hint="eastAsia"/>
        </w:rPr>
        <w:t>образования</w:t>
      </w:r>
      <w:r w:rsidR="00900A63">
        <w:t xml:space="preserve"> </w:t>
      </w:r>
      <w:r w:rsidR="00900A63">
        <w:rPr>
          <w:rFonts w:hint="eastAsia"/>
        </w:rPr>
        <w:t>или</w:t>
      </w:r>
      <w:r w:rsidR="00900A63">
        <w:t xml:space="preserve"> </w:t>
      </w:r>
      <w:r w:rsidR="00900A63">
        <w:rPr>
          <w:rFonts w:hint="eastAsia"/>
        </w:rPr>
        <w:t>части</w:t>
      </w:r>
      <w:r w:rsidR="00900A63">
        <w:t xml:space="preserve"> </w:t>
      </w:r>
      <w:r w:rsidR="00900A63">
        <w:rPr>
          <w:rFonts w:hint="eastAsia"/>
        </w:rPr>
        <w:t>его</w:t>
      </w:r>
      <w:r w:rsidR="00900A63">
        <w:t xml:space="preserve"> </w:t>
      </w:r>
      <w:r w:rsidR="00900A63">
        <w:rPr>
          <w:rFonts w:hint="eastAsia"/>
        </w:rPr>
        <w:t>территории</w:t>
      </w:r>
      <w:r w:rsidR="00900A63">
        <w:t xml:space="preserve">, </w:t>
      </w:r>
      <w:r w:rsidR="00900A63">
        <w:rPr>
          <w:rFonts w:hint="eastAsia"/>
        </w:rPr>
        <w:t>в</w:t>
      </w:r>
      <w:r w:rsidR="00900A63">
        <w:t xml:space="preserve"> </w:t>
      </w:r>
      <w:r w:rsidR="00900A63">
        <w:rPr>
          <w:rFonts w:hint="eastAsia"/>
        </w:rPr>
        <w:t>том</w:t>
      </w:r>
      <w:r w:rsidR="00900A63">
        <w:t xml:space="preserve"> </w:t>
      </w:r>
      <w:r w:rsidR="00900A63">
        <w:rPr>
          <w:rFonts w:hint="eastAsia"/>
        </w:rPr>
        <w:t>числе</w:t>
      </w:r>
      <w:r w:rsidR="00900A63">
        <w:t xml:space="preserve"> </w:t>
      </w:r>
      <w:r w:rsidR="00900A63">
        <w:rPr>
          <w:rFonts w:hint="eastAsia"/>
        </w:rPr>
        <w:t>требования</w:t>
      </w:r>
      <w:r w:rsidR="00900A63">
        <w:t xml:space="preserve"> </w:t>
      </w:r>
      <w:r w:rsidR="00900A63">
        <w:rPr>
          <w:rFonts w:hint="eastAsia"/>
        </w:rPr>
        <w:t>к</w:t>
      </w:r>
      <w:r w:rsidR="00900A63">
        <w:t xml:space="preserve"> </w:t>
      </w:r>
      <w:r w:rsidR="00900A63">
        <w:rPr>
          <w:rFonts w:hint="eastAsia"/>
        </w:rPr>
        <w:t>таким</w:t>
      </w:r>
      <w:r w:rsidR="00900A63">
        <w:t xml:space="preserve"> </w:t>
      </w:r>
      <w:r w:rsidR="00900A63">
        <w:rPr>
          <w:rFonts w:hint="eastAsia"/>
        </w:rPr>
        <w:t>рекламным</w:t>
      </w:r>
      <w:r w:rsidR="00900A63">
        <w:t xml:space="preserve"> </w:t>
      </w:r>
      <w:r w:rsidR="00900A63">
        <w:rPr>
          <w:rFonts w:hint="eastAsia"/>
        </w:rPr>
        <w:t>конструкциям</w:t>
      </w:r>
      <w:r w:rsidR="00900A63">
        <w:t xml:space="preserve">, </w:t>
      </w:r>
      <w:r w:rsidR="00900A63">
        <w:rPr>
          <w:rFonts w:hint="eastAsia"/>
        </w:rPr>
        <w:t>с</w:t>
      </w:r>
      <w:r w:rsidR="00900A63">
        <w:t xml:space="preserve"> </w:t>
      </w:r>
      <w:r w:rsidR="00900A63">
        <w:rPr>
          <w:rFonts w:hint="eastAsia"/>
        </w:rPr>
        <w:t>учетом</w:t>
      </w:r>
      <w:r w:rsidR="00900A63">
        <w:t xml:space="preserve"> </w:t>
      </w:r>
      <w:r w:rsidR="00900A63">
        <w:rPr>
          <w:rFonts w:hint="eastAsia"/>
        </w:rPr>
        <w:t>необходимости</w:t>
      </w:r>
      <w:r w:rsidR="00900A63">
        <w:t xml:space="preserve"> </w:t>
      </w:r>
      <w:r w:rsidR="00900A63">
        <w:rPr>
          <w:rFonts w:hint="eastAsia"/>
        </w:rPr>
        <w:t>сохранения</w:t>
      </w:r>
      <w:r w:rsidR="00900A63">
        <w:t xml:space="preserve"> </w:t>
      </w:r>
      <w:r w:rsidR="00900A63">
        <w:rPr>
          <w:rFonts w:hint="eastAsia"/>
        </w:rPr>
        <w:t>внешнего</w:t>
      </w:r>
      <w:r w:rsidR="00900A63">
        <w:t xml:space="preserve"> </w:t>
      </w:r>
      <w:r w:rsidR="00900A63">
        <w:rPr>
          <w:rFonts w:hint="eastAsia"/>
        </w:rPr>
        <w:t>архитектурного</w:t>
      </w:r>
      <w:r w:rsidR="00900A63">
        <w:t xml:space="preserve"> </w:t>
      </w:r>
      <w:r w:rsidR="00900A63">
        <w:rPr>
          <w:rFonts w:hint="eastAsia"/>
        </w:rPr>
        <w:t>облика</w:t>
      </w:r>
      <w:r w:rsidR="00900A63">
        <w:t xml:space="preserve"> </w:t>
      </w:r>
      <w:r w:rsidR="00900A63">
        <w:rPr>
          <w:rFonts w:hint="eastAsia"/>
        </w:rPr>
        <w:t>сложившейся</w:t>
      </w:r>
      <w:r w:rsidR="00900A63">
        <w:t xml:space="preserve"> </w:t>
      </w:r>
      <w:r w:rsidR="00900A63">
        <w:rPr>
          <w:rFonts w:hint="eastAsia"/>
        </w:rPr>
        <w:t>застройки</w:t>
      </w:r>
      <w:r w:rsidR="00900A63">
        <w:t xml:space="preserve"> </w:t>
      </w:r>
      <w:r w:rsidR="00900A63">
        <w:rPr>
          <w:rFonts w:hint="eastAsia"/>
        </w:rPr>
        <w:t>поселений</w:t>
      </w:r>
      <w:r w:rsidR="00900A63">
        <w:t xml:space="preserve"> </w:t>
      </w:r>
      <w:r w:rsidR="00900A63">
        <w:rPr>
          <w:rFonts w:hint="eastAsia"/>
        </w:rPr>
        <w:t>или</w:t>
      </w:r>
      <w:r w:rsidR="00900A63">
        <w:t xml:space="preserve"> </w:t>
      </w:r>
      <w:r w:rsidR="00900A63">
        <w:rPr>
          <w:rFonts w:hint="eastAsia"/>
        </w:rPr>
        <w:t>городских</w:t>
      </w:r>
      <w:r w:rsidR="00900A63">
        <w:t xml:space="preserve"> </w:t>
      </w:r>
      <w:r w:rsidR="00900A63">
        <w:rPr>
          <w:rFonts w:hint="eastAsia"/>
        </w:rPr>
        <w:t>округов</w:t>
      </w:r>
      <w:r>
        <w:t>;</w:t>
      </w:r>
    </w:p>
    <w:p w:rsidR="006E642B" w:rsidRDefault="006E642B" w:rsidP="006E6B65">
      <w:pPr>
        <w:pStyle w:val="13"/>
        <w:numPr>
          <w:ilvl w:val="2"/>
          <w:numId w:val="31"/>
        </w:numPr>
        <w:shd w:val="clear" w:color="auto" w:fill="auto"/>
        <w:ind w:firstLine="567"/>
        <w:jc w:val="both"/>
      </w:pPr>
      <w:r>
        <w:t>Нарушение требований законодательства Российской Федерации об объектах культурного наследия (памятниках истории и культуры) народов Российской Федерации, их охране и использовании.</w:t>
      </w:r>
    </w:p>
    <w:p w:rsidR="006E642B" w:rsidRDefault="006E642B" w:rsidP="006E6B65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 xml:space="preserve">Основании для </w:t>
      </w:r>
      <w:r w:rsidR="00900A63">
        <w:t>отказа</w:t>
      </w:r>
      <w:r>
        <w:t xml:space="preserve"> в предоставлении муниципальной услуги в случае обращения заявителя за решением об аннулировании разрешения на установку и эксплуатацию рекламной конструкции:</w:t>
      </w:r>
    </w:p>
    <w:p w:rsidR="006E642B" w:rsidRDefault="006E642B" w:rsidP="008966EF">
      <w:pPr>
        <w:pStyle w:val="13"/>
        <w:numPr>
          <w:ilvl w:val="2"/>
          <w:numId w:val="31"/>
        </w:numPr>
        <w:shd w:val="clear" w:color="auto" w:fill="auto"/>
        <w:ind w:firstLine="567"/>
        <w:jc w:val="both"/>
      </w:pPr>
      <w:r>
        <w:t xml:space="preserve">Поступление ответа органа </w:t>
      </w:r>
      <w:r w:rsidR="00900A63">
        <w:t>государственной</w:t>
      </w:r>
      <w:r>
        <w:t xml:space="preserve">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</w:t>
      </w:r>
      <w:r>
        <w:lastRenderedPageBreak/>
        <w:t>свидетельствующего об отсутствии документа и (или) информации, необходимых для предоставления услуги.</w:t>
      </w:r>
    </w:p>
    <w:p w:rsidR="006E6B65" w:rsidRDefault="006E6B65" w:rsidP="008966EF">
      <w:pPr>
        <w:pStyle w:val="13"/>
        <w:shd w:val="clear" w:color="auto" w:fill="auto"/>
        <w:ind w:firstLine="567"/>
        <w:jc w:val="both"/>
      </w:pPr>
    </w:p>
    <w:p w:rsidR="006E6B65" w:rsidRDefault="006E6B65" w:rsidP="008966EF">
      <w:pPr>
        <w:pStyle w:val="13"/>
        <w:numPr>
          <w:ilvl w:val="0"/>
          <w:numId w:val="31"/>
        </w:numPr>
        <w:shd w:val="clear" w:color="auto" w:fill="auto"/>
        <w:ind w:firstLine="567"/>
        <w:jc w:val="both"/>
      </w:pPr>
      <w:r w:rsidRPr="006E6B65">
        <w:rPr>
          <w:b/>
          <w:bCs/>
          <w:i/>
          <w:iCs/>
        </w:rPr>
        <w:t>Порядок, р</w:t>
      </w:r>
      <w:r w:rsidRPr="006E6B65">
        <w:rPr>
          <w:rFonts w:hint="eastAsia"/>
          <w:b/>
          <w:bCs/>
          <w:i/>
          <w:iCs/>
        </w:rPr>
        <w:t>азмер</w:t>
      </w:r>
      <w:r w:rsidRPr="006E6B65">
        <w:rPr>
          <w:b/>
          <w:bCs/>
          <w:i/>
          <w:iCs/>
        </w:rPr>
        <w:t xml:space="preserve"> </w:t>
      </w:r>
      <w:r w:rsidRPr="006E6B65">
        <w:rPr>
          <w:rFonts w:hint="eastAsia"/>
          <w:b/>
          <w:bCs/>
          <w:i/>
          <w:iCs/>
        </w:rPr>
        <w:t>и</w:t>
      </w:r>
      <w:r w:rsidRPr="006E6B65">
        <w:rPr>
          <w:b/>
          <w:bCs/>
          <w:i/>
          <w:iCs/>
        </w:rPr>
        <w:t xml:space="preserve"> </w:t>
      </w:r>
      <w:r w:rsidRPr="006E6B65">
        <w:rPr>
          <w:rFonts w:hint="eastAsia"/>
          <w:b/>
          <w:bCs/>
          <w:i/>
          <w:iCs/>
        </w:rPr>
        <w:t>основания</w:t>
      </w:r>
      <w:r w:rsidRPr="006E6B65">
        <w:rPr>
          <w:b/>
          <w:bCs/>
          <w:i/>
          <w:iCs/>
        </w:rPr>
        <w:t xml:space="preserve"> </w:t>
      </w:r>
      <w:r w:rsidRPr="006E6B65">
        <w:rPr>
          <w:rFonts w:hint="eastAsia"/>
          <w:b/>
          <w:bCs/>
          <w:i/>
          <w:iCs/>
        </w:rPr>
        <w:t>взимания</w:t>
      </w:r>
      <w:r w:rsidRPr="006E6B65">
        <w:rPr>
          <w:b/>
          <w:bCs/>
          <w:i/>
          <w:iCs/>
        </w:rPr>
        <w:t xml:space="preserve"> </w:t>
      </w:r>
      <w:r w:rsidRPr="006E6B65">
        <w:rPr>
          <w:rFonts w:hint="eastAsia"/>
          <w:b/>
          <w:bCs/>
          <w:i/>
          <w:iCs/>
        </w:rPr>
        <w:t>государственной</w:t>
      </w:r>
      <w:r w:rsidRPr="006E6B65">
        <w:rPr>
          <w:b/>
          <w:bCs/>
          <w:i/>
          <w:iCs/>
        </w:rPr>
        <w:t xml:space="preserve"> </w:t>
      </w:r>
      <w:r w:rsidRPr="006E6B65">
        <w:rPr>
          <w:rFonts w:hint="eastAsia"/>
          <w:b/>
          <w:bCs/>
          <w:i/>
          <w:iCs/>
        </w:rPr>
        <w:t>пошлины</w:t>
      </w:r>
      <w:r w:rsidRPr="006E6B65">
        <w:rPr>
          <w:b/>
          <w:bCs/>
          <w:i/>
          <w:iCs/>
        </w:rPr>
        <w:t xml:space="preserve"> </w:t>
      </w:r>
      <w:r w:rsidRPr="006E6B65">
        <w:rPr>
          <w:rFonts w:hint="eastAsia"/>
          <w:b/>
          <w:bCs/>
          <w:i/>
          <w:iCs/>
        </w:rPr>
        <w:t>или</w:t>
      </w:r>
      <w:r>
        <w:rPr>
          <w:b/>
          <w:bCs/>
          <w:i/>
          <w:iCs/>
        </w:rPr>
        <w:t xml:space="preserve"> </w:t>
      </w:r>
      <w:r w:rsidRPr="006E6B65">
        <w:rPr>
          <w:rFonts w:hint="eastAsia"/>
          <w:b/>
          <w:bCs/>
          <w:i/>
          <w:iCs/>
        </w:rPr>
        <w:t>иной</w:t>
      </w:r>
      <w:r w:rsidRPr="006E6B65">
        <w:rPr>
          <w:b/>
          <w:bCs/>
          <w:i/>
          <w:iCs/>
        </w:rPr>
        <w:t xml:space="preserve"> </w:t>
      </w:r>
      <w:r w:rsidRPr="006E6B65">
        <w:rPr>
          <w:rFonts w:hint="eastAsia"/>
          <w:b/>
          <w:bCs/>
          <w:i/>
          <w:iCs/>
        </w:rPr>
        <w:t>платы</w:t>
      </w:r>
      <w:r w:rsidRPr="006E6B65">
        <w:rPr>
          <w:b/>
          <w:bCs/>
          <w:i/>
          <w:iCs/>
        </w:rPr>
        <w:t xml:space="preserve">, </w:t>
      </w:r>
      <w:r w:rsidRPr="006E6B65">
        <w:rPr>
          <w:rFonts w:hint="eastAsia"/>
          <w:b/>
          <w:bCs/>
          <w:i/>
          <w:iCs/>
        </w:rPr>
        <w:t>взимаемой</w:t>
      </w:r>
      <w:r w:rsidRPr="006E6B65">
        <w:rPr>
          <w:b/>
          <w:bCs/>
          <w:i/>
          <w:iCs/>
        </w:rPr>
        <w:t xml:space="preserve"> </w:t>
      </w:r>
      <w:r w:rsidRPr="006E6B65">
        <w:rPr>
          <w:rFonts w:hint="eastAsia"/>
          <w:b/>
          <w:bCs/>
          <w:i/>
          <w:iCs/>
        </w:rPr>
        <w:t>за</w:t>
      </w:r>
      <w:r w:rsidRPr="006E6B65">
        <w:rPr>
          <w:b/>
          <w:bCs/>
          <w:i/>
          <w:iCs/>
        </w:rPr>
        <w:t xml:space="preserve"> </w:t>
      </w:r>
      <w:r w:rsidRPr="006E6B65">
        <w:rPr>
          <w:rFonts w:hint="eastAsia"/>
          <w:b/>
          <w:bCs/>
          <w:i/>
          <w:iCs/>
        </w:rPr>
        <w:t>предоставление</w:t>
      </w:r>
      <w:r w:rsidRPr="006E6B65">
        <w:rPr>
          <w:b/>
          <w:bCs/>
          <w:i/>
          <w:iCs/>
        </w:rPr>
        <w:t xml:space="preserve"> муниципальной услуги</w:t>
      </w:r>
    </w:p>
    <w:p w:rsidR="006E6B65" w:rsidRDefault="006E6B65" w:rsidP="008966EF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>За выдачу разрешения на установку и эксплуатацию рекламной конструкции взимается государственная пошлина в порядке и размере, которые установлены статьей 333.18 и пунктом 105 статьи 333.33 Налогового кодекса Российской Федерации.</w:t>
      </w:r>
    </w:p>
    <w:p w:rsidR="006E6B65" w:rsidRPr="00234962" w:rsidRDefault="006E6B65" w:rsidP="008966EF">
      <w:pPr>
        <w:pStyle w:val="13"/>
        <w:shd w:val="clear" w:color="auto" w:fill="auto"/>
        <w:ind w:firstLine="567"/>
        <w:jc w:val="both"/>
      </w:pPr>
      <w:r w:rsidRPr="00234962">
        <w:t>Размер государственной пошлины составляет 5 000 рублей.</w:t>
      </w:r>
    </w:p>
    <w:p w:rsidR="006E6B65" w:rsidRPr="00234962" w:rsidRDefault="006E6B65" w:rsidP="008966EF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 w:rsidRPr="00234962">
        <w:t>Иная плата за предоставление муниципальной услуги не предусмотрена законодательством Российской Федерации.</w:t>
      </w:r>
    </w:p>
    <w:p w:rsidR="006E6B65" w:rsidRPr="00234962" w:rsidRDefault="006E6B65" w:rsidP="0024602D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 w:rsidRPr="00234962">
        <w:t>Заявителю в Личном кабинете на ЕПГУ, РПГУ предоставлена возможность оплатить государственную пошлину за предоставление муниципальной услуги непосредственно при подаче Заявления с использованием электронных сервисов оплаты предоставления муниципальных услуг.</w:t>
      </w:r>
    </w:p>
    <w:p w:rsidR="006E6B65" w:rsidRPr="00234962" w:rsidRDefault="006E6B65" w:rsidP="0024602D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 w:rsidRPr="00234962">
        <w:t>В случае оплаты государственной пошлины до подачи Заявления, Заявителю при подаче Заявления на ЕПГУ, РПГУ представлена возможность прикрепить электронный образ документа, подтверждающего оплату государственной пошлины за предоставление муниципальной услуги.</w:t>
      </w:r>
    </w:p>
    <w:p w:rsidR="006E6B65" w:rsidRPr="00234962" w:rsidRDefault="006E6B65" w:rsidP="0024602D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 w:rsidRPr="00234962">
        <w:t xml:space="preserve">Получение информации об уплате государственной пошлины за предоставление муниципальной услуги осуществляется Администрацией с использованием сведений, содержащихся в государственной информационной системе о государственных и муниципальных платежах (ГИС </w:t>
      </w:r>
      <w:r w:rsidRPr="00234962">
        <w:rPr>
          <w:smallCaps/>
        </w:rPr>
        <w:t>ГМП).</w:t>
      </w:r>
    </w:p>
    <w:p w:rsidR="006E6B65" w:rsidRDefault="006E6B65" w:rsidP="0024602D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>В случае отказа Заявителя от получения муниципальной услуги плата за предоставление муниципальной услуги возвращается в порядке, установленном законодательством Российской Федерации.</w:t>
      </w:r>
    </w:p>
    <w:p w:rsidR="008966EF" w:rsidRDefault="008966EF" w:rsidP="0024602D">
      <w:pPr>
        <w:pStyle w:val="13"/>
        <w:shd w:val="clear" w:color="auto" w:fill="auto"/>
        <w:tabs>
          <w:tab w:val="left" w:pos="1520"/>
        </w:tabs>
        <w:ind w:firstLine="567"/>
        <w:jc w:val="both"/>
      </w:pPr>
    </w:p>
    <w:p w:rsidR="006E6B65" w:rsidRDefault="006E6B65" w:rsidP="0024602D">
      <w:pPr>
        <w:pStyle w:val="13"/>
        <w:numPr>
          <w:ilvl w:val="0"/>
          <w:numId w:val="31"/>
        </w:numPr>
        <w:shd w:val="clear" w:color="auto" w:fill="auto"/>
        <w:ind w:firstLine="567"/>
        <w:jc w:val="both"/>
      </w:pPr>
      <w:r>
        <w:rPr>
          <w:b/>
          <w:bCs/>
          <w:i/>
          <w:iCs/>
        </w:rPr>
        <w:t>Перечень услуг, необходимых и обязательных для предоставления государственной (муниципальной) услуги, в том числе порядок, размер и основания взимания платы за предоставление таких услуг</w:t>
      </w:r>
    </w:p>
    <w:p w:rsidR="006E6B65" w:rsidRDefault="006E6B65" w:rsidP="0024602D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 xml:space="preserve">Услуги, необходимые и обязательные для </w:t>
      </w:r>
      <w:r w:rsidR="008966EF">
        <w:t>предоставления</w:t>
      </w:r>
      <w:r>
        <w:t xml:space="preserve"> муниципальной услуги, отсутствуют.</w:t>
      </w:r>
    </w:p>
    <w:p w:rsidR="008966EF" w:rsidRDefault="008966EF" w:rsidP="0024602D">
      <w:pPr>
        <w:pStyle w:val="13"/>
        <w:shd w:val="clear" w:color="auto" w:fill="auto"/>
        <w:tabs>
          <w:tab w:val="left" w:pos="1520"/>
        </w:tabs>
        <w:ind w:firstLine="567"/>
        <w:jc w:val="both"/>
      </w:pPr>
    </w:p>
    <w:p w:rsidR="006E6B65" w:rsidRDefault="006E6B65" w:rsidP="0024602D">
      <w:pPr>
        <w:pStyle w:val="29"/>
        <w:keepNext/>
        <w:keepLines/>
        <w:numPr>
          <w:ilvl w:val="0"/>
          <w:numId w:val="31"/>
        </w:numPr>
        <w:shd w:val="clear" w:color="auto" w:fill="auto"/>
        <w:ind w:firstLine="567"/>
        <w:jc w:val="both"/>
      </w:pPr>
      <w:bookmarkStart w:id="19" w:name="bookmark24"/>
      <w:bookmarkStart w:id="20" w:name="bookmark25"/>
      <w:r>
        <w:t>Способы предоставления Заявителем документов, необходимых для получения муниципальной услуги</w:t>
      </w:r>
      <w:bookmarkEnd w:id="19"/>
      <w:bookmarkEnd w:id="20"/>
    </w:p>
    <w:p w:rsidR="006E6B65" w:rsidRDefault="006E6B65" w:rsidP="0024602D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>Администрация обеспечивает предоставление муниципальной услуги в электронной форме посредством ЕПГУ, РПГУ,</w:t>
      </w:r>
      <w:r w:rsidR="006D6D7B">
        <w:t xml:space="preserve"> а</w:t>
      </w:r>
      <w:r>
        <w:t xml:space="preserve"> также в иных формах по выбору Заявителя в соответствии с Федеральным законом от 27.07.2010 № 210-ФЗ «Об организации предоставления государственных и муниципальных услуг».</w:t>
      </w:r>
    </w:p>
    <w:p w:rsidR="006E6B65" w:rsidRDefault="006E6B65" w:rsidP="0024602D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 xml:space="preserve">Для получения муниципальной услуги посредством РПГУ Заявитель авторизуется на РПГУ посредством подтвержденной учетной записи в ЕСИА, затем заполняет Заявление в электронном виде с использованием </w:t>
      </w:r>
      <w:r w:rsidR="006D6D7B">
        <w:t>специальной</w:t>
      </w:r>
      <w:r>
        <w:t xml:space="preserve"> интерактивной формы. При авторизации </w:t>
      </w:r>
      <w:r w:rsidR="006D6D7B">
        <w:t>посредством</w:t>
      </w:r>
      <w:r>
        <w:t xml:space="preserve"> подтвержденной учетной записи в ЕСИА Запрос считается подписанным </w:t>
      </w:r>
      <w:r w:rsidR="006D6D7B">
        <w:t>простой</w:t>
      </w:r>
      <w:r>
        <w:t xml:space="preserve"> ЭП Заявителя, представителя Заявителя, уполномоченного на подписание Заявления.</w:t>
      </w:r>
    </w:p>
    <w:p w:rsidR="006E6B65" w:rsidRDefault="006E6B65" w:rsidP="0024602D">
      <w:pPr>
        <w:pStyle w:val="13"/>
        <w:shd w:val="clear" w:color="auto" w:fill="auto"/>
        <w:ind w:firstLine="567"/>
        <w:jc w:val="both"/>
      </w:pPr>
      <w:r>
        <w:lastRenderedPageBreak/>
        <w:t xml:space="preserve">При заполнении заявителем </w:t>
      </w:r>
      <w:r w:rsidR="006D6D7B">
        <w:t>интерактивной</w:t>
      </w:r>
      <w:r>
        <w:t xml:space="preserve"> формы обеспечивается </w:t>
      </w:r>
      <w:r w:rsidR="006D6D7B">
        <w:t>автозаполнение</w:t>
      </w:r>
      <w:r>
        <w:t xml:space="preserve"> </w:t>
      </w:r>
      <w:r w:rsidR="006D6D7B">
        <w:t>формы</w:t>
      </w:r>
      <w:r>
        <w:t xml:space="preserve"> из профиля гражданина ЕСИА, цифрового профиля </w:t>
      </w:r>
      <w:r w:rsidR="006D6D7B">
        <w:t>посредством</w:t>
      </w:r>
      <w:r>
        <w:t xml:space="preserve"> СМЭВ или витрин данных. В случае невозможности получения указанных сведений из цифрового профиля </w:t>
      </w:r>
      <w:r w:rsidR="006D6D7B">
        <w:t>посредством</w:t>
      </w:r>
      <w:r>
        <w:t xml:space="preserve"> СМЭВ или витрин данных заявитель вносит необходимые сведения в интерактивную форму вручную.</w:t>
      </w:r>
    </w:p>
    <w:p w:rsidR="006E6B65" w:rsidRDefault="006E6B65" w:rsidP="0024602D">
      <w:pPr>
        <w:pStyle w:val="13"/>
        <w:shd w:val="clear" w:color="auto" w:fill="auto"/>
        <w:ind w:firstLine="567"/>
        <w:jc w:val="both"/>
      </w:pPr>
      <w:r>
        <w:t xml:space="preserve">При этом интерактивная форма содержит </w:t>
      </w:r>
      <w:r w:rsidR="006D6D7B">
        <w:t>опросную</w:t>
      </w:r>
      <w:r>
        <w:t xml:space="preserve"> систему для определения </w:t>
      </w:r>
      <w:r w:rsidR="006D6D7B">
        <w:t>индивидуального</w:t>
      </w:r>
      <w:r>
        <w:t xml:space="preserve"> набора документов и сведений, обязательных для предоставления Заявителем в целях получения муниципальной услуги.</w:t>
      </w:r>
    </w:p>
    <w:p w:rsidR="006E6B65" w:rsidRDefault="006E6B65" w:rsidP="0024602D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 xml:space="preserve">Заполненное Заявление отправляется Заявителем вместе с прикрепленными электронными образами документов, необходимых для предоставления муниципальной услуги в </w:t>
      </w:r>
      <w:r w:rsidR="006D6D7B">
        <w:t>Администрацию</w:t>
      </w:r>
      <w:r>
        <w:t>.</w:t>
      </w:r>
    </w:p>
    <w:p w:rsidR="006E6B65" w:rsidRDefault="006E6B65" w:rsidP="0024602D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 xml:space="preserve">Заявитель уведомляется о получении </w:t>
      </w:r>
      <w:r w:rsidR="006D6D7B">
        <w:t>Администрацией</w:t>
      </w:r>
      <w:r>
        <w:t xml:space="preserve"> Заявления и документов, необходимых для предоставления </w:t>
      </w:r>
      <w:r w:rsidR="006D6D7B">
        <w:t>муниципальной</w:t>
      </w:r>
      <w:r>
        <w:t xml:space="preserve"> услуги, в день подачи Заявления </w:t>
      </w:r>
      <w:r w:rsidR="006D6D7B">
        <w:t>посредством</w:t>
      </w:r>
      <w:r>
        <w:t xml:space="preserve"> изменения статуса заявления в Личном кабинете Заявителя на РПГУ.</w:t>
      </w:r>
    </w:p>
    <w:p w:rsidR="006E6B65" w:rsidRDefault="006E6B65" w:rsidP="0024602D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 xml:space="preserve">Предоставление муниципальной услуги по экстерриториальному принципу осуществляется в части обеспечения возможности подачи заявлений </w:t>
      </w:r>
      <w:r w:rsidR="006D6D7B">
        <w:t>посредством</w:t>
      </w:r>
      <w:r>
        <w:t xml:space="preserve"> ЕПГУ и получения результата муниципальной услуги в </w:t>
      </w:r>
      <w:r w:rsidR="006D6D7B">
        <w:t>многофункциональном</w:t>
      </w:r>
      <w:r>
        <w:t xml:space="preserve"> центре.</w:t>
      </w:r>
    </w:p>
    <w:p w:rsidR="006E6B65" w:rsidRDefault="006E6B65" w:rsidP="0024602D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 xml:space="preserve">Заявителям обеспечивается возможность представления заявления и прилагаемых документов в форме электронных документов </w:t>
      </w:r>
      <w:r w:rsidR="00C40226">
        <w:t>посредством</w:t>
      </w:r>
      <w:r>
        <w:t xml:space="preserve"> ЕПГУ.</w:t>
      </w:r>
    </w:p>
    <w:p w:rsidR="006E6B65" w:rsidRDefault="006E6B65" w:rsidP="0024602D">
      <w:pPr>
        <w:pStyle w:val="13"/>
        <w:shd w:val="clear" w:color="auto" w:fill="auto"/>
        <w:ind w:firstLine="567"/>
        <w:jc w:val="both"/>
      </w:pPr>
      <w:r>
        <w:t xml:space="preserve">В этом случае заявитель или его представитель авторизуется на ЕПГУ посредством подтвержденной </w:t>
      </w:r>
      <w:r w:rsidR="00B97ED6">
        <w:t>учетной</w:t>
      </w:r>
      <w:r>
        <w:t xml:space="preserve"> записи в ЕСИА, заполняет заявление о предоставлении муниципальной услуги с использованием </w:t>
      </w:r>
      <w:r w:rsidR="00B97ED6">
        <w:t>интерактивной формы</w:t>
      </w:r>
      <w:r>
        <w:t xml:space="preserve"> в электронном виде.</w:t>
      </w:r>
    </w:p>
    <w:p w:rsidR="006E6B65" w:rsidRDefault="006E6B65" w:rsidP="0024602D">
      <w:pPr>
        <w:pStyle w:val="13"/>
        <w:shd w:val="clear" w:color="auto" w:fill="auto"/>
        <w:ind w:firstLine="567"/>
        <w:jc w:val="both"/>
      </w:pPr>
      <w:r>
        <w:t xml:space="preserve"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Уполномоченный орган. При авторизации в ЕСИА заявление о предоставлении муниципальной услуги считается подписанным простой </w:t>
      </w:r>
      <w:r w:rsidR="00B97ED6">
        <w:t>электронной</w:t>
      </w:r>
      <w:r>
        <w:t xml:space="preserve"> подписью заявителя, представителя, уполномоченного на подписание заявления.</w:t>
      </w:r>
    </w:p>
    <w:p w:rsidR="006E6B65" w:rsidRDefault="006E6B65" w:rsidP="0024602D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 xml:space="preserve">В случае направления заявления посредством ЕПГУ формирование заявления осуществляется </w:t>
      </w:r>
      <w:r w:rsidR="007E4ACD">
        <w:t>посредством</w:t>
      </w:r>
      <w:r>
        <w:t xml:space="preserve"> заполнения интерактивной ф</w:t>
      </w:r>
      <w:r w:rsidR="007E4ACD">
        <w:t>о</w:t>
      </w:r>
      <w:r>
        <w:t>р</w:t>
      </w:r>
      <w:r w:rsidR="007E4ACD">
        <w:t>м</w:t>
      </w:r>
      <w:r>
        <w:t xml:space="preserve">ы на ЕПГУ без необходимости </w:t>
      </w:r>
      <w:r w:rsidR="007E4ACD">
        <w:t>дополнительной</w:t>
      </w:r>
      <w:r>
        <w:t xml:space="preserve"> подачи заявления в какой-либо ин</w:t>
      </w:r>
      <w:r w:rsidR="007E4ACD">
        <w:t>о</w:t>
      </w:r>
      <w:r>
        <w:t>й форме.</w:t>
      </w:r>
    </w:p>
    <w:p w:rsidR="006E6B65" w:rsidRDefault="006E6B65" w:rsidP="0024602D">
      <w:pPr>
        <w:pStyle w:val="13"/>
        <w:numPr>
          <w:ilvl w:val="1"/>
          <w:numId w:val="31"/>
        </w:numPr>
        <w:shd w:val="clear" w:color="auto" w:fill="auto"/>
        <w:tabs>
          <w:tab w:val="left" w:pos="1548"/>
        </w:tabs>
        <w:ind w:firstLine="567"/>
        <w:jc w:val="both"/>
      </w:pPr>
      <w:r>
        <w:t xml:space="preserve">В заявлении также указывается один из следующих способов </w:t>
      </w:r>
      <w:r w:rsidR="007E4ACD">
        <w:t>направления</w:t>
      </w:r>
      <w:r>
        <w:t xml:space="preserve"> результата предоставления муниципальной услуги:</w:t>
      </w:r>
    </w:p>
    <w:p w:rsidR="006E6B65" w:rsidRDefault="007E4ACD" w:rsidP="0024602D">
      <w:pPr>
        <w:pStyle w:val="13"/>
        <w:shd w:val="clear" w:color="auto" w:fill="auto"/>
        <w:ind w:firstLine="567"/>
        <w:jc w:val="both"/>
      </w:pPr>
      <w:r>
        <w:t xml:space="preserve">- </w:t>
      </w:r>
      <w:r w:rsidR="006E6B65">
        <w:t>в форме электронного документа в личном кабинете на ЕПГУ;</w:t>
      </w:r>
    </w:p>
    <w:p w:rsidR="006E6B65" w:rsidRDefault="007E4ACD" w:rsidP="0024602D">
      <w:pPr>
        <w:pStyle w:val="13"/>
        <w:shd w:val="clear" w:color="auto" w:fill="auto"/>
        <w:ind w:firstLine="567"/>
        <w:jc w:val="both"/>
      </w:pPr>
      <w:r>
        <w:t xml:space="preserve">- </w:t>
      </w:r>
      <w:r w:rsidR="006E6B65">
        <w:t>на бумажном носителе в виде распечатанного экземпляра электронного документа в Уполномоченном органе, многофункциональном центре;</w:t>
      </w:r>
    </w:p>
    <w:p w:rsidR="006E6B65" w:rsidRDefault="007E4ACD" w:rsidP="0024602D">
      <w:pPr>
        <w:pStyle w:val="13"/>
        <w:shd w:val="clear" w:color="auto" w:fill="auto"/>
        <w:ind w:firstLine="567"/>
        <w:jc w:val="both"/>
      </w:pPr>
      <w:r>
        <w:t xml:space="preserve">- </w:t>
      </w:r>
      <w:r w:rsidR="006E6B65">
        <w:t>на бумажном носителе в Уполномоченном орг</w:t>
      </w:r>
      <w:r>
        <w:t>ане, многофункциональном центре.</w:t>
      </w:r>
    </w:p>
    <w:p w:rsidR="006E6B65" w:rsidRDefault="006E6B65" w:rsidP="0024602D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 xml:space="preserve">Документ, удостоверяющий личность Заявителя или представителя Заявителя (предоставляется в случае личного обращения в уполномоченный орган). 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</w:t>
      </w:r>
      <w:r>
        <w:lastRenderedPageBreak/>
        <w:t>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6E6B65" w:rsidRDefault="006E6B65" w:rsidP="0024602D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>Результаты предоставления муниципальной услуги, указанные в пункте 6 настоящего Административного регламента, направляются заявителю, представителю заявителя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ЕПГУ.</w:t>
      </w:r>
    </w:p>
    <w:p w:rsidR="006E6B65" w:rsidRDefault="006E6B65" w:rsidP="0024602D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>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центре, указанном в заявлении, в порядке, предусмотренным пунктом 28 настоящего Административного регламента,</w:t>
      </w:r>
    </w:p>
    <w:p w:rsidR="006E6B65" w:rsidRDefault="006E6B65" w:rsidP="0024602D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 xml:space="preserve">Решение о предоставлении муниципальной услуги </w:t>
      </w:r>
      <w:r w:rsidR="0024602D">
        <w:t>принимается</w:t>
      </w:r>
      <w:r>
        <w:t xml:space="preserve"> Администрацией на основании электронных образов документов, представленных Заявителем, а также сведений находящихся в распоряжении иных органов государственной власти, органов местного самоуправления и полученных Администрацией посредством межведомственного электронного взаимодействия.</w:t>
      </w:r>
    </w:p>
    <w:p w:rsidR="006E6B65" w:rsidRDefault="006E6B65" w:rsidP="0024602D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>Прием документов, необходимых для предоставления муниципальной услуги в иных формах в соответствии с Федеральным законом от 27</w:t>
      </w:r>
      <w:r w:rsidR="0024602D">
        <w:t>.</w:t>
      </w:r>
      <w:r>
        <w:t>07.2010 № 210-ФЗ «Об организации предоставления государственных и муниципальных услуг» устанавливается организационно</w:t>
      </w:r>
      <w:r>
        <w:softHyphen/>
      </w:r>
      <w:r w:rsidR="0024602D">
        <w:t>-</w:t>
      </w:r>
      <w:r>
        <w:t>распорядительным документом Администрации, размещаемым на сайте Администрации.</w:t>
      </w:r>
    </w:p>
    <w:p w:rsidR="006E6B65" w:rsidRDefault="006E6B65" w:rsidP="00E5425D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>Порядок предоставления документов, необходимых для предоставления муниципальной услуги, в иных формах в соответствии с Федеральным законом от 27.07.2010 № 210-ФЗ «Об организации предоставления государственных и муниципальных услуг», установлен организационно-распорядительным документом Администрации, который размещается на сайте Администрации.</w:t>
      </w:r>
    </w:p>
    <w:p w:rsidR="006E6B65" w:rsidRDefault="006E6B65" w:rsidP="00E5425D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 xml:space="preserve">Выбор </w:t>
      </w:r>
      <w:r w:rsidR="0024602D">
        <w:t>Заявителем</w:t>
      </w:r>
      <w:r>
        <w:t xml:space="preserve"> способа подачи</w:t>
      </w:r>
      <w:r w:rsidR="0024602D">
        <w:t xml:space="preserve"> Заявления и документов</w:t>
      </w:r>
      <w:r>
        <w:rPr>
          <w:smallCaps/>
        </w:rPr>
        <w:t xml:space="preserve">, </w:t>
      </w:r>
      <w:r>
        <w:t xml:space="preserve">необходимых для получения муниципальной услуги, осуществляется в </w:t>
      </w:r>
      <w:r w:rsidR="0024602D">
        <w:t>соответствии</w:t>
      </w:r>
      <w:r>
        <w:t xml:space="preserve"> с законодательством Российский Федерации.</w:t>
      </w:r>
    </w:p>
    <w:p w:rsidR="0024602D" w:rsidRDefault="0024602D" w:rsidP="00E5425D">
      <w:pPr>
        <w:pStyle w:val="13"/>
        <w:shd w:val="clear" w:color="auto" w:fill="auto"/>
        <w:ind w:firstLine="567"/>
        <w:jc w:val="both"/>
      </w:pPr>
    </w:p>
    <w:p w:rsidR="006E6B65" w:rsidRDefault="006E6B65" w:rsidP="00E5425D">
      <w:pPr>
        <w:pStyle w:val="29"/>
        <w:keepNext/>
        <w:keepLines/>
        <w:numPr>
          <w:ilvl w:val="0"/>
          <w:numId w:val="31"/>
        </w:numPr>
        <w:shd w:val="clear" w:color="auto" w:fill="auto"/>
        <w:ind w:firstLine="567"/>
        <w:jc w:val="both"/>
      </w:pPr>
      <w:bookmarkStart w:id="21" w:name="bookmark26"/>
      <w:bookmarkStart w:id="22" w:name="bookmark27"/>
      <w:r>
        <w:t>Способы получения Заявителем результатов предоставления муниципальной услуги</w:t>
      </w:r>
      <w:bookmarkEnd w:id="21"/>
      <w:bookmarkEnd w:id="22"/>
    </w:p>
    <w:p w:rsidR="006E6B65" w:rsidRDefault="006E6B65" w:rsidP="00E5425D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 xml:space="preserve">Заявитель уведомляется о ходе рассмотрения и </w:t>
      </w:r>
      <w:r w:rsidR="00AC6247">
        <w:t>готовности</w:t>
      </w:r>
      <w:r>
        <w:t xml:space="preserve"> результата предоставления муниципальной</w:t>
      </w:r>
      <w:r w:rsidR="00AC6247">
        <w:t xml:space="preserve"> </w:t>
      </w:r>
      <w:r>
        <w:t>услуги следующими способами:</w:t>
      </w:r>
    </w:p>
    <w:p w:rsidR="006E6B65" w:rsidRDefault="006E6B65" w:rsidP="00E5425D">
      <w:pPr>
        <w:pStyle w:val="13"/>
        <w:numPr>
          <w:ilvl w:val="2"/>
          <w:numId w:val="31"/>
        </w:numPr>
        <w:shd w:val="clear" w:color="auto" w:fill="auto"/>
        <w:ind w:firstLine="567"/>
        <w:jc w:val="both"/>
      </w:pPr>
      <w:r>
        <w:t>Через Личный кабинет на ЕПГУ, РПГУ.</w:t>
      </w:r>
    </w:p>
    <w:p w:rsidR="006E6B65" w:rsidRDefault="006E6B65" w:rsidP="00E5425D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>Заявитель может самостоятельно получить информацию о готовности результата предоставления муниципальной услуги посредством:</w:t>
      </w:r>
    </w:p>
    <w:p w:rsidR="006E6B65" w:rsidRDefault="006E6B65" w:rsidP="00E5425D">
      <w:pPr>
        <w:pStyle w:val="13"/>
        <w:shd w:val="clear" w:color="auto" w:fill="auto"/>
        <w:ind w:firstLine="567"/>
        <w:jc w:val="both"/>
      </w:pPr>
      <w:r>
        <w:t>а)</w:t>
      </w:r>
      <w:r>
        <w:tab/>
        <w:t>сервиса ЕПГУ, РПГУ «Узнать статус заявления»;</w:t>
      </w:r>
    </w:p>
    <w:p w:rsidR="006E6B65" w:rsidRDefault="006E6B65" w:rsidP="00E5425D">
      <w:pPr>
        <w:pStyle w:val="13"/>
        <w:shd w:val="clear" w:color="auto" w:fill="auto"/>
        <w:ind w:firstLine="567"/>
        <w:jc w:val="both"/>
      </w:pPr>
      <w:r>
        <w:t>б)</w:t>
      </w:r>
      <w:r>
        <w:tab/>
        <w:t>по телефону Электронной приемной;</w:t>
      </w:r>
    </w:p>
    <w:p w:rsidR="006E6B65" w:rsidRDefault="006E6B65" w:rsidP="00E5425D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>Способы получения результата муниципальной услуги:</w:t>
      </w:r>
    </w:p>
    <w:p w:rsidR="006E6B65" w:rsidRDefault="006E6B65" w:rsidP="00E5425D">
      <w:pPr>
        <w:pStyle w:val="13"/>
        <w:numPr>
          <w:ilvl w:val="2"/>
          <w:numId w:val="31"/>
        </w:numPr>
        <w:shd w:val="clear" w:color="auto" w:fill="auto"/>
        <w:tabs>
          <w:tab w:val="left" w:pos="1655"/>
        </w:tabs>
        <w:ind w:firstLine="567"/>
        <w:jc w:val="both"/>
      </w:pPr>
      <w:r>
        <w:t>В форме электронного документа в Личный кабинет на ЕПГУ, РПГУ.</w:t>
      </w:r>
    </w:p>
    <w:p w:rsidR="006E6B65" w:rsidRDefault="006E6B65" w:rsidP="00F60880">
      <w:pPr>
        <w:pStyle w:val="13"/>
        <w:shd w:val="clear" w:color="auto" w:fill="auto"/>
        <w:ind w:firstLine="567"/>
        <w:jc w:val="both"/>
      </w:pPr>
      <w:r>
        <w:t xml:space="preserve">Результат предоставления муниципальной услуги независимо от </w:t>
      </w:r>
      <w:r w:rsidR="00E5425D">
        <w:t>принятого</w:t>
      </w:r>
      <w:r>
        <w:t xml:space="preserve"> решения автоматически формируется и направляется Заявителю в Личный кабинет на ЕПГУ, РПГУ в форме электронного документа, подписанного усиленной </w:t>
      </w:r>
      <w:r w:rsidR="00E5425D">
        <w:lastRenderedPageBreak/>
        <w:t>квалифицированной</w:t>
      </w:r>
      <w:r>
        <w:t xml:space="preserve"> ЭП уполномоченного должностного лица Администрации.</w:t>
      </w:r>
    </w:p>
    <w:p w:rsidR="006E6B65" w:rsidRDefault="006E6B65" w:rsidP="00F60880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 xml:space="preserve">Выдача (направление) результата предоставления муниципальной услуги в иных формах, предусмотренных законодательством Российской Федерации, по выбору Заявителя в </w:t>
      </w:r>
      <w:r w:rsidR="00E5425D">
        <w:t>соответствии</w:t>
      </w:r>
      <w:r>
        <w:t xml:space="preserve"> с Федеральным законом от 27.07.2010</w:t>
      </w:r>
      <w:r>
        <w:tab/>
        <w:t>№</w:t>
      </w:r>
      <w:r w:rsidR="00E5425D">
        <w:t xml:space="preserve"> </w:t>
      </w:r>
      <w:r>
        <w:t xml:space="preserve">210-ФЗ «Об организации </w:t>
      </w:r>
      <w:r w:rsidR="00E5425D">
        <w:t xml:space="preserve">предоставления </w:t>
      </w:r>
      <w:r>
        <w:t xml:space="preserve">государственных и муниципальных услуг» осуществляется в порядке, предусмотренном </w:t>
      </w:r>
      <w:r w:rsidR="00E5425D">
        <w:t>организационно</w:t>
      </w:r>
      <w:r>
        <w:t xml:space="preserve"> - распорядительным документом Администрации.</w:t>
      </w:r>
    </w:p>
    <w:p w:rsidR="00307883" w:rsidRDefault="00307883" w:rsidP="00F60880">
      <w:pPr>
        <w:pStyle w:val="13"/>
        <w:shd w:val="clear" w:color="auto" w:fill="auto"/>
        <w:ind w:firstLine="567"/>
        <w:jc w:val="both"/>
      </w:pPr>
    </w:p>
    <w:p w:rsidR="006E6B65" w:rsidRDefault="006E6B65" w:rsidP="00F60880">
      <w:pPr>
        <w:pStyle w:val="13"/>
        <w:numPr>
          <w:ilvl w:val="0"/>
          <w:numId w:val="31"/>
        </w:numPr>
        <w:shd w:val="clear" w:color="auto" w:fill="auto"/>
        <w:ind w:firstLine="567"/>
        <w:jc w:val="both"/>
      </w:pPr>
      <w:r w:rsidRPr="00307883">
        <w:rPr>
          <w:b/>
          <w:bCs/>
          <w:i/>
          <w:iCs/>
        </w:rPr>
        <w:t>Показатели доступности</w:t>
      </w:r>
      <w:r w:rsidRPr="00307883">
        <w:rPr>
          <w:b/>
          <w:bCs/>
          <w:i/>
          <w:iCs/>
        </w:rPr>
        <w:tab/>
        <w:t>и качества муниципальной услуги</w:t>
      </w:r>
    </w:p>
    <w:p w:rsidR="006E6B65" w:rsidRDefault="006E6B65" w:rsidP="00F60880">
      <w:pPr>
        <w:pStyle w:val="13"/>
        <w:numPr>
          <w:ilvl w:val="1"/>
          <w:numId w:val="31"/>
        </w:numPr>
        <w:shd w:val="clear" w:color="auto" w:fill="auto"/>
        <w:tabs>
          <w:tab w:val="left" w:pos="1639"/>
        </w:tabs>
        <w:ind w:firstLine="567"/>
        <w:jc w:val="both"/>
      </w:pPr>
      <w:r>
        <w:t xml:space="preserve">Оценка доступности и качества предоставления муниципальной услуги должна осуществляться по указанным в настоящем пункте показателям, и рассчитывается так среднее арифметическое итоговых значений всех показателей доступности и </w:t>
      </w:r>
      <w:r w:rsidR="007E5017">
        <w:t>качества</w:t>
      </w:r>
      <w:r>
        <w:t xml:space="preserve"> муниципальной услуги, по результатам опроса получателей муниципальной услуги:</w:t>
      </w:r>
    </w:p>
    <w:p w:rsidR="006E6B65" w:rsidRDefault="00F01991" w:rsidP="00F60880">
      <w:pPr>
        <w:pStyle w:val="13"/>
        <w:tabs>
          <w:tab w:val="left" w:pos="1110"/>
        </w:tabs>
        <w:ind w:firstLine="567"/>
        <w:jc w:val="both"/>
      </w:pPr>
      <w:r>
        <w:rPr>
          <w:rFonts w:hint="eastAsia"/>
        </w:rPr>
        <w:t>а</w:t>
      </w:r>
      <w:r>
        <w:t xml:space="preserve">) </w:t>
      </w:r>
      <w:r>
        <w:rPr>
          <w:rFonts w:hint="eastAsia"/>
        </w:rPr>
        <w:t>степень</w:t>
      </w:r>
      <w:r>
        <w:t xml:space="preserve"> </w:t>
      </w:r>
      <w:r>
        <w:rPr>
          <w:rFonts w:hint="eastAsia"/>
        </w:rPr>
        <w:t>информированности</w:t>
      </w:r>
      <w:r>
        <w:t xml:space="preserve"> </w:t>
      </w:r>
      <w:r>
        <w:rPr>
          <w:rFonts w:hint="eastAsia"/>
        </w:rPr>
        <w:t>граждан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порядке</w:t>
      </w:r>
      <w:r>
        <w:t xml:space="preserve"> </w:t>
      </w:r>
      <w:r>
        <w:rPr>
          <w:rFonts w:hint="eastAsia"/>
        </w:rPr>
        <w:t>предоставления</w:t>
      </w:r>
      <w:r>
        <w:t xml:space="preserve"> </w:t>
      </w:r>
      <w:r>
        <w:rPr>
          <w:rFonts w:hint="eastAsia"/>
        </w:rPr>
        <w:t>муниципальной</w:t>
      </w:r>
      <w:r>
        <w:t xml:space="preserve"> </w:t>
      </w:r>
      <w:r>
        <w:rPr>
          <w:rFonts w:hint="eastAsia"/>
        </w:rPr>
        <w:t>услуги</w:t>
      </w:r>
      <w:r>
        <w:t xml:space="preserve"> (</w:t>
      </w:r>
      <w:r>
        <w:rPr>
          <w:rFonts w:hint="eastAsia"/>
        </w:rPr>
        <w:t>доступность</w:t>
      </w:r>
      <w:r>
        <w:t xml:space="preserve"> </w:t>
      </w:r>
      <w:r>
        <w:rPr>
          <w:rFonts w:hint="eastAsia"/>
        </w:rPr>
        <w:t>информации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муниципальной</w:t>
      </w:r>
      <w:r>
        <w:t xml:space="preserve"> </w:t>
      </w:r>
      <w:r>
        <w:rPr>
          <w:rFonts w:hint="eastAsia"/>
        </w:rPr>
        <w:t>услуге</w:t>
      </w:r>
      <w:r>
        <w:t xml:space="preserve">, </w:t>
      </w:r>
      <w:r>
        <w:rPr>
          <w:rFonts w:hint="eastAsia"/>
        </w:rPr>
        <w:t>возможность</w:t>
      </w:r>
      <w:r>
        <w:t xml:space="preserve"> </w:t>
      </w:r>
      <w:r>
        <w:rPr>
          <w:rFonts w:hint="eastAsia"/>
        </w:rPr>
        <w:t>выбора</w:t>
      </w:r>
      <w:r>
        <w:t xml:space="preserve"> </w:t>
      </w:r>
      <w:r>
        <w:rPr>
          <w:rFonts w:hint="eastAsia"/>
        </w:rPr>
        <w:t>способа</w:t>
      </w:r>
      <w:r>
        <w:t xml:space="preserve"> </w:t>
      </w:r>
      <w:r>
        <w:rPr>
          <w:rFonts w:hint="eastAsia"/>
        </w:rPr>
        <w:t>получения</w:t>
      </w:r>
      <w:r>
        <w:t xml:space="preserve"> </w:t>
      </w:r>
      <w:r>
        <w:rPr>
          <w:rFonts w:hint="eastAsia"/>
        </w:rPr>
        <w:t>информации</w:t>
      </w:r>
      <w:r>
        <w:t>) (</w:t>
      </w:r>
      <w:r>
        <w:rPr>
          <w:rFonts w:hint="eastAsia"/>
        </w:rPr>
        <w:t>в</w:t>
      </w:r>
      <w:r>
        <w:t xml:space="preserve"> %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общего</w:t>
      </w:r>
      <w:r>
        <w:t xml:space="preserve"> </w:t>
      </w:r>
      <w:r>
        <w:rPr>
          <w:rFonts w:hint="eastAsia"/>
        </w:rPr>
        <w:t>числа</w:t>
      </w:r>
      <w:r>
        <w:t xml:space="preserve"> </w:t>
      </w:r>
      <w:r>
        <w:rPr>
          <w:rFonts w:hint="eastAsia"/>
        </w:rPr>
        <w:t>опрошенных</w:t>
      </w:r>
      <w:r>
        <w:t xml:space="preserve"> </w:t>
      </w:r>
      <w:r>
        <w:rPr>
          <w:rFonts w:hint="eastAsia"/>
        </w:rPr>
        <w:t>получателей</w:t>
      </w:r>
      <w:r>
        <w:t xml:space="preserve"> </w:t>
      </w:r>
      <w:r>
        <w:rPr>
          <w:rFonts w:hint="eastAsia"/>
        </w:rPr>
        <w:t>муниципальной</w:t>
      </w:r>
      <w:r>
        <w:t xml:space="preserve"> </w:t>
      </w:r>
      <w:r>
        <w:rPr>
          <w:rFonts w:hint="eastAsia"/>
        </w:rPr>
        <w:t>услуги</w:t>
      </w:r>
      <w:r>
        <w:t>)</w:t>
      </w:r>
      <w:r w:rsidR="006E6B65">
        <w:t>;</w:t>
      </w:r>
    </w:p>
    <w:p w:rsidR="006E6B65" w:rsidRDefault="00F01991" w:rsidP="00F60880">
      <w:pPr>
        <w:pStyle w:val="13"/>
        <w:ind w:firstLine="567"/>
        <w:jc w:val="both"/>
      </w:pPr>
      <w:r>
        <w:rPr>
          <w:rFonts w:hint="eastAsia"/>
        </w:rPr>
        <w:t>б</w:t>
      </w:r>
      <w:r>
        <w:t xml:space="preserve">) </w:t>
      </w:r>
      <w:r>
        <w:rPr>
          <w:rFonts w:hint="eastAsia"/>
        </w:rPr>
        <w:t>возможность</w:t>
      </w:r>
      <w:r>
        <w:t xml:space="preserve"> </w:t>
      </w:r>
      <w:r>
        <w:rPr>
          <w:rFonts w:hint="eastAsia"/>
        </w:rPr>
        <w:t>выбора</w:t>
      </w:r>
      <w:r>
        <w:t xml:space="preserve"> </w:t>
      </w:r>
      <w:r>
        <w:rPr>
          <w:rFonts w:hint="eastAsia"/>
        </w:rPr>
        <w:t>Заявителем</w:t>
      </w:r>
      <w:r>
        <w:t xml:space="preserve"> </w:t>
      </w:r>
      <w:r>
        <w:rPr>
          <w:rFonts w:hint="eastAsia"/>
        </w:rPr>
        <w:t>форм</w:t>
      </w:r>
      <w:r>
        <w:t xml:space="preserve"> </w:t>
      </w:r>
      <w:r>
        <w:rPr>
          <w:rFonts w:hint="eastAsia"/>
        </w:rPr>
        <w:t>предоставления</w:t>
      </w:r>
      <w:r>
        <w:t xml:space="preserve"> </w:t>
      </w:r>
      <w:r>
        <w:rPr>
          <w:rFonts w:hint="eastAsia"/>
        </w:rPr>
        <w:t>муниципальной</w:t>
      </w:r>
      <w:r>
        <w:t xml:space="preserve"> </w:t>
      </w:r>
      <w:r>
        <w:rPr>
          <w:rFonts w:hint="eastAsia"/>
        </w:rPr>
        <w:t>услуги</w:t>
      </w:r>
      <w:r>
        <w:t xml:space="preserve">,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том</w:t>
      </w:r>
      <w:r>
        <w:t xml:space="preserve"> </w:t>
      </w:r>
      <w:r>
        <w:rPr>
          <w:rFonts w:hint="eastAsia"/>
        </w:rPr>
        <w:t>числе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использованием</w:t>
      </w:r>
      <w:r>
        <w:t xml:space="preserve"> </w:t>
      </w:r>
      <w:r>
        <w:rPr>
          <w:rFonts w:hint="eastAsia"/>
        </w:rPr>
        <w:t>ЕПГУ</w:t>
      </w:r>
      <w:r>
        <w:t xml:space="preserve">, </w:t>
      </w:r>
      <w:r>
        <w:rPr>
          <w:rFonts w:hint="eastAsia"/>
        </w:rPr>
        <w:t>РГТГУ</w:t>
      </w:r>
      <w:r>
        <w:t xml:space="preserve"> (</w:t>
      </w:r>
      <w:r>
        <w:rPr>
          <w:rFonts w:hint="eastAsia"/>
        </w:rPr>
        <w:t>в</w:t>
      </w:r>
      <w:r>
        <w:t xml:space="preserve"> %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общего</w:t>
      </w:r>
      <w:r>
        <w:t xml:space="preserve"> </w:t>
      </w:r>
      <w:r>
        <w:rPr>
          <w:rFonts w:hint="eastAsia"/>
        </w:rPr>
        <w:t>числа</w:t>
      </w:r>
      <w:r>
        <w:t xml:space="preserve"> </w:t>
      </w:r>
      <w:r>
        <w:rPr>
          <w:rFonts w:hint="eastAsia"/>
        </w:rPr>
        <w:t>опрошенных</w:t>
      </w:r>
      <w:r>
        <w:t xml:space="preserve"> </w:t>
      </w:r>
      <w:r>
        <w:rPr>
          <w:rFonts w:hint="eastAsia"/>
        </w:rPr>
        <w:t>получателей</w:t>
      </w:r>
      <w:r>
        <w:t xml:space="preserve"> </w:t>
      </w:r>
      <w:r>
        <w:rPr>
          <w:rFonts w:hint="eastAsia"/>
        </w:rPr>
        <w:t>муниципальной</w:t>
      </w:r>
      <w:r>
        <w:t xml:space="preserve"> </w:t>
      </w:r>
      <w:r>
        <w:rPr>
          <w:rFonts w:hint="eastAsia"/>
        </w:rPr>
        <w:t>услуги</w:t>
      </w:r>
      <w:r>
        <w:t>)</w:t>
      </w:r>
      <w:r w:rsidR="006E6B65">
        <w:t>;</w:t>
      </w:r>
    </w:p>
    <w:p w:rsidR="006E6B65" w:rsidRDefault="00F01991" w:rsidP="00F60880">
      <w:pPr>
        <w:pStyle w:val="13"/>
        <w:tabs>
          <w:tab w:val="left" w:pos="1390"/>
        </w:tabs>
        <w:ind w:firstLine="567"/>
        <w:jc w:val="both"/>
      </w:pPr>
      <w:r>
        <w:rPr>
          <w:rFonts w:hint="eastAsia"/>
        </w:rPr>
        <w:t>в</w:t>
      </w:r>
      <w:r>
        <w:t xml:space="preserve">) </w:t>
      </w:r>
      <w:r>
        <w:rPr>
          <w:rFonts w:hint="eastAsia"/>
        </w:rPr>
        <w:t>возможность</w:t>
      </w:r>
      <w:r>
        <w:t xml:space="preserve"> </w:t>
      </w:r>
      <w:r>
        <w:rPr>
          <w:rFonts w:hint="eastAsia"/>
        </w:rPr>
        <w:t>обращения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получением</w:t>
      </w:r>
      <w:r>
        <w:t xml:space="preserve"> </w:t>
      </w:r>
      <w:r>
        <w:rPr>
          <w:rFonts w:hint="eastAsia"/>
        </w:rPr>
        <w:t>муниципальной</w:t>
      </w:r>
      <w:r>
        <w:t xml:space="preserve"> </w:t>
      </w:r>
      <w:r>
        <w:rPr>
          <w:rFonts w:hint="eastAsia"/>
        </w:rPr>
        <w:t>услуги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электронной</w:t>
      </w:r>
      <w:r>
        <w:t xml:space="preserve"> </w:t>
      </w:r>
      <w:r>
        <w:rPr>
          <w:rFonts w:hint="eastAsia"/>
        </w:rPr>
        <w:t>форме</w:t>
      </w:r>
      <w:r>
        <w:t xml:space="preserve"> </w:t>
      </w:r>
      <w:r>
        <w:rPr>
          <w:rFonts w:hint="eastAsia"/>
        </w:rPr>
        <w:t>посредством</w:t>
      </w:r>
      <w:r>
        <w:t xml:space="preserve"> </w:t>
      </w:r>
      <w:r>
        <w:rPr>
          <w:rFonts w:hint="eastAsia"/>
        </w:rPr>
        <w:t>ЕПГУ</w:t>
      </w:r>
      <w:r>
        <w:t xml:space="preserve">, </w:t>
      </w:r>
      <w:r>
        <w:rPr>
          <w:rFonts w:hint="eastAsia"/>
        </w:rPr>
        <w:t>РПГУ</w:t>
      </w:r>
      <w:r>
        <w:t xml:space="preserve"> (</w:t>
      </w:r>
      <w:r>
        <w:rPr>
          <w:rFonts w:hint="eastAsia"/>
        </w:rPr>
        <w:t>в</w:t>
      </w:r>
      <w:r>
        <w:t xml:space="preserve"> %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общего</w:t>
      </w:r>
      <w:r>
        <w:t xml:space="preserve"> </w:t>
      </w:r>
      <w:r>
        <w:rPr>
          <w:rFonts w:hint="eastAsia"/>
        </w:rPr>
        <w:t>числа</w:t>
      </w:r>
      <w:r>
        <w:t xml:space="preserve"> </w:t>
      </w:r>
      <w:r>
        <w:rPr>
          <w:rFonts w:hint="eastAsia"/>
        </w:rPr>
        <w:t>опрошенных</w:t>
      </w:r>
      <w:r>
        <w:t xml:space="preserve"> </w:t>
      </w:r>
      <w:r>
        <w:rPr>
          <w:rFonts w:hint="eastAsia"/>
        </w:rPr>
        <w:t>получателей</w:t>
      </w:r>
      <w:r>
        <w:t xml:space="preserve"> </w:t>
      </w:r>
      <w:r>
        <w:rPr>
          <w:rFonts w:hint="eastAsia"/>
        </w:rPr>
        <w:t>муниципальной</w:t>
      </w:r>
      <w:r>
        <w:t xml:space="preserve"> </w:t>
      </w:r>
      <w:r>
        <w:rPr>
          <w:rFonts w:hint="eastAsia"/>
        </w:rPr>
        <w:t>услуги</w:t>
      </w:r>
      <w:r>
        <w:t>)</w:t>
      </w:r>
      <w:r w:rsidR="006E6B65">
        <w:t>;</w:t>
      </w:r>
    </w:p>
    <w:p w:rsidR="003A74F0" w:rsidRDefault="003A74F0" w:rsidP="00F60880">
      <w:pPr>
        <w:pStyle w:val="13"/>
        <w:ind w:firstLine="567"/>
        <w:jc w:val="both"/>
      </w:pPr>
      <w:r>
        <w:rPr>
          <w:rFonts w:hint="eastAsia"/>
        </w:rPr>
        <w:t>г</w:t>
      </w:r>
      <w:r>
        <w:t xml:space="preserve">) </w:t>
      </w:r>
      <w:r>
        <w:rPr>
          <w:rFonts w:hint="eastAsia"/>
        </w:rPr>
        <w:t>обеспечение</w:t>
      </w:r>
      <w:r>
        <w:t xml:space="preserve"> </w:t>
      </w:r>
      <w:r>
        <w:rPr>
          <w:rFonts w:hint="eastAsia"/>
        </w:rPr>
        <w:t>бесплатного</w:t>
      </w:r>
      <w:r>
        <w:t xml:space="preserve"> </w:t>
      </w:r>
      <w:r>
        <w:rPr>
          <w:rFonts w:hint="eastAsia"/>
        </w:rPr>
        <w:t>доступа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ЕПГУ</w:t>
      </w:r>
      <w:r>
        <w:t xml:space="preserve">, </w:t>
      </w:r>
      <w:r>
        <w:rPr>
          <w:rFonts w:hint="eastAsia"/>
        </w:rPr>
        <w:t>РПГУ</w:t>
      </w:r>
      <w:r>
        <w:t xml:space="preserve"> </w:t>
      </w:r>
      <w:r>
        <w:rPr>
          <w:rFonts w:hint="eastAsia"/>
        </w:rPr>
        <w:t>для</w:t>
      </w:r>
      <w:r>
        <w:t xml:space="preserve"> </w:t>
      </w:r>
      <w:r>
        <w:rPr>
          <w:rFonts w:hint="eastAsia"/>
        </w:rPr>
        <w:t>подачи</w:t>
      </w:r>
      <w:r>
        <w:t xml:space="preserve"> </w:t>
      </w:r>
      <w:r>
        <w:rPr>
          <w:rFonts w:hint="eastAsia"/>
        </w:rPr>
        <w:t>запросов</w:t>
      </w:r>
      <w:r>
        <w:t xml:space="preserve">, </w:t>
      </w:r>
      <w:r>
        <w:rPr>
          <w:rFonts w:hint="eastAsia"/>
        </w:rPr>
        <w:t>документов</w:t>
      </w:r>
      <w:r>
        <w:t xml:space="preserve">, </w:t>
      </w:r>
      <w:r>
        <w:rPr>
          <w:rFonts w:hint="eastAsia"/>
        </w:rPr>
        <w:t>информации</w:t>
      </w:r>
      <w:r>
        <w:t xml:space="preserve">, </w:t>
      </w:r>
      <w:r>
        <w:rPr>
          <w:rFonts w:hint="eastAsia"/>
        </w:rPr>
        <w:t>необходимых</w:t>
      </w:r>
      <w:r>
        <w:t xml:space="preserve"> </w:t>
      </w:r>
      <w:r>
        <w:rPr>
          <w:rFonts w:hint="eastAsia"/>
        </w:rPr>
        <w:t>для</w:t>
      </w:r>
      <w:r>
        <w:t xml:space="preserve"> </w:t>
      </w:r>
      <w:r>
        <w:rPr>
          <w:rFonts w:hint="eastAsia"/>
        </w:rPr>
        <w:t>получения</w:t>
      </w:r>
      <w:r>
        <w:t xml:space="preserve"> </w:t>
      </w:r>
      <w:r>
        <w:rPr>
          <w:rFonts w:hint="eastAsia"/>
        </w:rPr>
        <w:t>муниципальной</w:t>
      </w:r>
      <w:r>
        <w:t xml:space="preserve"> </w:t>
      </w:r>
      <w:r>
        <w:rPr>
          <w:rFonts w:hint="eastAsia"/>
        </w:rPr>
        <w:t>услуги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электронной</w:t>
      </w:r>
      <w:r>
        <w:t xml:space="preserve"> </w:t>
      </w:r>
      <w:r>
        <w:rPr>
          <w:rFonts w:hint="eastAsia"/>
        </w:rPr>
        <w:t>форме</w:t>
      </w:r>
      <w:r>
        <w:t xml:space="preserve">, </w:t>
      </w:r>
      <w:r>
        <w:rPr>
          <w:rFonts w:hint="eastAsia"/>
        </w:rPr>
        <w:t>а</w:t>
      </w:r>
      <w:r>
        <w:t xml:space="preserve"> </w:t>
      </w:r>
      <w:r>
        <w:rPr>
          <w:rFonts w:hint="eastAsia"/>
        </w:rPr>
        <w:t>также</w:t>
      </w:r>
      <w:r>
        <w:t xml:space="preserve"> </w:t>
      </w:r>
      <w:r>
        <w:rPr>
          <w:rFonts w:hint="eastAsia"/>
        </w:rPr>
        <w:t>получение</w:t>
      </w:r>
      <w:r>
        <w:t xml:space="preserve"> </w:t>
      </w:r>
      <w:r>
        <w:rPr>
          <w:rFonts w:hint="eastAsia"/>
        </w:rPr>
        <w:t>результатов</w:t>
      </w:r>
      <w:r>
        <w:t xml:space="preserve"> </w:t>
      </w:r>
      <w:r>
        <w:rPr>
          <w:rFonts w:hint="eastAsia"/>
        </w:rPr>
        <w:t>предоставления</w:t>
      </w:r>
      <w:r>
        <w:t xml:space="preserve"> </w:t>
      </w:r>
      <w:r>
        <w:rPr>
          <w:rFonts w:hint="eastAsia"/>
        </w:rPr>
        <w:t>муниципальной</w:t>
      </w:r>
      <w:r>
        <w:t xml:space="preserve"> </w:t>
      </w:r>
      <w:r>
        <w:rPr>
          <w:rFonts w:hint="eastAsia"/>
        </w:rPr>
        <w:t>услуги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виде</w:t>
      </w:r>
      <w:r>
        <w:t xml:space="preserve"> </w:t>
      </w:r>
      <w:r>
        <w:rPr>
          <w:rFonts w:hint="eastAsia"/>
        </w:rPr>
        <w:t>распечатанного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бумажном</w:t>
      </w:r>
      <w:r>
        <w:t xml:space="preserve"> </w:t>
      </w:r>
      <w:r>
        <w:rPr>
          <w:rFonts w:hint="eastAsia"/>
        </w:rPr>
        <w:t>носителе</w:t>
      </w:r>
      <w:r>
        <w:t xml:space="preserve"> </w:t>
      </w:r>
      <w:r>
        <w:rPr>
          <w:rFonts w:hint="eastAsia"/>
        </w:rPr>
        <w:t>экземпляра</w:t>
      </w:r>
      <w:r>
        <w:t xml:space="preserve"> </w:t>
      </w:r>
      <w:r>
        <w:rPr>
          <w:rFonts w:hint="eastAsia"/>
        </w:rPr>
        <w:t>электронного</w:t>
      </w:r>
      <w:r>
        <w:t xml:space="preserve"> </w:t>
      </w:r>
      <w:r>
        <w:rPr>
          <w:rFonts w:hint="eastAsia"/>
        </w:rPr>
        <w:t>документа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любом</w:t>
      </w:r>
      <w:r>
        <w:t xml:space="preserve"> </w:t>
      </w:r>
      <w:r>
        <w:rPr>
          <w:rFonts w:hint="eastAsia"/>
        </w:rPr>
        <w:t>МФЦ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пределах</w:t>
      </w:r>
      <w:r>
        <w:t xml:space="preserve"> </w:t>
      </w:r>
      <w:r>
        <w:rPr>
          <w:rFonts w:hint="eastAsia"/>
        </w:rPr>
        <w:t>территории</w:t>
      </w:r>
      <w:r>
        <w:t xml:space="preserve"> </w:t>
      </w:r>
      <w:r>
        <w:rPr>
          <w:rFonts w:hint="eastAsia"/>
        </w:rPr>
        <w:t>муниципального</w:t>
      </w:r>
      <w:r>
        <w:t xml:space="preserve"> </w:t>
      </w:r>
      <w:r>
        <w:rPr>
          <w:rFonts w:hint="eastAsia"/>
        </w:rPr>
        <w:t>образования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выбору</w:t>
      </w:r>
      <w:r>
        <w:t xml:space="preserve"> </w:t>
      </w:r>
      <w:r>
        <w:rPr>
          <w:rFonts w:hint="eastAsia"/>
        </w:rPr>
        <w:t>Заявителя</w:t>
      </w:r>
      <w:r>
        <w:t xml:space="preserve"> </w:t>
      </w:r>
      <w:r>
        <w:rPr>
          <w:rFonts w:hint="eastAsia"/>
        </w:rPr>
        <w:t>независимо</w:t>
      </w:r>
      <w:r>
        <w:t xml:space="preserve">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его</w:t>
      </w:r>
      <w:r>
        <w:t xml:space="preserve"> </w:t>
      </w:r>
      <w:r>
        <w:rPr>
          <w:rFonts w:hint="eastAsia"/>
        </w:rPr>
        <w:t>места</w:t>
      </w:r>
      <w:r>
        <w:t xml:space="preserve"> </w:t>
      </w:r>
      <w:r>
        <w:rPr>
          <w:rFonts w:hint="eastAsia"/>
        </w:rPr>
        <w:t>жительства</w:t>
      </w:r>
      <w:r>
        <w:t xml:space="preserve"> </w:t>
      </w:r>
      <w:r>
        <w:rPr>
          <w:rFonts w:hint="eastAsia"/>
        </w:rPr>
        <w:t>или</w:t>
      </w:r>
      <w:r>
        <w:t xml:space="preserve"> </w:t>
      </w:r>
      <w:r>
        <w:rPr>
          <w:rFonts w:hint="eastAsia"/>
        </w:rPr>
        <w:t>места</w:t>
      </w:r>
      <w:r>
        <w:t xml:space="preserve"> </w:t>
      </w:r>
      <w:r>
        <w:rPr>
          <w:rFonts w:hint="eastAsia"/>
        </w:rPr>
        <w:t>пребывания</w:t>
      </w:r>
      <w:r>
        <w:t xml:space="preserve"> (</w:t>
      </w:r>
      <w:r>
        <w:rPr>
          <w:rFonts w:hint="eastAsia"/>
        </w:rPr>
        <w:t>для</w:t>
      </w:r>
      <w:r>
        <w:t xml:space="preserve"> </w:t>
      </w:r>
      <w:r>
        <w:rPr>
          <w:rFonts w:hint="eastAsia"/>
        </w:rPr>
        <w:t>физических</w:t>
      </w:r>
      <w:r>
        <w:t xml:space="preserve"> </w:t>
      </w:r>
      <w:r>
        <w:rPr>
          <w:rFonts w:hint="eastAsia"/>
        </w:rPr>
        <w:t>лиц</w:t>
      </w:r>
      <w:r>
        <w:t xml:space="preserve">, </w:t>
      </w:r>
      <w:r>
        <w:rPr>
          <w:rFonts w:hint="eastAsia"/>
        </w:rPr>
        <w:t>включая</w:t>
      </w:r>
      <w:r>
        <w:t xml:space="preserve"> </w:t>
      </w:r>
      <w:r>
        <w:rPr>
          <w:rFonts w:hint="eastAsia"/>
        </w:rPr>
        <w:t>индивидуальных</w:t>
      </w:r>
      <w:r>
        <w:t xml:space="preserve"> </w:t>
      </w:r>
      <w:r>
        <w:rPr>
          <w:rFonts w:hint="eastAsia"/>
        </w:rPr>
        <w:t>предпринимателей</w:t>
      </w:r>
      <w:r>
        <w:t xml:space="preserve">) </w:t>
      </w:r>
      <w:r>
        <w:rPr>
          <w:rFonts w:hint="eastAsia"/>
        </w:rPr>
        <w:t>либо</w:t>
      </w:r>
      <w:r>
        <w:t xml:space="preserve"> </w:t>
      </w:r>
      <w:r>
        <w:rPr>
          <w:rFonts w:hint="eastAsia"/>
        </w:rPr>
        <w:t>места</w:t>
      </w:r>
      <w:r>
        <w:t xml:space="preserve"> </w:t>
      </w:r>
      <w:r>
        <w:rPr>
          <w:rFonts w:hint="eastAsia"/>
        </w:rPr>
        <w:t>нахождения</w:t>
      </w:r>
      <w:r>
        <w:t xml:space="preserve"> (</w:t>
      </w:r>
      <w:r>
        <w:rPr>
          <w:rFonts w:hint="eastAsia"/>
        </w:rPr>
        <w:t>для</w:t>
      </w:r>
      <w:r>
        <w:t xml:space="preserve"> </w:t>
      </w:r>
      <w:r>
        <w:rPr>
          <w:rFonts w:hint="eastAsia"/>
        </w:rPr>
        <w:t>юридических</w:t>
      </w:r>
      <w:r>
        <w:t xml:space="preserve"> </w:t>
      </w:r>
      <w:r>
        <w:rPr>
          <w:rFonts w:hint="eastAsia"/>
        </w:rPr>
        <w:t>лиц</w:t>
      </w:r>
      <w:r>
        <w:t>) (</w:t>
      </w:r>
      <w:r>
        <w:rPr>
          <w:rFonts w:hint="eastAsia"/>
        </w:rPr>
        <w:t>в</w:t>
      </w:r>
      <w:r>
        <w:t xml:space="preserve"> %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общего</w:t>
      </w:r>
      <w:r>
        <w:t xml:space="preserve"> </w:t>
      </w:r>
      <w:r>
        <w:rPr>
          <w:rFonts w:hint="eastAsia"/>
        </w:rPr>
        <w:t>числа</w:t>
      </w:r>
      <w:r>
        <w:t xml:space="preserve"> </w:t>
      </w:r>
      <w:r>
        <w:rPr>
          <w:rFonts w:hint="eastAsia"/>
        </w:rPr>
        <w:t>опрошенных</w:t>
      </w:r>
      <w:r>
        <w:t xml:space="preserve"> </w:t>
      </w:r>
      <w:r>
        <w:rPr>
          <w:rFonts w:hint="eastAsia"/>
        </w:rPr>
        <w:t>получателей</w:t>
      </w:r>
      <w:r>
        <w:t xml:space="preserve"> </w:t>
      </w:r>
      <w:r>
        <w:rPr>
          <w:rFonts w:hint="eastAsia"/>
        </w:rPr>
        <w:t>муниципальной</w:t>
      </w:r>
      <w:r>
        <w:t xml:space="preserve"> </w:t>
      </w:r>
      <w:r>
        <w:rPr>
          <w:rFonts w:hint="eastAsia"/>
        </w:rPr>
        <w:t>услуги</w:t>
      </w:r>
      <w:r>
        <w:t>);</w:t>
      </w:r>
    </w:p>
    <w:p w:rsidR="003A74F0" w:rsidRDefault="003A74F0" w:rsidP="00F60880">
      <w:pPr>
        <w:pStyle w:val="13"/>
        <w:ind w:firstLine="567"/>
        <w:jc w:val="both"/>
      </w:pPr>
      <w:r>
        <w:rPr>
          <w:rFonts w:hint="eastAsia"/>
        </w:rPr>
        <w:t>д</w:t>
      </w:r>
      <w:r>
        <w:t xml:space="preserve">) </w:t>
      </w:r>
      <w:r>
        <w:rPr>
          <w:rFonts w:hint="eastAsia"/>
        </w:rPr>
        <w:t>соблюдение</w:t>
      </w:r>
      <w:r>
        <w:t xml:space="preserve"> </w:t>
      </w:r>
      <w:r>
        <w:rPr>
          <w:rFonts w:hint="eastAsia"/>
        </w:rPr>
        <w:t>сроков</w:t>
      </w:r>
      <w:r>
        <w:t xml:space="preserve"> </w:t>
      </w:r>
      <w:r>
        <w:rPr>
          <w:rFonts w:hint="eastAsia"/>
        </w:rPr>
        <w:t>предоставления</w:t>
      </w:r>
      <w:r>
        <w:t xml:space="preserve"> </w:t>
      </w:r>
      <w:r>
        <w:rPr>
          <w:rFonts w:hint="eastAsia"/>
        </w:rPr>
        <w:t>муниципальной</w:t>
      </w:r>
      <w:r>
        <w:t xml:space="preserve"> </w:t>
      </w:r>
      <w:r>
        <w:rPr>
          <w:rFonts w:hint="eastAsia"/>
        </w:rPr>
        <w:t>услуги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сроков</w:t>
      </w:r>
      <w:r>
        <w:t xml:space="preserve"> </w:t>
      </w:r>
      <w:r>
        <w:rPr>
          <w:rFonts w:hint="eastAsia"/>
        </w:rPr>
        <w:t>выполнения</w:t>
      </w:r>
      <w:r>
        <w:t xml:space="preserve"> </w:t>
      </w:r>
      <w:r>
        <w:rPr>
          <w:rFonts w:hint="eastAsia"/>
        </w:rPr>
        <w:t>административных</w:t>
      </w:r>
      <w:r>
        <w:t xml:space="preserve"> </w:t>
      </w:r>
      <w:r>
        <w:rPr>
          <w:rFonts w:hint="eastAsia"/>
        </w:rPr>
        <w:t>процедур</w:t>
      </w:r>
      <w:r>
        <w:t xml:space="preserve"> </w:t>
      </w:r>
      <w:r>
        <w:rPr>
          <w:rFonts w:hint="eastAsia"/>
        </w:rPr>
        <w:t>при</w:t>
      </w:r>
      <w:r>
        <w:t xml:space="preserve"> </w:t>
      </w:r>
      <w:r>
        <w:rPr>
          <w:rFonts w:hint="eastAsia"/>
        </w:rPr>
        <w:t>предоставлении</w:t>
      </w:r>
      <w:r>
        <w:t xml:space="preserve"> </w:t>
      </w:r>
      <w:r>
        <w:rPr>
          <w:rFonts w:hint="eastAsia"/>
        </w:rPr>
        <w:t>муниципальной</w:t>
      </w:r>
      <w:r>
        <w:t xml:space="preserve"> </w:t>
      </w:r>
      <w:r>
        <w:rPr>
          <w:rFonts w:hint="eastAsia"/>
        </w:rPr>
        <w:t>услуги</w:t>
      </w:r>
      <w:r>
        <w:t xml:space="preserve"> (</w:t>
      </w:r>
      <w:r>
        <w:rPr>
          <w:rFonts w:hint="eastAsia"/>
        </w:rPr>
        <w:t>в</w:t>
      </w:r>
      <w:r>
        <w:t xml:space="preserve"> %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общего</w:t>
      </w:r>
      <w:r>
        <w:t xml:space="preserve"> </w:t>
      </w:r>
      <w:r>
        <w:rPr>
          <w:rFonts w:hint="eastAsia"/>
        </w:rPr>
        <w:t>числа</w:t>
      </w:r>
      <w:r>
        <w:t xml:space="preserve"> </w:t>
      </w:r>
      <w:r>
        <w:rPr>
          <w:rFonts w:hint="eastAsia"/>
        </w:rPr>
        <w:t>опрошенных</w:t>
      </w:r>
      <w:r>
        <w:t xml:space="preserve"> </w:t>
      </w:r>
      <w:r>
        <w:rPr>
          <w:rFonts w:hint="eastAsia"/>
        </w:rPr>
        <w:t>получателей</w:t>
      </w:r>
      <w:r>
        <w:t xml:space="preserve"> </w:t>
      </w:r>
      <w:r>
        <w:rPr>
          <w:rFonts w:hint="eastAsia"/>
        </w:rPr>
        <w:t>государственной</w:t>
      </w:r>
      <w:r>
        <w:t xml:space="preserve"> (</w:t>
      </w:r>
      <w:r>
        <w:rPr>
          <w:rFonts w:hint="eastAsia"/>
        </w:rPr>
        <w:t>муниципальной</w:t>
      </w:r>
      <w:r>
        <w:t xml:space="preserve">) </w:t>
      </w:r>
      <w:r>
        <w:rPr>
          <w:rFonts w:hint="eastAsia"/>
        </w:rPr>
        <w:t>услуги</w:t>
      </w:r>
      <w:r>
        <w:t>);</w:t>
      </w:r>
    </w:p>
    <w:p w:rsidR="003A74F0" w:rsidRDefault="003A74F0" w:rsidP="00F60880">
      <w:pPr>
        <w:pStyle w:val="13"/>
        <w:ind w:firstLine="567"/>
        <w:jc w:val="both"/>
      </w:pPr>
      <w:r>
        <w:rPr>
          <w:rFonts w:hint="eastAsia"/>
        </w:rPr>
        <w:t>е</w:t>
      </w:r>
      <w:r>
        <w:t xml:space="preserve">) </w:t>
      </w:r>
      <w:r>
        <w:rPr>
          <w:rFonts w:hint="eastAsia"/>
        </w:rPr>
        <w:t>доля</w:t>
      </w:r>
      <w:r>
        <w:t xml:space="preserve"> </w:t>
      </w:r>
      <w:r>
        <w:rPr>
          <w:rFonts w:hint="eastAsia"/>
        </w:rPr>
        <w:t>получателей</w:t>
      </w:r>
      <w:r>
        <w:t xml:space="preserve"> </w:t>
      </w:r>
      <w:r>
        <w:rPr>
          <w:rFonts w:hint="eastAsia"/>
        </w:rPr>
        <w:t>муниципальной</w:t>
      </w:r>
      <w:r>
        <w:t xml:space="preserve"> </w:t>
      </w:r>
      <w:r>
        <w:rPr>
          <w:rFonts w:hint="eastAsia"/>
        </w:rPr>
        <w:t>услуги</w:t>
      </w:r>
      <w:r>
        <w:t xml:space="preserve">, </w:t>
      </w:r>
      <w:r>
        <w:rPr>
          <w:rFonts w:hint="eastAsia"/>
        </w:rPr>
        <w:t>удовлетворенных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целом</w:t>
      </w:r>
      <w:r>
        <w:t xml:space="preserve"> </w:t>
      </w:r>
      <w:r>
        <w:rPr>
          <w:rFonts w:hint="eastAsia"/>
        </w:rPr>
        <w:t>условиями</w:t>
      </w:r>
      <w:r>
        <w:t xml:space="preserve"> </w:t>
      </w:r>
      <w:r>
        <w:rPr>
          <w:rFonts w:hint="eastAsia"/>
        </w:rPr>
        <w:t>оказания</w:t>
      </w:r>
      <w:r>
        <w:t xml:space="preserve"> </w:t>
      </w:r>
      <w:r>
        <w:rPr>
          <w:rFonts w:hint="eastAsia"/>
        </w:rPr>
        <w:t>услуги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Администрации</w:t>
      </w:r>
      <w:r>
        <w:t xml:space="preserve"> (</w:t>
      </w:r>
      <w:r>
        <w:rPr>
          <w:rFonts w:hint="eastAsia"/>
        </w:rPr>
        <w:t>в</w:t>
      </w:r>
      <w:r>
        <w:t xml:space="preserve"> %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общего</w:t>
      </w:r>
      <w:r>
        <w:t xml:space="preserve"> </w:t>
      </w:r>
      <w:r>
        <w:rPr>
          <w:rFonts w:hint="eastAsia"/>
        </w:rPr>
        <w:t>числа</w:t>
      </w:r>
      <w:r>
        <w:t xml:space="preserve"> </w:t>
      </w:r>
      <w:r>
        <w:rPr>
          <w:rFonts w:hint="eastAsia"/>
        </w:rPr>
        <w:t>опрошенных</w:t>
      </w:r>
      <w:r>
        <w:t xml:space="preserve"> </w:t>
      </w:r>
      <w:r>
        <w:rPr>
          <w:rFonts w:hint="eastAsia"/>
        </w:rPr>
        <w:t>получателей</w:t>
      </w:r>
      <w:r>
        <w:t xml:space="preserve"> </w:t>
      </w:r>
      <w:r>
        <w:rPr>
          <w:rFonts w:hint="eastAsia"/>
        </w:rPr>
        <w:t>муниципальной</w:t>
      </w:r>
      <w:r>
        <w:t xml:space="preserve"> </w:t>
      </w:r>
      <w:r>
        <w:rPr>
          <w:rFonts w:hint="eastAsia"/>
        </w:rPr>
        <w:t>услуги</w:t>
      </w:r>
      <w:r>
        <w:t>);</w:t>
      </w:r>
    </w:p>
    <w:p w:rsidR="006E6B65" w:rsidRDefault="003A74F0" w:rsidP="00F60880">
      <w:pPr>
        <w:pStyle w:val="13"/>
        <w:ind w:firstLine="567"/>
        <w:jc w:val="both"/>
      </w:pPr>
      <w:r>
        <w:rPr>
          <w:rFonts w:hint="eastAsia"/>
        </w:rPr>
        <w:t>ж</w:t>
      </w:r>
      <w:r>
        <w:t xml:space="preserve">) </w:t>
      </w:r>
      <w:r>
        <w:rPr>
          <w:rFonts w:hint="eastAsia"/>
        </w:rPr>
        <w:t>предоставление</w:t>
      </w:r>
      <w:r>
        <w:t xml:space="preserve"> </w:t>
      </w:r>
      <w:r>
        <w:rPr>
          <w:rFonts w:hint="eastAsia"/>
        </w:rPr>
        <w:t>возможности</w:t>
      </w:r>
      <w:r>
        <w:t xml:space="preserve"> </w:t>
      </w:r>
      <w:r>
        <w:rPr>
          <w:rFonts w:hint="eastAsia"/>
        </w:rPr>
        <w:t>получения</w:t>
      </w:r>
      <w:r>
        <w:t xml:space="preserve"> </w:t>
      </w:r>
      <w:r>
        <w:rPr>
          <w:rFonts w:hint="eastAsia"/>
        </w:rPr>
        <w:t>информации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ходе</w:t>
      </w:r>
      <w:r>
        <w:t xml:space="preserve"> </w:t>
      </w:r>
      <w:r>
        <w:rPr>
          <w:rFonts w:hint="eastAsia"/>
        </w:rPr>
        <w:t>предоставления</w:t>
      </w:r>
      <w:r>
        <w:t xml:space="preserve"> </w:t>
      </w:r>
      <w:r>
        <w:rPr>
          <w:rFonts w:hint="eastAsia"/>
        </w:rPr>
        <w:t>муниципальной</w:t>
      </w:r>
      <w:r>
        <w:t xml:space="preserve"> </w:t>
      </w:r>
      <w:r>
        <w:rPr>
          <w:rFonts w:hint="eastAsia"/>
        </w:rPr>
        <w:t>услуги</w:t>
      </w:r>
      <w:r>
        <w:t xml:space="preserve">,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том</w:t>
      </w:r>
      <w:r>
        <w:t xml:space="preserve"> </w:t>
      </w:r>
      <w:r>
        <w:rPr>
          <w:rFonts w:hint="eastAsia"/>
        </w:rPr>
        <w:t>числе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использованием</w:t>
      </w:r>
      <w:r>
        <w:t xml:space="preserve"> </w:t>
      </w:r>
      <w:r>
        <w:rPr>
          <w:rFonts w:hint="eastAsia"/>
        </w:rPr>
        <w:t>ЕПГУ</w:t>
      </w:r>
      <w:r>
        <w:t xml:space="preserve">, </w:t>
      </w:r>
      <w:r>
        <w:rPr>
          <w:rFonts w:hint="eastAsia"/>
        </w:rPr>
        <w:t>РПГУ</w:t>
      </w:r>
      <w:r>
        <w:t xml:space="preserve"> (</w:t>
      </w:r>
      <w:r>
        <w:rPr>
          <w:rFonts w:hint="eastAsia"/>
        </w:rPr>
        <w:t>в</w:t>
      </w:r>
      <w:r>
        <w:t xml:space="preserve"> %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общего</w:t>
      </w:r>
      <w:r>
        <w:t xml:space="preserve"> </w:t>
      </w:r>
      <w:r>
        <w:rPr>
          <w:rFonts w:hint="eastAsia"/>
        </w:rPr>
        <w:t>числа</w:t>
      </w:r>
      <w:r>
        <w:t xml:space="preserve"> </w:t>
      </w:r>
      <w:r>
        <w:rPr>
          <w:rFonts w:hint="eastAsia"/>
        </w:rPr>
        <w:t>опрошенных</w:t>
      </w:r>
      <w:r>
        <w:t xml:space="preserve"> </w:t>
      </w:r>
      <w:r>
        <w:rPr>
          <w:rFonts w:hint="eastAsia"/>
        </w:rPr>
        <w:t>получателей</w:t>
      </w:r>
      <w:r>
        <w:t xml:space="preserve"> </w:t>
      </w:r>
      <w:r>
        <w:rPr>
          <w:rFonts w:hint="eastAsia"/>
        </w:rPr>
        <w:t>муниципальной</w:t>
      </w:r>
      <w:r>
        <w:t xml:space="preserve"> </w:t>
      </w:r>
      <w:r>
        <w:rPr>
          <w:rFonts w:hint="eastAsia"/>
        </w:rPr>
        <w:t>услуги</w:t>
      </w:r>
      <w:r>
        <w:t>)</w:t>
      </w:r>
      <w:r w:rsidR="006E6B65">
        <w:t>.</w:t>
      </w:r>
    </w:p>
    <w:p w:rsidR="006E6B65" w:rsidRDefault="006E6B65" w:rsidP="00E341C9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 xml:space="preserve">В целях предоставления муниципальной услуги, консультаций и информирования о ходе предоставления муниципальной услуги осуществляется прием Заявителей по предварительной записи. Запись на прием </w:t>
      </w:r>
      <w:r w:rsidR="007522CA">
        <w:t>проводится</w:t>
      </w:r>
      <w:r>
        <w:t xml:space="preserve"> при </w:t>
      </w:r>
      <w:r>
        <w:lastRenderedPageBreak/>
        <w:t>личном обращении гражданина ил</w:t>
      </w:r>
      <w:r w:rsidR="007522CA">
        <w:t>и</w:t>
      </w:r>
      <w:r>
        <w:t xml:space="preserve"> с использованием средств телефонной связи, а также через сеть Интернет, в том числе через сайт Администрации.</w:t>
      </w:r>
    </w:p>
    <w:p w:rsidR="006E6B65" w:rsidRDefault="007522CA" w:rsidP="00E341C9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rPr>
          <w:rFonts w:hint="eastAsia"/>
        </w:rPr>
        <w:t>Предоставление</w:t>
      </w:r>
      <w:r>
        <w:t xml:space="preserve"> </w:t>
      </w:r>
      <w:r>
        <w:rPr>
          <w:rFonts w:hint="eastAsia"/>
        </w:rPr>
        <w:t>муниципальной</w:t>
      </w:r>
      <w:r>
        <w:t xml:space="preserve"> </w:t>
      </w:r>
      <w:r>
        <w:rPr>
          <w:rFonts w:hint="eastAsia"/>
        </w:rPr>
        <w:t>услуги</w:t>
      </w:r>
      <w:r>
        <w:t xml:space="preserve"> </w:t>
      </w:r>
      <w:r>
        <w:rPr>
          <w:rFonts w:hint="eastAsia"/>
        </w:rPr>
        <w:t>осуществляется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электронной</w:t>
      </w:r>
      <w:r>
        <w:t xml:space="preserve"> </w:t>
      </w:r>
      <w:r>
        <w:rPr>
          <w:rFonts w:hint="eastAsia"/>
        </w:rPr>
        <w:t>форме</w:t>
      </w:r>
      <w:r>
        <w:t xml:space="preserve"> </w:t>
      </w:r>
      <w:r>
        <w:rPr>
          <w:rFonts w:hint="eastAsia"/>
        </w:rPr>
        <w:t>без</w:t>
      </w:r>
      <w:r>
        <w:t xml:space="preserve"> </w:t>
      </w:r>
      <w:r>
        <w:rPr>
          <w:rFonts w:hint="eastAsia"/>
        </w:rPr>
        <w:t>взаимодействия</w:t>
      </w:r>
      <w:r>
        <w:t xml:space="preserve"> </w:t>
      </w:r>
      <w:r>
        <w:rPr>
          <w:rFonts w:hint="eastAsia"/>
        </w:rPr>
        <w:t>Заявителя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должностными</w:t>
      </w:r>
      <w:r>
        <w:t xml:space="preserve"> </w:t>
      </w:r>
      <w:r>
        <w:rPr>
          <w:rFonts w:hint="eastAsia"/>
        </w:rPr>
        <w:t>лицами</w:t>
      </w:r>
      <w:r>
        <w:t xml:space="preserve"> </w:t>
      </w:r>
      <w:r>
        <w:rPr>
          <w:rFonts w:hint="eastAsia"/>
        </w:rPr>
        <w:t>Администрации</w:t>
      </w:r>
      <w:r w:rsidR="006E6B65">
        <w:t>.</w:t>
      </w:r>
    </w:p>
    <w:p w:rsidR="00F60880" w:rsidRDefault="00F60880" w:rsidP="00E341C9">
      <w:pPr>
        <w:pStyle w:val="13"/>
        <w:shd w:val="clear" w:color="auto" w:fill="auto"/>
        <w:ind w:firstLine="567"/>
        <w:jc w:val="both"/>
      </w:pPr>
    </w:p>
    <w:p w:rsidR="006E6B65" w:rsidRDefault="006E6B65" w:rsidP="00E341C9">
      <w:pPr>
        <w:pStyle w:val="29"/>
        <w:keepNext/>
        <w:keepLines/>
        <w:numPr>
          <w:ilvl w:val="0"/>
          <w:numId w:val="31"/>
        </w:numPr>
        <w:shd w:val="clear" w:color="auto" w:fill="auto"/>
        <w:ind w:firstLine="567"/>
        <w:jc w:val="both"/>
      </w:pPr>
      <w:bookmarkStart w:id="23" w:name="bookmark28"/>
      <w:bookmarkStart w:id="24" w:name="bookmark29"/>
      <w:r>
        <w:t>Требовани</w:t>
      </w:r>
      <w:r w:rsidR="00B86384">
        <w:t>я</w:t>
      </w:r>
      <w:r>
        <w:t xml:space="preserve"> к </w:t>
      </w:r>
      <w:r w:rsidR="00B86384">
        <w:t xml:space="preserve">организации предоставления </w:t>
      </w:r>
      <w:r>
        <w:t>муниципальной услуги в электронной форме</w:t>
      </w:r>
      <w:bookmarkEnd w:id="23"/>
      <w:bookmarkEnd w:id="24"/>
    </w:p>
    <w:p w:rsidR="006E6B65" w:rsidRDefault="006E6B65" w:rsidP="00E341C9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>В целях предоставления муниципальной услуги в электронной форме с использованием ЕПГУ, РПГУ Заявителем заполняется интерактивная электронная форма Заявления в карточке муниципальной услуги на ЕПГУ, РПГУ с приложением электронных образов документов и (или) указанием сведений из документов, необходимых для предоставления муниципальной услуги и указанных в подразделе 10 настоящего Административного регламента.</w:t>
      </w:r>
    </w:p>
    <w:p w:rsidR="006E6B65" w:rsidRDefault="006E6B65" w:rsidP="00E341C9">
      <w:pPr>
        <w:pStyle w:val="13"/>
        <w:shd w:val="clear" w:color="auto" w:fill="auto"/>
        <w:ind w:firstLine="567"/>
        <w:jc w:val="both"/>
      </w:pPr>
      <w:r>
        <w:t xml:space="preserve">При заполнении заявителем интерактивной формы обеспечивается </w:t>
      </w:r>
      <w:r w:rsidR="00B86384">
        <w:t>автозаполнение</w:t>
      </w:r>
      <w:r>
        <w:t xml:space="preserve"> формы из профиля гражданина ЕСИА, цифрового профиля посредством СМЭВ или витрин данных. В случае невозможности получения указанных сведений из цифрового профиля посредством СМЭВ или витрин данных заявитель вносит необходимые сведения в интерактивную форму вручную. При этом интерактивная форма содержит опросную систему для определения индивидуального набора документов и сведений, обязательных для предоставления Заявителем в целях получения муниципальной услуги.</w:t>
      </w:r>
    </w:p>
    <w:p w:rsidR="006E6B65" w:rsidRDefault="006E6B65" w:rsidP="00E341C9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>При предоставлении муниципальной услуги в электронной форме осуществляются:</w:t>
      </w:r>
    </w:p>
    <w:p w:rsidR="006E6B65" w:rsidRDefault="006E6B65" w:rsidP="00E341C9">
      <w:pPr>
        <w:pStyle w:val="13"/>
        <w:numPr>
          <w:ilvl w:val="0"/>
          <w:numId w:val="32"/>
        </w:numPr>
        <w:shd w:val="clear" w:color="auto" w:fill="auto"/>
        <w:ind w:firstLine="567"/>
        <w:jc w:val="both"/>
      </w:pPr>
      <w:r>
        <w:t>предоставление в порядке, установленном настоящим Административным регламентом информации Заявителям и обеспечение доступа Заявителей к сведениям о муниципальной услуге;</w:t>
      </w:r>
    </w:p>
    <w:p w:rsidR="006E6B65" w:rsidRDefault="006E6B65" w:rsidP="00E341C9">
      <w:pPr>
        <w:pStyle w:val="13"/>
        <w:numPr>
          <w:ilvl w:val="0"/>
          <w:numId w:val="32"/>
        </w:numPr>
        <w:shd w:val="clear" w:color="auto" w:fill="auto"/>
        <w:ind w:firstLine="567"/>
        <w:jc w:val="both"/>
      </w:pPr>
      <w:r>
        <w:t>подача заявления о предоставлении муниципальной услуги и иных документов, необходимых для предоставления муниципальной услуги, в Администрацию с использованием ЕПГУ, РПГУ;</w:t>
      </w:r>
    </w:p>
    <w:p w:rsidR="006E6B65" w:rsidRDefault="006E6B65" w:rsidP="00E341C9">
      <w:pPr>
        <w:pStyle w:val="13"/>
        <w:numPr>
          <w:ilvl w:val="0"/>
          <w:numId w:val="32"/>
        </w:numPr>
        <w:shd w:val="clear" w:color="auto" w:fill="auto"/>
        <w:ind w:firstLine="567"/>
        <w:jc w:val="both"/>
      </w:pPr>
      <w:r>
        <w:t>поступление Заявления и документов, необходимых для предоставления муниципальной услуги, в интегрированную с ЕПГУ, РПГУ Ведомственную информационную систему;</w:t>
      </w:r>
    </w:p>
    <w:p w:rsidR="006E6B65" w:rsidRDefault="006E6B65" w:rsidP="00E341C9">
      <w:pPr>
        <w:pStyle w:val="13"/>
        <w:numPr>
          <w:ilvl w:val="0"/>
          <w:numId w:val="32"/>
        </w:numPr>
        <w:shd w:val="clear" w:color="auto" w:fill="auto"/>
        <w:ind w:firstLine="567"/>
        <w:jc w:val="both"/>
      </w:pPr>
      <w:r>
        <w:t>обработка и регистрация Заявления и документов, необходимых для предоставления муниципальной услуги в Ведомственной информационной системе;</w:t>
      </w:r>
    </w:p>
    <w:p w:rsidR="006E6B65" w:rsidRDefault="006E6B65" w:rsidP="00E341C9">
      <w:pPr>
        <w:pStyle w:val="13"/>
        <w:numPr>
          <w:ilvl w:val="0"/>
          <w:numId w:val="32"/>
        </w:numPr>
        <w:shd w:val="clear" w:color="auto" w:fill="auto"/>
        <w:ind w:firstLine="567"/>
        <w:jc w:val="both"/>
      </w:pPr>
      <w:r>
        <w:t>получение Заявителем уведомлений о ходе предоставления муниципальной услуги в личный кабинет на ЕПГУ, РПГУ;</w:t>
      </w:r>
    </w:p>
    <w:p w:rsidR="006E6B65" w:rsidRDefault="006E6B65" w:rsidP="00E341C9">
      <w:pPr>
        <w:pStyle w:val="13"/>
        <w:numPr>
          <w:ilvl w:val="0"/>
          <w:numId w:val="32"/>
        </w:numPr>
        <w:shd w:val="clear" w:color="auto" w:fill="auto"/>
        <w:ind w:firstLine="567"/>
        <w:jc w:val="both"/>
      </w:pPr>
      <w:r>
        <w:t xml:space="preserve">взаимодействие Администрации и иных органов, предоставляющих государственные и муниципальные услуги, участвующих в предоставлении муниципальной услуги и указанных в подразделе 11 настоящего </w:t>
      </w:r>
      <w:r w:rsidR="00B86384">
        <w:t>Административного</w:t>
      </w:r>
      <w:r>
        <w:t xml:space="preserve"> регламента </w:t>
      </w:r>
      <w:r w:rsidR="00B86384">
        <w:t>посредством</w:t>
      </w:r>
      <w:r>
        <w:t xml:space="preserve"> системы электронного межведомственного информационного взаимодействия;</w:t>
      </w:r>
    </w:p>
    <w:p w:rsidR="006E6B65" w:rsidRDefault="006E6B65" w:rsidP="00E341C9">
      <w:pPr>
        <w:pStyle w:val="13"/>
        <w:numPr>
          <w:ilvl w:val="0"/>
          <w:numId w:val="32"/>
        </w:numPr>
        <w:shd w:val="clear" w:color="auto" w:fill="auto"/>
        <w:ind w:firstLine="567"/>
        <w:jc w:val="both"/>
      </w:pPr>
      <w:r>
        <w:t>возможность оплаты государственной пошлины, иной платы за предоставление муниципальной услуги посредством электронных сервисов на ЕПГУ, РПГУ;</w:t>
      </w:r>
    </w:p>
    <w:p w:rsidR="006E6B65" w:rsidRDefault="00B86384" w:rsidP="00E341C9">
      <w:pPr>
        <w:pStyle w:val="13"/>
        <w:numPr>
          <w:ilvl w:val="0"/>
          <w:numId w:val="32"/>
        </w:numPr>
        <w:shd w:val="clear" w:color="auto" w:fill="auto"/>
        <w:ind w:firstLine="567"/>
        <w:jc w:val="both"/>
      </w:pPr>
      <w:r>
        <w:rPr>
          <w:rFonts w:hint="eastAsia"/>
        </w:rPr>
        <w:t>получение</w:t>
      </w:r>
      <w:r>
        <w:t xml:space="preserve"> </w:t>
      </w:r>
      <w:r>
        <w:rPr>
          <w:rFonts w:hint="eastAsia"/>
        </w:rPr>
        <w:t>Заявителем</w:t>
      </w:r>
      <w:r>
        <w:t xml:space="preserve"> </w:t>
      </w:r>
      <w:r>
        <w:rPr>
          <w:rFonts w:hint="eastAsia"/>
        </w:rPr>
        <w:t>сведений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ходе</w:t>
      </w:r>
      <w:r>
        <w:t xml:space="preserve"> </w:t>
      </w:r>
      <w:r>
        <w:rPr>
          <w:rFonts w:hint="eastAsia"/>
        </w:rPr>
        <w:t>предоставления</w:t>
      </w:r>
      <w:r>
        <w:t xml:space="preserve"> </w:t>
      </w:r>
      <w:r>
        <w:rPr>
          <w:rFonts w:hint="eastAsia"/>
        </w:rPr>
        <w:t>муниципальной</w:t>
      </w:r>
      <w:r>
        <w:t xml:space="preserve"> </w:t>
      </w:r>
      <w:r>
        <w:rPr>
          <w:rFonts w:hint="eastAsia"/>
        </w:rPr>
        <w:t>услуги</w:t>
      </w:r>
      <w:r>
        <w:t xml:space="preserve"> </w:t>
      </w:r>
      <w:r>
        <w:rPr>
          <w:rFonts w:hint="eastAsia"/>
        </w:rPr>
        <w:t>посредством</w:t>
      </w:r>
      <w:r>
        <w:t xml:space="preserve"> </w:t>
      </w:r>
      <w:r>
        <w:rPr>
          <w:rFonts w:hint="eastAsia"/>
        </w:rPr>
        <w:t>информационного</w:t>
      </w:r>
      <w:r>
        <w:t xml:space="preserve"> </w:t>
      </w:r>
      <w:r>
        <w:rPr>
          <w:rFonts w:hint="eastAsia"/>
        </w:rPr>
        <w:t>сервиса</w:t>
      </w:r>
      <w:r>
        <w:t xml:space="preserve"> </w:t>
      </w:r>
      <w:r>
        <w:rPr>
          <w:rFonts w:hint="eastAsia"/>
        </w:rPr>
        <w:t>«Узнать</w:t>
      </w:r>
      <w:r>
        <w:t xml:space="preserve"> </w:t>
      </w:r>
      <w:r>
        <w:rPr>
          <w:rFonts w:hint="eastAsia"/>
        </w:rPr>
        <w:t>статус</w:t>
      </w:r>
      <w:r>
        <w:t xml:space="preserve"> </w:t>
      </w:r>
      <w:r>
        <w:rPr>
          <w:rFonts w:hint="eastAsia"/>
        </w:rPr>
        <w:t>заявления»</w:t>
      </w:r>
      <w:r w:rsidR="006E6B65">
        <w:t>;</w:t>
      </w:r>
    </w:p>
    <w:p w:rsidR="006E6B65" w:rsidRDefault="00B86384" w:rsidP="00E341C9">
      <w:pPr>
        <w:pStyle w:val="13"/>
        <w:numPr>
          <w:ilvl w:val="0"/>
          <w:numId w:val="32"/>
        </w:numPr>
        <w:shd w:val="clear" w:color="auto" w:fill="auto"/>
        <w:ind w:firstLine="567"/>
        <w:jc w:val="both"/>
      </w:pPr>
      <w:r>
        <w:rPr>
          <w:rFonts w:hint="eastAsia"/>
        </w:rPr>
        <w:lastRenderedPageBreak/>
        <w:t>получение</w:t>
      </w:r>
      <w:r>
        <w:t xml:space="preserve"> </w:t>
      </w:r>
      <w:r>
        <w:rPr>
          <w:rFonts w:hint="eastAsia"/>
        </w:rPr>
        <w:t>Заявителем</w:t>
      </w:r>
      <w:r>
        <w:t xml:space="preserve"> </w:t>
      </w:r>
      <w:r>
        <w:rPr>
          <w:rFonts w:hint="eastAsia"/>
        </w:rPr>
        <w:t>результата</w:t>
      </w:r>
      <w:r>
        <w:t xml:space="preserve"> </w:t>
      </w:r>
      <w:r>
        <w:rPr>
          <w:rFonts w:hint="eastAsia"/>
        </w:rPr>
        <w:t>предоставления</w:t>
      </w:r>
      <w:r>
        <w:t xml:space="preserve"> </w:t>
      </w:r>
      <w:r>
        <w:rPr>
          <w:rFonts w:hint="eastAsia"/>
        </w:rPr>
        <w:t>муниципальной</w:t>
      </w:r>
      <w:r>
        <w:t xml:space="preserve"> </w:t>
      </w:r>
      <w:r>
        <w:rPr>
          <w:rFonts w:hint="eastAsia"/>
        </w:rPr>
        <w:t>услуги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Личный</w:t>
      </w:r>
      <w:r>
        <w:t xml:space="preserve"> </w:t>
      </w:r>
      <w:r>
        <w:rPr>
          <w:rFonts w:hint="eastAsia"/>
        </w:rPr>
        <w:t>кабинет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ЕПГУ</w:t>
      </w:r>
      <w:r>
        <w:t xml:space="preserve">, </w:t>
      </w:r>
      <w:r>
        <w:rPr>
          <w:rFonts w:hint="eastAsia"/>
        </w:rPr>
        <w:t>РПГУ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форме</w:t>
      </w:r>
      <w:r>
        <w:t xml:space="preserve"> </w:t>
      </w:r>
      <w:r>
        <w:rPr>
          <w:rFonts w:hint="eastAsia"/>
        </w:rPr>
        <w:t>автоматически</w:t>
      </w:r>
      <w:r>
        <w:t xml:space="preserve"> </w:t>
      </w:r>
      <w:r>
        <w:rPr>
          <w:rFonts w:hint="eastAsia"/>
        </w:rPr>
        <w:t>формируемого</w:t>
      </w:r>
      <w:r>
        <w:t xml:space="preserve"> </w:t>
      </w:r>
      <w:r>
        <w:rPr>
          <w:rFonts w:hint="eastAsia"/>
        </w:rPr>
        <w:t>электронного</w:t>
      </w:r>
      <w:r>
        <w:t xml:space="preserve"> </w:t>
      </w:r>
      <w:r>
        <w:rPr>
          <w:rFonts w:hint="eastAsia"/>
        </w:rPr>
        <w:t>документа</w:t>
      </w:r>
      <w:r>
        <w:t xml:space="preserve">, </w:t>
      </w:r>
      <w:r>
        <w:rPr>
          <w:rFonts w:hint="eastAsia"/>
        </w:rPr>
        <w:t>подписанного</w:t>
      </w:r>
      <w:r>
        <w:t xml:space="preserve"> </w:t>
      </w:r>
      <w:r>
        <w:rPr>
          <w:rFonts w:hint="eastAsia"/>
        </w:rPr>
        <w:t>усиленной</w:t>
      </w:r>
      <w:r>
        <w:t xml:space="preserve"> </w:t>
      </w:r>
      <w:r>
        <w:rPr>
          <w:rFonts w:hint="eastAsia"/>
        </w:rPr>
        <w:t>квалифицированной</w:t>
      </w:r>
      <w:r>
        <w:t xml:space="preserve"> </w:t>
      </w:r>
      <w:r>
        <w:rPr>
          <w:rFonts w:hint="eastAsia"/>
        </w:rPr>
        <w:t>ЭП</w:t>
      </w:r>
      <w:r>
        <w:t xml:space="preserve"> </w:t>
      </w:r>
      <w:r>
        <w:rPr>
          <w:rFonts w:hint="eastAsia"/>
        </w:rPr>
        <w:t>уполномоченного</w:t>
      </w:r>
      <w:r>
        <w:t xml:space="preserve"> </w:t>
      </w:r>
      <w:r>
        <w:rPr>
          <w:rFonts w:hint="eastAsia"/>
        </w:rPr>
        <w:t>должностного</w:t>
      </w:r>
      <w:r>
        <w:t xml:space="preserve"> </w:t>
      </w:r>
      <w:r>
        <w:rPr>
          <w:rFonts w:hint="eastAsia"/>
        </w:rPr>
        <w:t>лица</w:t>
      </w:r>
      <w:r>
        <w:t xml:space="preserve"> </w:t>
      </w:r>
      <w:r>
        <w:rPr>
          <w:rFonts w:hint="eastAsia"/>
        </w:rPr>
        <w:t>Администрации</w:t>
      </w:r>
      <w:r w:rsidR="006E6B65">
        <w:t>;</w:t>
      </w:r>
    </w:p>
    <w:p w:rsidR="006E6B65" w:rsidRDefault="006E6B65" w:rsidP="00E341C9">
      <w:pPr>
        <w:pStyle w:val="13"/>
        <w:numPr>
          <w:ilvl w:val="0"/>
          <w:numId w:val="32"/>
        </w:numPr>
        <w:shd w:val="clear" w:color="auto" w:fill="auto"/>
        <w:ind w:firstLine="567"/>
        <w:jc w:val="both"/>
      </w:pPr>
      <w:r>
        <w:t>направление жалобы на решения, действия (бездействия) Администрации, должностных лиц Администрации, в порядке, установленном в разделе VI настоящего Административного регламента.</w:t>
      </w:r>
    </w:p>
    <w:p w:rsidR="006E6B65" w:rsidRDefault="00B86384" w:rsidP="00E341C9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>Требования</w:t>
      </w:r>
      <w:r w:rsidR="006E6B65">
        <w:t xml:space="preserve"> к форматом </w:t>
      </w:r>
      <w:r>
        <w:t>Заявлений и иных документов</w:t>
      </w:r>
      <w:r w:rsidR="006E6B65">
        <w:t xml:space="preserve">, представляемых в форме электронных документов, необходимых для </w:t>
      </w:r>
      <w:r>
        <w:t xml:space="preserve">предоставления </w:t>
      </w:r>
      <w:r w:rsidR="006E6B65">
        <w:t>муниципальной услуги:</w:t>
      </w:r>
    </w:p>
    <w:p w:rsidR="006E6B65" w:rsidRDefault="006E6B65" w:rsidP="00E341C9">
      <w:pPr>
        <w:pStyle w:val="13"/>
        <w:numPr>
          <w:ilvl w:val="2"/>
          <w:numId w:val="31"/>
        </w:numPr>
        <w:shd w:val="clear" w:color="auto" w:fill="auto"/>
        <w:ind w:firstLine="567"/>
        <w:jc w:val="both"/>
      </w:pPr>
      <w:r>
        <w:t>Электронные документы представляются в следующих форматах:</w:t>
      </w:r>
    </w:p>
    <w:p w:rsidR="006E6B65" w:rsidRDefault="006E6B65" w:rsidP="00E341C9">
      <w:pPr>
        <w:pStyle w:val="13"/>
        <w:shd w:val="clear" w:color="auto" w:fill="auto"/>
        <w:ind w:firstLine="567"/>
        <w:jc w:val="both"/>
      </w:pPr>
      <w:r>
        <w:t>а)</w:t>
      </w:r>
      <w:r>
        <w:tab/>
      </w:r>
      <w:r w:rsidR="00B86384" w:rsidRPr="00B86384">
        <w:t xml:space="preserve">xml - </w:t>
      </w:r>
      <w:r w:rsidR="00B86384" w:rsidRPr="00B86384">
        <w:rPr>
          <w:rFonts w:hint="eastAsia"/>
        </w:rPr>
        <w:t>для</w:t>
      </w:r>
      <w:r w:rsidR="00B86384" w:rsidRPr="00B86384">
        <w:t xml:space="preserve"> </w:t>
      </w:r>
      <w:r w:rsidR="00B86384" w:rsidRPr="00B86384">
        <w:rPr>
          <w:rFonts w:hint="eastAsia"/>
        </w:rPr>
        <w:t>формализованных</w:t>
      </w:r>
      <w:r w:rsidR="00B86384" w:rsidRPr="00B86384">
        <w:t xml:space="preserve"> </w:t>
      </w:r>
      <w:r w:rsidR="00B86384" w:rsidRPr="00B86384">
        <w:rPr>
          <w:rFonts w:hint="eastAsia"/>
        </w:rPr>
        <w:t>документов</w:t>
      </w:r>
      <w:r>
        <w:t>;</w:t>
      </w:r>
    </w:p>
    <w:p w:rsidR="006E6B65" w:rsidRDefault="006E6B65" w:rsidP="00E341C9">
      <w:pPr>
        <w:pStyle w:val="13"/>
        <w:shd w:val="clear" w:color="auto" w:fill="auto"/>
        <w:ind w:firstLine="567"/>
        <w:jc w:val="both"/>
      </w:pPr>
      <w:r>
        <w:t>б)</w:t>
      </w:r>
      <w:r>
        <w:tab/>
      </w:r>
      <w:r w:rsidR="00B86384" w:rsidRPr="00B86384">
        <w:t xml:space="preserve">doc, docx, odt - </w:t>
      </w:r>
      <w:r w:rsidR="00B86384" w:rsidRPr="00B86384">
        <w:rPr>
          <w:rFonts w:hint="eastAsia"/>
        </w:rPr>
        <w:t>для</w:t>
      </w:r>
      <w:r w:rsidR="00B86384" w:rsidRPr="00B86384">
        <w:t xml:space="preserve"> </w:t>
      </w:r>
      <w:r w:rsidR="00B86384" w:rsidRPr="00B86384">
        <w:rPr>
          <w:rFonts w:hint="eastAsia"/>
        </w:rPr>
        <w:t>документов</w:t>
      </w:r>
      <w:r w:rsidR="00B86384" w:rsidRPr="00B86384">
        <w:t xml:space="preserve"> </w:t>
      </w:r>
      <w:r w:rsidR="00B86384" w:rsidRPr="00B86384">
        <w:rPr>
          <w:rFonts w:hint="eastAsia"/>
        </w:rPr>
        <w:t>с</w:t>
      </w:r>
      <w:r w:rsidR="00B86384" w:rsidRPr="00B86384">
        <w:t xml:space="preserve"> </w:t>
      </w:r>
      <w:r w:rsidR="00B86384" w:rsidRPr="00B86384">
        <w:rPr>
          <w:rFonts w:hint="eastAsia"/>
        </w:rPr>
        <w:t>текстовым</w:t>
      </w:r>
      <w:r w:rsidR="00B86384" w:rsidRPr="00B86384">
        <w:t xml:space="preserve"> </w:t>
      </w:r>
      <w:r w:rsidR="00B86384" w:rsidRPr="00B86384">
        <w:rPr>
          <w:rFonts w:hint="eastAsia"/>
        </w:rPr>
        <w:t>содержанием</w:t>
      </w:r>
      <w:r w:rsidR="00B86384" w:rsidRPr="00B86384">
        <w:t>,</w:t>
      </w:r>
      <w:r>
        <w:t xml:space="preserve"> не включающим формулы (за исключением документов, указанных в подпункте «в» настоящего пункта);</w:t>
      </w:r>
    </w:p>
    <w:p w:rsidR="006E6B65" w:rsidRDefault="006E6B65" w:rsidP="00E341C9">
      <w:pPr>
        <w:pStyle w:val="13"/>
        <w:shd w:val="clear" w:color="auto" w:fill="auto"/>
        <w:ind w:firstLine="567"/>
        <w:jc w:val="both"/>
      </w:pPr>
      <w:r>
        <w:t>в)</w:t>
      </w:r>
      <w:r>
        <w:tab/>
      </w:r>
      <w:r w:rsidR="00B86384" w:rsidRPr="00B86384">
        <w:t xml:space="preserve">xls, xlsx, ods - </w:t>
      </w:r>
      <w:r w:rsidR="00B86384" w:rsidRPr="00B86384">
        <w:rPr>
          <w:rFonts w:hint="eastAsia"/>
        </w:rPr>
        <w:t>для</w:t>
      </w:r>
      <w:r w:rsidR="00B86384" w:rsidRPr="00B86384">
        <w:t xml:space="preserve"> </w:t>
      </w:r>
      <w:r w:rsidR="00B86384" w:rsidRPr="00B86384">
        <w:rPr>
          <w:rFonts w:hint="eastAsia"/>
        </w:rPr>
        <w:t>документов</w:t>
      </w:r>
      <w:r w:rsidR="00B86384" w:rsidRPr="00B86384">
        <w:t xml:space="preserve">, </w:t>
      </w:r>
      <w:r w:rsidR="00B86384" w:rsidRPr="00B86384">
        <w:rPr>
          <w:rFonts w:hint="eastAsia"/>
        </w:rPr>
        <w:t>содержащих</w:t>
      </w:r>
      <w:r w:rsidR="00B86384" w:rsidRPr="00B86384">
        <w:t xml:space="preserve"> </w:t>
      </w:r>
      <w:r w:rsidR="00B86384" w:rsidRPr="00B86384">
        <w:rPr>
          <w:rFonts w:hint="eastAsia"/>
        </w:rPr>
        <w:t>расчеты</w:t>
      </w:r>
      <w:r w:rsidR="00B86384" w:rsidRPr="00B86384">
        <w:t>;</w:t>
      </w:r>
    </w:p>
    <w:p w:rsidR="006E6B65" w:rsidRDefault="006E6B65" w:rsidP="00E341C9">
      <w:pPr>
        <w:pStyle w:val="13"/>
        <w:shd w:val="clear" w:color="auto" w:fill="auto"/>
        <w:ind w:firstLine="567"/>
        <w:jc w:val="both"/>
      </w:pPr>
      <w:r>
        <w:t>г)</w:t>
      </w:r>
      <w:r>
        <w:tab/>
      </w:r>
      <w:r w:rsidR="00B86384" w:rsidRPr="00B86384">
        <w:t xml:space="preserve">pdf, jpg, jpeg - </w:t>
      </w:r>
      <w:r w:rsidR="00B86384" w:rsidRPr="00B86384">
        <w:rPr>
          <w:rFonts w:hint="eastAsia"/>
        </w:rPr>
        <w:t>для</w:t>
      </w:r>
      <w:r w:rsidR="00B86384" w:rsidRPr="00B86384">
        <w:t xml:space="preserve"> </w:t>
      </w:r>
      <w:r w:rsidR="00B86384" w:rsidRPr="00B86384">
        <w:rPr>
          <w:rFonts w:hint="eastAsia"/>
        </w:rPr>
        <w:t>документов</w:t>
      </w:r>
      <w:r w:rsidR="00B86384" w:rsidRPr="00B86384">
        <w:t xml:space="preserve"> </w:t>
      </w:r>
      <w:r w:rsidR="00B86384" w:rsidRPr="00B86384">
        <w:rPr>
          <w:rFonts w:hint="eastAsia"/>
        </w:rPr>
        <w:t>с</w:t>
      </w:r>
      <w:r w:rsidR="00B86384" w:rsidRPr="00B86384">
        <w:t xml:space="preserve"> </w:t>
      </w:r>
      <w:r w:rsidR="00B86384" w:rsidRPr="00B86384">
        <w:rPr>
          <w:rFonts w:hint="eastAsia"/>
        </w:rPr>
        <w:t>текстовым</w:t>
      </w:r>
      <w:r w:rsidR="00B86384" w:rsidRPr="00B86384">
        <w:t xml:space="preserve"> </w:t>
      </w:r>
      <w:r w:rsidR="00B86384" w:rsidRPr="00B86384">
        <w:rPr>
          <w:rFonts w:hint="eastAsia"/>
        </w:rPr>
        <w:t>содержанием</w:t>
      </w:r>
      <w:r w:rsidR="00B86384" w:rsidRPr="00B86384">
        <w:t>,</w:t>
      </w:r>
      <w:r>
        <w:t xml:space="preserve"> в том числе включающих </w:t>
      </w:r>
      <w:r w:rsidR="00B86384">
        <w:t>формулы</w:t>
      </w:r>
      <w:r>
        <w:t xml:space="preserve"> и (или) графические изображения (за исключением документов, указанных в подпункте «в» </w:t>
      </w:r>
      <w:r w:rsidR="00EC5C4A">
        <w:t>настоящего</w:t>
      </w:r>
      <w:r>
        <w:t xml:space="preserve"> пункта), а также документов с графическим содержанием;</w:t>
      </w:r>
    </w:p>
    <w:p w:rsidR="006E6B65" w:rsidRDefault="006E6B65" w:rsidP="00E341C9">
      <w:pPr>
        <w:pStyle w:val="13"/>
        <w:numPr>
          <w:ilvl w:val="2"/>
          <w:numId w:val="31"/>
        </w:numPr>
        <w:shd w:val="clear" w:color="auto" w:fill="auto"/>
        <w:ind w:firstLine="567"/>
        <w:jc w:val="both"/>
      </w:pPr>
      <w:r>
        <w:t xml:space="preserve">Допускается формирование электронного документа путем сканирования </w:t>
      </w:r>
      <w:r w:rsidR="00E341C9">
        <w:t>непосредственно</w:t>
      </w:r>
      <w:r>
        <w:t xml:space="preserve"> с оригинала документа (использование копий не допускается), которое осуществляется с сохранением ориентации оригинала </w:t>
      </w:r>
      <w:r w:rsidR="00E341C9" w:rsidRPr="00E341C9">
        <w:rPr>
          <w:rFonts w:hint="eastAsia"/>
        </w:rPr>
        <w:t>документа</w:t>
      </w:r>
      <w:r w:rsidR="00E341C9" w:rsidRPr="00E341C9">
        <w:t xml:space="preserve"> </w:t>
      </w:r>
      <w:r w:rsidR="00E341C9" w:rsidRPr="00E341C9">
        <w:rPr>
          <w:rFonts w:hint="eastAsia"/>
        </w:rPr>
        <w:t>в</w:t>
      </w:r>
      <w:r w:rsidR="00E341C9" w:rsidRPr="00E341C9">
        <w:t xml:space="preserve"> </w:t>
      </w:r>
      <w:r w:rsidR="00E341C9" w:rsidRPr="00E341C9">
        <w:rPr>
          <w:rFonts w:hint="eastAsia"/>
        </w:rPr>
        <w:t>разрешении</w:t>
      </w:r>
      <w:r w:rsidR="00E341C9" w:rsidRPr="00E341C9">
        <w:t xml:space="preserve"> 300-500 dpi (</w:t>
      </w:r>
      <w:r w:rsidR="00E341C9" w:rsidRPr="00E341C9">
        <w:rPr>
          <w:rFonts w:hint="eastAsia"/>
        </w:rPr>
        <w:t>масштаб</w:t>
      </w:r>
      <w:r w:rsidR="00E341C9" w:rsidRPr="00E341C9">
        <w:t xml:space="preserve"> 1:1) </w:t>
      </w:r>
      <w:r w:rsidR="00E341C9" w:rsidRPr="00E341C9">
        <w:rPr>
          <w:rFonts w:hint="eastAsia"/>
        </w:rPr>
        <w:t>с</w:t>
      </w:r>
      <w:r w:rsidR="00E341C9" w:rsidRPr="00E341C9">
        <w:t xml:space="preserve"> </w:t>
      </w:r>
      <w:r w:rsidR="00E341C9" w:rsidRPr="00E341C9">
        <w:rPr>
          <w:rFonts w:hint="eastAsia"/>
        </w:rPr>
        <w:t>использованием</w:t>
      </w:r>
      <w:r w:rsidR="00E341C9" w:rsidRPr="00E341C9">
        <w:t xml:space="preserve"> </w:t>
      </w:r>
      <w:r w:rsidR="00E341C9" w:rsidRPr="00E341C9">
        <w:rPr>
          <w:rFonts w:hint="eastAsia"/>
        </w:rPr>
        <w:t>следующих</w:t>
      </w:r>
      <w:r>
        <w:t xml:space="preserve"> режимов:</w:t>
      </w:r>
    </w:p>
    <w:p w:rsidR="006E6B65" w:rsidRDefault="00E341C9" w:rsidP="00E341C9">
      <w:pPr>
        <w:pStyle w:val="13"/>
        <w:shd w:val="clear" w:color="auto" w:fill="auto"/>
        <w:ind w:firstLine="567"/>
        <w:jc w:val="both"/>
      </w:pPr>
      <w:r>
        <w:t xml:space="preserve">- </w:t>
      </w:r>
      <w:r w:rsidR="006E6B65">
        <w:t>«чер</w:t>
      </w:r>
      <w:r>
        <w:t>но</w:t>
      </w:r>
      <w:r w:rsidR="006E6B65">
        <w:t>-белый» (при отсутствии в документе графических изображений и (или) цветного текста);</w:t>
      </w:r>
    </w:p>
    <w:p w:rsidR="006E6B65" w:rsidRDefault="00E341C9" w:rsidP="00E341C9">
      <w:pPr>
        <w:pStyle w:val="13"/>
        <w:shd w:val="clear" w:color="auto" w:fill="auto"/>
        <w:ind w:firstLine="567"/>
        <w:jc w:val="both"/>
      </w:pPr>
      <w:r>
        <w:t xml:space="preserve">- </w:t>
      </w:r>
      <w:r w:rsidR="006E6B65">
        <w:t>«оттенки сер</w:t>
      </w:r>
      <w:r>
        <w:t>о</w:t>
      </w:r>
      <w:r w:rsidR="006E6B65">
        <w:t>го» (при наличии в документе графических изображений, отличных от цветного графического изображения);</w:t>
      </w:r>
    </w:p>
    <w:p w:rsidR="006E6B65" w:rsidRDefault="00E341C9" w:rsidP="00E341C9">
      <w:pPr>
        <w:pStyle w:val="13"/>
        <w:shd w:val="clear" w:color="auto" w:fill="auto"/>
        <w:ind w:firstLine="567"/>
        <w:jc w:val="both"/>
      </w:pPr>
      <w:r>
        <w:t xml:space="preserve">- </w:t>
      </w:r>
      <w:r w:rsidR="006E6B65">
        <w:t>«цветной» или «режим п</w:t>
      </w:r>
      <w:r>
        <w:t>о</w:t>
      </w:r>
      <w:r w:rsidR="006E6B65">
        <w:t>л</w:t>
      </w:r>
      <w:r>
        <w:t>н</w:t>
      </w:r>
      <w:r w:rsidR="006E6B65">
        <w:t>ой цветопередачи» (при наличии в документе цветных графических изображений либо цветного текста);</w:t>
      </w:r>
    </w:p>
    <w:p w:rsidR="006E6B65" w:rsidRDefault="00E341C9" w:rsidP="00E341C9">
      <w:pPr>
        <w:pStyle w:val="13"/>
        <w:shd w:val="clear" w:color="auto" w:fill="auto"/>
        <w:ind w:firstLine="567"/>
        <w:jc w:val="both"/>
      </w:pPr>
      <w:r>
        <w:t xml:space="preserve">- </w:t>
      </w:r>
      <w:r w:rsidR="006E6B65">
        <w:t>сохранением всех аутентичных признаков подлинности, а именно: графической подписи лица, печати, углового штампа бланка;</w:t>
      </w:r>
    </w:p>
    <w:p w:rsidR="006E6B65" w:rsidRDefault="00E341C9" w:rsidP="00E341C9">
      <w:pPr>
        <w:pStyle w:val="13"/>
        <w:shd w:val="clear" w:color="auto" w:fill="auto"/>
        <w:ind w:firstLine="567"/>
        <w:jc w:val="both"/>
      </w:pPr>
      <w:r>
        <w:t xml:space="preserve">- </w:t>
      </w:r>
      <w:r w:rsidR="006E6B65"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6E6B65" w:rsidRDefault="006E6B65" w:rsidP="00E341C9">
      <w:pPr>
        <w:pStyle w:val="13"/>
        <w:numPr>
          <w:ilvl w:val="2"/>
          <w:numId w:val="31"/>
        </w:numPr>
        <w:shd w:val="clear" w:color="auto" w:fill="auto"/>
        <w:ind w:firstLine="567"/>
        <w:jc w:val="both"/>
      </w:pPr>
      <w:r>
        <w:t>Электронные документы должны обеспечивать:</w:t>
      </w:r>
    </w:p>
    <w:p w:rsidR="006E6B65" w:rsidRDefault="00E341C9" w:rsidP="00E341C9">
      <w:pPr>
        <w:pStyle w:val="13"/>
        <w:shd w:val="clear" w:color="auto" w:fill="auto"/>
        <w:ind w:firstLine="567"/>
        <w:jc w:val="both"/>
      </w:pPr>
      <w:r>
        <w:t xml:space="preserve">- </w:t>
      </w:r>
      <w:r w:rsidR="006E6B65">
        <w:t>возможность идентифицировать документ и количество листов в документе;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:rsidR="006E6B65" w:rsidRDefault="00E341C9" w:rsidP="00E341C9">
      <w:pPr>
        <w:pStyle w:val="13"/>
        <w:shd w:val="clear" w:color="auto" w:fill="auto"/>
        <w:ind w:firstLine="567"/>
        <w:jc w:val="both"/>
      </w:pPr>
      <w:r>
        <w:t xml:space="preserve">- </w:t>
      </w:r>
      <w:r w:rsidR="006E6B65">
        <w:t>содержать оглавление, соответствующее их смыслу и содержанию;</w:t>
      </w:r>
    </w:p>
    <w:p w:rsidR="006E6B65" w:rsidRDefault="00E341C9" w:rsidP="00E341C9">
      <w:pPr>
        <w:pStyle w:val="13"/>
        <w:shd w:val="clear" w:color="auto" w:fill="auto"/>
        <w:ind w:firstLine="567"/>
        <w:jc w:val="both"/>
      </w:pPr>
      <w:r>
        <w:t xml:space="preserve">- </w:t>
      </w:r>
      <w:r w:rsidR="006E6B65">
        <w:t xml:space="preserve">для документов, содержащих </w:t>
      </w:r>
      <w:r>
        <w:t xml:space="preserve">структурированные </w:t>
      </w:r>
      <w:r w:rsidR="006E6B65">
        <w:t xml:space="preserve">по частям, главам, разделам (подразделам) данные и закладки, обеспечивающие переходы по оглавлению и (или) </w:t>
      </w:r>
      <w:r>
        <w:rPr>
          <w:smallCaps/>
        </w:rPr>
        <w:t>к</w:t>
      </w:r>
      <w:r w:rsidR="006E6B65">
        <w:t xml:space="preserve"> содержащимся в тексте рисункам и таблицам.</w:t>
      </w:r>
    </w:p>
    <w:p w:rsidR="006E6B65" w:rsidRDefault="006E6B65" w:rsidP="00D94911">
      <w:pPr>
        <w:pStyle w:val="13"/>
        <w:numPr>
          <w:ilvl w:val="2"/>
          <w:numId w:val="31"/>
        </w:numPr>
        <w:shd w:val="clear" w:color="auto" w:fill="auto"/>
        <w:ind w:firstLine="567"/>
        <w:jc w:val="both"/>
      </w:pPr>
      <w:r>
        <w:t xml:space="preserve">Документы, подлежащие представлению </w:t>
      </w:r>
      <w:r w:rsidR="00E341C9" w:rsidRPr="00E341C9">
        <w:rPr>
          <w:rFonts w:hint="eastAsia"/>
        </w:rPr>
        <w:t>в</w:t>
      </w:r>
      <w:r w:rsidR="00E341C9" w:rsidRPr="00E341C9">
        <w:t xml:space="preserve"> </w:t>
      </w:r>
      <w:r w:rsidR="00E341C9" w:rsidRPr="00E341C9">
        <w:rPr>
          <w:rFonts w:hint="eastAsia"/>
        </w:rPr>
        <w:t>форматах</w:t>
      </w:r>
      <w:r w:rsidR="00E341C9" w:rsidRPr="00E341C9">
        <w:t xml:space="preserve"> xls, xlsx </w:t>
      </w:r>
      <w:r w:rsidR="00E341C9" w:rsidRPr="00E341C9">
        <w:rPr>
          <w:rFonts w:hint="eastAsia"/>
        </w:rPr>
        <w:t>или</w:t>
      </w:r>
      <w:r w:rsidR="00E341C9" w:rsidRPr="00E341C9">
        <w:t xml:space="preserve"> ods</w:t>
      </w:r>
      <w:r>
        <w:t>, формируются в виде отдельного электронного документа.</w:t>
      </w:r>
    </w:p>
    <w:p w:rsidR="006E6B65" w:rsidRDefault="006E6B65" w:rsidP="00D94911">
      <w:pPr>
        <w:pStyle w:val="13"/>
        <w:numPr>
          <w:ilvl w:val="2"/>
          <w:numId w:val="31"/>
        </w:numPr>
        <w:shd w:val="clear" w:color="auto" w:fill="auto"/>
        <w:ind w:firstLine="567"/>
        <w:jc w:val="both"/>
      </w:pPr>
      <w:r>
        <w:lastRenderedPageBreak/>
        <w:t xml:space="preserve">Макси сально допустимый размер </w:t>
      </w:r>
      <w:r w:rsidR="00E341C9">
        <w:t>прикрепленного</w:t>
      </w:r>
      <w:r>
        <w:t xml:space="preserve"> пакета документов не должен превышать 10 ГБ.</w:t>
      </w:r>
    </w:p>
    <w:p w:rsidR="00E341C9" w:rsidRDefault="00E341C9" w:rsidP="00D94911">
      <w:pPr>
        <w:pStyle w:val="13"/>
        <w:shd w:val="clear" w:color="auto" w:fill="auto"/>
        <w:ind w:firstLine="567"/>
        <w:jc w:val="both"/>
      </w:pPr>
    </w:p>
    <w:p w:rsidR="006E6B65" w:rsidRDefault="003C3220" w:rsidP="00D94911">
      <w:pPr>
        <w:pStyle w:val="29"/>
        <w:keepNext/>
        <w:keepLines/>
        <w:numPr>
          <w:ilvl w:val="0"/>
          <w:numId w:val="31"/>
        </w:numPr>
        <w:shd w:val="clear" w:color="auto" w:fill="auto"/>
        <w:ind w:firstLine="567"/>
        <w:jc w:val="both"/>
      </w:pPr>
      <w:bookmarkStart w:id="25" w:name="bookmark30"/>
      <w:bookmarkStart w:id="26" w:name="bookmark31"/>
      <w:r>
        <w:t>Требования</w:t>
      </w:r>
      <w:r w:rsidR="006E6B65">
        <w:t xml:space="preserve"> к помещениям, в которых </w:t>
      </w:r>
      <w:r>
        <w:t>предоставляется</w:t>
      </w:r>
      <w:r w:rsidR="006E6B65">
        <w:t xml:space="preserve"> муниципальная услуга</w:t>
      </w:r>
      <w:bookmarkEnd w:id="25"/>
      <w:bookmarkEnd w:id="26"/>
    </w:p>
    <w:p w:rsidR="006E6B65" w:rsidRDefault="006E6B65" w:rsidP="00D94911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 xml:space="preserve">Местоположение административных зданий, в которых осуществляется прием заявлений и документов, необходимых для </w:t>
      </w:r>
      <w:r w:rsidR="003C3220">
        <w:t xml:space="preserve">предоставления </w:t>
      </w:r>
      <w:r>
        <w:t>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6E6B65" w:rsidRDefault="006E6B65" w:rsidP="00D94911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 xml:space="preserve">В случае, если имеется возможность организации стоянки (парковки) возле здания (строения), в котором </w:t>
      </w:r>
      <w:r w:rsidR="003C3220">
        <w:t>размещено</w:t>
      </w:r>
      <w:r>
        <w:t xml:space="preserve"> помещение приема и выдачи документов, организовывается стоянка (</w:t>
      </w:r>
      <w:r w:rsidR="003C3220">
        <w:t>парковка</w:t>
      </w:r>
      <w:r>
        <w:t>) для личного автомобильного транспорта заявителей. За пользование стоянкой (парковкой) с заявителей плата не взимается.</w:t>
      </w:r>
    </w:p>
    <w:p w:rsidR="006E6B65" w:rsidRDefault="006E6B65" w:rsidP="00D94911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 xml:space="preserve">Для </w:t>
      </w:r>
      <w:r w:rsidR="003C3220">
        <w:t>парковки</w:t>
      </w:r>
      <w:r>
        <w:t xml:space="preserve"> специальных </w:t>
      </w:r>
      <w:r w:rsidR="003C3220">
        <w:t>автотранспортных</w:t>
      </w:r>
      <w:r>
        <w:t xml:space="preserve"> средств </w:t>
      </w:r>
      <w:r w:rsidR="003C3220">
        <w:t xml:space="preserve">инвалидов </w:t>
      </w:r>
      <w:r>
        <w:t xml:space="preserve">на стоянке (парковке) выделяется не менее 10% мест (но не менее одного места) для бесплатной парковки </w:t>
      </w:r>
      <w:r w:rsidR="003C3220">
        <w:t>транспортных</w:t>
      </w:r>
      <w:r>
        <w:t xml:space="preserve"> средств, управляемых инвалидами I, II групп, а также инвалидами III группы в порядке, установленном </w:t>
      </w:r>
      <w:r w:rsidR="003C3220">
        <w:t>Правительством</w:t>
      </w:r>
      <w:r>
        <w:t xml:space="preserve"> Российской Федерации, и транспортных средств, перевозящих таких инвалидов и (или) детей-инвалидов.</w:t>
      </w:r>
    </w:p>
    <w:p w:rsidR="006E6B65" w:rsidRDefault="006E6B65" w:rsidP="00D94911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 xml:space="preserve">В целях обеспечения беспрепятственного доступа заявителей, в том числе передвигающихся на </w:t>
      </w:r>
      <w:r w:rsidR="003C3220">
        <w:t>инвалидных</w:t>
      </w:r>
      <w:r>
        <w:t xml:space="preserve"> колясках, вход в здание и помещения, в которых предоставляется </w:t>
      </w:r>
      <w:r w:rsidR="003C3220">
        <w:t>муниципальная</w:t>
      </w:r>
      <w:r>
        <w:t xml:space="preserve"> услуга, оборудуются пандусами, поручнями, тактильными (</w:t>
      </w:r>
      <w:r w:rsidR="003C3220">
        <w:t>контрастными</w:t>
      </w:r>
      <w:r>
        <w:t xml:space="preserve">) предупреждающими элементами, </w:t>
      </w:r>
      <w:r>
        <w:rPr>
          <w:u w:val="single"/>
        </w:rPr>
        <w:t>и</w:t>
      </w:r>
      <w:r>
        <w:t>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6E6B65" w:rsidRDefault="006E6B65" w:rsidP="00D94911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 xml:space="preserve">Центральный вход в здание Уполномоченного </w:t>
      </w:r>
      <w:r w:rsidR="003C3220">
        <w:t>органа</w:t>
      </w:r>
      <w:r>
        <w:t xml:space="preserve"> должен быть оборудован информационной табличкой (вывеской), содержащей информацию:</w:t>
      </w:r>
    </w:p>
    <w:p w:rsidR="006E6B65" w:rsidRDefault="003C3220" w:rsidP="00D94911">
      <w:pPr>
        <w:pStyle w:val="13"/>
        <w:shd w:val="clear" w:color="auto" w:fill="auto"/>
        <w:ind w:firstLine="567"/>
        <w:jc w:val="both"/>
      </w:pPr>
      <w:r>
        <w:t xml:space="preserve">- </w:t>
      </w:r>
      <w:r w:rsidR="006E6B65">
        <w:t>наименование;</w:t>
      </w:r>
    </w:p>
    <w:p w:rsidR="006E6B65" w:rsidRDefault="003C3220" w:rsidP="00D94911">
      <w:pPr>
        <w:pStyle w:val="13"/>
        <w:shd w:val="clear" w:color="auto" w:fill="auto"/>
        <w:ind w:firstLine="567"/>
        <w:jc w:val="both"/>
      </w:pPr>
      <w:r>
        <w:t xml:space="preserve">- </w:t>
      </w:r>
      <w:r w:rsidR="006E6B65">
        <w:t>местонахождение и юридический адрес;</w:t>
      </w:r>
    </w:p>
    <w:p w:rsidR="006E6B65" w:rsidRDefault="003C3220" w:rsidP="00D94911">
      <w:pPr>
        <w:pStyle w:val="13"/>
        <w:shd w:val="clear" w:color="auto" w:fill="auto"/>
        <w:ind w:firstLine="567"/>
        <w:jc w:val="both"/>
      </w:pPr>
      <w:r>
        <w:t xml:space="preserve">- </w:t>
      </w:r>
      <w:r w:rsidR="006E6B65">
        <w:t>режим работы;</w:t>
      </w:r>
    </w:p>
    <w:p w:rsidR="006E6B65" w:rsidRDefault="003C3220" w:rsidP="00D94911">
      <w:pPr>
        <w:pStyle w:val="13"/>
        <w:shd w:val="clear" w:color="auto" w:fill="auto"/>
        <w:ind w:firstLine="567"/>
        <w:jc w:val="both"/>
      </w:pPr>
      <w:r>
        <w:t xml:space="preserve">- </w:t>
      </w:r>
      <w:r w:rsidR="006E6B65">
        <w:t>график приема;</w:t>
      </w:r>
    </w:p>
    <w:p w:rsidR="006E6B65" w:rsidRDefault="003C3220" w:rsidP="00D94911">
      <w:pPr>
        <w:pStyle w:val="13"/>
        <w:shd w:val="clear" w:color="auto" w:fill="auto"/>
        <w:ind w:firstLine="567"/>
        <w:jc w:val="both"/>
      </w:pPr>
      <w:r>
        <w:t xml:space="preserve">- </w:t>
      </w:r>
      <w:r w:rsidR="006E6B65">
        <w:t>номера телефонов для справок.</w:t>
      </w:r>
    </w:p>
    <w:p w:rsidR="006E6B65" w:rsidRDefault="006E6B65" w:rsidP="00D94911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>П</w:t>
      </w:r>
      <w:r w:rsidR="00EF4F0F">
        <w:t>о</w:t>
      </w:r>
      <w:r>
        <w:t>мещ</w:t>
      </w:r>
      <w:r w:rsidR="00EF4F0F">
        <w:t>ения</w:t>
      </w:r>
      <w:r>
        <w:t>, в</w:t>
      </w:r>
      <w:r w:rsidR="00EF4F0F">
        <w:t xml:space="preserve"> которых предоставляется </w:t>
      </w:r>
      <w:r>
        <w:t>муниципальная услуга, должны соответствовать санитарно-эпидемиологическим правилам и нормативам.</w:t>
      </w:r>
    </w:p>
    <w:p w:rsidR="006E6B65" w:rsidRDefault="00EF4F0F" w:rsidP="00D94911">
      <w:pPr>
        <w:pStyle w:val="13"/>
        <w:numPr>
          <w:ilvl w:val="1"/>
          <w:numId w:val="31"/>
        </w:numPr>
        <w:shd w:val="clear" w:color="auto" w:fill="auto"/>
        <w:tabs>
          <w:tab w:val="left" w:pos="1676"/>
        </w:tabs>
        <w:ind w:firstLine="567"/>
        <w:jc w:val="both"/>
      </w:pPr>
      <w:r>
        <w:t>Помещения, в которых предоставляется муниципальная услуга,</w:t>
      </w:r>
      <w:r w:rsidR="006E6B65">
        <w:t xml:space="preserve"> </w:t>
      </w:r>
      <w:r>
        <w:t>оснащаются</w:t>
      </w:r>
      <w:r w:rsidR="006E6B65">
        <w:t>:</w:t>
      </w:r>
    </w:p>
    <w:p w:rsidR="006E6B65" w:rsidRDefault="00EF4F0F" w:rsidP="00D94911">
      <w:pPr>
        <w:pStyle w:val="13"/>
        <w:shd w:val="clear" w:color="auto" w:fill="auto"/>
        <w:ind w:firstLine="567"/>
        <w:jc w:val="both"/>
      </w:pPr>
      <w:r>
        <w:t xml:space="preserve">- </w:t>
      </w:r>
      <w:r w:rsidR="006E6B65">
        <w:t>противопожарной системой и средствами пожаротушения;</w:t>
      </w:r>
    </w:p>
    <w:p w:rsidR="00EF4F0F" w:rsidRDefault="00EF4F0F" w:rsidP="00D94911">
      <w:pPr>
        <w:pStyle w:val="13"/>
        <w:shd w:val="clear" w:color="auto" w:fill="auto"/>
        <w:ind w:firstLine="567"/>
        <w:jc w:val="both"/>
      </w:pPr>
      <w:r>
        <w:t xml:space="preserve">- </w:t>
      </w:r>
      <w:r w:rsidR="006E6B65">
        <w:t xml:space="preserve">системой оповещения о возникновении чрезвычайной ситуации; </w:t>
      </w:r>
    </w:p>
    <w:p w:rsidR="006E6B65" w:rsidRDefault="00EF4F0F" w:rsidP="00D94911">
      <w:pPr>
        <w:pStyle w:val="13"/>
        <w:shd w:val="clear" w:color="auto" w:fill="auto"/>
        <w:ind w:firstLine="567"/>
        <w:jc w:val="both"/>
      </w:pPr>
      <w:r>
        <w:t xml:space="preserve">- средствами </w:t>
      </w:r>
      <w:r w:rsidR="006E6B65">
        <w:t>оказания первой медицинской помощи;</w:t>
      </w:r>
    </w:p>
    <w:p w:rsidR="006E6B65" w:rsidRDefault="00EF4F0F" w:rsidP="00D94911">
      <w:pPr>
        <w:pStyle w:val="13"/>
        <w:shd w:val="clear" w:color="auto" w:fill="auto"/>
        <w:ind w:firstLine="567"/>
        <w:jc w:val="both"/>
      </w:pPr>
      <w:r>
        <w:t xml:space="preserve">- </w:t>
      </w:r>
      <w:r w:rsidR="006E6B65">
        <w:t>туалетными комнатами для посетителей.</w:t>
      </w:r>
    </w:p>
    <w:p w:rsidR="006E6B65" w:rsidRDefault="006E6B65" w:rsidP="00D94911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 xml:space="preserve">Зал ожидания </w:t>
      </w:r>
      <w:r w:rsidR="00EF4F0F" w:rsidRPr="00EF4F0F">
        <w:rPr>
          <w:rFonts w:hint="eastAsia"/>
        </w:rPr>
        <w:t>Заявителей</w:t>
      </w:r>
      <w:r w:rsidR="00EF4F0F" w:rsidRPr="00EF4F0F">
        <w:t xml:space="preserve"> </w:t>
      </w:r>
      <w:r w:rsidR="00EF4F0F" w:rsidRPr="00EF4F0F">
        <w:rPr>
          <w:rFonts w:hint="eastAsia"/>
        </w:rPr>
        <w:t>оборудуется</w:t>
      </w:r>
      <w:r w:rsidR="00EF4F0F" w:rsidRPr="00EF4F0F">
        <w:t xml:space="preserve"> </w:t>
      </w:r>
      <w:r w:rsidR="00EF4F0F" w:rsidRPr="00EF4F0F">
        <w:rPr>
          <w:rFonts w:hint="eastAsia"/>
        </w:rPr>
        <w:t>стульями</w:t>
      </w:r>
      <w:r w:rsidR="00EF4F0F" w:rsidRPr="00EF4F0F">
        <w:t xml:space="preserve">, </w:t>
      </w:r>
      <w:r w:rsidR="00EF4F0F" w:rsidRPr="00EF4F0F">
        <w:rPr>
          <w:rFonts w:hint="eastAsia"/>
        </w:rPr>
        <w:t>скамьями</w:t>
      </w:r>
      <w:r>
        <w:t xml:space="preserve">, количество которых определяется исходя из фактической нагрузки и </w:t>
      </w:r>
      <w:r w:rsidR="00EF4F0F">
        <w:t>возможностей</w:t>
      </w:r>
      <w:r>
        <w:t xml:space="preserve"> для их размещения в помещении, а также информационными стендами.</w:t>
      </w:r>
    </w:p>
    <w:p w:rsidR="006E6B65" w:rsidRDefault="006E6B65" w:rsidP="00D94911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lastRenderedPageBreak/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6E6B65" w:rsidRDefault="006E6B65" w:rsidP="00D94911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>Ме</w:t>
      </w:r>
      <w:r w:rsidR="00EF4F0F">
        <w:t>с</w:t>
      </w:r>
      <w:r>
        <w:t>та для заполнения заявлений оборудуются стульями, столами (стойками), бланками заявлений, письменными принадлежностями.</w:t>
      </w:r>
    </w:p>
    <w:p w:rsidR="006E6B65" w:rsidRDefault="006E6B65" w:rsidP="00D94911">
      <w:pPr>
        <w:pStyle w:val="13"/>
        <w:numPr>
          <w:ilvl w:val="1"/>
          <w:numId w:val="31"/>
        </w:numPr>
        <w:shd w:val="clear" w:color="auto" w:fill="auto"/>
        <w:tabs>
          <w:tab w:val="left" w:pos="1676"/>
        </w:tabs>
        <w:ind w:firstLine="567"/>
        <w:jc w:val="both"/>
      </w:pPr>
      <w:r>
        <w:t xml:space="preserve">Места приема </w:t>
      </w:r>
      <w:r w:rsidR="00EF4F0F">
        <w:t>Заявителей</w:t>
      </w:r>
      <w:r>
        <w:t xml:space="preserve"> оборудуются информационными табличками (вывесками) с указанием:</w:t>
      </w:r>
    </w:p>
    <w:p w:rsidR="006E6B65" w:rsidRDefault="00EF4F0F" w:rsidP="00D94911">
      <w:pPr>
        <w:pStyle w:val="13"/>
        <w:shd w:val="clear" w:color="auto" w:fill="auto"/>
        <w:ind w:firstLine="567"/>
        <w:jc w:val="both"/>
      </w:pPr>
      <w:r>
        <w:t xml:space="preserve">- </w:t>
      </w:r>
      <w:r w:rsidR="006E6B65">
        <w:t>номера кабинета и наименования отдела;</w:t>
      </w:r>
    </w:p>
    <w:p w:rsidR="006E6B65" w:rsidRDefault="00EF4F0F" w:rsidP="00D94911">
      <w:pPr>
        <w:pStyle w:val="13"/>
        <w:shd w:val="clear" w:color="auto" w:fill="auto"/>
        <w:ind w:firstLine="567"/>
        <w:jc w:val="both"/>
      </w:pPr>
      <w:r>
        <w:t xml:space="preserve">- </w:t>
      </w:r>
      <w:r w:rsidR="006E6B65">
        <w:t xml:space="preserve">фамилии, имени и отчества (последнее - при наличии), должности </w:t>
      </w:r>
      <w:r>
        <w:t>ответственного</w:t>
      </w:r>
      <w:r w:rsidR="006E6B65">
        <w:t xml:space="preserve"> лица за прием документов;</w:t>
      </w:r>
    </w:p>
    <w:p w:rsidR="006E6B65" w:rsidRDefault="00EF4F0F" w:rsidP="00D94911">
      <w:pPr>
        <w:pStyle w:val="13"/>
        <w:shd w:val="clear" w:color="auto" w:fill="auto"/>
        <w:ind w:firstLine="567"/>
        <w:jc w:val="both"/>
      </w:pPr>
      <w:r>
        <w:t xml:space="preserve">- </w:t>
      </w:r>
      <w:r w:rsidR="006E6B65">
        <w:t xml:space="preserve">графика приема </w:t>
      </w:r>
      <w:r>
        <w:t>Заявителей</w:t>
      </w:r>
      <w:r w:rsidR="006E6B65">
        <w:t>.</w:t>
      </w:r>
    </w:p>
    <w:p w:rsidR="006E6B65" w:rsidRDefault="006E6B65" w:rsidP="00D94911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 xml:space="preserve">Рабочее место каждого </w:t>
      </w:r>
      <w:r w:rsidR="00154C1E">
        <w:t>ответственного</w:t>
      </w:r>
      <w:r>
        <w:t xml:space="preserve">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6E6B65" w:rsidRDefault="006E6B65" w:rsidP="00D94911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 xml:space="preserve">Лицо, ответственное за прием документов, должно иметь настольную табличку </w:t>
      </w:r>
      <w:r w:rsidR="00154C1E">
        <w:t>с</w:t>
      </w:r>
      <w:r>
        <w:t xml:space="preserve"> указанием фамилии, имени, отчества (последнее - при наличии) и должности.</w:t>
      </w:r>
    </w:p>
    <w:p w:rsidR="006E6B65" w:rsidRDefault="006E6B65" w:rsidP="00D94911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>При предоставлении муниципальной услуги инвалидам обеспечиваются:</w:t>
      </w:r>
    </w:p>
    <w:p w:rsidR="006E6B65" w:rsidRDefault="006E6B65" w:rsidP="00D94911">
      <w:pPr>
        <w:pStyle w:val="13"/>
        <w:shd w:val="clear" w:color="auto" w:fill="auto"/>
        <w:ind w:firstLine="567"/>
        <w:jc w:val="both"/>
      </w:pPr>
      <w:r>
        <w:t>а)</w:t>
      </w:r>
      <w:r>
        <w:tab/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6E6B65" w:rsidRDefault="006E6B65" w:rsidP="00D94911">
      <w:pPr>
        <w:pStyle w:val="13"/>
        <w:shd w:val="clear" w:color="auto" w:fill="auto"/>
        <w:ind w:firstLine="567"/>
        <w:jc w:val="both"/>
      </w:pPr>
      <w:r>
        <w:t>б)</w:t>
      </w:r>
      <w:r>
        <w:tab/>
        <w:t xml:space="preserve">возможность самостоятельного передвижения по территории, на которой расположены здания и помещения, в которых предоставляется государственная (муниципальная) услуга, а также входа в такие объекты и выхода из них, посадки в транспортное </w:t>
      </w:r>
      <w:r w:rsidR="00154C1E">
        <w:t>средство</w:t>
      </w:r>
      <w:r>
        <w:t xml:space="preserve"> и высадки из него, в том числе </w:t>
      </w:r>
      <w:r w:rsidR="00154C1E">
        <w:t>с использованием</w:t>
      </w:r>
      <w:r>
        <w:t xml:space="preserve"> кресла- коляски;</w:t>
      </w:r>
    </w:p>
    <w:p w:rsidR="006E6B65" w:rsidRDefault="006E6B65" w:rsidP="00D94911">
      <w:pPr>
        <w:pStyle w:val="13"/>
        <w:shd w:val="clear" w:color="auto" w:fill="auto"/>
        <w:ind w:firstLine="567"/>
        <w:jc w:val="both"/>
      </w:pPr>
      <w:r>
        <w:t>в)</w:t>
      </w:r>
      <w:r>
        <w:tab/>
        <w:t>сопровождение инвалидов, имеющих стойкие расстройства функции зрения и самостоятельного передвижения;</w:t>
      </w:r>
    </w:p>
    <w:p w:rsidR="006E6B65" w:rsidRDefault="006E6B65" w:rsidP="00D94911">
      <w:pPr>
        <w:pStyle w:val="13"/>
        <w:shd w:val="clear" w:color="auto" w:fill="auto"/>
        <w:ind w:firstLine="567"/>
        <w:jc w:val="both"/>
      </w:pPr>
      <w:r>
        <w:t>г)</w:t>
      </w:r>
      <w:r>
        <w:tab/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6E6B65" w:rsidRDefault="006E6B65" w:rsidP="00D94911">
      <w:pPr>
        <w:pStyle w:val="13"/>
        <w:shd w:val="clear" w:color="auto" w:fill="auto"/>
        <w:ind w:firstLine="567"/>
        <w:jc w:val="both"/>
      </w:pPr>
      <w:r>
        <w:t>д)</w:t>
      </w:r>
      <w:r>
        <w:tab/>
        <w:t>дублирование необходимой для инвалидов звуковой и зрительной информации, а также надписей, знаков и и</w:t>
      </w:r>
      <w:r w:rsidR="00154C1E">
        <w:t>н</w:t>
      </w:r>
      <w:r>
        <w:t xml:space="preserve">ой текстовой и графической информации </w:t>
      </w:r>
      <w:r w:rsidR="00154C1E">
        <w:t>знаками</w:t>
      </w:r>
      <w:r>
        <w:t>, выполненными рельефно-точечным шрифтом Брайля;</w:t>
      </w:r>
    </w:p>
    <w:p w:rsidR="006E6B65" w:rsidRDefault="006E6B65" w:rsidP="00D94911">
      <w:pPr>
        <w:pStyle w:val="13"/>
        <w:shd w:val="clear" w:color="auto" w:fill="auto"/>
        <w:ind w:firstLine="567"/>
        <w:jc w:val="both"/>
      </w:pPr>
      <w:r>
        <w:t>е)</w:t>
      </w:r>
      <w:r>
        <w:tab/>
        <w:t xml:space="preserve">допуск сурдопереводчика и </w:t>
      </w:r>
      <w:r w:rsidR="00154C1E" w:rsidRPr="00154C1E">
        <w:rPr>
          <w:rFonts w:hint="eastAsia"/>
        </w:rPr>
        <w:t>тифлосурдопереводчика</w:t>
      </w:r>
      <w:r>
        <w:t>;</w:t>
      </w:r>
    </w:p>
    <w:p w:rsidR="006E6B65" w:rsidRDefault="006E6B65" w:rsidP="00D94911">
      <w:pPr>
        <w:pStyle w:val="13"/>
        <w:shd w:val="clear" w:color="auto" w:fill="auto"/>
        <w:ind w:firstLine="567"/>
        <w:jc w:val="both"/>
      </w:pPr>
      <w:r>
        <w:t>ж)</w:t>
      </w:r>
      <w:r>
        <w:tab/>
        <w:t>допуск с</w:t>
      </w:r>
      <w:r w:rsidR="00154C1E">
        <w:t>о</w:t>
      </w:r>
      <w:r>
        <w:t>баки-п</w:t>
      </w:r>
      <w:r w:rsidR="00154C1E">
        <w:t>о</w:t>
      </w:r>
      <w:r>
        <w:t xml:space="preserve">водыря, при наличии документа, подтверждающего ее специальное обучение, на объекты (здания, помещения), в которых </w:t>
      </w:r>
      <w:r w:rsidR="00154C1E">
        <w:t xml:space="preserve">предоставляются </w:t>
      </w:r>
      <w:r>
        <w:t>муниципальные услуги;</w:t>
      </w:r>
    </w:p>
    <w:p w:rsidR="006E6B65" w:rsidRDefault="006E6B65" w:rsidP="001022FE">
      <w:pPr>
        <w:pStyle w:val="13"/>
        <w:shd w:val="clear" w:color="auto" w:fill="auto"/>
        <w:ind w:firstLine="567"/>
        <w:jc w:val="both"/>
      </w:pPr>
      <w:r>
        <w:t>з)</w:t>
      </w:r>
      <w:r>
        <w:tab/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D94911" w:rsidRDefault="00D94911" w:rsidP="001022FE">
      <w:pPr>
        <w:pStyle w:val="13"/>
        <w:shd w:val="clear" w:color="auto" w:fill="auto"/>
        <w:ind w:firstLine="567"/>
        <w:jc w:val="both"/>
      </w:pPr>
    </w:p>
    <w:p w:rsidR="006E6B65" w:rsidRPr="00D175E3" w:rsidRDefault="006E6B65" w:rsidP="001022FE">
      <w:pPr>
        <w:pStyle w:val="13"/>
        <w:numPr>
          <w:ilvl w:val="0"/>
          <w:numId w:val="19"/>
        </w:numPr>
        <w:shd w:val="clear" w:color="auto" w:fill="auto"/>
        <w:ind w:firstLine="567"/>
        <w:jc w:val="both"/>
      </w:pPr>
      <w:r w:rsidRPr="00D175E3">
        <w:rPr>
          <w:b/>
          <w:bCs/>
          <w:i/>
          <w:iCs/>
        </w:rPr>
        <w:t>Состав, последовательность и сроки выполнения</w:t>
      </w:r>
      <w:r w:rsidR="00D94911" w:rsidRPr="00D175E3">
        <w:rPr>
          <w:b/>
          <w:bCs/>
          <w:i/>
          <w:iCs/>
        </w:rPr>
        <w:t xml:space="preserve"> </w:t>
      </w:r>
      <w:r w:rsidRPr="00D175E3">
        <w:rPr>
          <w:b/>
          <w:bCs/>
          <w:i/>
          <w:iCs/>
        </w:rPr>
        <w:t>административных процедур (</w:t>
      </w:r>
      <w:r w:rsidR="00D94911" w:rsidRPr="00D175E3">
        <w:rPr>
          <w:b/>
          <w:bCs/>
          <w:i/>
          <w:iCs/>
        </w:rPr>
        <w:t>д</w:t>
      </w:r>
      <w:r w:rsidRPr="00D175E3">
        <w:rPr>
          <w:b/>
          <w:bCs/>
          <w:i/>
          <w:iCs/>
        </w:rPr>
        <w:t xml:space="preserve">ействий), требования к порядку их выполнения, в том числе особенности выполнения административных процедур в </w:t>
      </w:r>
      <w:r w:rsidRPr="00D175E3">
        <w:rPr>
          <w:b/>
          <w:bCs/>
          <w:i/>
          <w:iCs/>
        </w:rPr>
        <w:lastRenderedPageBreak/>
        <w:t>электронной форме</w:t>
      </w:r>
    </w:p>
    <w:p w:rsidR="00D94911" w:rsidRDefault="00D94911" w:rsidP="001022FE">
      <w:pPr>
        <w:pStyle w:val="13"/>
        <w:shd w:val="clear" w:color="auto" w:fill="auto"/>
        <w:ind w:firstLine="567"/>
        <w:jc w:val="both"/>
      </w:pPr>
    </w:p>
    <w:p w:rsidR="004A4CDE" w:rsidRDefault="004A4CDE" w:rsidP="001022FE">
      <w:pPr>
        <w:pStyle w:val="29"/>
        <w:keepNext/>
        <w:keepLines/>
        <w:numPr>
          <w:ilvl w:val="0"/>
          <w:numId w:val="31"/>
        </w:numPr>
        <w:shd w:val="clear" w:color="auto" w:fill="auto"/>
        <w:ind w:firstLine="567"/>
        <w:jc w:val="both"/>
      </w:pPr>
      <w:bookmarkStart w:id="27" w:name="bookmark32"/>
      <w:bookmarkStart w:id="28" w:name="bookmark33"/>
      <w:r>
        <w:t>Исчерпывающий перечень административных процедур</w:t>
      </w:r>
      <w:bookmarkEnd w:id="27"/>
      <w:bookmarkEnd w:id="28"/>
    </w:p>
    <w:p w:rsidR="004A4CDE" w:rsidRDefault="004A4CDE" w:rsidP="001022FE">
      <w:pPr>
        <w:pStyle w:val="13"/>
        <w:numPr>
          <w:ilvl w:val="1"/>
          <w:numId w:val="31"/>
        </w:numPr>
        <w:shd w:val="clear" w:color="auto" w:fill="auto"/>
        <w:tabs>
          <w:tab w:val="left" w:pos="1534"/>
        </w:tabs>
        <w:ind w:firstLine="567"/>
        <w:jc w:val="both"/>
      </w:pPr>
      <w:r>
        <w:t>Описание административных процедур и административных действий подуслуги «Выдача разрешения на установку и эксплуатацию рекламной конструкции»:</w:t>
      </w:r>
    </w:p>
    <w:p w:rsidR="004A4CDE" w:rsidRDefault="004A4CDE" w:rsidP="001022FE">
      <w:pPr>
        <w:pStyle w:val="13"/>
        <w:shd w:val="clear" w:color="auto" w:fill="auto"/>
        <w:ind w:firstLine="567"/>
        <w:jc w:val="both"/>
      </w:pPr>
      <w:r>
        <w:t xml:space="preserve">проверка документов и </w:t>
      </w:r>
      <w:r w:rsidR="00D175E3">
        <w:t>регистрация</w:t>
      </w:r>
      <w:r>
        <w:t xml:space="preserve"> заявления, формирование начисления для оплаты госпошлины;</w:t>
      </w:r>
    </w:p>
    <w:p w:rsidR="004A4CDE" w:rsidRDefault="004A4CDE" w:rsidP="001022FE">
      <w:pPr>
        <w:pStyle w:val="13"/>
        <w:shd w:val="clear" w:color="auto" w:fill="auto"/>
        <w:ind w:firstLine="567"/>
        <w:jc w:val="both"/>
      </w:pPr>
      <w:r>
        <w:t>проверка сведений об оплате в ГИС ГМП;</w:t>
      </w:r>
    </w:p>
    <w:p w:rsidR="004A4CDE" w:rsidRDefault="004A4CDE" w:rsidP="001022FE">
      <w:pPr>
        <w:pStyle w:val="13"/>
        <w:shd w:val="clear" w:color="auto" w:fill="auto"/>
        <w:ind w:firstLine="567"/>
        <w:jc w:val="both"/>
      </w:pPr>
      <w:r>
        <w:t>получение сведений посредством СМЭВ;</w:t>
      </w:r>
    </w:p>
    <w:p w:rsidR="004A4CDE" w:rsidRDefault="00D175E3" w:rsidP="001022FE">
      <w:pPr>
        <w:pStyle w:val="13"/>
        <w:shd w:val="clear" w:color="auto" w:fill="auto"/>
        <w:ind w:firstLine="567"/>
        <w:jc w:val="both"/>
      </w:pPr>
      <w:r>
        <w:t>рассмотрение</w:t>
      </w:r>
      <w:r w:rsidR="004A4CDE">
        <w:t xml:space="preserve"> документов и сведений;</w:t>
      </w:r>
    </w:p>
    <w:p w:rsidR="004A4CDE" w:rsidRDefault="004A4CDE" w:rsidP="001022FE">
      <w:pPr>
        <w:pStyle w:val="13"/>
        <w:shd w:val="clear" w:color="auto" w:fill="auto"/>
        <w:ind w:firstLine="567"/>
        <w:jc w:val="both"/>
      </w:pPr>
      <w:r>
        <w:t>принятие решения о предоставлении услуги;</w:t>
      </w:r>
    </w:p>
    <w:p w:rsidR="004A4CDE" w:rsidRDefault="004A4CDE" w:rsidP="001022FE">
      <w:pPr>
        <w:pStyle w:val="13"/>
        <w:shd w:val="clear" w:color="auto" w:fill="auto"/>
        <w:ind w:firstLine="567"/>
        <w:jc w:val="both"/>
      </w:pPr>
      <w:r>
        <w:t>выдача результата (независимости от выбора заявителя).</w:t>
      </w:r>
    </w:p>
    <w:p w:rsidR="004A4CDE" w:rsidRDefault="004A4CDE" w:rsidP="001022FE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>Описание административных процедур и административных действий подуслуги «Аннулирование разрешения на уста</w:t>
      </w:r>
      <w:r w:rsidR="00D175E3">
        <w:t>новку и эксплуатацию рекламной конструкции</w:t>
      </w:r>
      <w:r>
        <w:t>»:</w:t>
      </w:r>
    </w:p>
    <w:p w:rsidR="004A4CDE" w:rsidRDefault="004A4CDE" w:rsidP="001022FE">
      <w:pPr>
        <w:pStyle w:val="13"/>
        <w:shd w:val="clear" w:color="auto" w:fill="auto"/>
        <w:ind w:firstLine="567"/>
        <w:jc w:val="both"/>
      </w:pPr>
      <w:r>
        <w:t>проверка документов и регистрация заявления;</w:t>
      </w:r>
    </w:p>
    <w:p w:rsidR="004A4CDE" w:rsidRDefault="004A4CDE" w:rsidP="001022FE">
      <w:pPr>
        <w:pStyle w:val="13"/>
        <w:shd w:val="clear" w:color="auto" w:fill="auto"/>
        <w:ind w:firstLine="567"/>
        <w:jc w:val="both"/>
      </w:pPr>
      <w:r>
        <w:t xml:space="preserve">получение сведений </w:t>
      </w:r>
      <w:r w:rsidR="00D175E3">
        <w:t>посредством</w:t>
      </w:r>
      <w:r>
        <w:t xml:space="preserve"> СМЭВ;</w:t>
      </w:r>
    </w:p>
    <w:p w:rsidR="004A4CDE" w:rsidRDefault="00D175E3" w:rsidP="001022FE">
      <w:pPr>
        <w:pStyle w:val="13"/>
        <w:shd w:val="clear" w:color="auto" w:fill="auto"/>
        <w:ind w:firstLine="567"/>
        <w:jc w:val="both"/>
      </w:pPr>
      <w:r>
        <w:t>рассмотрение</w:t>
      </w:r>
      <w:r w:rsidR="004A4CDE">
        <w:t xml:space="preserve"> документов и сведений;</w:t>
      </w:r>
    </w:p>
    <w:p w:rsidR="004A4CDE" w:rsidRDefault="004A4CDE" w:rsidP="001022FE">
      <w:pPr>
        <w:pStyle w:val="13"/>
        <w:shd w:val="clear" w:color="auto" w:fill="auto"/>
        <w:ind w:firstLine="567"/>
        <w:jc w:val="both"/>
      </w:pPr>
      <w:r>
        <w:t>принятие решения;</w:t>
      </w:r>
    </w:p>
    <w:p w:rsidR="004A4CDE" w:rsidRDefault="004A4CDE" w:rsidP="001022FE">
      <w:pPr>
        <w:pStyle w:val="13"/>
        <w:shd w:val="clear" w:color="auto" w:fill="auto"/>
        <w:ind w:firstLine="567"/>
        <w:jc w:val="both"/>
      </w:pPr>
      <w:r>
        <w:t>выдача результата (независимо от выбора заявителя).</w:t>
      </w:r>
    </w:p>
    <w:p w:rsidR="004A4CDE" w:rsidRDefault="004A4CDE" w:rsidP="00033126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 xml:space="preserve">Описание </w:t>
      </w:r>
      <w:r w:rsidR="001022FE">
        <w:t>административных</w:t>
      </w:r>
      <w:r>
        <w:t xml:space="preserve"> процедур представлено в приложении № 5 к типовому Административному регламенту.</w:t>
      </w:r>
    </w:p>
    <w:p w:rsidR="001022FE" w:rsidRDefault="001022FE" w:rsidP="00033126">
      <w:pPr>
        <w:pStyle w:val="13"/>
        <w:shd w:val="clear" w:color="auto" w:fill="auto"/>
        <w:ind w:firstLine="567"/>
        <w:jc w:val="both"/>
      </w:pPr>
    </w:p>
    <w:p w:rsidR="004A4CDE" w:rsidRDefault="004A4CDE" w:rsidP="00033126">
      <w:pPr>
        <w:pStyle w:val="13"/>
        <w:numPr>
          <w:ilvl w:val="0"/>
          <w:numId w:val="31"/>
        </w:numPr>
        <w:shd w:val="clear" w:color="auto" w:fill="auto"/>
        <w:ind w:firstLine="567"/>
        <w:jc w:val="both"/>
      </w:pPr>
      <w:r>
        <w:rPr>
          <w:b/>
          <w:bCs/>
          <w:i/>
          <w:iCs/>
        </w:rPr>
        <w:t xml:space="preserve"> Описание административных процедур (действий) при предоставлении муниципальной услуги в электронной форме</w:t>
      </w:r>
    </w:p>
    <w:p w:rsidR="004A4CDE" w:rsidRDefault="004A4CDE" w:rsidP="00033126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>При предоставлении муниципальной услуги в электронной форме заявителю обеспечиваются:</w:t>
      </w:r>
    </w:p>
    <w:p w:rsidR="004A4CDE" w:rsidRDefault="004A4CDE" w:rsidP="00033126">
      <w:pPr>
        <w:pStyle w:val="13"/>
        <w:numPr>
          <w:ilvl w:val="2"/>
          <w:numId w:val="31"/>
        </w:numPr>
        <w:shd w:val="clear" w:color="auto" w:fill="auto"/>
        <w:ind w:firstLine="567"/>
        <w:jc w:val="both"/>
      </w:pPr>
      <w:r>
        <w:t xml:space="preserve">получение информации о порядке и сроках предоставления муниципальной услуги; </w:t>
      </w:r>
      <w:r w:rsidR="00033126">
        <w:t>формирование</w:t>
      </w:r>
      <w:r>
        <w:t xml:space="preserve"> заявления;</w:t>
      </w:r>
    </w:p>
    <w:p w:rsidR="004A4CDE" w:rsidRDefault="004A4CDE" w:rsidP="00033126">
      <w:pPr>
        <w:pStyle w:val="13"/>
        <w:numPr>
          <w:ilvl w:val="2"/>
          <w:numId w:val="31"/>
        </w:numPr>
        <w:shd w:val="clear" w:color="auto" w:fill="auto"/>
        <w:ind w:firstLine="567"/>
        <w:jc w:val="both"/>
      </w:pPr>
      <w: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4A4CDE" w:rsidRDefault="004A4CDE" w:rsidP="00033126">
      <w:pPr>
        <w:pStyle w:val="13"/>
        <w:numPr>
          <w:ilvl w:val="2"/>
          <w:numId w:val="31"/>
        </w:numPr>
        <w:shd w:val="clear" w:color="auto" w:fill="auto"/>
        <w:ind w:firstLine="567"/>
        <w:jc w:val="both"/>
      </w:pPr>
      <w:r>
        <w:t>получение результата предоставления муниципальной услуги;</w:t>
      </w:r>
    </w:p>
    <w:p w:rsidR="004A4CDE" w:rsidRDefault="004A4CDE" w:rsidP="00033126">
      <w:pPr>
        <w:pStyle w:val="13"/>
        <w:numPr>
          <w:ilvl w:val="2"/>
          <w:numId w:val="31"/>
        </w:numPr>
        <w:shd w:val="clear" w:color="auto" w:fill="auto"/>
        <w:ind w:firstLine="567"/>
        <w:jc w:val="both"/>
      </w:pPr>
      <w:r>
        <w:t xml:space="preserve">получение сведений о ходе </w:t>
      </w:r>
      <w:r w:rsidR="00033126">
        <w:t>рассмотрения</w:t>
      </w:r>
      <w:r>
        <w:t xml:space="preserve"> заявления;</w:t>
      </w:r>
    </w:p>
    <w:p w:rsidR="004A4CDE" w:rsidRDefault="004A4CDE" w:rsidP="00033126">
      <w:pPr>
        <w:pStyle w:val="13"/>
        <w:numPr>
          <w:ilvl w:val="2"/>
          <w:numId w:val="31"/>
        </w:numPr>
        <w:shd w:val="clear" w:color="auto" w:fill="auto"/>
        <w:ind w:firstLine="567"/>
        <w:jc w:val="both"/>
      </w:pPr>
      <w:r>
        <w:t>осуществление оценки качества предоставления муниципальной услуги;</w:t>
      </w:r>
    </w:p>
    <w:p w:rsidR="004A4CDE" w:rsidRDefault="004A4CDE" w:rsidP="00A3211F">
      <w:pPr>
        <w:pStyle w:val="13"/>
        <w:numPr>
          <w:ilvl w:val="2"/>
          <w:numId w:val="31"/>
        </w:numPr>
        <w:shd w:val="clear" w:color="auto" w:fill="auto"/>
        <w:ind w:firstLine="567"/>
        <w:jc w:val="both"/>
      </w:pPr>
      <w: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:rsidR="00033126" w:rsidRDefault="00033126" w:rsidP="00A3211F">
      <w:pPr>
        <w:pStyle w:val="13"/>
        <w:shd w:val="clear" w:color="auto" w:fill="auto"/>
        <w:ind w:firstLine="567"/>
        <w:jc w:val="both"/>
      </w:pPr>
    </w:p>
    <w:p w:rsidR="004A4CDE" w:rsidRDefault="004A4CDE" w:rsidP="00A3211F">
      <w:pPr>
        <w:pStyle w:val="29"/>
        <w:keepNext/>
        <w:keepLines/>
        <w:numPr>
          <w:ilvl w:val="0"/>
          <w:numId w:val="31"/>
        </w:numPr>
        <w:shd w:val="clear" w:color="auto" w:fill="auto"/>
        <w:ind w:firstLine="567"/>
        <w:jc w:val="both"/>
      </w:pPr>
      <w:bookmarkStart w:id="29" w:name="bookmark34"/>
      <w:bookmarkStart w:id="30" w:name="bookmark35"/>
      <w:r>
        <w:t>Порядок осуществления административных процедур (действий) в электронной форме</w:t>
      </w:r>
      <w:bookmarkEnd w:id="29"/>
      <w:bookmarkEnd w:id="30"/>
    </w:p>
    <w:p w:rsidR="004A4CDE" w:rsidRDefault="00335FD5" w:rsidP="00A3211F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>Формирование</w:t>
      </w:r>
      <w:r w:rsidR="004A4CDE">
        <w:t xml:space="preserve"> заявления.</w:t>
      </w:r>
    </w:p>
    <w:p w:rsidR="004A4CDE" w:rsidRDefault="00335FD5" w:rsidP="00A3211F">
      <w:pPr>
        <w:pStyle w:val="13"/>
        <w:numPr>
          <w:ilvl w:val="2"/>
          <w:numId w:val="31"/>
        </w:numPr>
        <w:shd w:val="clear" w:color="auto" w:fill="auto"/>
        <w:ind w:firstLine="567"/>
        <w:jc w:val="both"/>
      </w:pPr>
      <w:r>
        <w:t>Формирование</w:t>
      </w:r>
      <w:r w:rsidR="004A4CDE">
        <w:t xml:space="preserve">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4A4CDE" w:rsidRDefault="004A4CDE" w:rsidP="00A3211F">
      <w:pPr>
        <w:pStyle w:val="13"/>
        <w:shd w:val="clear" w:color="auto" w:fill="auto"/>
        <w:ind w:firstLine="567"/>
        <w:jc w:val="both"/>
      </w:pPr>
      <w:r>
        <w:lastRenderedPageBreak/>
        <w:t xml:space="preserve">23.1.2 Форматно-логическая проверка </w:t>
      </w:r>
      <w:r w:rsidR="00335FD5">
        <w:t>сформированного</w:t>
      </w:r>
      <w:r>
        <w:t xml:space="preserve">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4A4CDE" w:rsidRDefault="004A4CDE" w:rsidP="00A3211F">
      <w:pPr>
        <w:pStyle w:val="13"/>
        <w:numPr>
          <w:ilvl w:val="0"/>
          <w:numId w:val="33"/>
        </w:numPr>
        <w:shd w:val="clear" w:color="auto" w:fill="auto"/>
        <w:ind w:firstLine="567"/>
        <w:jc w:val="both"/>
      </w:pPr>
      <w:r>
        <w:t xml:space="preserve">При формировании заявления заявителю </w:t>
      </w:r>
      <w:r w:rsidR="00335FD5">
        <w:t>обеспечивается</w:t>
      </w:r>
      <w:r>
        <w:t>:</w:t>
      </w:r>
    </w:p>
    <w:p w:rsidR="004A4CDE" w:rsidRDefault="004A4CDE" w:rsidP="00A3211F">
      <w:pPr>
        <w:pStyle w:val="13"/>
        <w:shd w:val="clear" w:color="auto" w:fill="auto"/>
        <w:ind w:firstLine="567"/>
        <w:jc w:val="both"/>
      </w:pPr>
      <w:r>
        <w:t>а)</w:t>
      </w:r>
      <w:r>
        <w:tab/>
        <w:t xml:space="preserve">возможность копирования и сохранения заявления и иных документов, указанных в пунктах 10.1. - 10.1.3. </w:t>
      </w:r>
      <w:r w:rsidR="00335FD5">
        <w:t>Административного</w:t>
      </w:r>
      <w:r>
        <w:t xml:space="preserve"> регламента, необходимых для предоставления муниципальной услуги;</w:t>
      </w:r>
    </w:p>
    <w:p w:rsidR="004A4CDE" w:rsidRDefault="004A4CDE" w:rsidP="00A3211F">
      <w:pPr>
        <w:pStyle w:val="13"/>
        <w:shd w:val="clear" w:color="auto" w:fill="auto"/>
        <w:ind w:firstLine="567"/>
        <w:jc w:val="both"/>
      </w:pPr>
      <w:r>
        <w:t>б)</w:t>
      </w:r>
      <w:r>
        <w:tab/>
        <w:t>возможность печати на бумажном носителе копии электронной формы заявления;</w:t>
      </w:r>
    </w:p>
    <w:p w:rsidR="004A4CDE" w:rsidRDefault="004A4CDE" w:rsidP="00A3211F">
      <w:pPr>
        <w:pStyle w:val="13"/>
        <w:shd w:val="clear" w:color="auto" w:fill="auto"/>
        <w:ind w:firstLine="567"/>
        <w:jc w:val="both"/>
      </w:pPr>
      <w:r>
        <w:t>в)</w:t>
      </w:r>
      <w:r>
        <w:tab/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4A4CDE" w:rsidRDefault="004A4CDE" w:rsidP="00A3211F">
      <w:pPr>
        <w:pStyle w:val="13"/>
        <w:shd w:val="clear" w:color="auto" w:fill="auto"/>
        <w:ind w:firstLine="567"/>
        <w:jc w:val="both"/>
      </w:pPr>
      <w:r>
        <w:t>г)</w:t>
      </w:r>
      <w:r>
        <w:tab/>
        <w:t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4A4CDE" w:rsidRDefault="004A4CDE" w:rsidP="00A3211F">
      <w:pPr>
        <w:pStyle w:val="13"/>
        <w:shd w:val="clear" w:color="auto" w:fill="auto"/>
        <w:ind w:firstLine="567"/>
        <w:jc w:val="both"/>
      </w:pPr>
      <w:r>
        <w:t>д)</w:t>
      </w:r>
      <w:r>
        <w:tab/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4A4CDE" w:rsidRDefault="004A4CDE" w:rsidP="00A3211F">
      <w:pPr>
        <w:pStyle w:val="13"/>
        <w:shd w:val="clear" w:color="auto" w:fill="auto"/>
        <w:ind w:firstLine="567"/>
        <w:jc w:val="both"/>
      </w:pPr>
      <w:r>
        <w:t>е)</w:t>
      </w:r>
      <w:r>
        <w:tab/>
        <w:t>возможность доступа заявителя на ЕПГУ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4A4CDE" w:rsidRDefault="004A4CDE" w:rsidP="00A3211F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 xml:space="preserve">Сформированное и </w:t>
      </w:r>
      <w:r w:rsidR="00335FD5">
        <w:t>подписанное</w:t>
      </w:r>
      <w:r>
        <w:t xml:space="preserve"> заявление и иные документы, необходимые для предоставления муниципальной услуги, направляются в Уполномоченный орган </w:t>
      </w:r>
      <w:r w:rsidR="00335FD5">
        <w:t>посредством</w:t>
      </w:r>
      <w:r>
        <w:t xml:space="preserve"> ЕПГУ.</w:t>
      </w:r>
    </w:p>
    <w:p w:rsidR="004A4CDE" w:rsidRDefault="004A4CDE" w:rsidP="00A3211F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 xml:space="preserve">Уполномоченный орган обеспечивает в </w:t>
      </w:r>
      <w:r w:rsidR="00335FD5">
        <w:t>с</w:t>
      </w:r>
      <w:r>
        <w:t>рок не позднее 1 рабочего дня с момента подачи заявления на ЕПГУ, а в случае его поступления в нерабочий или праздничный день, - в следующий за ним первый рабочий день:</w:t>
      </w:r>
    </w:p>
    <w:p w:rsidR="004A4CDE" w:rsidRDefault="004A4CDE" w:rsidP="00A3211F">
      <w:pPr>
        <w:pStyle w:val="13"/>
        <w:shd w:val="clear" w:color="auto" w:fill="auto"/>
        <w:ind w:firstLine="567"/>
        <w:jc w:val="both"/>
      </w:pPr>
      <w:r>
        <w:t>а)</w:t>
      </w:r>
      <w:r>
        <w:tab/>
        <w:t>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4A4CDE" w:rsidRDefault="004A4CDE" w:rsidP="00A3211F">
      <w:pPr>
        <w:pStyle w:val="13"/>
        <w:shd w:val="clear" w:color="auto" w:fill="auto"/>
        <w:ind w:firstLine="567"/>
        <w:jc w:val="both"/>
      </w:pPr>
      <w:r>
        <w:t>б)</w:t>
      </w:r>
      <w:r>
        <w:tab/>
        <w:t xml:space="preserve">регистрацию заявления и направление заявителю уведомления о </w:t>
      </w:r>
      <w:r w:rsidR="00335FD5">
        <w:t>регистрацию</w:t>
      </w:r>
      <w:r>
        <w:t xml:space="preserve"> заявления либо об отказе в приеме документов, необходимых для предоставления муниципальной услуги.</w:t>
      </w:r>
    </w:p>
    <w:p w:rsidR="004A4CDE" w:rsidRDefault="00B46262" w:rsidP="00A3211F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>Электронное</w:t>
      </w:r>
      <w:r w:rsidR="004A4CDE">
        <w:t xml:space="preserve"> заявление </w:t>
      </w:r>
      <w:r>
        <w:t>становится</w:t>
      </w:r>
      <w:r w:rsidR="004A4CDE">
        <w:t xml:space="preserve"> доступным для должностного лица Уполномоченного органа, ответственного за прием и регистрацию заявления (далее - </w:t>
      </w:r>
      <w:r>
        <w:t>ответственное</w:t>
      </w:r>
      <w:r w:rsidR="004A4CDE">
        <w:t xml:space="preserve"> должностное лицо), в государственной информационной системе, используемой Уполномоченным органом для предоставления муниципальной услуги (далее - ГИС).</w:t>
      </w:r>
    </w:p>
    <w:p w:rsidR="004A4CDE" w:rsidRDefault="004A4CDE" w:rsidP="00A3211F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>Ответственное должностное лицо:</w:t>
      </w:r>
    </w:p>
    <w:p w:rsidR="004A4CDE" w:rsidRDefault="004A4CDE" w:rsidP="00A3211F">
      <w:pPr>
        <w:pStyle w:val="13"/>
        <w:numPr>
          <w:ilvl w:val="2"/>
          <w:numId w:val="31"/>
        </w:numPr>
        <w:shd w:val="clear" w:color="auto" w:fill="auto"/>
        <w:ind w:firstLine="567"/>
        <w:jc w:val="both"/>
      </w:pPr>
      <w:r>
        <w:t>проверяет наличие электронных заявлений, поступивших с ЕПГУ, с периодом не реже 2 раз в день;</w:t>
      </w:r>
    </w:p>
    <w:p w:rsidR="004A4CDE" w:rsidRDefault="004A4CDE" w:rsidP="00A3211F">
      <w:pPr>
        <w:pStyle w:val="13"/>
        <w:numPr>
          <w:ilvl w:val="2"/>
          <w:numId w:val="31"/>
        </w:numPr>
        <w:shd w:val="clear" w:color="auto" w:fill="auto"/>
        <w:ind w:firstLine="567"/>
        <w:jc w:val="both"/>
      </w:pPr>
      <w:r>
        <w:t>рассматривает поступившие заявления и приложенные образы документов (документы);</w:t>
      </w:r>
    </w:p>
    <w:p w:rsidR="004A4CDE" w:rsidRDefault="004A4CDE" w:rsidP="00A3211F">
      <w:pPr>
        <w:pStyle w:val="13"/>
        <w:numPr>
          <w:ilvl w:val="2"/>
          <w:numId w:val="31"/>
        </w:numPr>
        <w:shd w:val="clear" w:color="auto" w:fill="auto"/>
        <w:ind w:firstLine="567"/>
        <w:jc w:val="both"/>
      </w:pPr>
      <w:r>
        <w:t xml:space="preserve">производит действия в соответствии с пунктом 3.4 </w:t>
      </w:r>
      <w:r w:rsidR="00C81331">
        <w:t xml:space="preserve">настоящего </w:t>
      </w:r>
      <w:r>
        <w:t>Административного регламента.</w:t>
      </w:r>
    </w:p>
    <w:p w:rsidR="004A4CDE" w:rsidRDefault="004A4CDE" w:rsidP="00A3211F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lastRenderedPageBreak/>
        <w:t>Заявителю в качестве результата предоставления муниципальной услуги обеспечивается возможность получения документа:</w:t>
      </w:r>
    </w:p>
    <w:p w:rsidR="004A4CDE" w:rsidRDefault="004A4CDE" w:rsidP="00A3211F">
      <w:pPr>
        <w:pStyle w:val="13"/>
        <w:numPr>
          <w:ilvl w:val="2"/>
          <w:numId w:val="31"/>
        </w:numPr>
        <w:shd w:val="clear" w:color="auto" w:fill="auto"/>
        <w:ind w:firstLine="567"/>
        <w:jc w:val="both"/>
      </w:pPr>
      <w: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4A4CDE" w:rsidRDefault="004A4CDE" w:rsidP="00A3211F">
      <w:pPr>
        <w:pStyle w:val="13"/>
        <w:numPr>
          <w:ilvl w:val="2"/>
          <w:numId w:val="31"/>
        </w:numPr>
        <w:shd w:val="clear" w:color="auto" w:fill="auto"/>
        <w:ind w:firstLine="567"/>
        <w:jc w:val="both"/>
      </w:pPr>
      <w:r>
        <w:t xml:space="preserve">в виде бумажного </w:t>
      </w:r>
      <w:r w:rsidR="00B46262">
        <w:t>документа</w:t>
      </w:r>
      <w:r>
        <w:t>, подтверждающего содержание электронного документа.</w:t>
      </w:r>
    </w:p>
    <w:p w:rsidR="004A4CDE" w:rsidRDefault="004A4CDE" w:rsidP="00A3211F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 xml:space="preserve"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</w:t>
      </w:r>
      <w:r w:rsidR="00355027">
        <w:t>просматривать</w:t>
      </w:r>
      <w:r>
        <w:t xml:space="preserve"> статус </w:t>
      </w:r>
      <w:r w:rsidR="00355027">
        <w:t>электронного</w:t>
      </w:r>
      <w:r>
        <w:t xml:space="preserve"> заявления, а также информацию о дальнейших действиях в личном кабинете по собственной инициативе, в любое время.</w:t>
      </w:r>
    </w:p>
    <w:p w:rsidR="004A4CDE" w:rsidRDefault="004A4CDE" w:rsidP="00A3211F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t>При предоставлении муниципальной услуги в электронной форме заявителю направляется:</w:t>
      </w:r>
    </w:p>
    <w:p w:rsidR="004A4CDE" w:rsidRDefault="004A4CDE" w:rsidP="00A3211F">
      <w:pPr>
        <w:pStyle w:val="13"/>
        <w:shd w:val="clear" w:color="auto" w:fill="auto"/>
        <w:ind w:firstLine="567"/>
        <w:jc w:val="both"/>
      </w:pPr>
      <w:r>
        <w:t>а)</w:t>
      </w:r>
      <w:r>
        <w:tab/>
        <w:t xml:space="preserve">уведомление о приеме и регистрации заявления и иных документов, необходимых для </w:t>
      </w:r>
      <w:r w:rsidR="00A3211F">
        <w:t>предоставления</w:t>
      </w:r>
      <w:r>
        <w:t xml:space="preserve"> муниципальной услуги, содержащее сведения о факте прием</w:t>
      </w:r>
      <w:r w:rsidR="00A3211F">
        <w:t>а</w:t>
      </w:r>
      <w:r>
        <w:t xml:space="preserve"> заявления и документов, необходимых для </w:t>
      </w:r>
      <w:r w:rsidR="00A3211F">
        <w:t xml:space="preserve">предоставления </w:t>
      </w:r>
      <w:r>
        <w:t xml:space="preserve">муниципальной услуги, и начале процедуры предоставления муниципальной услуги, </w:t>
      </w:r>
      <w:r w:rsidR="00A3211F">
        <w:t>а</w:t>
      </w:r>
      <w:r>
        <w:t xml:space="preserve"> также сведения о дате и времени </w:t>
      </w:r>
      <w:r w:rsidR="00A3211F">
        <w:t>окончания предоставления</w:t>
      </w:r>
      <w:r>
        <w:t xml:space="preserve"> муниципальной услуги либо мотивированный отказ в приеме документов, необходимых для предоставления муниципальной услуги;</w:t>
      </w:r>
    </w:p>
    <w:p w:rsidR="004A4CDE" w:rsidRDefault="004A4CDE" w:rsidP="00C43B9D">
      <w:pPr>
        <w:pStyle w:val="13"/>
        <w:shd w:val="clear" w:color="auto" w:fill="auto"/>
        <w:ind w:firstLine="567"/>
        <w:jc w:val="both"/>
      </w:pPr>
      <w:r>
        <w:t>б)</w:t>
      </w:r>
      <w:r>
        <w:tab/>
        <w:t xml:space="preserve">уведомление о результатах </w:t>
      </w:r>
      <w:r w:rsidR="00A3211F">
        <w:t>рассмотрения</w:t>
      </w:r>
      <w:r>
        <w:t xml:space="preserve"> документов, </w:t>
      </w:r>
      <w:r w:rsidR="00A3211F">
        <w:t>необходимых</w:t>
      </w:r>
      <w:r>
        <w:t xml:space="preserve">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</w:t>
      </w:r>
      <w:r w:rsidR="00A3211F">
        <w:t xml:space="preserve">предоставления </w:t>
      </w:r>
      <w:r>
        <w:t>муниципальн</w:t>
      </w:r>
      <w:r w:rsidR="00A3211F">
        <w:t>ой</w:t>
      </w:r>
      <w:r>
        <w:t xml:space="preserve"> услуги либо </w:t>
      </w:r>
      <w:r w:rsidR="00A3211F">
        <w:t>мотивированный</w:t>
      </w:r>
      <w:r>
        <w:t xml:space="preserve"> отказ в предоставлении муниципальной услуги.</w:t>
      </w:r>
    </w:p>
    <w:p w:rsidR="00A3211F" w:rsidRDefault="00A3211F" w:rsidP="00C43B9D">
      <w:pPr>
        <w:pStyle w:val="13"/>
        <w:shd w:val="clear" w:color="auto" w:fill="auto"/>
        <w:ind w:firstLine="567"/>
        <w:jc w:val="both"/>
      </w:pPr>
    </w:p>
    <w:p w:rsidR="004A4CDE" w:rsidRDefault="005833E5" w:rsidP="00C43B9D">
      <w:pPr>
        <w:pStyle w:val="29"/>
        <w:keepNext/>
        <w:keepLines/>
        <w:numPr>
          <w:ilvl w:val="0"/>
          <w:numId w:val="31"/>
        </w:numPr>
        <w:shd w:val="clear" w:color="auto" w:fill="auto"/>
        <w:ind w:firstLine="567"/>
        <w:jc w:val="both"/>
      </w:pPr>
      <w:bookmarkStart w:id="31" w:name="bookmark36"/>
      <w:bookmarkStart w:id="32" w:name="bookmark37"/>
      <w:r>
        <w:t>Оценка</w:t>
      </w:r>
      <w:r w:rsidR="004A4CDE">
        <w:t xml:space="preserve"> качества </w:t>
      </w:r>
      <w:r>
        <w:t>предоставления</w:t>
      </w:r>
      <w:r w:rsidR="004A4CDE">
        <w:t xml:space="preserve"> му</w:t>
      </w:r>
      <w:r>
        <w:t>ници</w:t>
      </w:r>
      <w:r w:rsidR="004A4CDE">
        <w:t>п</w:t>
      </w:r>
      <w:r>
        <w:t>альн</w:t>
      </w:r>
      <w:r w:rsidR="004A4CDE">
        <w:t>ой</w:t>
      </w:r>
      <w:r>
        <w:t xml:space="preserve"> услуг</w:t>
      </w:r>
      <w:r w:rsidR="004A4CDE">
        <w:t>и</w:t>
      </w:r>
      <w:bookmarkEnd w:id="31"/>
      <w:bookmarkEnd w:id="32"/>
    </w:p>
    <w:p w:rsidR="004A4CDE" w:rsidRDefault="005833E5" w:rsidP="00C43B9D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rPr>
          <w:rFonts w:hint="eastAsia"/>
        </w:rPr>
        <w:t>Оценка</w:t>
      </w:r>
      <w:r>
        <w:t xml:space="preserve"> </w:t>
      </w:r>
      <w:r>
        <w:rPr>
          <w:rFonts w:hint="eastAsia"/>
        </w:rPr>
        <w:t>качества</w:t>
      </w:r>
      <w:r>
        <w:t xml:space="preserve"> </w:t>
      </w:r>
      <w:r>
        <w:rPr>
          <w:rFonts w:hint="eastAsia"/>
        </w:rPr>
        <w:t>предоставления</w:t>
      </w:r>
      <w:r>
        <w:t xml:space="preserve"> </w:t>
      </w:r>
      <w:r>
        <w:rPr>
          <w:rFonts w:hint="eastAsia"/>
        </w:rPr>
        <w:t>муниципальной</w:t>
      </w:r>
      <w:r>
        <w:t xml:space="preserve"> </w:t>
      </w:r>
      <w:r>
        <w:rPr>
          <w:rFonts w:hint="eastAsia"/>
        </w:rPr>
        <w:t>услуги</w:t>
      </w:r>
      <w:r>
        <w:t xml:space="preserve"> </w:t>
      </w:r>
      <w:r>
        <w:rPr>
          <w:rFonts w:hint="eastAsia"/>
        </w:rPr>
        <w:t>осуществляется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соответствии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Правилами</w:t>
      </w:r>
      <w:r>
        <w:t xml:space="preserve"> </w:t>
      </w:r>
      <w:r>
        <w:rPr>
          <w:rFonts w:hint="eastAsia"/>
        </w:rPr>
        <w:t>оценки</w:t>
      </w:r>
      <w:r>
        <w:t xml:space="preserve"> </w:t>
      </w:r>
      <w:r>
        <w:rPr>
          <w:rFonts w:hint="eastAsia"/>
        </w:rPr>
        <w:t>гражданами</w:t>
      </w:r>
      <w:r>
        <w:t xml:space="preserve"> </w:t>
      </w:r>
      <w:r>
        <w:rPr>
          <w:rFonts w:hint="eastAsia"/>
        </w:rPr>
        <w:t>эффективности</w:t>
      </w:r>
      <w:r>
        <w:t xml:space="preserve"> </w:t>
      </w:r>
      <w:r>
        <w:rPr>
          <w:rFonts w:hint="eastAsia"/>
        </w:rPr>
        <w:t>деятельности</w:t>
      </w:r>
      <w:r>
        <w:t xml:space="preserve"> </w:t>
      </w:r>
      <w:r>
        <w:rPr>
          <w:rFonts w:hint="eastAsia"/>
        </w:rPr>
        <w:t>руководителей</w:t>
      </w:r>
      <w:r>
        <w:t xml:space="preserve"> </w:t>
      </w:r>
      <w:r>
        <w:rPr>
          <w:rFonts w:hint="eastAsia"/>
        </w:rPr>
        <w:t>территориальных</w:t>
      </w:r>
      <w:r>
        <w:t xml:space="preserve"> </w:t>
      </w:r>
      <w:r>
        <w:rPr>
          <w:rFonts w:hint="eastAsia"/>
        </w:rPr>
        <w:t>органов</w:t>
      </w:r>
      <w:r>
        <w:t xml:space="preserve"> </w:t>
      </w:r>
      <w:r>
        <w:rPr>
          <w:rFonts w:hint="eastAsia"/>
        </w:rPr>
        <w:t>федеральных</w:t>
      </w:r>
      <w:r>
        <w:t xml:space="preserve"> </w:t>
      </w:r>
      <w:r>
        <w:rPr>
          <w:rFonts w:hint="eastAsia"/>
        </w:rPr>
        <w:t>органов</w:t>
      </w:r>
      <w:r>
        <w:t xml:space="preserve"> </w:t>
      </w:r>
      <w:r>
        <w:rPr>
          <w:rFonts w:hint="eastAsia"/>
        </w:rPr>
        <w:t>исполнительной</w:t>
      </w:r>
      <w:r>
        <w:t xml:space="preserve"> </w:t>
      </w:r>
      <w:r>
        <w:rPr>
          <w:rFonts w:hint="eastAsia"/>
        </w:rPr>
        <w:t>власти</w:t>
      </w:r>
      <w:r>
        <w:t xml:space="preserve"> (</w:t>
      </w:r>
      <w:r>
        <w:rPr>
          <w:rFonts w:hint="eastAsia"/>
        </w:rPr>
        <w:t>их</w:t>
      </w:r>
      <w:r>
        <w:t xml:space="preserve"> </w:t>
      </w:r>
      <w:r>
        <w:rPr>
          <w:rFonts w:hint="eastAsia"/>
        </w:rPr>
        <w:t>структурных</w:t>
      </w:r>
      <w:r>
        <w:t xml:space="preserve"> </w:t>
      </w:r>
      <w:r>
        <w:rPr>
          <w:rFonts w:hint="eastAsia"/>
        </w:rPr>
        <w:t>подразделений</w:t>
      </w:r>
      <w:r>
        <w:t xml:space="preserve">)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учетом</w:t>
      </w:r>
      <w:r>
        <w:t xml:space="preserve"> </w:t>
      </w:r>
      <w:r>
        <w:rPr>
          <w:rFonts w:hint="eastAsia"/>
        </w:rPr>
        <w:t>качества</w:t>
      </w:r>
      <w:r>
        <w:t xml:space="preserve"> </w:t>
      </w:r>
      <w:r>
        <w:rPr>
          <w:rFonts w:hint="eastAsia"/>
        </w:rPr>
        <w:t>предоставления</w:t>
      </w:r>
      <w:r>
        <w:t xml:space="preserve"> </w:t>
      </w:r>
      <w:r>
        <w:rPr>
          <w:rFonts w:hint="eastAsia"/>
        </w:rPr>
        <w:t>ими</w:t>
      </w:r>
      <w:r>
        <w:t xml:space="preserve"> </w:t>
      </w:r>
      <w:r>
        <w:rPr>
          <w:rFonts w:hint="eastAsia"/>
        </w:rPr>
        <w:t>государственных</w:t>
      </w:r>
      <w:r>
        <w:t xml:space="preserve"> </w:t>
      </w:r>
      <w:r>
        <w:rPr>
          <w:rFonts w:hint="eastAsia"/>
        </w:rPr>
        <w:t>услуг</w:t>
      </w:r>
      <w:r>
        <w:t xml:space="preserve">, </w:t>
      </w:r>
      <w:r>
        <w:rPr>
          <w:rFonts w:hint="eastAsia"/>
        </w:rPr>
        <w:t>а</w:t>
      </w:r>
      <w:r>
        <w:t xml:space="preserve"> </w:t>
      </w:r>
      <w:r>
        <w:rPr>
          <w:rFonts w:hint="eastAsia"/>
        </w:rPr>
        <w:t>также</w:t>
      </w:r>
      <w:r>
        <w:t xml:space="preserve"> </w:t>
      </w:r>
      <w:r>
        <w:rPr>
          <w:rFonts w:hint="eastAsia"/>
        </w:rPr>
        <w:t>применения</w:t>
      </w:r>
      <w:r>
        <w:t xml:space="preserve"> </w:t>
      </w:r>
      <w:r>
        <w:rPr>
          <w:rFonts w:hint="eastAsia"/>
        </w:rPr>
        <w:t>результатов</w:t>
      </w:r>
      <w:r>
        <w:t xml:space="preserve"> </w:t>
      </w:r>
      <w:r>
        <w:rPr>
          <w:rFonts w:hint="eastAsia"/>
        </w:rPr>
        <w:t>указанной</w:t>
      </w:r>
      <w:r>
        <w:t xml:space="preserve"> </w:t>
      </w:r>
      <w:r>
        <w:rPr>
          <w:rFonts w:hint="eastAsia"/>
        </w:rPr>
        <w:t>оценки</w:t>
      </w:r>
      <w:r>
        <w:t xml:space="preserve"> </w:t>
      </w:r>
      <w:r>
        <w:rPr>
          <w:rFonts w:hint="eastAsia"/>
        </w:rPr>
        <w:t>как</w:t>
      </w:r>
      <w:r>
        <w:t xml:space="preserve"> </w:t>
      </w:r>
      <w:r>
        <w:rPr>
          <w:rFonts w:hint="eastAsia"/>
        </w:rPr>
        <w:t>основания</w:t>
      </w:r>
      <w:r>
        <w:t xml:space="preserve"> </w:t>
      </w:r>
      <w:r>
        <w:rPr>
          <w:rFonts w:hint="eastAsia"/>
        </w:rPr>
        <w:t>для</w:t>
      </w:r>
      <w:r>
        <w:t xml:space="preserve"> </w:t>
      </w:r>
      <w:r>
        <w:rPr>
          <w:rFonts w:hint="eastAsia"/>
        </w:rPr>
        <w:t>принятия</w:t>
      </w:r>
      <w:r>
        <w:t xml:space="preserve"> </w:t>
      </w:r>
      <w:r>
        <w:rPr>
          <w:rFonts w:hint="eastAsia"/>
        </w:rPr>
        <w:t>решений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досрочном</w:t>
      </w:r>
      <w:r>
        <w:t xml:space="preserve"> </w:t>
      </w:r>
      <w:r>
        <w:rPr>
          <w:rFonts w:hint="eastAsia"/>
        </w:rPr>
        <w:t>прекращении</w:t>
      </w:r>
      <w:r>
        <w:t xml:space="preserve"> </w:t>
      </w:r>
      <w:r>
        <w:rPr>
          <w:rFonts w:hint="eastAsia"/>
        </w:rPr>
        <w:t>исполнения</w:t>
      </w:r>
      <w:r>
        <w:t xml:space="preserve"> </w:t>
      </w:r>
      <w:r>
        <w:rPr>
          <w:rFonts w:hint="eastAsia"/>
        </w:rPr>
        <w:t>соответствующими</w:t>
      </w:r>
      <w:r>
        <w:t xml:space="preserve"> </w:t>
      </w:r>
      <w:r>
        <w:rPr>
          <w:rFonts w:hint="eastAsia"/>
        </w:rPr>
        <w:t>руководителями</w:t>
      </w:r>
      <w:r>
        <w:t xml:space="preserve"> </w:t>
      </w:r>
      <w:r>
        <w:rPr>
          <w:rFonts w:hint="eastAsia"/>
        </w:rPr>
        <w:t>своих</w:t>
      </w:r>
      <w:r>
        <w:t xml:space="preserve"> </w:t>
      </w:r>
      <w:r>
        <w:rPr>
          <w:rFonts w:hint="eastAsia"/>
        </w:rPr>
        <w:t>должностных</w:t>
      </w:r>
      <w:r>
        <w:t xml:space="preserve"> </w:t>
      </w:r>
      <w:r w:rsidR="004A4CDE">
        <w:t>обязанностей, утвержденными постановлением Правительства Российской Федерации от 12 декабря 2012 года № 1284 «</w:t>
      </w:r>
      <w:r>
        <w:rPr>
          <w:rFonts w:hint="eastAsia"/>
        </w:rPr>
        <w:t>Об</w:t>
      </w:r>
      <w:r>
        <w:t xml:space="preserve"> </w:t>
      </w:r>
      <w:r>
        <w:rPr>
          <w:rFonts w:hint="eastAsia"/>
        </w:rPr>
        <w:t>оценке</w:t>
      </w:r>
      <w:r>
        <w:t xml:space="preserve"> </w:t>
      </w:r>
      <w:r>
        <w:rPr>
          <w:rFonts w:hint="eastAsia"/>
        </w:rPr>
        <w:t>гражданами</w:t>
      </w:r>
      <w:r>
        <w:t xml:space="preserve"> </w:t>
      </w:r>
      <w:r>
        <w:rPr>
          <w:rFonts w:hint="eastAsia"/>
        </w:rPr>
        <w:t>эффективности</w:t>
      </w:r>
      <w:r>
        <w:t xml:space="preserve"> </w:t>
      </w:r>
      <w:r>
        <w:rPr>
          <w:rFonts w:hint="eastAsia"/>
        </w:rPr>
        <w:t>деятельности</w:t>
      </w:r>
      <w:r>
        <w:t xml:space="preserve"> </w:t>
      </w:r>
      <w:r>
        <w:rPr>
          <w:rFonts w:hint="eastAsia"/>
        </w:rPr>
        <w:t>руководителей</w:t>
      </w:r>
      <w:r>
        <w:t xml:space="preserve"> </w:t>
      </w:r>
      <w:r>
        <w:rPr>
          <w:rFonts w:hint="eastAsia"/>
        </w:rPr>
        <w:t>территориальных</w:t>
      </w:r>
      <w:r>
        <w:t xml:space="preserve"> </w:t>
      </w:r>
      <w:r>
        <w:rPr>
          <w:rFonts w:hint="eastAsia"/>
        </w:rPr>
        <w:t>органов</w:t>
      </w:r>
      <w:r>
        <w:t xml:space="preserve"> </w:t>
      </w:r>
      <w:r>
        <w:rPr>
          <w:rFonts w:hint="eastAsia"/>
        </w:rPr>
        <w:t>федеральных</w:t>
      </w:r>
      <w:r>
        <w:t xml:space="preserve"> </w:t>
      </w:r>
      <w:r>
        <w:rPr>
          <w:rFonts w:hint="eastAsia"/>
        </w:rPr>
        <w:t>органов</w:t>
      </w:r>
      <w:r>
        <w:t xml:space="preserve"> </w:t>
      </w:r>
      <w:r>
        <w:rPr>
          <w:rFonts w:hint="eastAsia"/>
        </w:rPr>
        <w:t>исполнительной</w:t>
      </w:r>
      <w:r>
        <w:t xml:space="preserve"> </w:t>
      </w:r>
      <w:r>
        <w:rPr>
          <w:rFonts w:hint="eastAsia"/>
        </w:rPr>
        <w:t>власти</w:t>
      </w:r>
      <w:r>
        <w:t xml:space="preserve"> (</w:t>
      </w:r>
      <w:r>
        <w:rPr>
          <w:rFonts w:hint="eastAsia"/>
        </w:rPr>
        <w:t>их</w:t>
      </w:r>
      <w:r>
        <w:t xml:space="preserve"> </w:t>
      </w:r>
      <w:r>
        <w:rPr>
          <w:rFonts w:hint="eastAsia"/>
        </w:rPr>
        <w:t>структурных</w:t>
      </w:r>
      <w:r>
        <w:t xml:space="preserve"> </w:t>
      </w:r>
      <w:r>
        <w:rPr>
          <w:rFonts w:hint="eastAsia"/>
        </w:rPr>
        <w:t>подразделений</w:t>
      </w:r>
      <w:r>
        <w:t xml:space="preserve">)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территориальных</w:t>
      </w:r>
      <w:r>
        <w:t xml:space="preserve"> </w:t>
      </w:r>
      <w:r>
        <w:rPr>
          <w:rFonts w:hint="eastAsia"/>
        </w:rPr>
        <w:t>органов</w:t>
      </w:r>
      <w:r>
        <w:t xml:space="preserve"> </w:t>
      </w:r>
      <w:r>
        <w:rPr>
          <w:rFonts w:hint="eastAsia"/>
        </w:rPr>
        <w:t>государственных</w:t>
      </w:r>
      <w:r>
        <w:t xml:space="preserve"> </w:t>
      </w:r>
      <w:r>
        <w:rPr>
          <w:rFonts w:hint="eastAsia"/>
        </w:rPr>
        <w:t>внебюджетных</w:t>
      </w:r>
      <w:r>
        <w:t xml:space="preserve"> </w:t>
      </w:r>
      <w:r>
        <w:rPr>
          <w:rFonts w:hint="eastAsia"/>
        </w:rPr>
        <w:t>фондов</w:t>
      </w:r>
      <w:r>
        <w:t xml:space="preserve"> (</w:t>
      </w:r>
      <w:r>
        <w:rPr>
          <w:rFonts w:hint="eastAsia"/>
        </w:rPr>
        <w:t>их</w:t>
      </w:r>
      <w:r>
        <w:t xml:space="preserve"> </w:t>
      </w:r>
      <w:r>
        <w:rPr>
          <w:rFonts w:hint="eastAsia"/>
        </w:rPr>
        <w:t>региональных</w:t>
      </w:r>
      <w:r>
        <w:t xml:space="preserve"> </w:t>
      </w:r>
      <w:r>
        <w:rPr>
          <w:rFonts w:hint="eastAsia"/>
        </w:rPr>
        <w:t>отделений</w:t>
      </w:r>
      <w:r>
        <w:t xml:space="preserve">)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учетом</w:t>
      </w:r>
      <w:r>
        <w:t xml:space="preserve"> </w:t>
      </w:r>
      <w:r>
        <w:rPr>
          <w:rFonts w:hint="eastAsia"/>
        </w:rPr>
        <w:t>качества</w:t>
      </w:r>
      <w:r>
        <w:t xml:space="preserve"> </w:t>
      </w:r>
      <w:r>
        <w:rPr>
          <w:rFonts w:hint="eastAsia"/>
        </w:rPr>
        <w:t>предоставления</w:t>
      </w:r>
      <w:r>
        <w:t xml:space="preserve"> </w:t>
      </w:r>
      <w:r>
        <w:rPr>
          <w:rFonts w:hint="eastAsia"/>
        </w:rPr>
        <w:t>государственных</w:t>
      </w:r>
      <w:r>
        <w:t xml:space="preserve"> </w:t>
      </w:r>
      <w:r>
        <w:rPr>
          <w:rFonts w:hint="eastAsia"/>
        </w:rPr>
        <w:t>услуг</w:t>
      </w:r>
      <w:r>
        <w:t xml:space="preserve">, </w:t>
      </w:r>
      <w:r>
        <w:rPr>
          <w:rFonts w:hint="eastAsia"/>
        </w:rPr>
        <w:t>руководителей</w:t>
      </w:r>
      <w:r>
        <w:t xml:space="preserve"> </w:t>
      </w:r>
      <w:r>
        <w:rPr>
          <w:rFonts w:hint="eastAsia"/>
        </w:rPr>
        <w:t>многофункциональных</w:t>
      </w:r>
      <w:r>
        <w:t xml:space="preserve"> </w:t>
      </w:r>
      <w:r>
        <w:rPr>
          <w:rFonts w:hint="eastAsia"/>
        </w:rPr>
        <w:t>центров</w:t>
      </w:r>
      <w:r>
        <w:t xml:space="preserve"> </w:t>
      </w:r>
      <w:r>
        <w:rPr>
          <w:rFonts w:hint="eastAsia"/>
        </w:rPr>
        <w:t>предоставления</w:t>
      </w:r>
      <w:r>
        <w:t xml:space="preserve"> </w:t>
      </w:r>
      <w:r>
        <w:rPr>
          <w:rFonts w:hint="eastAsia"/>
        </w:rPr>
        <w:t>государственных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муниципальных</w:t>
      </w:r>
      <w:r>
        <w:t xml:space="preserve"> </w:t>
      </w:r>
      <w:r>
        <w:rPr>
          <w:rFonts w:hint="eastAsia"/>
        </w:rPr>
        <w:t>услуг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учетом</w:t>
      </w:r>
      <w:r>
        <w:t xml:space="preserve"> </w:t>
      </w:r>
      <w:r>
        <w:rPr>
          <w:rFonts w:hint="eastAsia"/>
        </w:rPr>
        <w:t>качества</w:t>
      </w:r>
      <w:r>
        <w:t xml:space="preserve"> </w:t>
      </w:r>
      <w:r>
        <w:rPr>
          <w:rFonts w:hint="eastAsia"/>
        </w:rPr>
        <w:t>организации</w:t>
      </w:r>
      <w:r>
        <w:t xml:space="preserve"> </w:t>
      </w:r>
      <w:r>
        <w:rPr>
          <w:rFonts w:hint="eastAsia"/>
        </w:rPr>
        <w:t>предоставления</w:t>
      </w:r>
      <w:r>
        <w:t xml:space="preserve"> </w:t>
      </w:r>
      <w:r>
        <w:rPr>
          <w:rFonts w:hint="eastAsia"/>
        </w:rPr>
        <w:t>государственных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муниципальных</w:t>
      </w:r>
      <w:r>
        <w:t xml:space="preserve"> </w:t>
      </w:r>
      <w:r>
        <w:rPr>
          <w:rFonts w:hint="eastAsia"/>
        </w:rPr>
        <w:t>услуг</w:t>
      </w:r>
      <w:r>
        <w:t xml:space="preserve">, </w:t>
      </w:r>
      <w:r>
        <w:rPr>
          <w:rFonts w:hint="eastAsia"/>
        </w:rPr>
        <w:t>а</w:t>
      </w:r>
      <w:r>
        <w:t xml:space="preserve"> </w:t>
      </w:r>
      <w:r>
        <w:rPr>
          <w:rFonts w:hint="eastAsia"/>
        </w:rPr>
        <w:t>также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применении</w:t>
      </w:r>
      <w:r>
        <w:t xml:space="preserve"> </w:t>
      </w:r>
      <w:r>
        <w:rPr>
          <w:rFonts w:hint="eastAsia"/>
        </w:rPr>
        <w:t>результатов</w:t>
      </w:r>
      <w:r>
        <w:t xml:space="preserve"> </w:t>
      </w:r>
      <w:r>
        <w:rPr>
          <w:rFonts w:hint="eastAsia"/>
        </w:rPr>
        <w:t>указанной</w:t>
      </w:r>
      <w:r>
        <w:t xml:space="preserve"> </w:t>
      </w:r>
      <w:r>
        <w:rPr>
          <w:rFonts w:hint="eastAsia"/>
        </w:rPr>
        <w:t>оценки</w:t>
      </w:r>
      <w:r>
        <w:t xml:space="preserve"> </w:t>
      </w:r>
      <w:r>
        <w:rPr>
          <w:rFonts w:hint="eastAsia"/>
        </w:rPr>
        <w:t>как</w:t>
      </w:r>
      <w:r>
        <w:t xml:space="preserve"> </w:t>
      </w:r>
      <w:r>
        <w:rPr>
          <w:rFonts w:hint="eastAsia"/>
        </w:rPr>
        <w:t>основания</w:t>
      </w:r>
      <w:r>
        <w:t xml:space="preserve"> </w:t>
      </w:r>
      <w:r>
        <w:rPr>
          <w:rFonts w:hint="eastAsia"/>
        </w:rPr>
        <w:t>для</w:t>
      </w:r>
      <w:r>
        <w:t xml:space="preserve"> </w:t>
      </w:r>
      <w:r>
        <w:rPr>
          <w:rFonts w:hint="eastAsia"/>
        </w:rPr>
        <w:t>принятия</w:t>
      </w:r>
      <w:r>
        <w:t xml:space="preserve"> </w:t>
      </w:r>
      <w:r>
        <w:rPr>
          <w:rFonts w:hint="eastAsia"/>
        </w:rPr>
        <w:t>решений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досрочном</w:t>
      </w:r>
      <w:r>
        <w:t xml:space="preserve"> </w:t>
      </w:r>
      <w:r>
        <w:rPr>
          <w:rFonts w:hint="eastAsia"/>
        </w:rPr>
        <w:t>прекращении</w:t>
      </w:r>
      <w:r>
        <w:t xml:space="preserve"> </w:t>
      </w:r>
      <w:r>
        <w:rPr>
          <w:rFonts w:hint="eastAsia"/>
        </w:rPr>
        <w:t>исполнения</w:t>
      </w:r>
      <w:r>
        <w:t xml:space="preserve"> </w:t>
      </w:r>
      <w:r>
        <w:rPr>
          <w:rFonts w:hint="eastAsia"/>
        </w:rPr>
        <w:t>соответствующими</w:t>
      </w:r>
      <w:r>
        <w:t xml:space="preserve"> </w:t>
      </w:r>
      <w:r>
        <w:rPr>
          <w:rFonts w:hint="eastAsia"/>
        </w:rPr>
        <w:t>руководителями</w:t>
      </w:r>
      <w:r>
        <w:t xml:space="preserve"> </w:t>
      </w:r>
      <w:r>
        <w:rPr>
          <w:rFonts w:hint="eastAsia"/>
        </w:rPr>
        <w:t>своих</w:t>
      </w:r>
      <w:r>
        <w:t xml:space="preserve"> </w:t>
      </w:r>
      <w:r>
        <w:rPr>
          <w:rFonts w:hint="eastAsia"/>
        </w:rPr>
        <w:t>должностных</w:t>
      </w:r>
      <w:r>
        <w:t xml:space="preserve"> </w:t>
      </w:r>
      <w:r>
        <w:rPr>
          <w:rFonts w:hint="eastAsia"/>
        </w:rPr>
        <w:t>обязанностей</w:t>
      </w:r>
      <w:r>
        <w:t>»</w:t>
      </w:r>
      <w:r w:rsidR="004A4CDE">
        <w:t>.</w:t>
      </w:r>
    </w:p>
    <w:p w:rsidR="004A4CDE" w:rsidRDefault="004A4CDE" w:rsidP="00C81331">
      <w:pPr>
        <w:pStyle w:val="13"/>
        <w:numPr>
          <w:ilvl w:val="1"/>
          <w:numId w:val="31"/>
        </w:numPr>
        <w:shd w:val="clear" w:color="auto" w:fill="auto"/>
        <w:ind w:firstLine="567"/>
        <w:jc w:val="both"/>
      </w:pPr>
      <w:r>
        <w:lastRenderedPageBreak/>
        <w:t xml:space="preserve">Заявителю обеспечивается возможность </w:t>
      </w:r>
      <w:r w:rsidR="00C43B9D">
        <w:t>направления</w:t>
      </w:r>
      <w:r>
        <w:t xml:space="preserve">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«Об организации предоставления </w:t>
      </w:r>
      <w:r w:rsidR="00C43B9D">
        <w:t>государственных</w:t>
      </w:r>
      <w:r>
        <w:t xml:space="preserve"> и муниципальных услуг» № 210-ФЗ от 27 июля 2010 года и в порядке, установленном постановлением Правительства Российской Федерации «О федеральной государственной информационной системе, обеспечивающей процесс досудебного, (внесудебного) обжалования решений и действий</w:t>
      </w:r>
      <w:r w:rsidR="00C43B9D">
        <w:t xml:space="preserve"> </w:t>
      </w:r>
      <w:r>
        <w:t>(бездействия),</w:t>
      </w:r>
      <w:r w:rsidR="00C43B9D">
        <w:t xml:space="preserve"> </w:t>
      </w:r>
      <w:r>
        <w:t>совершенных при предоставлении государственных и</w:t>
      </w:r>
      <w:r w:rsidR="00C43B9D">
        <w:t xml:space="preserve"> </w:t>
      </w:r>
      <w:r>
        <w:t>муниципальных услуг» № 1198 от 20 ноября 2012 года.</w:t>
      </w:r>
    </w:p>
    <w:p w:rsidR="00C43B9D" w:rsidRDefault="00C43B9D" w:rsidP="00C81331">
      <w:pPr>
        <w:pStyle w:val="13"/>
        <w:shd w:val="clear" w:color="auto" w:fill="auto"/>
        <w:ind w:firstLine="567"/>
        <w:jc w:val="both"/>
      </w:pPr>
    </w:p>
    <w:p w:rsidR="004A4CDE" w:rsidRDefault="00DE3EE8" w:rsidP="00C81331">
      <w:pPr>
        <w:pStyle w:val="13"/>
        <w:numPr>
          <w:ilvl w:val="0"/>
          <w:numId w:val="34"/>
        </w:numPr>
        <w:shd w:val="clear" w:color="auto" w:fill="auto"/>
        <w:ind w:firstLine="567"/>
        <w:jc w:val="both"/>
      </w:pPr>
      <w:r>
        <w:rPr>
          <w:b/>
          <w:bCs/>
          <w:i/>
          <w:iCs/>
        </w:rPr>
        <w:t xml:space="preserve"> </w:t>
      </w:r>
      <w:r w:rsidR="004A4CDE">
        <w:rPr>
          <w:b/>
          <w:bCs/>
          <w:i/>
          <w:iCs/>
        </w:rPr>
        <w:t>Порядок исправления допущенных опечаток и ошибок в выданных в результате предоставления</w:t>
      </w:r>
      <w:r>
        <w:rPr>
          <w:b/>
          <w:bCs/>
          <w:i/>
          <w:iCs/>
        </w:rPr>
        <w:t xml:space="preserve"> </w:t>
      </w:r>
      <w:r w:rsidR="004A4CDE">
        <w:rPr>
          <w:b/>
          <w:bCs/>
          <w:i/>
          <w:iCs/>
        </w:rPr>
        <w:t>муниципальной услуги документах</w:t>
      </w:r>
    </w:p>
    <w:p w:rsidR="004A4CDE" w:rsidRDefault="004A4CDE" w:rsidP="00C81331">
      <w:pPr>
        <w:pStyle w:val="13"/>
        <w:numPr>
          <w:ilvl w:val="1"/>
          <w:numId w:val="34"/>
        </w:numPr>
        <w:shd w:val="clear" w:color="auto" w:fill="auto"/>
        <w:ind w:firstLine="567"/>
        <w:jc w:val="both"/>
      </w:pPr>
      <w:r>
        <w:t xml:space="preserve">В случае выявления опечаток и ошибок заявитель вправе обратиться в Уполномоченный орган с заявлением с </w:t>
      </w:r>
      <w:r w:rsidR="00DE3EE8">
        <w:t>приложением</w:t>
      </w:r>
      <w:r>
        <w:t xml:space="preserve"> документов, указанных в пункте 10 </w:t>
      </w:r>
      <w:r w:rsidR="008737BA">
        <w:t xml:space="preserve">настоящего </w:t>
      </w:r>
      <w:r>
        <w:t>Административного регламента.</w:t>
      </w:r>
    </w:p>
    <w:p w:rsidR="004A4CDE" w:rsidRDefault="00C81331" w:rsidP="00C81331">
      <w:pPr>
        <w:pStyle w:val="13"/>
        <w:numPr>
          <w:ilvl w:val="1"/>
          <w:numId w:val="34"/>
        </w:numPr>
        <w:shd w:val="clear" w:color="auto" w:fill="auto"/>
        <w:ind w:firstLine="567"/>
        <w:jc w:val="both"/>
      </w:pPr>
      <w:r>
        <w:t xml:space="preserve"> Основания</w:t>
      </w:r>
      <w:r w:rsidR="004A4CDE">
        <w:t xml:space="preserve"> </w:t>
      </w:r>
      <w:r>
        <w:t>отказа</w:t>
      </w:r>
      <w:r w:rsidR="004A4CDE">
        <w:t xml:space="preserve"> в приеме заявления об исправлении опечаток </w:t>
      </w:r>
      <w:r w:rsidR="004A4CDE">
        <w:rPr>
          <w:smallCaps/>
        </w:rPr>
        <w:t xml:space="preserve">с </w:t>
      </w:r>
      <w:r w:rsidR="004A4CDE">
        <w:t>ошибок указаны в пункте 12 настоящего Административного регламента.</w:t>
      </w:r>
    </w:p>
    <w:p w:rsidR="004A4CDE" w:rsidRDefault="00C81331" w:rsidP="00C81331">
      <w:pPr>
        <w:pStyle w:val="13"/>
        <w:numPr>
          <w:ilvl w:val="1"/>
          <w:numId w:val="34"/>
        </w:numPr>
        <w:shd w:val="clear" w:color="auto" w:fill="auto"/>
        <w:ind w:firstLine="567"/>
        <w:jc w:val="both"/>
      </w:pPr>
      <w:r>
        <w:t xml:space="preserve"> </w:t>
      </w:r>
      <w:r w:rsidR="004A4CDE">
        <w:t>Исправление допущенных опечаток и ошибок в выданных в результате предоставления государственной услуги документах осуществляется в следующем порядке:</w:t>
      </w:r>
    </w:p>
    <w:p w:rsidR="004A4CDE" w:rsidRDefault="004A4CDE" w:rsidP="00C81331">
      <w:pPr>
        <w:pStyle w:val="13"/>
        <w:numPr>
          <w:ilvl w:val="2"/>
          <w:numId w:val="34"/>
        </w:numPr>
        <w:shd w:val="clear" w:color="auto" w:fill="auto"/>
        <w:ind w:firstLine="567"/>
        <w:jc w:val="both"/>
      </w:pPr>
      <w:r>
        <w:t>Заявитель при обнаружении опечаток и ошибок в документах, выданных в результате предоставления государственной услуги, обращается лично в Уполномоченный орган с заявлением о необходимости исправления опечаток и ошибок, в котором содержится указание на их описание.</w:t>
      </w:r>
    </w:p>
    <w:p w:rsidR="004A4CDE" w:rsidRDefault="004A4CDE" w:rsidP="0039277F">
      <w:pPr>
        <w:pStyle w:val="13"/>
        <w:numPr>
          <w:ilvl w:val="2"/>
          <w:numId w:val="34"/>
        </w:numPr>
        <w:shd w:val="clear" w:color="auto" w:fill="auto"/>
        <w:ind w:firstLine="567"/>
        <w:jc w:val="both"/>
      </w:pPr>
      <w:r>
        <w:t>Уполномоченный орган при получении заявления, указанного в подпункте 25.3.1. пункта 25.3. настоящего подраздела, рассматривает необходимость внесения соответствующих изменений в документы, являющиеся результатом предоставления государственной услуги.</w:t>
      </w:r>
    </w:p>
    <w:p w:rsidR="004A4CDE" w:rsidRDefault="004A4CDE" w:rsidP="0039277F">
      <w:pPr>
        <w:pStyle w:val="13"/>
        <w:numPr>
          <w:ilvl w:val="2"/>
          <w:numId w:val="34"/>
        </w:numPr>
        <w:shd w:val="clear" w:color="auto" w:fill="auto"/>
        <w:ind w:firstLine="567"/>
        <w:jc w:val="both"/>
      </w:pPr>
      <w:r>
        <w:t>Уполномоченный орган обеспечивает устранение опечаток и ошибок в документах, являющихся результатом предоставления государственной услуги.</w:t>
      </w:r>
    </w:p>
    <w:p w:rsidR="004A4CDE" w:rsidRDefault="004A4CDE" w:rsidP="0039277F">
      <w:pPr>
        <w:pStyle w:val="13"/>
        <w:numPr>
          <w:ilvl w:val="1"/>
          <w:numId w:val="34"/>
        </w:numPr>
        <w:shd w:val="clear" w:color="auto" w:fill="auto"/>
        <w:ind w:firstLine="567"/>
        <w:jc w:val="both"/>
      </w:pPr>
      <w:r>
        <w:t xml:space="preserve">Срок </w:t>
      </w:r>
      <w:r w:rsidR="00C81331">
        <w:t>устранения опечаток и ошибок не</w:t>
      </w:r>
      <w:r>
        <w:t xml:space="preserve"> должен </w:t>
      </w:r>
      <w:r w:rsidR="00C81331">
        <w:t>превышать 3</w:t>
      </w:r>
      <w:r>
        <w:t xml:space="preserve"> (</w:t>
      </w:r>
      <w:r w:rsidR="00C81331">
        <w:t>трех</w:t>
      </w:r>
      <w:r>
        <w:t>) рабочих дней с даты регистрации заявления, указанного в подпункте 25.3.1. пункта 25.3. настоящего подраздела.</w:t>
      </w:r>
    </w:p>
    <w:p w:rsidR="00C81331" w:rsidRDefault="00C81331" w:rsidP="0039277F">
      <w:pPr>
        <w:pStyle w:val="13"/>
        <w:shd w:val="clear" w:color="auto" w:fill="auto"/>
        <w:ind w:firstLine="567"/>
        <w:jc w:val="both"/>
      </w:pPr>
    </w:p>
    <w:p w:rsidR="004A4CDE" w:rsidRDefault="00C81331" w:rsidP="0039277F">
      <w:pPr>
        <w:pStyle w:val="13"/>
        <w:numPr>
          <w:ilvl w:val="0"/>
          <w:numId w:val="35"/>
        </w:numPr>
        <w:shd w:val="clear" w:color="auto" w:fill="auto"/>
        <w:ind w:firstLine="567"/>
        <w:jc w:val="both"/>
      </w:pPr>
      <w:r>
        <w:rPr>
          <w:b/>
          <w:bCs/>
          <w:i/>
          <w:iCs/>
        </w:rPr>
        <w:t>Особенности</w:t>
      </w:r>
      <w:r w:rsidR="004A4CDE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выполнения административных процедур</w:t>
      </w:r>
      <w:r w:rsidR="004A4CDE">
        <w:rPr>
          <w:b/>
          <w:bCs/>
          <w:i/>
          <w:iCs/>
        </w:rPr>
        <w:t xml:space="preserve"> (действий) </w:t>
      </w:r>
      <w:r>
        <w:rPr>
          <w:b/>
          <w:bCs/>
          <w:i/>
          <w:iCs/>
        </w:rPr>
        <w:t>в</w:t>
      </w:r>
      <w:r w:rsidR="004A4CDE">
        <w:rPr>
          <w:b/>
          <w:bCs/>
          <w:i/>
          <w:iCs/>
        </w:rPr>
        <w:t xml:space="preserve"> многофункциональных центрах предоставления государственным и муниципа</w:t>
      </w:r>
      <w:r>
        <w:rPr>
          <w:b/>
          <w:bCs/>
          <w:i/>
          <w:iCs/>
        </w:rPr>
        <w:t xml:space="preserve">льных </w:t>
      </w:r>
      <w:r w:rsidR="004A4CDE">
        <w:rPr>
          <w:b/>
          <w:bCs/>
          <w:i/>
          <w:iCs/>
        </w:rPr>
        <w:t xml:space="preserve"> услуг</w:t>
      </w:r>
    </w:p>
    <w:p w:rsidR="004A4CDE" w:rsidRDefault="004A4CDE" w:rsidP="0039277F">
      <w:pPr>
        <w:pStyle w:val="13"/>
        <w:numPr>
          <w:ilvl w:val="0"/>
          <w:numId w:val="36"/>
        </w:numPr>
        <w:shd w:val="clear" w:color="auto" w:fill="auto"/>
        <w:tabs>
          <w:tab w:val="left" w:pos="1313"/>
        </w:tabs>
        <w:ind w:firstLine="567"/>
        <w:jc w:val="both"/>
      </w:pPr>
      <w:r>
        <w:rPr>
          <w:b/>
          <w:bCs/>
          <w:i/>
          <w:iCs/>
        </w:rPr>
        <w:t>Исчерпывающий перечень административным процедур (действий</w:t>
      </w:r>
      <w:r w:rsidR="00223655">
        <w:rPr>
          <w:b/>
          <w:bCs/>
          <w:i/>
          <w:iCs/>
        </w:rPr>
        <w:t xml:space="preserve"> </w:t>
      </w:r>
    </w:p>
    <w:p w:rsidR="004A4CDE" w:rsidRDefault="004A4CDE" w:rsidP="0039277F">
      <w:pPr>
        <w:pStyle w:val="13"/>
        <w:shd w:val="clear" w:color="auto" w:fill="auto"/>
        <w:tabs>
          <w:tab w:val="left" w:pos="6581"/>
          <w:tab w:val="left" w:pos="8198"/>
        </w:tabs>
        <w:ind w:firstLine="567"/>
        <w:jc w:val="both"/>
      </w:pPr>
      <w:r>
        <w:rPr>
          <w:b/>
          <w:bCs/>
          <w:i/>
          <w:iCs/>
        </w:rPr>
        <w:t xml:space="preserve">при предоставлении </w:t>
      </w:r>
      <w:r w:rsidR="00223655">
        <w:rPr>
          <w:b/>
          <w:bCs/>
          <w:i/>
          <w:iCs/>
        </w:rPr>
        <w:t xml:space="preserve">муниципальной </w:t>
      </w:r>
      <w:r>
        <w:rPr>
          <w:b/>
          <w:bCs/>
          <w:i/>
          <w:iCs/>
        </w:rPr>
        <w:t>услуги,</w:t>
      </w:r>
      <w:r w:rsidR="0022365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выполняемых</w:t>
      </w:r>
      <w:r w:rsidR="00223655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многофункциональными центрами</w:t>
      </w:r>
    </w:p>
    <w:p w:rsidR="004A4CDE" w:rsidRDefault="004A4CDE" w:rsidP="0039277F">
      <w:pPr>
        <w:pStyle w:val="13"/>
        <w:numPr>
          <w:ilvl w:val="1"/>
          <w:numId w:val="36"/>
        </w:numPr>
        <w:shd w:val="clear" w:color="auto" w:fill="auto"/>
        <w:ind w:firstLine="567"/>
        <w:jc w:val="both"/>
      </w:pPr>
      <w:r>
        <w:t>Многофункциональный центр осуществляет:</w:t>
      </w:r>
    </w:p>
    <w:p w:rsidR="004A4CDE" w:rsidRDefault="004A4CDE" w:rsidP="0039277F">
      <w:pPr>
        <w:pStyle w:val="13"/>
        <w:numPr>
          <w:ilvl w:val="2"/>
          <w:numId w:val="36"/>
        </w:numPr>
        <w:shd w:val="clear" w:color="auto" w:fill="auto"/>
        <w:ind w:firstLine="567"/>
        <w:jc w:val="both"/>
      </w:pPr>
      <w:r>
        <w:t xml:space="preserve">информирование заявителей о порядке </w:t>
      </w:r>
      <w:r w:rsidR="00223655">
        <w:t>предоставления</w:t>
      </w:r>
      <w:r>
        <w:t xml:space="preserve"> государственной услуги в </w:t>
      </w:r>
      <w:r w:rsidR="00223655">
        <w:t>многофункциональном центре</w:t>
      </w:r>
      <w:r>
        <w:t xml:space="preserve">, по иным вопросам, связанным с предоставлением </w:t>
      </w:r>
      <w:r w:rsidR="00223655">
        <w:t xml:space="preserve">муниципальной </w:t>
      </w:r>
      <w:r>
        <w:t xml:space="preserve">услуги, а также консультирование заявителей о порядке предоставления </w:t>
      </w:r>
      <w:r w:rsidR="00223655">
        <w:t>муниципальной</w:t>
      </w:r>
      <w:r>
        <w:t xml:space="preserve"> услуги в </w:t>
      </w:r>
      <w:r w:rsidR="00223655">
        <w:t>многофункциональном</w:t>
      </w:r>
      <w:r>
        <w:t xml:space="preserve"> центре;</w:t>
      </w:r>
    </w:p>
    <w:p w:rsidR="004A4CDE" w:rsidRDefault="004A4CDE" w:rsidP="0039277F">
      <w:pPr>
        <w:pStyle w:val="13"/>
        <w:numPr>
          <w:ilvl w:val="2"/>
          <w:numId w:val="36"/>
        </w:numPr>
        <w:shd w:val="clear" w:color="auto" w:fill="auto"/>
        <w:ind w:firstLine="567"/>
        <w:jc w:val="both"/>
      </w:pPr>
      <w:r>
        <w:lastRenderedPageBreak/>
        <w:t xml:space="preserve">выдачу заявителю результата предоставления </w:t>
      </w:r>
      <w:r w:rsidR="007B29DC">
        <w:t xml:space="preserve">муниципальной </w:t>
      </w:r>
      <w:r>
        <w:t xml:space="preserve">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 w:rsidR="007B29DC">
        <w:t xml:space="preserve">муниципальной </w:t>
      </w:r>
      <w:r>
        <w:t xml:space="preserve">услуги, а также выдача документов, включая составление на бумажном носителе и </w:t>
      </w:r>
      <w:r w:rsidR="007B29DC">
        <w:t xml:space="preserve">заверение </w:t>
      </w:r>
      <w:r>
        <w:t xml:space="preserve">выписок из информационных </w:t>
      </w:r>
      <w:r w:rsidR="007B29DC">
        <w:t>систем</w:t>
      </w:r>
      <w:r>
        <w:t xml:space="preserve"> органов, предоставляющих муниципальные услуги;</w:t>
      </w:r>
    </w:p>
    <w:p w:rsidR="004A4CDE" w:rsidRDefault="004A4CDE" w:rsidP="001328A5">
      <w:pPr>
        <w:pStyle w:val="13"/>
        <w:numPr>
          <w:ilvl w:val="2"/>
          <w:numId w:val="36"/>
        </w:numPr>
        <w:shd w:val="clear" w:color="auto" w:fill="auto"/>
        <w:ind w:firstLine="567"/>
        <w:jc w:val="both"/>
      </w:pPr>
      <w:r>
        <w:t xml:space="preserve">иные </w:t>
      </w:r>
      <w:r w:rsidR="007B29DC" w:rsidRPr="007B29DC">
        <w:rPr>
          <w:rFonts w:hint="eastAsia"/>
        </w:rPr>
        <w:t>процедуры</w:t>
      </w:r>
      <w:r w:rsidR="007B29DC" w:rsidRPr="007B29DC">
        <w:t xml:space="preserve"> </w:t>
      </w:r>
      <w:r w:rsidR="007B29DC" w:rsidRPr="007B29DC">
        <w:rPr>
          <w:rFonts w:hint="eastAsia"/>
        </w:rPr>
        <w:t>и</w:t>
      </w:r>
      <w:r w:rsidR="007B29DC" w:rsidRPr="007B29DC">
        <w:t xml:space="preserve"> </w:t>
      </w:r>
      <w:r w:rsidR="007B29DC" w:rsidRPr="007B29DC">
        <w:rPr>
          <w:rFonts w:hint="eastAsia"/>
        </w:rPr>
        <w:t>действия</w:t>
      </w:r>
      <w:r w:rsidR="007B29DC" w:rsidRPr="007B29DC">
        <w:t xml:space="preserve">, </w:t>
      </w:r>
      <w:r w:rsidR="007B29DC" w:rsidRPr="007B29DC">
        <w:rPr>
          <w:rFonts w:hint="eastAsia"/>
        </w:rPr>
        <w:t>предусмотренные</w:t>
      </w:r>
      <w:r w:rsidR="007B29DC" w:rsidRPr="007B29DC">
        <w:t xml:space="preserve"> </w:t>
      </w:r>
      <w:r w:rsidR="007B29DC" w:rsidRPr="007B29DC">
        <w:rPr>
          <w:rFonts w:hint="eastAsia"/>
        </w:rPr>
        <w:t>Федерал</w:t>
      </w:r>
      <w:r w:rsidR="007B29DC">
        <w:t>ьным з</w:t>
      </w:r>
      <w:r>
        <w:t>аконом «Об организации предоставления государственных и муниципальных у</w:t>
      </w:r>
      <w:r w:rsidR="007B29DC">
        <w:t>сл</w:t>
      </w:r>
      <w:r>
        <w:t>уг» № 210-ФЗ от 27 июля 2010 года.</w:t>
      </w:r>
    </w:p>
    <w:p w:rsidR="004A4CDE" w:rsidRDefault="004A4CDE" w:rsidP="001328A5">
      <w:pPr>
        <w:pStyle w:val="13"/>
        <w:numPr>
          <w:ilvl w:val="1"/>
          <w:numId w:val="36"/>
        </w:numPr>
        <w:shd w:val="clear" w:color="auto" w:fill="auto"/>
        <w:ind w:firstLine="567"/>
        <w:jc w:val="both"/>
      </w:pPr>
      <w:r>
        <w:t>В</w:t>
      </w:r>
      <w:r w:rsidR="007B29DC">
        <w:t xml:space="preserve"> соответствии с часстью 1.1. статьи 16 Федерального закона</w:t>
      </w:r>
      <w:r>
        <w:t xml:space="preserve"> «Об организации предоставления государственных и</w:t>
      </w:r>
      <w:r w:rsidR="007B29DC">
        <w:t xml:space="preserve"> муниципальных </w:t>
      </w:r>
      <w:r>
        <w:t xml:space="preserve">услуг» № 210- ФЗ от 27 июля 2010 года для реализации своих функций </w:t>
      </w:r>
      <w:r w:rsidR="007B29DC">
        <w:t>многофункциональные</w:t>
      </w:r>
      <w:r>
        <w:t xml:space="preserve"> центры вправе привлекать иные организации.</w:t>
      </w:r>
    </w:p>
    <w:p w:rsidR="0039277F" w:rsidRDefault="0039277F" w:rsidP="001328A5">
      <w:pPr>
        <w:pStyle w:val="13"/>
        <w:shd w:val="clear" w:color="auto" w:fill="auto"/>
        <w:ind w:firstLine="567"/>
        <w:jc w:val="both"/>
      </w:pPr>
    </w:p>
    <w:p w:rsidR="004A4CDE" w:rsidRDefault="004A4CDE" w:rsidP="001328A5">
      <w:pPr>
        <w:pStyle w:val="29"/>
        <w:keepNext/>
        <w:keepLines/>
        <w:numPr>
          <w:ilvl w:val="0"/>
          <w:numId w:val="36"/>
        </w:numPr>
        <w:shd w:val="clear" w:color="auto" w:fill="auto"/>
        <w:ind w:firstLine="567"/>
        <w:jc w:val="both"/>
      </w:pPr>
      <w:bookmarkStart w:id="33" w:name="bookmark38"/>
      <w:bookmarkStart w:id="34" w:name="bookmark39"/>
      <w:r>
        <w:t>Информирование заявителей</w:t>
      </w:r>
      <w:bookmarkEnd w:id="33"/>
      <w:bookmarkEnd w:id="34"/>
    </w:p>
    <w:p w:rsidR="004A4CDE" w:rsidRDefault="004A4CDE" w:rsidP="001328A5">
      <w:pPr>
        <w:pStyle w:val="13"/>
        <w:numPr>
          <w:ilvl w:val="1"/>
          <w:numId w:val="36"/>
        </w:numPr>
        <w:shd w:val="clear" w:color="auto" w:fill="auto"/>
        <w:ind w:firstLine="567"/>
        <w:jc w:val="both"/>
      </w:pPr>
      <w:r>
        <w:t xml:space="preserve">Информирование заявителя многофункциональными центрами </w:t>
      </w:r>
      <w:r w:rsidR="00844DC3">
        <w:t>осуществляется</w:t>
      </w:r>
      <w:r>
        <w:t xml:space="preserve"> следующими </w:t>
      </w:r>
      <w:r w:rsidR="00844DC3">
        <w:t>способами</w:t>
      </w:r>
      <w:r>
        <w:t>:</w:t>
      </w:r>
    </w:p>
    <w:p w:rsidR="004A4CDE" w:rsidRDefault="004A4CDE" w:rsidP="001328A5">
      <w:pPr>
        <w:pStyle w:val="13"/>
        <w:shd w:val="clear" w:color="auto" w:fill="auto"/>
        <w:ind w:firstLine="567"/>
        <w:jc w:val="both"/>
      </w:pPr>
      <w:r>
        <w:t>а)</w:t>
      </w:r>
      <w:r>
        <w:tab/>
        <w:t>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4A4CDE" w:rsidRDefault="004A4CDE" w:rsidP="001328A5">
      <w:pPr>
        <w:pStyle w:val="13"/>
        <w:shd w:val="clear" w:color="auto" w:fill="auto"/>
        <w:ind w:firstLine="567"/>
        <w:jc w:val="both"/>
      </w:pPr>
      <w:r>
        <w:t>б)</w:t>
      </w:r>
      <w:r>
        <w:tab/>
        <w:t xml:space="preserve">при обращении заявителя в многофункциональный центр лично, </w:t>
      </w:r>
      <w:r w:rsidR="001328A5">
        <w:t>п</w:t>
      </w:r>
      <w:r>
        <w:t xml:space="preserve">о телефону, </w:t>
      </w:r>
      <w:r w:rsidR="001328A5">
        <w:t>посредством</w:t>
      </w:r>
      <w:r>
        <w:t xml:space="preserve"> почтовых отправлений, либо по электронной почте.</w:t>
      </w:r>
    </w:p>
    <w:p w:rsidR="004A4CDE" w:rsidRDefault="004A4CDE" w:rsidP="001328A5">
      <w:pPr>
        <w:pStyle w:val="13"/>
        <w:numPr>
          <w:ilvl w:val="1"/>
          <w:numId w:val="36"/>
        </w:numPr>
        <w:shd w:val="clear" w:color="auto" w:fill="auto"/>
        <w:ind w:firstLine="567"/>
        <w:jc w:val="both"/>
      </w:pPr>
      <w: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4A4CDE" w:rsidRDefault="004A4CDE" w:rsidP="001328A5">
      <w:pPr>
        <w:pStyle w:val="13"/>
        <w:numPr>
          <w:ilvl w:val="1"/>
          <w:numId w:val="36"/>
        </w:numPr>
        <w:shd w:val="clear" w:color="auto" w:fill="auto"/>
        <w:ind w:firstLine="567"/>
        <w:jc w:val="both"/>
      </w:pPr>
      <w:r>
        <w:t xml:space="preserve">Ответ на телефонный звонок должен начинаться т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</w:t>
      </w:r>
      <w:r w:rsidR="001328A5">
        <w:t>заявителя</w:t>
      </w:r>
      <w:r>
        <w:t xml:space="preserve"> по телефону работник многофункционального центра осуществляет не бол</w:t>
      </w:r>
      <w:r w:rsidR="001328A5">
        <w:t>е</w:t>
      </w:r>
      <w:r>
        <w:t>е 10 минут.</w:t>
      </w:r>
    </w:p>
    <w:p w:rsidR="004A4CDE" w:rsidRDefault="004A4CDE" w:rsidP="001328A5">
      <w:pPr>
        <w:pStyle w:val="13"/>
        <w:numPr>
          <w:ilvl w:val="1"/>
          <w:numId w:val="36"/>
        </w:numPr>
        <w:shd w:val="clear" w:color="auto" w:fill="auto"/>
        <w:ind w:firstLine="567"/>
        <w:jc w:val="both"/>
      </w:pPr>
      <w:r>
        <w:t xml:space="preserve">В случае если для подготовки ответа </w:t>
      </w:r>
      <w:r w:rsidR="001328A5">
        <w:t>требуется</w:t>
      </w:r>
      <w:r>
        <w:t xml:space="preserve"> более продолжительное время, работник многофункционального центра, осуществляющий индивиду</w:t>
      </w:r>
      <w:r w:rsidR="001328A5">
        <w:t>альное устное консультирование п</w:t>
      </w:r>
      <w:r>
        <w:t>о телефону, может предложить заявителю:</w:t>
      </w:r>
    </w:p>
    <w:p w:rsidR="004A4CDE" w:rsidRDefault="004A4CDE" w:rsidP="001328A5">
      <w:pPr>
        <w:pStyle w:val="13"/>
        <w:shd w:val="clear" w:color="auto" w:fill="auto"/>
        <w:ind w:firstLine="567"/>
        <w:jc w:val="both"/>
      </w:pPr>
      <w:r>
        <w:t>изложить обращение в письменной форме (ответ направляется Заявителю в соответствии то способом, указанным в обращении);</w:t>
      </w:r>
    </w:p>
    <w:p w:rsidR="004A4CDE" w:rsidRDefault="004A4CDE" w:rsidP="001328A5">
      <w:pPr>
        <w:pStyle w:val="13"/>
        <w:shd w:val="clear" w:color="auto" w:fill="auto"/>
        <w:ind w:firstLine="567"/>
        <w:jc w:val="both"/>
      </w:pPr>
      <w:r>
        <w:t>назначить другое время для консультаций.</w:t>
      </w:r>
    </w:p>
    <w:p w:rsidR="004A4CDE" w:rsidRDefault="004A4CDE" w:rsidP="00696A89">
      <w:pPr>
        <w:pStyle w:val="13"/>
        <w:numPr>
          <w:ilvl w:val="1"/>
          <w:numId w:val="36"/>
        </w:numPr>
        <w:shd w:val="clear" w:color="auto" w:fill="auto"/>
        <w:ind w:firstLine="567"/>
        <w:jc w:val="both"/>
      </w:pPr>
      <w:r>
        <w:t>При консультировании по письменным: обращениям заявителей ответ направляется в письменном виде в трок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:rsidR="001328A5" w:rsidRDefault="001328A5" w:rsidP="00696A89">
      <w:pPr>
        <w:pStyle w:val="13"/>
        <w:shd w:val="clear" w:color="auto" w:fill="auto"/>
        <w:ind w:firstLine="567"/>
        <w:jc w:val="both"/>
      </w:pPr>
    </w:p>
    <w:p w:rsidR="004A4CDE" w:rsidRDefault="004A4CDE" w:rsidP="00696A89">
      <w:pPr>
        <w:pStyle w:val="29"/>
        <w:keepNext/>
        <w:keepLines/>
        <w:numPr>
          <w:ilvl w:val="0"/>
          <w:numId w:val="36"/>
        </w:numPr>
        <w:shd w:val="clear" w:color="auto" w:fill="auto"/>
        <w:ind w:firstLine="567"/>
        <w:jc w:val="both"/>
      </w:pPr>
      <w:bookmarkStart w:id="35" w:name="bookmark40"/>
      <w:bookmarkStart w:id="36" w:name="bookmark41"/>
      <w:r>
        <w:t xml:space="preserve">Выдача заявителю результата предоставления </w:t>
      </w:r>
      <w:r w:rsidR="00696A89">
        <w:t>муниципальной</w:t>
      </w:r>
      <w:r>
        <w:t xml:space="preserve"> услуги</w:t>
      </w:r>
      <w:bookmarkEnd w:id="35"/>
      <w:bookmarkEnd w:id="36"/>
    </w:p>
    <w:p w:rsidR="004A4CDE" w:rsidRDefault="004A4CDE" w:rsidP="00696A89">
      <w:pPr>
        <w:pStyle w:val="13"/>
        <w:numPr>
          <w:ilvl w:val="1"/>
          <w:numId w:val="36"/>
        </w:numPr>
        <w:shd w:val="clear" w:color="auto" w:fill="auto"/>
        <w:ind w:firstLine="567"/>
        <w:jc w:val="both"/>
      </w:pPr>
      <w:r>
        <w:t xml:space="preserve">При наличии в заявлении о предоставлении </w:t>
      </w:r>
      <w:r w:rsidR="00696A89">
        <w:t>муниципально</w:t>
      </w:r>
      <w:r>
        <w:t xml:space="preserve">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 </w:t>
      </w:r>
      <w:r>
        <w:rPr>
          <w:i/>
          <w:iCs/>
        </w:rPr>
        <w:t>для</w:t>
      </w:r>
      <w:r>
        <w:t xml:space="preserve"> последующей выдачи заявителю (представителю) способом, согласно соглашениям о взаимодействии, заключенным между Уполномоченным органом и многофункциональным центром в порядке, утвержденном Постановлением № 797.</w:t>
      </w:r>
    </w:p>
    <w:p w:rsidR="004A4CDE" w:rsidRDefault="004A4CDE" w:rsidP="00696A89">
      <w:pPr>
        <w:pStyle w:val="13"/>
        <w:numPr>
          <w:ilvl w:val="1"/>
          <w:numId w:val="36"/>
        </w:numPr>
        <w:shd w:val="clear" w:color="auto" w:fill="auto"/>
        <w:ind w:firstLine="567"/>
        <w:jc w:val="both"/>
      </w:pPr>
      <w: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:rsidR="004A4CDE" w:rsidRDefault="004A4CDE" w:rsidP="00696A89">
      <w:pPr>
        <w:pStyle w:val="13"/>
        <w:numPr>
          <w:ilvl w:val="1"/>
          <w:numId w:val="36"/>
        </w:numPr>
        <w:shd w:val="clear" w:color="auto" w:fill="auto"/>
        <w:ind w:firstLine="567"/>
        <w:jc w:val="both"/>
      </w:pPr>
      <w:r>
        <w:t xml:space="preserve">Прием заявителей для выдачи документов, являющихся результатом </w:t>
      </w:r>
      <w:r w:rsidR="00696A89">
        <w:t>муниципальной</w:t>
      </w:r>
      <w:r>
        <w:t xml:space="preserve">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</w:t>
      </w:r>
      <w:r w:rsidR="00696A89">
        <w:t xml:space="preserve"> записи</w:t>
      </w:r>
      <w:r>
        <w:rPr>
          <w:smallCaps/>
        </w:rPr>
        <w:t>.</w:t>
      </w:r>
    </w:p>
    <w:p w:rsidR="004A4CDE" w:rsidRDefault="004A4CDE" w:rsidP="00696A89">
      <w:pPr>
        <w:pStyle w:val="13"/>
        <w:numPr>
          <w:ilvl w:val="1"/>
          <w:numId w:val="36"/>
        </w:numPr>
        <w:shd w:val="clear" w:color="auto" w:fill="auto"/>
        <w:ind w:firstLine="567"/>
        <w:jc w:val="both"/>
      </w:pPr>
      <w:r>
        <w:t>Работник многофункционального центра осуществляет следующие действия:</w:t>
      </w:r>
    </w:p>
    <w:p w:rsidR="004A4CDE" w:rsidRDefault="004A4CDE" w:rsidP="00696A89">
      <w:pPr>
        <w:pStyle w:val="13"/>
        <w:numPr>
          <w:ilvl w:val="2"/>
          <w:numId w:val="36"/>
        </w:numPr>
        <w:shd w:val="clear" w:color="auto" w:fill="auto"/>
        <w:ind w:firstLine="567"/>
        <w:jc w:val="both"/>
      </w:pPr>
      <w:r>
        <w:t xml:space="preserve">устанавливает личность заявителя на основании документа, удостоверяющего личность в соответствии </w:t>
      </w:r>
      <w:r w:rsidR="00696A89">
        <w:t>с</w:t>
      </w:r>
      <w:r>
        <w:t xml:space="preserve"> законодательством Российской Федерации;</w:t>
      </w:r>
    </w:p>
    <w:p w:rsidR="004A4CDE" w:rsidRDefault="004A4CDE" w:rsidP="00696A89">
      <w:pPr>
        <w:pStyle w:val="13"/>
        <w:numPr>
          <w:ilvl w:val="2"/>
          <w:numId w:val="36"/>
        </w:numPr>
        <w:shd w:val="clear" w:color="auto" w:fill="auto"/>
        <w:ind w:firstLine="567"/>
        <w:jc w:val="both"/>
      </w:pPr>
      <w:r>
        <w:t>проверяет полномочия представителя заявителя (в случае обращения представителя заявителя);</w:t>
      </w:r>
    </w:p>
    <w:p w:rsidR="004A4CDE" w:rsidRDefault="004A4CDE" w:rsidP="00696A89">
      <w:pPr>
        <w:pStyle w:val="13"/>
        <w:numPr>
          <w:ilvl w:val="2"/>
          <w:numId w:val="36"/>
        </w:numPr>
        <w:shd w:val="clear" w:color="auto" w:fill="auto"/>
        <w:ind w:firstLine="567"/>
        <w:jc w:val="both"/>
      </w:pPr>
      <w:r>
        <w:t>определяет статус исполнения заявления заявителя в ГИС;</w:t>
      </w:r>
    </w:p>
    <w:p w:rsidR="004A4CDE" w:rsidRDefault="004A4CDE" w:rsidP="00696A89">
      <w:pPr>
        <w:pStyle w:val="13"/>
        <w:numPr>
          <w:ilvl w:val="2"/>
          <w:numId w:val="36"/>
        </w:numPr>
        <w:shd w:val="clear" w:color="auto" w:fill="auto"/>
        <w:ind w:firstLine="567"/>
        <w:jc w:val="both"/>
      </w:pPr>
      <w:r>
        <w:t xml:space="preserve">распечатывает результат предоставления </w:t>
      </w:r>
      <w:r w:rsidR="00696A89">
        <w:t xml:space="preserve">муниципальной </w:t>
      </w:r>
      <w:r>
        <w:t xml:space="preserve">услуги в виде экземпляра электронного документа на бумажном носителе и заверяет </w:t>
      </w:r>
      <w:r w:rsidR="00696A89">
        <w:t>е</w:t>
      </w:r>
      <w:r>
        <w:t>го с использованием печати многофункционального центра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4A4CDE" w:rsidRDefault="004A4CDE" w:rsidP="00696A89">
      <w:pPr>
        <w:pStyle w:val="13"/>
        <w:numPr>
          <w:ilvl w:val="2"/>
          <w:numId w:val="36"/>
        </w:numPr>
        <w:shd w:val="clear" w:color="auto" w:fill="auto"/>
        <w:ind w:firstLine="567"/>
        <w:jc w:val="both"/>
      </w:pPr>
      <w:r>
        <w:t xml:space="preserve">заверяет экземпляр электронного документа на бумажном </w:t>
      </w:r>
      <w:r w:rsidR="00696A89">
        <w:t>носителе</w:t>
      </w:r>
      <w:r>
        <w:t xml:space="preserve"> с использованием печати многофункционального центра (в </w:t>
      </w:r>
      <w:r w:rsidR="00696A89">
        <w:t>предусмотренных</w:t>
      </w:r>
      <w:r>
        <w:t xml:space="preserve">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4A4CDE" w:rsidRDefault="004A4CDE" w:rsidP="00696A89">
      <w:pPr>
        <w:pStyle w:val="13"/>
        <w:numPr>
          <w:ilvl w:val="2"/>
          <w:numId w:val="36"/>
        </w:numPr>
        <w:shd w:val="clear" w:color="auto" w:fill="auto"/>
        <w:ind w:firstLine="567"/>
        <w:jc w:val="both"/>
      </w:pPr>
      <w:r>
        <w:t>выдает документы заявителю, при необходимости запрашивает у заявителя подписи за каждый выданный документ;</w:t>
      </w:r>
    </w:p>
    <w:p w:rsidR="004A4CDE" w:rsidRDefault="004A4CDE" w:rsidP="00847852">
      <w:pPr>
        <w:pStyle w:val="13"/>
        <w:numPr>
          <w:ilvl w:val="2"/>
          <w:numId w:val="36"/>
        </w:numPr>
        <w:shd w:val="clear" w:color="auto" w:fill="auto"/>
        <w:ind w:firstLine="567"/>
        <w:jc w:val="both"/>
      </w:pPr>
      <w: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696A89" w:rsidRDefault="00696A89" w:rsidP="00847852">
      <w:pPr>
        <w:pStyle w:val="13"/>
        <w:shd w:val="clear" w:color="auto" w:fill="auto"/>
        <w:ind w:firstLine="567"/>
        <w:jc w:val="both"/>
      </w:pPr>
    </w:p>
    <w:p w:rsidR="004A4CDE" w:rsidRDefault="004A4CDE" w:rsidP="00847852">
      <w:pPr>
        <w:pStyle w:val="13"/>
        <w:numPr>
          <w:ilvl w:val="0"/>
          <w:numId w:val="37"/>
        </w:numPr>
        <w:shd w:val="clear" w:color="auto" w:fill="auto"/>
        <w:tabs>
          <w:tab w:val="left" w:pos="1162"/>
        </w:tabs>
        <w:ind w:firstLine="567"/>
        <w:jc w:val="both"/>
      </w:pPr>
      <w:r>
        <w:rPr>
          <w:b/>
          <w:bCs/>
          <w:i/>
          <w:iCs/>
        </w:rPr>
        <w:t>Порядок и формы контроля за исполнением Административного регламента</w:t>
      </w:r>
    </w:p>
    <w:p w:rsidR="004A4CDE" w:rsidRDefault="004A4CDE" w:rsidP="00847852">
      <w:pPr>
        <w:pStyle w:val="13"/>
        <w:numPr>
          <w:ilvl w:val="0"/>
          <w:numId w:val="36"/>
        </w:numPr>
        <w:shd w:val="clear" w:color="auto" w:fill="auto"/>
        <w:ind w:firstLine="567"/>
        <w:jc w:val="both"/>
      </w:pPr>
      <w:r>
        <w:rPr>
          <w:b/>
          <w:bCs/>
          <w:i/>
          <w:iCs/>
        </w:rPr>
        <w:t xml:space="preserve">Порядок осуществления текущего контроля за соблюдением и исполнением ответственными должностными лицами Администрации положений настоящего </w:t>
      </w:r>
      <w:r w:rsidR="00696A89">
        <w:rPr>
          <w:b/>
          <w:bCs/>
          <w:i/>
          <w:iCs/>
        </w:rPr>
        <w:t>Административного</w:t>
      </w:r>
      <w:r>
        <w:rPr>
          <w:b/>
          <w:bCs/>
          <w:i/>
          <w:iCs/>
        </w:rPr>
        <w:t xml:space="preserve"> регламента и иных нормативных правовым актов, устанавливающих требования к предоставлению муниципальной услуги</w:t>
      </w:r>
    </w:p>
    <w:p w:rsidR="004A4CDE" w:rsidRDefault="004A4CDE" w:rsidP="00847852">
      <w:pPr>
        <w:pStyle w:val="13"/>
        <w:numPr>
          <w:ilvl w:val="1"/>
          <w:numId w:val="36"/>
        </w:numPr>
        <w:shd w:val="clear" w:color="auto" w:fill="auto"/>
        <w:ind w:firstLine="567"/>
        <w:jc w:val="both"/>
      </w:pPr>
      <w:r>
        <w:t>Текущий контроль за соблюдением и исполнением ответственными</w:t>
      </w:r>
      <w:r w:rsidR="004D1124">
        <w:t xml:space="preserve"> </w:t>
      </w:r>
      <w:r>
        <w:lastRenderedPageBreak/>
        <w:t>должностными лицами Администрации положений настоящего Административного регламента и иных</w:t>
      </w:r>
      <w:r w:rsidR="00F4682F">
        <w:t xml:space="preserve"> нормативных</w:t>
      </w:r>
      <w:r>
        <w:t xml:space="preserve"> правовых актов, устанавливающих требования к предоставлению муниципальной услуги, а также принятия ими решений осуществляется в порядке, установленном</w:t>
      </w:r>
      <w:r>
        <w:tab/>
      </w:r>
      <w:r w:rsidR="00F4682F">
        <w:t xml:space="preserve">организационно-распорядительным </w:t>
      </w:r>
      <w:r>
        <w:t>актом</w:t>
      </w:r>
      <w:r w:rsidR="00F4682F">
        <w:t xml:space="preserve"> </w:t>
      </w:r>
      <w:r>
        <w:t>Администрации, который включает порядок выявления и устранения нарушений прав Заявителей,</w:t>
      </w:r>
      <w:r w:rsidR="00F4682F">
        <w:t xml:space="preserve"> рассмотрения</w:t>
      </w:r>
      <w:r w:rsidRPr="00F4682F">
        <w:rPr>
          <w:smallCaps/>
        </w:rPr>
        <w:t>,</w:t>
      </w:r>
      <w:r>
        <w:t xml:space="preserve"> принятия решений и подготовку ответов на обращения Заявителей, содержащих жалобы на решения, действия (бездействие) должностных лиц Администрации.</w:t>
      </w:r>
    </w:p>
    <w:p w:rsidR="004A4CDE" w:rsidRDefault="004A4CDE" w:rsidP="00847852">
      <w:pPr>
        <w:pStyle w:val="13"/>
        <w:numPr>
          <w:ilvl w:val="1"/>
          <w:numId w:val="36"/>
        </w:numPr>
        <w:shd w:val="clear" w:color="auto" w:fill="auto"/>
        <w:ind w:firstLine="567"/>
        <w:jc w:val="both"/>
      </w:pPr>
      <w:r>
        <w:t xml:space="preserve">Требованиями к порядку и формам текущего </w:t>
      </w:r>
      <w:r w:rsidR="00847852">
        <w:t>контроля</w:t>
      </w:r>
      <w:r>
        <w:t xml:space="preserve"> за предоставлением муниципальной услуги являются:</w:t>
      </w:r>
    </w:p>
    <w:p w:rsidR="004A4CDE" w:rsidRDefault="004A4CDE" w:rsidP="00847852">
      <w:pPr>
        <w:pStyle w:val="13"/>
        <w:numPr>
          <w:ilvl w:val="2"/>
          <w:numId w:val="36"/>
        </w:numPr>
        <w:shd w:val="clear" w:color="auto" w:fill="auto"/>
        <w:ind w:firstLine="567"/>
        <w:jc w:val="both"/>
      </w:pPr>
      <w:r>
        <w:t>независимость;</w:t>
      </w:r>
    </w:p>
    <w:p w:rsidR="004A4CDE" w:rsidRDefault="004A4CDE" w:rsidP="00847852">
      <w:pPr>
        <w:pStyle w:val="13"/>
        <w:numPr>
          <w:ilvl w:val="2"/>
          <w:numId w:val="36"/>
        </w:numPr>
        <w:shd w:val="clear" w:color="auto" w:fill="auto"/>
        <w:ind w:firstLine="567"/>
        <w:jc w:val="both"/>
      </w:pPr>
      <w:r>
        <w:t>тщательность.</w:t>
      </w:r>
    </w:p>
    <w:p w:rsidR="004A4CDE" w:rsidRDefault="004A4CDE" w:rsidP="009001EE">
      <w:pPr>
        <w:pStyle w:val="13"/>
        <w:numPr>
          <w:ilvl w:val="1"/>
          <w:numId w:val="36"/>
        </w:numPr>
        <w:shd w:val="clear" w:color="auto" w:fill="auto"/>
        <w:ind w:firstLine="567"/>
        <w:jc w:val="both"/>
      </w:pPr>
      <w:r>
        <w:t>Независимость текущего контроля заключается в том, что должностное лицо Администрации, уполномоченное на его осуществление, не находится в служебной зависимости от должностного лица Администрации, участвующего в предоставление муниципальной услуги, в том числе не имеет близкого родства ил</w:t>
      </w:r>
      <w:r w:rsidR="00847852">
        <w:t>и</w:t>
      </w:r>
      <w:r>
        <w:t xml:space="preserve"> свойства (родители, супруге, дети, братья, сестры, а также братья, сестры, родители, дети супругов с супруги детей) с нем.</w:t>
      </w:r>
    </w:p>
    <w:p w:rsidR="004A4CDE" w:rsidRDefault="004A4CDE" w:rsidP="009001EE">
      <w:pPr>
        <w:pStyle w:val="13"/>
        <w:numPr>
          <w:ilvl w:val="1"/>
          <w:numId w:val="36"/>
        </w:numPr>
        <w:shd w:val="clear" w:color="auto" w:fill="auto"/>
        <w:ind w:firstLine="567"/>
        <w:jc w:val="both"/>
      </w:pPr>
      <w:r>
        <w:t xml:space="preserve">Должностные лица Администрации, осуществляющие текущей контроль за предоставлением муниципальной услуги, обязаны </w:t>
      </w:r>
      <w:r w:rsidR="00847852">
        <w:t>принимать</w:t>
      </w:r>
      <w:r>
        <w:t xml:space="preserve"> меры по </w:t>
      </w:r>
      <w:r w:rsidR="00847852">
        <w:t>предотвращению</w:t>
      </w:r>
      <w:r>
        <w:t xml:space="preserve"> конфликта интересов при предоставлении </w:t>
      </w:r>
      <w:r w:rsidR="00847852">
        <w:t xml:space="preserve">муниципальной </w:t>
      </w:r>
      <w:r>
        <w:t>услуги.</w:t>
      </w:r>
    </w:p>
    <w:p w:rsidR="004A4CDE" w:rsidRDefault="004A4CDE" w:rsidP="009001EE">
      <w:pPr>
        <w:pStyle w:val="13"/>
        <w:numPr>
          <w:ilvl w:val="1"/>
          <w:numId w:val="36"/>
        </w:numPr>
        <w:shd w:val="clear" w:color="auto" w:fill="auto"/>
        <w:ind w:firstLine="567"/>
        <w:jc w:val="both"/>
      </w:pPr>
      <w:r>
        <w:t xml:space="preserve">Тщательность осуществления текущего контроля за предоставлением </w:t>
      </w:r>
      <w:r w:rsidR="00847852">
        <w:t>муниципальной</w:t>
      </w:r>
      <w:r>
        <w:t xml:space="preserve"> услуги сос</w:t>
      </w:r>
      <w:r w:rsidR="00847852">
        <w:t>тоит в исполнении уполномоченными</w:t>
      </w:r>
      <w:r>
        <w:t xml:space="preserve"> лицами обязанностей, предусмотренных настоящем подразделом.</w:t>
      </w:r>
    </w:p>
    <w:p w:rsidR="00847852" w:rsidRDefault="00847852" w:rsidP="009001EE">
      <w:pPr>
        <w:pStyle w:val="13"/>
        <w:shd w:val="clear" w:color="auto" w:fill="auto"/>
        <w:ind w:firstLine="567"/>
        <w:jc w:val="both"/>
      </w:pPr>
    </w:p>
    <w:p w:rsidR="004A4CDE" w:rsidRPr="00C0085E" w:rsidRDefault="004A4CDE" w:rsidP="009001EE">
      <w:pPr>
        <w:pStyle w:val="13"/>
        <w:numPr>
          <w:ilvl w:val="0"/>
          <w:numId w:val="36"/>
        </w:numPr>
        <w:shd w:val="clear" w:color="auto" w:fill="auto"/>
        <w:tabs>
          <w:tab w:val="left" w:pos="1186"/>
        </w:tabs>
        <w:ind w:firstLine="567"/>
        <w:jc w:val="both"/>
      </w:pPr>
      <w:r w:rsidRPr="00C0085E">
        <w:rPr>
          <w:b/>
          <w:bCs/>
          <w:i/>
          <w:iCs/>
        </w:rPr>
        <w:t>Порядок и периодичность осуществления плановых и внеплановым проверок полноты и качества предоставления государственной (муниципальной) услуги</w:t>
      </w:r>
    </w:p>
    <w:p w:rsidR="004A4CDE" w:rsidRDefault="00C0085E" w:rsidP="009001EE">
      <w:pPr>
        <w:pStyle w:val="13"/>
        <w:shd w:val="clear" w:color="auto" w:fill="auto"/>
        <w:ind w:firstLine="567"/>
        <w:jc w:val="both"/>
      </w:pPr>
      <w:r>
        <w:t>30.1.</w:t>
      </w:r>
      <w:r w:rsidR="004A4CDE">
        <w:t xml:space="preserve"> Порядок и периодичность осуществления плановых и внеплановых проверок полноты и качества предоставления государственной (муниципальной) услуги устанавливается </w:t>
      </w:r>
      <w:r>
        <w:t>организационно-распорядительным до</w:t>
      </w:r>
      <w:r w:rsidR="004A4CDE">
        <w:t>кументом Администрации.</w:t>
      </w:r>
    </w:p>
    <w:p w:rsidR="004A4CDE" w:rsidRDefault="004A4CDE" w:rsidP="009001EE">
      <w:pPr>
        <w:pStyle w:val="13"/>
        <w:numPr>
          <w:ilvl w:val="0"/>
          <w:numId w:val="38"/>
        </w:numPr>
        <w:shd w:val="clear" w:color="auto" w:fill="auto"/>
        <w:ind w:firstLine="567"/>
        <w:jc w:val="both"/>
      </w:pPr>
      <w:r>
        <w:t xml:space="preserve">При </w:t>
      </w:r>
      <w:r w:rsidR="00C0085E">
        <w:t>выявлении</w:t>
      </w:r>
      <w:r>
        <w:t xml:space="preserve"> в ходе </w:t>
      </w:r>
      <w:r w:rsidR="00C0085E">
        <w:t>поверок</w:t>
      </w:r>
      <w:r>
        <w:t xml:space="preserve"> нарушен</w:t>
      </w:r>
      <w:r w:rsidR="00C0085E">
        <w:t>ий</w:t>
      </w:r>
      <w:r>
        <w:t xml:space="preserve"> </w:t>
      </w:r>
      <w:r w:rsidR="00C0085E">
        <w:t>исполнения</w:t>
      </w:r>
      <w:r>
        <w:t xml:space="preserve"> положений настоящего Административного регламента и законодательства Российской Федерации и </w:t>
      </w:r>
      <w:r w:rsidR="00C0085E">
        <w:t>законодательства</w:t>
      </w:r>
      <w:r>
        <w:t xml:space="preserve"> муниципального образования, устанавливающего требования к предоставлению муниципальной услуги, в том числе по жалобам на решения и (ил</w:t>
      </w:r>
      <w:r w:rsidR="00C0085E">
        <w:t>и</w:t>
      </w:r>
      <w:r>
        <w:t xml:space="preserve">) действия (бездействие) должностных лиц </w:t>
      </w:r>
      <w:r w:rsidR="00C0085E">
        <w:t>Администрации</w:t>
      </w:r>
      <w:r>
        <w:t>, принимаются меры по устранению таких нарушений.</w:t>
      </w:r>
    </w:p>
    <w:p w:rsidR="004A4CDE" w:rsidRDefault="004A4CDE" w:rsidP="009001EE">
      <w:pPr>
        <w:pStyle w:val="13"/>
        <w:numPr>
          <w:ilvl w:val="0"/>
          <w:numId w:val="36"/>
        </w:numPr>
        <w:shd w:val="clear" w:color="auto" w:fill="auto"/>
        <w:ind w:firstLine="567"/>
        <w:jc w:val="both"/>
      </w:pPr>
      <w:r>
        <w:rPr>
          <w:b/>
          <w:bCs/>
          <w:i/>
          <w:iCs/>
        </w:rPr>
        <w:t>Ответственность должностных лиц Администрации за решения и действия (бездействие), принимаемые (осуществляемые) в ходе предоставления муниципальной услуги</w:t>
      </w:r>
    </w:p>
    <w:p w:rsidR="004A4CDE" w:rsidRDefault="004A4CDE" w:rsidP="009001EE">
      <w:pPr>
        <w:pStyle w:val="13"/>
        <w:numPr>
          <w:ilvl w:val="1"/>
          <w:numId w:val="36"/>
        </w:numPr>
        <w:shd w:val="clear" w:color="auto" w:fill="auto"/>
        <w:ind w:firstLine="567"/>
        <w:jc w:val="both"/>
      </w:pPr>
      <w:r>
        <w:t xml:space="preserve">Должностным лицом Администрации, </w:t>
      </w:r>
      <w:r w:rsidR="00C0085E">
        <w:t xml:space="preserve">ответственным </w:t>
      </w:r>
      <w:r>
        <w:t xml:space="preserve">за предоставление муниципальной услуги, а также за соблюдением порядка предоставления муниципальной услуги, является руководитель </w:t>
      </w:r>
      <w:r w:rsidR="00C0085E">
        <w:t>подразделения</w:t>
      </w:r>
      <w:r>
        <w:t xml:space="preserve"> Администрации, </w:t>
      </w:r>
      <w:r w:rsidR="00C0085E">
        <w:t xml:space="preserve">непосредственно предоставляющего </w:t>
      </w:r>
      <w:r>
        <w:t>муниципальную услугу.</w:t>
      </w:r>
    </w:p>
    <w:p w:rsidR="004A4CDE" w:rsidRDefault="004A4CDE" w:rsidP="009001EE">
      <w:pPr>
        <w:pStyle w:val="13"/>
        <w:numPr>
          <w:ilvl w:val="1"/>
          <w:numId w:val="36"/>
        </w:numPr>
        <w:shd w:val="clear" w:color="auto" w:fill="auto"/>
        <w:ind w:firstLine="567"/>
        <w:jc w:val="both"/>
      </w:pPr>
      <w:r>
        <w:t xml:space="preserve">По результатам проведенных </w:t>
      </w:r>
      <w:r w:rsidR="00C0085E">
        <w:t>мониторинга</w:t>
      </w:r>
      <w:r>
        <w:t xml:space="preserve"> и проверок, в случае </w:t>
      </w:r>
      <w:r>
        <w:lastRenderedPageBreak/>
        <w:t xml:space="preserve">выявления неправомерных решений, действий (бездействия) </w:t>
      </w:r>
      <w:r w:rsidR="00C0085E">
        <w:t>должностных</w:t>
      </w:r>
      <w:r>
        <w:t xml:space="preserve"> лиц </w:t>
      </w:r>
      <w:r w:rsidR="00C0085E">
        <w:t>Администрации</w:t>
      </w:r>
      <w:r>
        <w:t xml:space="preserve"> и фактов нарушения прав и законных интересов Заявителей, должностные лица </w:t>
      </w:r>
      <w:r w:rsidR="00C0085E">
        <w:t>Администрации</w:t>
      </w:r>
      <w:r>
        <w:t xml:space="preserve"> несут </w:t>
      </w:r>
      <w:r w:rsidR="00C0085E">
        <w:t>ответственность</w:t>
      </w:r>
      <w:r>
        <w:t xml:space="preserve"> в соответствии с </w:t>
      </w:r>
      <w:r w:rsidR="00C0085E">
        <w:t>законодательством</w:t>
      </w:r>
      <w:r>
        <w:t xml:space="preserve"> Российской Федерации.</w:t>
      </w:r>
    </w:p>
    <w:p w:rsidR="00C0085E" w:rsidRDefault="00C0085E" w:rsidP="009001EE">
      <w:pPr>
        <w:pStyle w:val="13"/>
        <w:shd w:val="clear" w:color="auto" w:fill="auto"/>
        <w:ind w:firstLine="567"/>
        <w:jc w:val="both"/>
      </w:pPr>
    </w:p>
    <w:p w:rsidR="004A4CDE" w:rsidRDefault="004A4CDE" w:rsidP="009001EE">
      <w:pPr>
        <w:pStyle w:val="13"/>
        <w:numPr>
          <w:ilvl w:val="0"/>
          <w:numId w:val="36"/>
        </w:numPr>
        <w:shd w:val="clear" w:color="auto" w:fill="auto"/>
        <w:ind w:firstLine="567"/>
        <w:jc w:val="both"/>
      </w:pPr>
      <w:r>
        <w:rPr>
          <w:b/>
          <w:bCs/>
          <w:i/>
          <w:iCs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4A4CDE" w:rsidRDefault="00C0085E" w:rsidP="009001EE">
      <w:pPr>
        <w:pStyle w:val="13"/>
        <w:numPr>
          <w:ilvl w:val="1"/>
          <w:numId w:val="36"/>
        </w:numPr>
        <w:shd w:val="clear" w:color="auto" w:fill="auto"/>
        <w:ind w:firstLine="567"/>
        <w:jc w:val="both"/>
      </w:pPr>
      <w:r>
        <w:t xml:space="preserve">Контроль за предоставлением </w:t>
      </w:r>
      <w:r w:rsidR="004A4CDE">
        <w:t xml:space="preserve">муниципальной услуги осуществляется в порядке и формах, </w:t>
      </w:r>
      <w:r>
        <w:t>предусмотренными</w:t>
      </w:r>
      <w:r w:rsidR="004A4CDE">
        <w:t xml:space="preserve"> подразделами 29 и 30 настоящего </w:t>
      </w:r>
      <w:r>
        <w:t>Административного</w:t>
      </w:r>
      <w:r w:rsidR="004A4CDE">
        <w:t xml:space="preserve"> регламента.</w:t>
      </w:r>
    </w:p>
    <w:p w:rsidR="004A4CDE" w:rsidRDefault="004A4CDE" w:rsidP="009001EE">
      <w:pPr>
        <w:pStyle w:val="13"/>
        <w:numPr>
          <w:ilvl w:val="1"/>
          <w:numId w:val="36"/>
        </w:numPr>
        <w:shd w:val="clear" w:color="auto" w:fill="auto"/>
        <w:ind w:firstLine="567"/>
        <w:jc w:val="both"/>
      </w:pPr>
      <w:r>
        <w:t xml:space="preserve">По результатам </w:t>
      </w:r>
      <w:r w:rsidR="00C0085E">
        <w:t>контроля</w:t>
      </w:r>
      <w:r>
        <w:t xml:space="preserve"> уполномоченные должностные лица принимают меры по предупреждению, выявлению и пресечению нарушений </w:t>
      </w:r>
      <w:r w:rsidR="00C0085E">
        <w:t>контроля</w:t>
      </w:r>
      <w:r>
        <w:t xml:space="preserve"> требований при </w:t>
      </w:r>
      <w:r w:rsidR="00C0085E">
        <w:t xml:space="preserve">предоставлении </w:t>
      </w:r>
      <w:r>
        <w:t>муниципальной услуги.</w:t>
      </w:r>
    </w:p>
    <w:p w:rsidR="004A4CDE" w:rsidRDefault="004A4CDE" w:rsidP="009001EE">
      <w:pPr>
        <w:pStyle w:val="13"/>
        <w:numPr>
          <w:ilvl w:val="1"/>
          <w:numId w:val="36"/>
        </w:numPr>
        <w:shd w:val="clear" w:color="auto" w:fill="auto"/>
        <w:ind w:firstLine="567"/>
        <w:jc w:val="both"/>
      </w:pPr>
      <w:r>
        <w:t xml:space="preserve">Граждане, их объединения и организации для осуществления </w:t>
      </w:r>
      <w:r w:rsidR="00C0085E">
        <w:t>контроля</w:t>
      </w:r>
      <w:r>
        <w:t xml:space="preserve"> за</w:t>
      </w:r>
      <w:r w:rsidR="009001EE">
        <w:t xml:space="preserve"> </w:t>
      </w:r>
      <w:r>
        <w:t xml:space="preserve">предоставлением муниципальной услуги имеют право направлять в Администрацию индивидуальные и коллективные обращения с предложениями по </w:t>
      </w:r>
      <w:r w:rsidR="00C0085E">
        <w:t>совершенствованию</w:t>
      </w:r>
      <w:r>
        <w:t xml:space="preserve"> порядка предоставления муниципальной услуги, а также жалобы и заявления </w:t>
      </w:r>
      <w:r w:rsidR="00C0085E">
        <w:t>на</w:t>
      </w:r>
      <w:r>
        <w:t xml:space="preserve"> действия (бездействие) должностных лиц Администрации и принятые ими решения, связанные с предоставлением муниципальной услуги.</w:t>
      </w:r>
    </w:p>
    <w:p w:rsidR="004A4CDE" w:rsidRDefault="004A4CDE" w:rsidP="009001EE">
      <w:pPr>
        <w:pStyle w:val="13"/>
        <w:numPr>
          <w:ilvl w:val="1"/>
          <w:numId w:val="36"/>
        </w:numPr>
        <w:shd w:val="clear" w:color="auto" w:fill="auto"/>
        <w:ind w:firstLine="567"/>
        <w:jc w:val="both"/>
      </w:pPr>
      <w:r>
        <w:t xml:space="preserve">Контроль за предоставлением муниципальной услуги, в том числе со </w:t>
      </w:r>
      <w:r w:rsidR="00713E2A">
        <w:t>стороны</w:t>
      </w:r>
      <w:r>
        <w:t xml:space="preserve"> граждан их объединений и организаций, осуществляется </w:t>
      </w:r>
      <w:r w:rsidR="00713E2A">
        <w:t>посредством</w:t>
      </w:r>
      <w:r>
        <w:t xml:space="preserve"> открытости деятельности </w:t>
      </w:r>
      <w:r w:rsidR="00713E2A">
        <w:t>Администрации</w:t>
      </w:r>
      <w:r>
        <w:t xml:space="preserve"> при предоставлении муниципальной услуги, получения </w:t>
      </w:r>
      <w:r w:rsidR="00713E2A">
        <w:t>полной</w:t>
      </w:r>
      <w:r>
        <w:t xml:space="preserve">, актуальной и </w:t>
      </w:r>
      <w:r w:rsidR="00713E2A">
        <w:t>достоверной</w:t>
      </w:r>
      <w:r>
        <w:t xml:space="preserve"> информации о порядке </w:t>
      </w:r>
      <w:r w:rsidR="00713E2A">
        <w:t xml:space="preserve">предоставления </w:t>
      </w:r>
      <w:r>
        <w:t>муниципальной</w:t>
      </w:r>
      <w:r w:rsidR="00713E2A">
        <w:t xml:space="preserve"> </w:t>
      </w:r>
      <w:r>
        <w:t xml:space="preserve">услуги и возможности досудебного </w:t>
      </w:r>
      <w:r w:rsidR="00713E2A">
        <w:t>рассмотрения</w:t>
      </w:r>
      <w:r>
        <w:t xml:space="preserve"> обращений (жалоб) в процессе получения государственной (муниципальной) </w:t>
      </w:r>
      <w:r w:rsidR="00713E2A">
        <w:t>услуги</w:t>
      </w:r>
      <w:r>
        <w:t>.</w:t>
      </w:r>
    </w:p>
    <w:p w:rsidR="00713E2A" w:rsidRDefault="00713E2A" w:rsidP="009001EE">
      <w:pPr>
        <w:pStyle w:val="13"/>
        <w:shd w:val="clear" w:color="auto" w:fill="auto"/>
        <w:ind w:firstLine="567"/>
        <w:jc w:val="both"/>
      </w:pPr>
    </w:p>
    <w:p w:rsidR="004A4CDE" w:rsidRPr="009001EE" w:rsidRDefault="004A4CDE" w:rsidP="009001EE">
      <w:pPr>
        <w:pStyle w:val="13"/>
        <w:numPr>
          <w:ilvl w:val="0"/>
          <w:numId w:val="37"/>
        </w:numPr>
        <w:shd w:val="clear" w:color="auto" w:fill="auto"/>
        <w:ind w:firstLine="567"/>
        <w:jc w:val="both"/>
      </w:pPr>
      <w:r>
        <w:rPr>
          <w:b/>
          <w:bCs/>
          <w:i/>
          <w:iCs/>
        </w:rPr>
        <w:t>Досудебный (внесудебный) порядок обжалования решений и действий (бездействия) Администрации, должностных лиц Администрации</w:t>
      </w:r>
    </w:p>
    <w:p w:rsidR="009001EE" w:rsidRDefault="009001EE" w:rsidP="009001EE">
      <w:pPr>
        <w:pStyle w:val="13"/>
        <w:shd w:val="clear" w:color="auto" w:fill="auto"/>
        <w:ind w:firstLine="0"/>
        <w:jc w:val="both"/>
      </w:pPr>
    </w:p>
    <w:p w:rsidR="004A4CDE" w:rsidRDefault="004A4CDE" w:rsidP="009001EE">
      <w:pPr>
        <w:pStyle w:val="13"/>
        <w:numPr>
          <w:ilvl w:val="0"/>
          <w:numId w:val="36"/>
        </w:numPr>
        <w:shd w:val="clear" w:color="auto" w:fill="auto"/>
        <w:ind w:firstLine="567"/>
        <w:jc w:val="both"/>
      </w:pPr>
      <w:r>
        <w:rPr>
          <w:b/>
          <w:bCs/>
          <w:i/>
          <w:iCs/>
        </w:rPr>
        <w:t>Информация</w:t>
      </w:r>
      <w:r w:rsidR="00640E21">
        <w:rPr>
          <w:b/>
          <w:bCs/>
          <w:i/>
          <w:iCs/>
        </w:rPr>
        <w:t xml:space="preserve"> для заинтересованных</w:t>
      </w:r>
      <w:r>
        <w:rPr>
          <w:b/>
          <w:bCs/>
          <w:i/>
          <w:iCs/>
        </w:rPr>
        <w:t xml:space="preserve"> об их </w:t>
      </w:r>
      <w:r w:rsidR="00640E21">
        <w:rPr>
          <w:b/>
          <w:bCs/>
          <w:i/>
          <w:iCs/>
        </w:rPr>
        <w:t>праве</w:t>
      </w:r>
      <w:r>
        <w:rPr>
          <w:b/>
          <w:bCs/>
          <w:i/>
          <w:iCs/>
        </w:rPr>
        <w:t xml:space="preserve"> на </w:t>
      </w:r>
      <w:r w:rsidR="00640E21">
        <w:rPr>
          <w:b/>
          <w:bCs/>
          <w:i/>
          <w:iCs/>
        </w:rPr>
        <w:t>досудебное</w:t>
      </w:r>
      <w:r>
        <w:rPr>
          <w:b/>
          <w:bCs/>
          <w:i/>
          <w:iCs/>
        </w:rPr>
        <w:t xml:space="preserve"> (внесудебное) обжалование действий (бездействия) и (или) решений, принятых (осуществленных) в ходе предоставления муниципальной услуги</w:t>
      </w:r>
    </w:p>
    <w:p w:rsidR="004A4CDE" w:rsidRDefault="004A4CDE" w:rsidP="009001EE">
      <w:pPr>
        <w:pStyle w:val="13"/>
        <w:numPr>
          <w:ilvl w:val="1"/>
          <w:numId w:val="36"/>
        </w:numPr>
        <w:shd w:val="clear" w:color="auto" w:fill="auto"/>
        <w:ind w:firstLine="567"/>
        <w:jc w:val="both"/>
      </w:pPr>
      <w:r>
        <w:t xml:space="preserve">Заявитель имеет право на </w:t>
      </w:r>
      <w:r w:rsidR="00640E21">
        <w:t>досудебное</w:t>
      </w:r>
      <w:r>
        <w:t xml:space="preserve"> (внесудебное) обжалование действий (бездействия) и (или) решений, принятых (осуществляемых) в ходе представления муниципальной услуги, Администрацией, должностными лицами Администрации (далее - жалоба).</w:t>
      </w:r>
    </w:p>
    <w:p w:rsidR="004A4CDE" w:rsidRDefault="004A4CDE" w:rsidP="009001EE">
      <w:pPr>
        <w:pStyle w:val="13"/>
        <w:numPr>
          <w:ilvl w:val="1"/>
          <w:numId w:val="36"/>
        </w:numPr>
        <w:shd w:val="clear" w:color="auto" w:fill="auto"/>
        <w:ind w:firstLine="567"/>
        <w:jc w:val="both"/>
      </w:pPr>
      <w:r>
        <w:t xml:space="preserve">В случае, когда жалоба подается через представителя Заявителя, в качестве документа, подтверждающего </w:t>
      </w:r>
      <w:r w:rsidR="00640E21">
        <w:t>ег</w:t>
      </w:r>
      <w:r>
        <w:t>о полномочия на осуществление действий от имени Заявителя, могут быть представлены:</w:t>
      </w:r>
    </w:p>
    <w:p w:rsidR="004A4CDE" w:rsidRDefault="004A4CDE" w:rsidP="009001EE">
      <w:pPr>
        <w:pStyle w:val="13"/>
        <w:numPr>
          <w:ilvl w:val="2"/>
          <w:numId w:val="36"/>
        </w:numPr>
        <w:shd w:val="clear" w:color="auto" w:fill="auto"/>
        <w:ind w:firstLine="567"/>
        <w:jc w:val="both"/>
      </w:pPr>
      <w:r>
        <w:t xml:space="preserve">оформленная в соответствии </w:t>
      </w:r>
      <w:r w:rsidR="00640E21">
        <w:t>с</w:t>
      </w:r>
      <w:r>
        <w:t xml:space="preserve"> законодательством Российской Федерации доверенность (для физических лиц);</w:t>
      </w:r>
    </w:p>
    <w:p w:rsidR="004A4CDE" w:rsidRDefault="004A4CDE" w:rsidP="009001EE">
      <w:pPr>
        <w:pStyle w:val="13"/>
        <w:numPr>
          <w:ilvl w:val="2"/>
          <w:numId w:val="36"/>
        </w:numPr>
        <w:shd w:val="clear" w:color="auto" w:fill="auto"/>
        <w:ind w:firstLine="567"/>
        <w:jc w:val="both"/>
      </w:pPr>
      <w:r>
        <w:t xml:space="preserve">оформленная в соответствии </w:t>
      </w:r>
      <w:r w:rsidR="00640E21">
        <w:t>с</w:t>
      </w:r>
      <w:r>
        <w:t xml:space="preserve">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4A4CDE" w:rsidRDefault="004A4CDE" w:rsidP="009001EE">
      <w:pPr>
        <w:pStyle w:val="13"/>
        <w:numPr>
          <w:ilvl w:val="2"/>
          <w:numId w:val="36"/>
        </w:numPr>
        <w:shd w:val="clear" w:color="auto" w:fill="auto"/>
        <w:ind w:firstLine="567"/>
        <w:jc w:val="both"/>
      </w:pPr>
      <w:r>
        <w:lastRenderedPageBreak/>
        <w:t xml:space="preserve">копия решения о назначении или об избрании либо приказа о назначении физического лица на должность, в соответствии с которым физическое лицо обладает правом </w:t>
      </w:r>
      <w:r w:rsidR="00640E21">
        <w:t>действовать</w:t>
      </w:r>
      <w:r>
        <w:t xml:space="preserve"> от имени Заявителя без доверенности (для юридических лиц).</w:t>
      </w:r>
    </w:p>
    <w:p w:rsidR="004A4CDE" w:rsidRDefault="00640E21" w:rsidP="009001EE">
      <w:pPr>
        <w:pStyle w:val="13"/>
        <w:numPr>
          <w:ilvl w:val="1"/>
          <w:numId w:val="36"/>
        </w:numPr>
        <w:shd w:val="clear" w:color="auto" w:fill="auto"/>
        <w:ind w:firstLine="567"/>
        <w:jc w:val="both"/>
      </w:pPr>
      <w:r w:rsidRPr="00640E21">
        <w:rPr>
          <w:rFonts w:hint="eastAsia"/>
        </w:rPr>
        <w:t>Заявитель</w:t>
      </w:r>
      <w:r w:rsidRPr="00640E21">
        <w:t xml:space="preserve"> </w:t>
      </w:r>
      <w:r w:rsidRPr="00640E21">
        <w:rPr>
          <w:rFonts w:hint="eastAsia"/>
        </w:rPr>
        <w:t>может</w:t>
      </w:r>
      <w:r w:rsidRPr="00640E21">
        <w:t xml:space="preserve"> </w:t>
      </w:r>
      <w:r w:rsidRPr="00640E21">
        <w:rPr>
          <w:rFonts w:hint="eastAsia"/>
        </w:rPr>
        <w:t>обратиться</w:t>
      </w:r>
      <w:r w:rsidRPr="00640E21">
        <w:t xml:space="preserve"> </w:t>
      </w:r>
      <w:r w:rsidRPr="00640E21">
        <w:rPr>
          <w:rFonts w:hint="eastAsia"/>
        </w:rPr>
        <w:t>с</w:t>
      </w:r>
      <w:r w:rsidRPr="00640E21">
        <w:t xml:space="preserve"> </w:t>
      </w:r>
      <w:r w:rsidRPr="00640E21">
        <w:rPr>
          <w:rFonts w:hint="eastAsia"/>
        </w:rPr>
        <w:t>жалобой</w:t>
      </w:r>
      <w:r w:rsidRPr="00640E21">
        <w:t xml:space="preserve">, </w:t>
      </w:r>
      <w:r w:rsidRPr="00640E21">
        <w:rPr>
          <w:rFonts w:hint="eastAsia"/>
        </w:rPr>
        <w:t>в</w:t>
      </w:r>
      <w:r w:rsidRPr="00640E21">
        <w:t xml:space="preserve"> </w:t>
      </w:r>
      <w:r w:rsidRPr="00640E21">
        <w:rPr>
          <w:rFonts w:hint="eastAsia"/>
        </w:rPr>
        <w:t>том</w:t>
      </w:r>
      <w:r w:rsidRPr="00640E21">
        <w:t xml:space="preserve"> </w:t>
      </w:r>
      <w:r w:rsidRPr="00640E21">
        <w:rPr>
          <w:rFonts w:hint="eastAsia"/>
        </w:rPr>
        <w:t>числе</w:t>
      </w:r>
      <w:r w:rsidRPr="00640E21">
        <w:t xml:space="preserve"> </w:t>
      </w:r>
      <w:r w:rsidRPr="00640E21">
        <w:rPr>
          <w:rFonts w:hint="eastAsia"/>
        </w:rPr>
        <w:t>в</w:t>
      </w:r>
      <w:r w:rsidRPr="00640E21">
        <w:t xml:space="preserve"> </w:t>
      </w:r>
      <w:r w:rsidRPr="00640E21">
        <w:rPr>
          <w:rFonts w:hint="eastAsia"/>
        </w:rPr>
        <w:t>следующих</w:t>
      </w:r>
      <w:r>
        <w:t xml:space="preserve"> </w:t>
      </w:r>
      <w:r w:rsidR="004A4CDE">
        <w:t>случаях:</w:t>
      </w:r>
    </w:p>
    <w:p w:rsidR="004A4CDE" w:rsidRDefault="004A4CDE" w:rsidP="009001EE">
      <w:pPr>
        <w:pStyle w:val="13"/>
        <w:numPr>
          <w:ilvl w:val="2"/>
          <w:numId w:val="36"/>
        </w:numPr>
        <w:shd w:val="clear" w:color="auto" w:fill="auto"/>
        <w:ind w:firstLine="567"/>
        <w:jc w:val="both"/>
      </w:pPr>
      <w:r>
        <w:t>нарушение срока регистрации Заявления о предоставлении муниципальной услуги, комплексного запроса, указанного в статье 15.1 Федерального закона от 27.07.2010 № 210-ФЗ «Об организации предоставления государственных и муниципальных услуг»;</w:t>
      </w:r>
    </w:p>
    <w:p w:rsidR="004A4CDE" w:rsidRDefault="004A4CDE" w:rsidP="009001EE">
      <w:pPr>
        <w:pStyle w:val="13"/>
        <w:numPr>
          <w:ilvl w:val="2"/>
          <w:numId w:val="36"/>
        </w:numPr>
        <w:shd w:val="clear" w:color="auto" w:fill="auto"/>
        <w:ind w:firstLine="567"/>
        <w:jc w:val="both"/>
      </w:pPr>
      <w:r>
        <w:t>нарушение срока предоставления муниципальной услуги;</w:t>
      </w:r>
    </w:p>
    <w:p w:rsidR="004A4CDE" w:rsidRDefault="004A4CDE" w:rsidP="009001EE">
      <w:pPr>
        <w:pStyle w:val="13"/>
        <w:numPr>
          <w:ilvl w:val="2"/>
          <w:numId w:val="36"/>
        </w:numPr>
        <w:shd w:val="clear" w:color="auto" w:fill="auto"/>
        <w:ind w:firstLine="567"/>
        <w:jc w:val="both"/>
      </w:pPr>
      <w:r>
        <w:t xml:space="preserve">требования у Заявителя документов или информации либо осуществления действий, представление или </w:t>
      </w:r>
      <w:r w:rsidR="00640E21">
        <w:t>осуществление</w:t>
      </w:r>
      <w:r>
        <w:t xml:space="preserve"> которых н</w:t>
      </w:r>
      <w:r w:rsidR="00640E21">
        <w:t>е</w:t>
      </w:r>
      <w:r>
        <w:t xml:space="preserve"> предусмотрено законодательством Российской Федерации для предоставления муниципальной услуги;</w:t>
      </w:r>
    </w:p>
    <w:p w:rsidR="004A4CDE" w:rsidRDefault="004A4CDE" w:rsidP="009001EE">
      <w:pPr>
        <w:pStyle w:val="13"/>
        <w:numPr>
          <w:ilvl w:val="2"/>
          <w:numId w:val="36"/>
        </w:numPr>
        <w:shd w:val="clear" w:color="auto" w:fill="auto"/>
        <w:ind w:firstLine="567"/>
        <w:jc w:val="both"/>
      </w:pPr>
      <w:r>
        <w:t>отказа в приеме документов, предоставление которых предусмотрено законодательством Российской Федерации для предоставления муниципальной услуги, у Заявителя;</w:t>
      </w:r>
    </w:p>
    <w:p w:rsidR="004A4CDE" w:rsidRDefault="004A4CDE" w:rsidP="009001EE">
      <w:pPr>
        <w:pStyle w:val="13"/>
        <w:numPr>
          <w:ilvl w:val="2"/>
          <w:numId w:val="36"/>
        </w:numPr>
        <w:shd w:val="clear" w:color="auto" w:fill="auto"/>
        <w:ind w:firstLine="567"/>
        <w:jc w:val="both"/>
      </w:pPr>
      <w:r>
        <w:t>отказа в предоставлении муниципальной услуги, если основания отказа не предусмотрены законодательством Российской Федерации;</w:t>
      </w:r>
    </w:p>
    <w:p w:rsidR="004A4CDE" w:rsidRDefault="004A4CDE" w:rsidP="009001EE">
      <w:pPr>
        <w:pStyle w:val="13"/>
        <w:numPr>
          <w:ilvl w:val="2"/>
          <w:numId w:val="36"/>
        </w:numPr>
        <w:shd w:val="clear" w:color="auto" w:fill="auto"/>
        <w:ind w:firstLine="567"/>
        <w:jc w:val="both"/>
      </w:pPr>
      <w:r>
        <w:t xml:space="preserve">требования с Заявителя при предоставлении муниципальной услуги платы, не </w:t>
      </w:r>
      <w:r w:rsidR="00640E21">
        <w:t>предусмотренной</w:t>
      </w:r>
      <w:r>
        <w:t xml:space="preserve"> законодательством Российской Федерации;</w:t>
      </w:r>
    </w:p>
    <w:p w:rsidR="004A4CDE" w:rsidRDefault="004A4CDE" w:rsidP="009001EE">
      <w:pPr>
        <w:pStyle w:val="13"/>
        <w:numPr>
          <w:ilvl w:val="2"/>
          <w:numId w:val="36"/>
        </w:numPr>
        <w:shd w:val="clear" w:color="auto" w:fill="auto"/>
        <w:ind w:firstLine="567"/>
        <w:jc w:val="both"/>
      </w:pPr>
      <w:r>
        <w:t xml:space="preserve">отказ Администрации, должностного лица Администрации </w:t>
      </w:r>
      <w:r w:rsidR="00640E21">
        <w:rPr>
          <w:smallCaps/>
        </w:rPr>
        <w:t>в</w:t>
      </w:r>
      <w:r>
        <w:rPr>
          <w:smallCaps/>
        </w:rPr>
        <w:t xml:space="preserve"> </w:t>
      </w:r>
      <w:r>
        <w:t xml:space="preserve">исправлении допущенных опечаток и ошибок в выданных в результате </w:t>
      </w:r>
      <w:r w:rsidR="00640E21">
        <w:t>предоставления</w:t>
      </w:r>
      <w:r>
        <w:t xml:space="preserve"> муниципальной услуги документах либо нарушение установленного срока таких исправлений;</w:t>
      </w:r>
    </w:p>
    <w:p w:rsidR="004A4CDE" w:rsidRDefault="004A4CDE" w:rsidP="009001EE">
      <w:pPr>
        <w:pStyle w:val="13"/>
        <w:numPr>
          <w:ilvl w:val="2"/>
          <w:numId w:val="36"/>
        </w:numPr>
        <w:shd w:val="clear" w:color="auto" w:fill="auto"/>
        <w:ind w:firstLine="567"/>
        <w:jc w:val="both"/>
      </w:pPr>
      <w:r>
        <w:t>нарушение срока или порядка выдачи документов по результатам предоставления муниципальной услуги;</w:t>
      </w:r>
    </w:p>
    <w:p w:rsidR="004A4CDE" w:rsidRDefault="00640E21" w:rsidP="009001EE">
      <w:pPr>
        <w:pStyle w:val="13"/>
        <w:numPr>
          <w:ilvl w:val="2"/>
          <w:numId w:val="36"/>
        </w:numPr>
        <w:shd w:val="clear" w:color="auto" w:fill="auto"/>
        <w:ind w:firstLine="567"/>
        <w:jc w:val="both"/>
      </w:pPr>
      <w:r>
        <w:t xml:space="preserve">приостановление предоставления </w:t>
      </w:r>
      <w:r w:rsidR="004A4CDE">
        <w:t xml:space="preserve">муниципальной услуги, если </w:t>
      </w:r>
      <w:r>
        <w:t xml:space="preserve">основания приостановления </w:t>
      </w:r>
      <w:r w:rsidR="004A4CDE">
        <w:t>не предусмотрены законодательством Российской Федерации;</w:t>
      </w:r>
    </w:p>
    <w:p w:rsidR="004A4CDE" w:rsidRDefault="004A4CDE" w:rsidP="009001EE">
      <w:pPr>
        <w:pStyle w:val="13"/>
        <w:numPr>
          <w:ilvl w:val="2"/>
          <w:numId w:val="36"/>
        </w:numPr>
        <w:shd w:val="clear" w:color="auto" w:fill="auto"/>
        <w:ind w:firstLine="567"/>
        <w:jc w:val="both"/>
      </w:pPr>
      <w:r>
        <w:t xml:space="preserve">требование у Заявителя при предоставлении муниципальной услуги документов или информации, отсутствие и (или) </w:t>
      </w:r>
      <w:r w:rsidR="00640E21">
        <w:t xml:space="preserve">недостоверность </w:t>
      </w:r>
      <w:r>
        <w:t xml:space="preserve">которых не указывались при первоначальном отказе в приеме документов, необходимых для </w:t>
      </w:r>
      <w:r w:rsidR="00C34253">
        <w:t>предоставления</w:t>
      </w:r>
      <w:r>
        <w:t xml:space="preserve"> </w:t>
      </w:r>
      <w:r w:rsidR="00C34253">
        <w:t>муниципальной</w:t>
      </w:r>
      <w:r>
        <w:t xml:space="preserve"> услуги.</w:t>
      </w:r>
    </w:p>
    <w:p w:rsidR="004A4CDE" w:rsidRDefault="00C34253" w:rsidP="009001EE">
      <w:pPr>
        <w:pStyle w:val="13"/>
        <w:numPr>
          <w:ilvl w:val="1"/>
          <w:numId w:val="36"/>
        </w:numPr>
        <w:shd w:val="clear" w:color="auto" w:fill="auto"/>
        <w:ind w:firstLine="567"/>
        <w:jc w:val="both"/>
      </w:pPr>
      <w:r>
        <w:t>Жалоба должна содержать</w:t>
      </w:r>
      <w:r w:rsidR="004A4CDE">
        <w:t>:</w:t>
      </w:r>
    </w:p>
    <w:p w:rsidR="004A4CDE" w:rsidRDefault="004A4CDE" w:rsidP="009001EE">
      <w:pPr>
        <w:pStyle w:val="13"/>
        <w:numPr>
          <w:ilvl w:val="2"/>
          <w:numId w:val="36"/>
        </w:numPr>
        <w:shd w:val="clear" w:color="auto" w:fill="auto"/>
        <w:ind w:firstLine="567"/>
        <w:jc w:val="both"/>
      </w:pPr>
      <w:r>
        <w:t xml:space="preserve">наименование </w:t>
      </w:r>
      <w:r w:rsidR="00C34253">
        <w:t>Администрации</w:t>
      </w:r>
      <w:r>
        <w:t>, указание на должностное лицо Администрации, указание на его руководителя и (или) работника, решения и действия (бездействие) которых обжалуются;</w:t>
      </w:r>
    </w:p>
    <w:p w:rsidR="004A4CDE" w:rsidRDefault="004A4CDE" w:rsidP="009001EE">
      <w:pPr>
        <w:pStyle w:val="13"/>
        <w:numPr>
          <w:ilvl w:val="2"/>
          <w:numId w:val="36"/>
        </w:numPr>
        <w:shd w:val="clear" w:color="auto" w:fill="auto"/>
        <w:ind w:firstLine="567"/>
        <w:jc w:val="both"/>
      </w:pPr>
      <w:r>
        <w:t xml:space="preserve">фамилию, имя, отчество (при наличии), сведения о месте жительства Заявителя - физического лица либо наименование, сведения о местонахождении Заявителя - юридического лица, а также номер (номера) контактного телефона, адрес (адреса) </w:t>
      </w:r>
      <w:r w:rsidR="00C34253">
        <w:t xml:space="preserve">электронной </w:t>
      </w:r>
      <w:r>
        <w:t>почты (при наличии) и почтовый адрес, по которым должен быть направлен ответ Заявителю;</w:t>
      </w:r>
    </w:p>
    <w:p w:rsidR="004A4CDE" w:rsidRDefault="004A4CDE" w:rsidP="009001EE">
      <w:pPr>
        <w:pStyle w:val="13"/>
        <w:numPr>
          <w:ilvl w:val="2"/>
          <w:numId w:val="36"/>
        </w:numPr>
        <w:shd w:val="clear" w:color="auto" w:fill="auto"/>
        <w:ind w:firstLine="567"/>
        <w:jc w:val="both"/>
      </w:pPr>
      <w:r>
        <w:t xml:space="preserve">сведения об обжалуемых решениях и действиях (бездействии) </w:t>
      </w:r>
      <w:r w:rsidR="00C34253">
        <w:t>Администрации</w:t>
      </w:r>
      <w:r>
        <w:t xml:space="preserve">, должностного лица </w:t>
      </w:r>
      <w:r w:rsidR="00C34253">
        <w:t>Администрации</w:t>
      </w:r>
      <w:r>
        <w:t>;</w:t>
      </w:r>
    </w:p>
    <w:p w:rsidR="004A4CDE" w:rsidRDefault="004A4CDE" w:rsidP="009001EE">
      <w:pPr>
        <w:pStyle w:val="13"/>
        <w:numPr>
          <w:ilvl w:val="2"/>
          <w:numId w:val="36"/>
        </w:numPr>
        <w:shd w:val="clear" w:color="auto" w:fill="auto"/>
        <w:ind w:firstLine="567"/>
        <w:jc w:val="both"/>
      </w:pPr>
      <w:r>
        <w:lastRenderedPageBreak/>
        <w:t xml:space="preserve">доводы, на </w:t>
      </w:r>
      <w:r w:rsidR="00C34253">
        <w:t>основании</w:t>
      </w:r>
      <w:r>
        <w:t xml:space="preserve"> которых Заявитель не согласен с решением и действием (бездействием) </w:t>
      </w:r>
      <w:r w:rsidR="00C34253">
        <w:t>Администрации</w:t>
      </w:r>
      <w:r>
        <w:t>, должностного лица Администрации. Заявителем могут быть представлены документы (при наличии), подтверждающие доводы заявителя, либо их копии.</w:t>
      </w:r>
    </w:p>
    <w:p w:rsidR="004A4CDE" w:rsidRDefault="004A4CDE" w:rsidP="009001EE">
      <w:pPr>
        <w:pStyle w:val="13"/>
        <w:numPr>
          <w:ilvl w:val="1"/>
          <w:numId w:val="36"/>
        </w:numPr>
        <w:shd w:val="clear" w:color="auto" w:fill="auto"/>
        <w:ind w:firstLine="567"/>
        <w:jc w:val="both"/>
      </w:pPr>
      <w:r>
        <w:t>Жалоба подается в письменной форме н</w:t>
      </w:r>
      <w:r w:rsidR="00C34253">
        <w:t>а</w:t>
      </w:r>
      <w:r>
        <w:t xml:space="preserve"> бумажном носителе, в том числе на личном приеме Заявителя, по почте, либо в электронной форме.</w:t>
      </w:r>
    </w:p>
    <w:p w:rsidR="004A4CDE" w:rsidRDefault="004A4CDE" w:rsidP="009001EE">
      <w:pPr>
        <w:pStyle w:val="13"/>
        <w:shd w:val="clear" w:color="auto" w:fill="auto"/>
        <w:ind w:firstLine="567"/>
        <w:jc w:val="both"/>
      </w:pPr>
      <w:r>
        <w:t xml:space="preserve">В случае подачи жалобы при личном приеме Заявитель представляет документ, </w:t>
      </w:r>
      <w:r w:rsidR="00C34253">
        <w:t>удостверяющий</w:t>
      </w:r>
      <w:r>
        <w:t xml:space="preserve"> его личность в соответствии с законодательством Российской Федерации.</w:t>
      </w:r>
    </w:p>
    <w:p w:rsidR="004A4CDE" w:rsidRDefault="004A4CDE" w:rsidP="009001EE">
      <w:pPr>
        <w:pStyle w:val="13"/>
        <w:shd w:val="clear" w:color="auto" w:fill="auto"/>
        <w:ind w:firstLine="567"/>
        <w:jc w:val="both"/>
      </w:pPr>
      <w:r>
        <w:t xml:space="preserve">При подаче жалобы в электронном виде документы, указанные в пункте 33.2 настоящего </w:t>
      </w:r>
      <w:r w:rsidR="00C34253">
        <w:t>Административного регламента</w:t>
      </w:r>
      <w:r>
        <w:t xml:space="preserve">, могут быть представлены в форме электронных документов, </w:t>
      </w:r>
      <w:r w:rsidR="00C34253">
        <w:t>подписанных простой</w:t>
      </w:r>
      <w:r>
        <w:t xml:space="preserve"> ЭП уполномоченного лица. При этом документ, </w:t>
      </w:r>
      <w:r w:rsidR="00C34253">
        <w:t xml:space="preserve">удостоверяющий </w:t>
      </w:r>
      <w:r>
        <w:t>личность, не требуется.</w:t>
      </w:r>
    </w:p>
    <w:p w:rsidR="004A4CDE" w:rsidRDefault="004A4CDE" w:rsidP="009001EE">
      <w:pPr>
        <w:pStyle w:val="13"/>
        <w:numPr>
          <w:ilvl w:val="1"/>
          <w:numId w:val="36"/>
        </w:numPr>
        <w:shd w:val="clear" w:color="auto" w:fill="auto"/>
        <w:ind w:firstLine="567"/>
        <w:jc w:val="both"/>
      </w:pPr>
      <w:r>
        <w:t xml:space="preserve">В электронной форме жалоба может быть подана Заявителем </w:t>
      </w:r>
      <w:r w:rsidR="00C34253">
        <w:t>посредством</w:t>
      </w:r>
      <w:r>
        <w:t>:</w:t>
      </w:r>
    </w:p>
    <w:p w:rsidR="004A4CDE" w:rsidRDefault="00C34253" w:rsidP="009001EE">
      <w:pPr>
        <w:pStyle w:val="13"/>
        <w:numPr>
          <w:ilvl w:val="2"/>
          <w:numId w:val="36"/>
        </w:numPr>
        <w:shd w:val="clear" w:color="auto" w:fill="auto"/>
        <w:ind w:firstLine="567"/>
        <w:jc w:val="both"/>
      </w:pPr>
      <w:r>
        <w:t>официального сайта Администрации в сети Интернет;</w:t>
      </w:r>
    </w:p>
    <w:p w:rsidR="004A4CDE" w:rsidRDefault="004A4CDE" w:rsidP="009001EE">
      <w:pPr>
        <w:pStyle w:val="13"/>
        <w:numPr>
          <w:ilvl w:val="0"/>
          <w:numId w:val="39"/>
        </w:numPr>
        <w:shd w:val="clear" w:color="auto" w:fill="auto"/>
        <w:ind w:firstLine="567"/>
        <w:jc w:val="both"/>
      </w:pPr>
      <w:r>
        <w:t>ЕПГУ;</w:t>
      </w:r>
    </w:p>
    <w:p w:rsidR="004A4CDE" w:rsidRDefault="004A4CDE" w:rsidP="009001EE">
      <w:pPr>
        <w:pStyle w:val="13"/>
        <w:numPr>
          <w:ilvl w:val="0"/>
          <w:numId w:val="39"/>
        </w:numPr>
        <w:shd w:val="clear" w:color="auto" w:fill="auto"/>
        <w:ind w:firstLine="567"/>
        <w:jc w:val="both"/>
      </w:pPr>
      <w:r>
        <w:t>РПГУ;</w:t>
      </w:r>
    </w:p>
    <w:p w:rsidR="004A4CDE" w:rsidRDefault="004A4CDE" w:rsidP="009001EE">
      <w:pPr>
        <w:pStyle w:val="13"/>
        <w:numPr>
          <w:ilvl w:val="0"/>
          <w:numId w:val="39"/>
        </w:numPr>
        <w:shd w:val="clear" w:color="auto" w:fill="auto"/>
        <w:ind w:firstLine="567"/>
        <w:jc w:val="both"/>
      </w:pPr>
      <w:r>
        <w:t>федеральной государственной информационной системы, обеспечивающей процесс досудебного (внесудебного) обжалования решений и действий (</w:t>
      </w:r>
      <w:r w:rsidR="00C34253">
        <w:t>бездействия</w:t>
      </w:r>
      <w:r>
        <w:t>), совершенных при предоставлении государственных и муниципальных услуг.</w:t>
      </w:r>
    </w:p>
    <w:p w:rsidR="004A4CDE" w:rsidRDefault="004A4CDE" w:rsidP="009001EE">
      <w:pPr>
        <w:pStyle w:val="13"/>
        <w:numPr>
          <w:ilvl w:val="0"/>
          <w:numId w:val="40"/>
        </w:numPr>
        <w:shd w:val="clear" w:color="auto" w:fill="auto"/>
        <w:ind w:firstLine="567"/>
        <w:jc w:val="both"/>
      </w:pPr>
      <w:r>
        <w:t>В Администрации определяются уполномоченные должностные лица и (или) работники, которые обеспечивают:</w:t>
      </w:r>
    </w:p>
    <w:p w:rsidR="004A4CDE" w:rsidRDefault="004A4CDE" w:rsidP="009001EE">
      <w:pPr>
        <w:pStyle w:val="13"/>
        <w:numPr>
          <w:ilvl w:val="0"/>
          <w:numId w:val="41"/>
        </w:numPr>
        <w:shd w:val="clear" w:color="auto" w:fill="auto"/>
        <w:ind w:firstLine="567"/>
        <w:jc w:val="both"/>
      </w:pPr>
      <w:r>
        <w:t xml:space="preserve">прием </w:t>
      </w:r>
      <w:r w:rsidR="00C34253">
        <w:t>и</w:t>
      </w:r>
      <w:r>
        <w:t xml:space="preserve"> регистрацию жалоб;</w:t>
      </w:r>
    </w:p>
    <w:p w:rsidR="004A4CDE" w:rsidRDefault="004A4CDE" w:rsidP="009001EE">
      <w:pPr>
        <w:pStyle w:val="13"/>
        <w:numPr>
          <w:ilvl w:val="0"/>
          <w:numId w:val="41"/>
        </w:numPr>
        <w:shd w:val="clear" w:color="auto" w:fill="auto"/>
        <w:ind w:firstLine="567"/>
        <w:jc w:val="both"/>
      </w:pPr>
      <w:r>
        <w:t xml:space="preserve">направление жалоб в уполномоченные на их </w:t>
      </w:r>
      <w:r w:rsidR="00C34253">
        <w:t>рассмотрение</w:t>
      </w:r>
      <w:r>
        <w:t xml:space="preserve"> Администрацию в </w:t>
      </w:r>
      <w:r w:rsidR="00C34253">
        <w:t>соответствии</w:t>
      </w:r>
      <w:r>
        <w:t xml:space="preserve"> с пунктом 34</w:t>
      </w:r>
      <w:r w:rsidR="00C34253">
        <w:t>.</w:t>
      </w:r>
      <w:r>
        <w:t xml:space="preserve">1 настоящего </w:t>
      </w:r>
      <w:r w:rsidR="00C34253">
        <w:t>Административного</w:t>
      </w:r>
      <w:r>
        <w:t xml:space="preserve"> регламента;</w:t>
      </w:r>
    </w:p>
    <w:p w:rsidR="004A4CDE" w:rsidRDefault="00C34253" w:rsidP="009001EE">
      <w:pPr>
        <w:pStyle w:val="13"/>
        <w:numPr>
          <w:ilvl w:val="0"/>
          <w:numId w:val="41"/>
        </w:numPr>
        <w:shd w:val="clear" w:color="auto" w:fill="auto"/>
        <w:ind w:firstLine="567"/>
        <w:jc w:val="both"/>
      </w:pPr>
      <w:r>
        <w:t xml:space="preserve"> рассмотрение</w:t>
      </w:r>
      <w:r w:rsidR="004A4CDE">
        <w:t xml:space="preserve"> жалоб в соответствии с </w:t>
      </w:r>
      <w:r>
        <w:t>требованиями</w:t>
      </w:r>
      <w:r w:rsidR="004A4CDE">
        <w:t xml:space="preserve"> законодательства Российской Федерации.</w:t>
      </w:r>
    </w:p>
    <w:p w:rsidR="004A4CDE" w:rsidRDefault="004A4CDE" w:rsidP="009001EE">
      <w:pPr>
        <w:pStyle w:val="13"/>
        <w:numPr>
          <w:ilvl w:val="0"/>
          <w:numId w:val="40"/>
        </w:numPr>
        <w:shd w:val="clear" w:color="auto" w:fill="auto"/>
        <w:ind w:firstLine="567"/>
        <w:jc w:val="both"/>
      </w:pPr>
      <w:r>
        <w:t xml:space="preserve">По результатам рассмотрения жалобы </w:t>
      </w:r>
      <w:r w:rsidR="00C34253">
        <w:t>Администрация</w:t>
      </w:r>
      <w:r>
        <w:t xml:space="preserve"> принимает одно из следующих решений:</w:t>
      </w:r>
    </w:p>
    <w:p w:rsidR="004A4CDE" w:rsidRDefault="004A4CDE" w:rsidP="009001EE">
      <w:pPr>
        <w:pStyle w:val="13"/>
        <w:numPr>
          <w:ilvl w:val="0"/>
          <w:numId w:val="42"/>
        </w:numPr>
        <w:shd w:val="clear" w:color="auto" w:fill="auto"/>
        <w:ind w:firstLine="567"/>
        <w:jc w:val="both"/>
      </w:pPr>
      <w: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законодательством Российской Федерации;</w:t>
      </w:r>
    </w:p>
    <w:p w:rsidR="004A4CDE" w:rsidRDefault="004A4CDE" w:rsidP="009001EE">
      <w:pPr>
        <w:pStyle w:val="13"/>
        <w:numPr>
          <w:ilvl w:val="0"/>
          <w:numId w:val="42"/>
        </w:numPr>
        <w:shd w:val="clear" w:color="auto" w:fill="auto"/>
        <w:ind w:firstLine="567"/>
        <w:jc w:val="both"/>
      </w:pPr>
      <w:r>
        <w:t xml:space="preserve">в удовлетворении жалобы отказывается по основаниям, предусмотренным пунктом 33.12 настоящего </w:t>
      </w:r>
      <w:r w:rsidR="00BD3444">
        <w:t>Административного</w:t>
      </w:r>
      <w:r>
        <w:t xml:space="preserve"> регламента.</w:t>
      </w:r>
    </w:p>
    <w:p w:rsidR="004A4CDE" w:rsidRDefault="004A4CDE" w:rsidP="009001EE">
      <w:pPr>
        <w:pStyle w:val="13"/>
        <w:numPr>
          <w:ilvl w:val="0"/>
          <w:numId w:val="40"/>
        </w:numPr>
        <w:shd w:val="clear" w:color="auto" w:fill="auto"/>
        <w:ind w:firstLine="567"/>
        <w:jc w:val="both"/>
      </w:pPr>
      <w:r>
        <w:t>При</w:t>
      </w:r>
      <w:r w:rsidR="00BD3444">
        <w:t xml:space="preserve"> </w:t>
      </w:r>
      <w:r>
        <w:t>удовлетворении жалобы Администрация принимает исчерпывающие меры по устранению выявленных нарушений, в том числе по выдаче Заявителю результата муниципальной услуги, не позднее 5 (</w:t>
      </w:r>
      <w:r w:rsidR="00BD3444">
        <w:t>п</w:t>
      </w:r>
      <w:r>
        <w:t>яти) рабочих дней со дня принятия решения, если иное не установлено законодательством Российской Федерации.</w:t>
      </w:r>
    </w:p>
    <w:p w:rsidR="004A4CDE" w:rsidRDefault="004A4CDE" w:rsidP="009001EE">
      <w:pPr>
        <w:pStyle w:val="13"/>
        <w:numPr>
          <w:ilvl w:val="0"/>
          <w:numId w:val="40"/>
        </w:numPr>
        <w:shd w:val="clear" w:color="auto" w:fill="auto"/>
        <w:ind w:firstLine="567"/>
        <w:jc w:val="both"/>
      </w:pPr>
      <w:r>
        <w:t xml:space="preserve">Не позднее дня, следующего за днем </w:t>
      </w:r>
      <w:r w:rsidR="00BD3444">
        <w:t>принятия</w:t>
      </w:r>
      <w:r>
        <w:t xml:space="preserve"> решения, указанного в пункте 33.9 настоящего Административного регламента, Заявителю в письменной </w:t>
      </w:r>
      <w:r>
        <w:lastRenderedPageBreak/>
        <w:t xml:space="preserve">форме и по желанию Заявителя в электронной форме направляется мотивированный ответ о результатах </w:t>
      </w:r>
      <w:r w:rsidR="00BD3444">
        <w:t>рассмотрения</w:t>
      </w:r>
      <w:r>
        <w:t xml:space="preserve"> жалобы.</w:t>
      </w:r>
    </w:p>
    <w:p w:rsidR="004A4CDE" w:rsidRDefault="004A4CDE" w:rsidP="009001EE">
      <w:pPr>
        <w:pStyle w:val="13"/>
        <w:shd w:val="clear" w:color="auto" w:fill="auto"/>
        <w:ind w:firstLine="567"/>
        <w:jc w:val="both"/>
      </w:pPr>
      <w:r>
        <w:t>Ответ по результатам рассмотрения жалобы подписывается уполномоченным н</w:t>
      </w:r>
      <w:r w:rsidR="00BD3444">
        <w:t>а</w:t>
      </w:r>
      <w:r>
        <w:t xml:space="preserve"> рассмотрение жалобы должностным лицом Администрации, соответственно.</w:t>
      </w:r>
    </w:p>
    <w:p w:rsidR="004A4CDE" w:rsidRDefault="004A4CDE" w:rsidP="009001EE">
      <w:pPr>
        <w:pStyle w:val="13"/>
        <w:shd w:val="clear" w:color="auto" w:fill="auto"/>
        <w:ind w:firstLine="567"/>
        <w:jc w:val="both"/>
      </w:pPr>
      <w:r>
        <w:t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ЭП уполномоченного н</w:t>
      </w:r>
      <w:r w:rsidR="00BD3444">
        <w:t>а</w:t>
      </w:r>
      <w:r>
        <w:t xml:space="preserve"> </w:t>
      </w:r>
      <w:r w:rsidR="00BD3444">
        <w:t>рассмотрение</w:t>
      </w:r>
      <w:r>
        <w:t xml:space="preserve"> жалобы должностного лица Администрации, вид которой установлен законодательством Российской Федерации.</w:t>
      </w:r>
    </w:p>
    <w:p w:rsidR="004A4CDE" w:rsidRDefault="004A4CDE" w:rsidP="009001EE">
      <w:pPr>
        <w:pStyle w:val="13"/>
        <w:shd w:val="clear" w:color="auto" w:fill="auto"/>
        <w:ind w:firstLine="567"/>
        <w:jc w:val="both"/>
      </w:pPr>
      <w:r>
        <w:t>В случае признания жалобы подлежащей удовлетворению в ответе Заявителю дается информация о действиях, осуществляемых Администрацией, в целях незамедлительного устранения выявленных нарушений при оказании муниципальной услуги, а также приносятся</w:t>
      </w:r>
      <w:r w:rsidR="009001EE">
        <w:t xml:space="preserve"> извинения</w:t>
      </w:r>
      <w:r>
        <w:t xml:space="preserve">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4A4CDE" w:rsidRDefault="004A4CDE" w:rsidP="009001EE">
      <w:pPr>
        <w:pStyle w:val="13"/>
        <w:shd w:val="clear" w:color="auto" w:fill="auto"/>
        <w:ind w:firstLine="567"/>
        <w:jc w:val="both"/>
      </w:pPr>
      <w:r>
        <w:t>В случае признания жалобы, не подлежащей удовлетворению,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4A4CDE" w:rsidRDefault="004A4CDE" w:rsidP="009001EE">
      <w:pPr>
        <w:pStyle w:val="13"/>
        <w:numPr>
          <w:ilvl w:val="0"/>
          <w:numId w:val="40"/>
        </w:numPr>
        <w:shd w:val="clear" w:color="auto" w:fill="auto"/>
        <w:ind w:firstLine="567"/>
        <w:jc w:val="both"/>
      </w:pPr>
      <w:r>
        <w:t>В ответе по результатам рассмотрения жалобы указываются:</w:t>
      </w:r>
    </w:p>
    <w:p w:rsidR="004A4CDE" w:rsidRDefault="004A4CDE" w:rsidP="009001EE">
      <w:pPr>
        <w:pStyle w:val="13"/>
        <w:numPr>
          <w:ilvl w:val="0"/>
          <w:numId w:val="43"/>
        </w:numPr>
        <w:shd w:val="clear" w:color="auto" w:fill="auto"/>
        <w:ind w:firstLine="567"/>
        <w:jc w:val="both"/>
      </w:pPr>
      <w:r>
        <w:t>наименование Администрации, рассмотревшей жалобу, должность, фамилия, имя, отчество (при наличии) должностного лица и (или) работника, принявшего решение по жалобе;</w:t>
      </w:r>
    </w:p>
    <w:p w:rsidR="004A4CDE" w:rsidRDefault="004A4CDE" w:rsidP="009001EE">
      <w:pPr>
        <w:pStyle w:val="13"/>
        <w:numPr>
          <w:ilvl w:val="0"/>
          <w:numId w:val="43"/>
        </w:numPr>
        <w:shd w:val="clear" w:color="auto" w:fill="auto"/>
        <w:ind w:firstLine="567"/>
        <w:jc w:val="both"/>
      </w:pPr>
      <w:r>
        <w:t xml:space="preserve">номер, дата, </w:t>
      </w:r>
      <w:r w:rsidR="009001EE">
        <w:t>место</w:t>
      </w:r>
      <w:r>
        <w:t xml:space="preserve"> принятия решения, включая сведения о должностном лице, работнике, решение или действие (бездействие) которого обжалуется;</w:t>
      </w:r>
    </w:p>
    <w:p w:rsidR="004A4CDE" w:rsidRDefault="004A4CDE" w:rsidP="009001EE">
      <w:pPr>
        <w:pStyle w:val="13"/>
        <w:numPr>
          <w:ilvl w:val="0"/>
          <w:numId w:val="43"/>
        </w:numPr>
        <w:shd w:val="clear" w:color="auto" w:fill="auto"/>
        <w:ind w:firstLine="567"/>
        <w:jc w:val="both"/>
      </w:pPr>
      <w:r>
        <w:t>фамилия, имя, отчество (при наличии) или наименование Заявителя;</w:t>
      </w:r>
    </w:p>
    <w:p w:rsidR="004A4CDE" w:rsidRDefault="004A4CDE" w:rsidP="009001EE">
      <w:pPr>
        <w:pStyle w:val="13"/>
        <w:numPr>
          <w:ilvl w:val="0"/>
          <w:numId w:val="43"/>
        </w:numPr>
        <w:shd w:val="clear" w:color="auto" w:fill="auto"/>
        <w:ind w:firstLine="567"/>
        <w:jc w:val="both"/>
      </w:pPr>
      <w:r>
        <w:t>основания для принятия решения по жалобе;</w:t>
      </w:r>
    </w:p>
    <w:p w:rsidR="004A4CDE" w:rsidRDefault="004A4CDE" w:rsidP="009001EE">
      <w:pPr>
        <w:pStyle w:val="13"/>
        <w:numPr>
          <w:ilvl w:val="0"/>
          <w:numId w:val="43"/>
        </w:numPr>
        <w:shd w:val="clear" w:color="auto" w:fill="auto"/>
        <w:ind w:firstLine="567"/>
        <w:jc w:val="both"/>
      </w:pPr>
      <w:r>
        <w:t>принятое по жалобе решение;</w:t>
      </w:r>
    </w:p>
    <w:p w:rsidR="004A4CDE" w:rsidRDefault="004A4CDE" w:rsidP="009001EE">
      <w:pPr>
        <w:pStyle w:val="13"/>
        <w:numPr>
          <w:ilvl w:val="0"/>
          <w:numId w:val="43"/>
        </w:numPr>
        <w:shd w:val="clear" w:color="auto" w:fill="auto"/>
        <w:ind w:firstLine="567"/>
        <w:jc w:val="both"/>
      </w:pPr>
      <w:r>
        <w:t>в случае если жалоба признана обоснованной, - сроки устранения выявленных нарушений, в том числе трок предоставления результата государственной услуги, а также информация, указанная в пункте 33.10. настоящего Административного регламента;</w:t>
      </w:r>
    </w:p>
    <w:p w:rsidR="004A4CDE" w:rsidRDefault="004A4CDE" w:rsidP="009001EE">
      <w:pPr>
        <w:pStyle w:val="13"/>
        <w:numPr>
          <w:ilvl w:val="0"/>
          <w:numId w:val="43"/>
        </w:numPr>
        <w:shd w:val="clear" w:color="auto" w:fill="auto"/>
        <w:ind w:firstLine="567"/>
        <w:jc w:val="both"/>
      </w:pPr>
      <w:r>
        <w:t>информация о порядке обжалования принятого по жалобе решения.</w:t>
      </w:r>
    </w:p>
    <w:p w:rsidR="004A4CDE" w:rsidRDefault="004A4CDE" w:rsidP="009001EE">
      <w:pPr>
        <w:pStyle w:val="13"/>
        <w:numPr>
          <w:ilvl w:val="0"/>
          <w:numId w:val="40"/>
        </w:numPr>
        <w:shd w:val="clear" w:color="auto" w:fill="auto"/>
        <w:ind w:firstLine="567"/>
        <w:jc w:val="both"/>
      </w:pPr>
      <w:r>
        <w:t>Администрация отказывает в удовлетворении жалобы в следующих случаях:</w:t>
      </w:r>
    </w:p>
    <w:p w:rsidR="004A4CDE" w:rsidRDefault="004A4CDE" w:rsidP="009001EE">
      <w:pPr>
        <w:pStyle w:val="13"/>
        <w:numPr>
          <w:ilvl w:val="0"/>
          <w:numId w:val="44"/>
        </w:numPr>
        <w:shd w:val="clear" w:color="auto" w:fill="auto"/>
        <w:ind w:firstLine="567"/>
        <w:jc w:val="both"/>
      </w:pPr>
      <w:r>
        <w:t xml:space="preserve">наличия вступившего в законную силу решения суда, арбитражного суда по жалобе о </w:t>
      </w:r>
      <w:r w:rsidR="009001EE">
        <w:t>том же</w:t>
      </w:r>
      <w:r>
        <w:t xml:space="preserve"> предмете и по тем же основаниям;</w:t>
      </w:r>
    </w:p>
    <w:p w:rsidR="004A4CDE" w:rsidRDefault="004A4CDE" w:rsidP="009001EE">
      <w:pPr>
        <w:pStyle w:val="13"/>
        <w:numPr>
          <w:ilvl w:val="0"/>
          <w:numId w:val="44"/>
        </w:numPr>
        <w:shd w:val="clear" w:color="auto" w:fill="auto"/>
        <w:ind w:firstLine="567"/>
        <w:jc w:val="both"/>
      </w:pPr>
      <w:r>
        <w:t>подачи жалобы лицом, полномочия которого не подтверждены в порядке, установленном законодательством Российской Федерации;</w:t>
      </w:r>
    </w:p>
    <w:p w:rsidR="004A4CDE" w:rsidRDefault="004A4CDE" w:rsidP="009001EE">
      <w:pPr>
        <w:pStyle w:val="13"/>
        <w:numPr>
          <w:ilvl w:val="0"/>
          <w:numId w:val="44"/>
        </w:numPr>
        <w:shd w:val="clear" w:color="auto" w:fill="auto"/>
        <w:ind w:firstLine="567"/>
        <w:jc w:val="both"/>
      </w:pPr>
      <w:r>
        <w:t>наличия решения по жалобе, принятого ранее в соответствии с требованиями законодательства Российской Федерации в отношении того же Заявителя и по тому же предмету жалобы.</w:t>
      </w:r>
    </w:p>
    <w:p w:rsidR="004A4CDE" w:rsidRDefault="004A4CDE" w:rsidP="009001EE">
      <w:pPr>
        <w:pStyle w:val="13"/>
        <w:numPr>
          <w:ilvl w:val="0"/>
          <w:numId w:val="40"/>
        </w:numPr>
        <w:shd w:val="clear" w:color="auto" w:fill="auto"/>
        <w:ind w:firstLine="567"/>
        <w:jc w:val="both"/>
      </w:pPr>
      <w:r>
        <w:t>Администрация вправе оставить жалобу без ответа в следующих случаях:</w:t>
      </w:r>
    </w:p>
    <w:p w:rsidR="004A4CDE" w:rsidRDefault="004A4CDE" w:rsidP="009001EE">
      <w:pPr>
        <w:pStyle w:val="13"/>
        <w:numPr>
          <w:ilvl w:val="0"/>
          <w:numId w:val="45"/>
        </w:numPr>
        <w:shd w:val="clear" w:color="auto" w:fill="auto"/>
        <w:ind w:firstLine="567"/>
        <w:jc w:val="both"/>
      </w:pPr>
      <w:r>
        <w:lastRenderedPageBreak/>
        <w:t>наличия в жалобе нецензурных либо оскорбительных выражений, угроз жизни, здоровью и имуществу должностного лица, работника, а также членов его семьи;</w:t>
      </w:r>
    </w:p>
    <w:p w:rsidR="004A4CDE" w:rsidRDefault="004A4CDE" w:rsidP="00A87818">
      <w:pPr>
        <w:pStyle w:val="13"/>
        <w:numPr>
          <w:ilvl w:val="0"/>
          <w:numId w:val="45"/>
        </w:numPr>
        <w:shd w:val="clear" w:color="auto" w:fill="auto"/>
        <w:ind w:firstLine="567"/>
        <w:jc w:val="both"/>
      </w:pPr>
      <w:r>
        <w:t>отсутствия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4A4CDE" w:rsidRDefault="004A4CDE" w:rsidP="00A87818">
      <w:pPr>
        <w:pStyle w:val="13"/>
        <w:numPr>
          <w:ilvl w:val="0"/>
          <w:numId w:val="40"/>
        </w:numPr>
        <w:shd w:val="clear" w:color="auto" w:fill="auto"/>
        <w:ind w:firstLine="567"/>
        <w:jc w:val="both"/>
      </w:pPr>
      <w:r>
        <w:t xml:space="preserve">Администрация сообщает Заявителю об оставлении жалобы без </w:t>
      </w:r>
      <w:r w:rsidR="009001EE">
        <w:t>ответа</w:t>
      </w:r>
      <w:r>
        <w:t xml:space="preserve"> в течение 3 (</w:t>
      </w:r>
      <w:r w:rsidR="009001EE">
        <w:t>т</w:t>
      </w:r>
      <w:r>
        <w:t>рех) рабочих дней то дня регистрации жалобы.</w:t>
      </w:r>
    </w:p>
    <w:p w:rsidR="004A4CDE" w:rsidRDefault="004A4CDE" w:rsidP="00A87818">
      <w:pPr>
        <w:pStyle w:val="13"/>
        <w:numPr>
          <w:ilvl w:val="0"/>
          <w:numId w:val="40"/>
        </w:numPr>
        <w:shd w:val="clear" w:color="auto" w:fill="auto"/>
        <w:ind w:firstLine="567"/>
        <w:jc w:val="both"/>
      </w:pPr>
      <w:r>
        <w:t xml:space="preserve">Заявитель вправе обжаловать принятое по жалобе решение в судебном порядке в </w:t>
      </w:r>
      <w:r w:rsidR="009001EE">
        <w:t>соответствии</w:t>
      </w:r>
      <w:r>
        <w:t xml:space="preserve"> с законодательством Российской Федерации.</w:t>
      </w:r>
    </w:p>
    <w:p w:rsidR="004A4CDE" w:rsidRDefault="004A4CDE" w:rsidP="00A87818">
      <w:pPr>
        <w:pStyle w:val="13"/>
        <w:numPr>
          <w:ilvl w:val="0"/>
          <w:numId w:val="40"/>
        </w:numPr>
        <w:shd w:val="clear" w:color="auto" w:fill="auto"/>
        <w:ind w:firstLine="567"/>
        <w:jc w:val="both"/>
      </w:pPr>
      <w:r>
        <w:t>В случа</w:t>
      </w:r>
      <w:r w:rsidR="009001EE">
        <w:t>е</w:t>
      </w:r>
      <w:r>
        <w:t xml:space="preserve"> установления в ходе или по результатам рассмотрения жалобы признаков состава административного правонарушения, предусмотренного </w:t>
      </w:r>
      <w:r w:rsidR="009001EE">
        <w:t>статьей</w:t>
      </w:r>
      <w:r>
        <w:t xml:space="preserve"> 5.63 Кодекса Российской Федерации об административных правонарушениях, или признаков </w:t>
      </w:r>
      <w:r w:rsidR="009001EE">
        <w:t>состава</w:t>
      </w:r>
      <w:r>
        <w:t xml:space="preserve"> преступления должностное лицо или работник, уполномоченный на рассмотрение жалоб, незамедлительно направляет имеющиеся материалы в органы прокуратуры.</w:t>
      </w:r>
    </w:p>
    <w:p w:rsidR="004A4CDE" w:rsidRDefault="009001EE" w:rsidP="00A87818">
      <w:pPr>
        <w:pStyle w:val="13"/>
        <w:numPr>
          <w:ilvl w:val="0"/>
          <w:numId w:val="40"/>
        </w:numPr>
        <w:shd w:val="clear" w:color="auto" w:fill="auto"/>
        <w:ind w:firstLine="567"/>
        <w:jc w:val="both"/>
      </w:pPr>
      <w:r>
        <w:t>Администрация</w:t>
      </w:r>
      <w:r w:rsidR="004A4CDE">
        <w:t xml:space="preserve"> обеспечивают:</w:t>
      </w:r>
    </w:p>
    <w:p w:rsidR="004A4CDE" w:rsidRDefault="004A4CDE" w:rsidP="00A87818">
      <w:pPr>
        <w:pStyle w:val="13"/>
        <w:numPr>
          <w:ilvl w:val="0"/>
          <w:numId w:val="46"/>
        </w:numPr>
        <w:shd w:val="clear" w:color="auto" w:fill="auto"/>
        <w:ind w:firstLine="567"/>
        <w:jc w:val="both"/>
      </w:pPr>
      <w:r>
        <w:t>оснащение мест приема жалоб;</w:t>
      </w:r>
    </w:p>
    <w:p w:rsidR="004A4CDE" w:rsidRDefault="004A4CDE" w:rsidP="00A87818">
      <w:pPr>
        <w:pStyle w:val="13"/>
        <w:numPr>
          <w:ilvl w:val="0"/>
          <w:numId w:val="46"/>
        </w:numPr>
        <w:shd w:val="clear" w:color="auto" w:fill="auto"/>
        <w:ind w:firstLine="567"/>
        <w:jc w:val="both"/>
      </w:pPr>
      <w:r>
        <w:t>и</w:t>
      </w:r>
      <w:r w:rsidR="009001EE">
        <w:t>нформировани</w:t>
      </w:r>
      <w:r>
        <w:t>е Заявителей о порядке обжалования решений с действий (бездействия) Администрации, должностных лиц</w:t>
      </w:r>
      <w:r w:rsidR="009001EE">
        <w:t xml:space="preserve"> Администрации </w:t>
      </w:r>
      <w:r>
        <w:t>посредством размещения информации н</w:t>
      </w:r>
      <w:r w:rsidR="009001EE">
        <w:t>а</w:t>
      </w:r>
      <w:r>
        <w:t xml:space="preserve"> стендах в местах предоставления </w:t>
      </w:r>
      <w:r w:rsidR="009001EE">
        <w:t>муниципальных</w:t>
      </w:r>
      <w:r>
        <w:t xml:space="preserve"> услуг, н</w:t>
      </w:r>
      <w:r w:rsidR="009001EE">
        <w:t>а</w:t>
      </w:r>
      <w:r>
        <w:t xml:space="preserve"> официальных сайтах </w:t>
      </w:r>
      <w:r w:rsidR="009001EE">
        <w:t>Администрации</w:t>
      </w:r>
      <w:r>
        <w:t>, ЕПГУ, РПГУ;</w:t>
      </w:r>
    </w:p>
    <w:p w:rsidR="004A4CDE" w:rsidRDefault="004A4CDE" w:rsidP="00A87818">
      <w:pPr>
        <w:pStyle w:val="13"/>
        <w:numPr>
          <w:ilvl w:val="0"/>
          <w:numId w:val="46"/>
        </w:numPr>
        <w:shd w:val="clear" w:color="auto" w:fill="auto"/>
        <w:ind w:firstLine="567"/>
        <w:jc w:val="both"/>
      </w:pPr>
      <w:r>
        <w:t xml:space="preserve">консультирование Заявителей о порядке обжалования решений и действий (бездействия) </w:t>
      </w:r>
      <w:r w:rsidR="009001EE">
        <w:t>Администрации</w:t>
      </w:r>
      <w:r>
        <w:t xml:space="preserve">, должностных лиц Администрации, в том числе по телефону, электронной почте, при </w:t>
      </w:r>
      <w:r w:rsidR="009001EE">
        <w:t>личном</w:t>
      </w:r>
      <w:r>
        <w:t xml:space="preserve"> приеме;</w:t>
      </w:r>
    </w:p>
    <w:p w:rsidR="004A4CDE" w:rsidRDefault="009001EE" w:rsidP="00A87818">
      <w:pPr>
        <w:pStyle w:val="13"/>
        <w:numPr>
          <w:ilvl w:val="0"/>
          <w:numId w:val="46"/>
        </w:numPr>
        <w:shd w:val="clear" w:color="auto" w:fill="auto"/>
        <w:ind w:firstLine="567"/>
        <w:jc w:val="both"/>
      </w:pPr>
      <w:r>
        <w:t>формирование</w:t>
      </w:r>
      <w:r w:rsidR="004A4CDE">
        <w:t xml:space="preserve"> и представление отчетности.</w:t>
      </w:r>
    </w:p>
    <w:p w:rsidR="004A4CDE" w:rsidRDefault="004A4CDE" w:rsidP="00A87818">
      <w:pPr>
        <w:pStyle w:val="13"/>
        <w:numPr>
          <w:ilvl w:val="0"/>
          <w:numId w:val="40"/>
        </w:numPr>
        <w:shd w:val="clear" w:color="auto" w:fill="auto"/>
        <w:ind w:firstLine="567"/>
        <w:jc w:val="both"/>
      </w:pPr>
      <w:r>
        <w:t>Сведения о содержании жалоб подлежат размещению в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с муниципальных услуг, в соответствие с требованиями Положения 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услуг, утвержденного постановлением Правительства Российской Федерации от 20.11.2012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9001EE" w:rsidRDefault="009001EE" w:rsidP="00A87818">
      <w:pPr>
        <w:pStyle w:val="13"/>
        <w:shd w:val="clear" w:color="auto" w:fill="auto"/>
        <w:ind w:firstLine="567"/>
        <w:jc w:val="both"/>
      </w:pPr>
    </w:p>
    <w:p w:rsidR="004A4CDE" w:rsidRDefault="004A4CDE" w:rsidP="00A87818">
      <w:pPr>
        <w:pStyle w:val="13"/>
        <w:numPr>
          <w:ilvl w:val="0"/>
          <w:numId w:val="47"/>
        </w:numPr>
        <w:shd w:val="clear" w:color="auto" w:fill="auto"/>
        <w:ind w:firstLine="567"/>
        <w:jc w:val="both"/>
      </w:pPr>
      <w:r>
        <w:rPr>
          <w:b/>
          <w:bCs/>
        </w:rPr>
        <w:t>Органы государственной власти, организации и</w:t>
      </w:r>
      <w:r w:rsidR="009001EE">
        <w:rPr>
          <w:b/>
          <w:bCs/>
        </w:rPr>
        <w:t xml:space="preserve"> </w:t>
      </w:r>
      <w:r>
        <w:rPr>
          <w:b/>
          <w:bCs/>
        </w:rPr>
        <w:t>уполномоченные</w:t>
      </w:r>
      <w:r w:rsidR="009001EE">
        <w:rPr>
          <w:b/>
          <w:bCs/>
        </w:rPr>
        <w:t xml:space="preserve"> </w:t>
      </w:r>
      <w:r>
        <w:rPr>
          <w:b/>
          <w:bCs/>
        </w:rPr>
        <w:t xml:space="preserve">на рассмотрение </w:t>
      </w:r>
      <w:r w:rsidR="009001EE">
        <w:rPr>
          <w:b/>
          <w:bCs/>
        </w:rPr>
        <w:t>жалобы</w:t>
      </w:r>
      <w:r>
        <w:rPr>
          <w:b/>
          <w:bCs/>
        </w:rPr>
        <w:t xml:space="preserve"> лицо, которым </w:t>
      </w:r>
      <w:r w:rsidR="00E62E74">
        <w:rPr>
          <w:b/>
          <w:bCs/>
        </w:rPr>
        <w:t>может</w:t>
      </w:r>
      <w:r>
        <w:rPr>
          <w:b/>
          <w:bCs/>
        </w:rPr>
        <w:t xml:space="preserve"> быть </w:t>
      </w:r>
      <w:r w:rsidR="00E62E74">
        <w:rPr>
          <w:b/>
          <w:bCs/>
        </w:rPr>
        <w:t>направлено</w:t>
      </w:r>
      <w:r>
        <w:rPr>
          <w:b/>
          <w:bCs/>
        </w:rPr>
        <w:t xml:space="preserve"> </w:t>
      </w:r>
      <w:r w:rsidR="00E62E74">
        <w:rPr>
          <w:b/>
          <w:bCs/>
        </w:rPr>
        <w:t>жалоба</w:t>
      </w:r>
      <w:r>
        <w:rPr>
          <w:b/>
          <w:bCs/>
        </w:rPr>
        <w:t xml:space="preserve"> </w:t>
      </w:r>
      <w:r w:rsidR="00E62E74">
        <w:rPr>
          <w:b/>
          <w:bCs/>
        </w:rPr>
        <w:t>Заявителя</w:t>
      </w:r>
      <w:r>
        <w:rPr>
          <w:b/>
          <w:bCs/>
        </w:rPr>
        <w:t xml:space="preserve"> и досудебном (внесудебном) порядке</w:t>
      </w:r>
    </w:p>
    <w:p w:rsidR="004A4CDE" w:rsidRDefault="004A4CDE" w:rsidP="00A87818">
      <w:pPr>
        <w:pStyle w:val="13"/>
        <w:numPr>
          <w:ilvl w:val="1"/>
          <w:numId w:val="47"/>
        </w:numPr>
        <w:shd w:val="clear" w:color="auto" w:fill="auto"/>
        <w:ind w:firstLine="567"/>
        <w:jc w:val="both"/>
      </w:pPr>
      <w:r>
        <w:t xml:space="preserve">Жалоба </w:t>
      </w:r>
      <w:r w:rsidR="00E62E74">
        <w:t>подается</w:t>
      </w:r>
      <w:r>
        <w:t xml:space="preserve"> в </w:t>
      </w:r>
      <w:r w:rsidR="00E62E74">
        <w:t>Администрации</w:t>
      </w:r>
      <w:r>
        <w:t xml:space="preserve">, </w:t>
      </w:r>
      <w:r w:rsidR="00E62E74">
        <w:t>предоставившие</w:t>
      </w:r>
      <w:r>
        <w:t xml:space="preserve"> муниципальную услугу, порядок предоставления которой был нарушен вследствие решений и действий (бездействия) </w:t>
      </w:r>
      <w:r w:rsidR="00E62E74">
        <w:t>Администрации</w:t>
      </w:r>
      <w:r>
        <w:t xml:space="preserve">, должностного лица Администрации, и рассматривается </w:t>
      </w:r>
      <w:r w:rsidR="00E62E74">
        <w:t>Администрацией</w:t>
      </w:r>
      <w:r>
        <w:t xml:space="preserve"> в порядке, установленном законодательством </w:t>
      </w:r>
      <w:r>
        <w:lastRenderedPageBreak/>
        <w:t>Российской Федерации.</w:t>
      </w:r>
    </w:p>
    <w:p w:rsidR="004A4CDE" w:rsidRDefault="004A4CDE" w:rsidP="00A87818">
      <w:pPr>
        <w:pStyle w:val="13"/>
        <w:numPr>
          <w:ilvl w:val="1"/>
          <w:numId w:val="47"/>
        </w:numPr>
        <w:shd w:val="clear" w:color="auto" w:fill="auto"/>
        <w:ind w:firstLine="567"/>
        <w:jc w:val="both"/>
      </w:pPr>
      <w:r>
        <w:t xml:space="preserve">Жалобу на решения и действия (бездействие) </w:t>
      </w:r>
      <w:r w:rsidR="00E62E74">
        <w:t>Администрации</w:t>
      </w:r>
      <w:r>
        <w:t xml:space="preserve"> можно подать </w:t>
      </w:r>
      <w:r w:rsidR="00E62E74">
        <w:t>Г</w:t>
      </w:r>
      <w:r>
        <w:t xml:space="preserve">лаве </w:t>
      </w:r>
      <w:r w:rsidR="00E62E74">
        <w:t>Среднеканского городского округа</w:t>
      </w:r>
      <w:r>
        <w:t>.</w:t>
      </w:r>
    </w:p>
    <w:p w:rsidR="004A4CDE" w:rsidRDefault="00724647" w:rsidP="00A87818">
      <w:pPr>
        <w:pStyle w:val="13"/>
        <w:numPr>
          <w:ilvl w:val="1"/>
          <w:numId w:val="47"/>
        </w:numPr>
        <w:shd w:val="clear" w:color="auto" w:fill="auto"/>
        <w:ind w:firstLine="567"/>
        <w:jc w:val="both"/>
      </w:pPr>
      <w:r>
        <w:rPr>
          <w:rFonts w:hint="eastAsia"/>
        </w:rPr>
        <w:t>Прием</w:t>
      </w:r>
      <w:r>
        <w:t xml:space="preserve"> </w:t>
      </w:r>
      <w:r>
        <w:rPr>
          <w:rFonts w:hint="eastAsia"/>
        </w:rPr>
        <w:t>жалоб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письменной</w:t>
      </w:r>
      <w:r>
        <w:t xml:space="preserve"> </w:t>
      </w:r>
      <w:r>
        <w:rPr>
          <w:rFonts w:hint="eastAsia"/>
        </w:rPr>
        <w:t>форме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бумажном</w:t>
      </w:r>
      <w:r>
        <w:t xml:space="preserve"> </w:t>
      </w:r>
      <w:r>
        <w:rPr>
          <w:rFonts w:hint="eastAsia"/>
        </w:rPr>
        <w:t>носителе</w:t>
      </w:r>
      <w:r>
        <w:t xml:space="preserve"> </w:t>
      </w:r>
      <w:r>
        <w:rPr>
          <w:rFonts w:hint="eastAsia"/>
        </w:rPr>
        <w:t>осуществляется</w:t>
      </w:r>
      <w:r>
        <w:t xml:space="preserve"> </w:t>
      </w:r>
      <w:r>
        <w:rPr>
          <w:rFonts w:hint="eastAsia"/>
        </w:rPr>
        <w:t>Администрацией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месте</w:t>
      </w:r>
      <w:r>
        <w:t xml:space="preserve">, </w:t>
      </w:r>
      <w:r>
        <w:rPr>
          <w:rFonts w:hint="eastAsia"/>
        </w:rPr>
        <w:t>где</w:t>
      </w:r>
      <w:r>
        <w:t xml:space="preserve"> </w:t>
      </w:r>
      <w:r>
        <w:rPr>
          <w:rFonts w:hint="eastAsia"/>
        </w:rPr>
        <w:t>Заявитель</w:t>
      </w:r>
      <w:r>
        <w:t xml:space="preserve"> </w:t>
      </w:r>
      <w:r>
        <w:rPr>
          <w:rFonts w:hint="eastAsia"/>
        </w:rPr>
        <w:t>подавал</w:t>
      </w:r>
      <w:r>
        <w:t xml:space="preserve"> </w:t>
      </w:r>
      <w:r>
        <w:rPr>
          <w:rFonts w:hint="eastAsia"/>
        </w:rPr>
        <w:t>Запрос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получение</w:t>
      </w:r>
      <w:r>
        <w:t xml:space="preserve"> </w:t>
      </w:r>
      <w:r>
        <w:rPr>
          <w:rFonts w:hint="eastAsia"/>
        </w:rPr>
        <w:t>муниципальной</w:t>
      </w:r>
      <w:r>
        <w:t xml:space="preserve"> </w:t>
      </w:r>
      <w:r>
        <w:rPr>
          <w:rFonts w:hint="eastAsia"/>
        </w:rPr>
        <w:t>услуги</w:t>
      </w:r>
      <w:r>
        <w:t xml:space="preserve">, </w:t>
      </w:r>
      <w:r>
        <w:rPr>
          <w:rFonts w:hint="eastAsia"/>
        </w:rPr>
        <w:t>нарушение</w:t>
      </w:r>
      <w:r>
        <w:t xml:space="preserve"> </w:t>
      </w:r>
      <w:r>
        <w:rPr>
          <w:rFonts w:hint="eastAsia"/>
        </w:rPr>
        <w:t>порядка</w:t>
      </w:r>
      <w:r>
        <w:t xml:space="preserve"> </w:t>
      </w:r>
      <w:r>
        <w:rPr>
          <w:rFonts w:hint="eastAsia"/>
        </w:rPr>
        <w:t>которой</w:t>
      </w:r>
      <w:r>
        <w:t xml:space="preserve"> </w:t>
      </w:r>
      <w:r>
        <w:rPr>
          <w:rFonts w:hint="eastAsia"/>
        </w:rPr>
        <w:t>обжалуется</w:t>
      </w:r>
      <w:r>
        <w:t xml:space="preserve">, </w:t>
      </w:r>
      <w:r>
        <w:rPr>
          <w:rFonts w:hint="eastAsia"/>
        </w:rPr>
        <w:t>либо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месте</w:t>
      </w:r>
      <w:r>
        <w:t xml:space="preserve">, </w:t>
      </w:r>
      <w:r>
        <w:rPr>
          <w:rFonts w:hint="eastAsia"/>
        </w:rPr>
        <w:t>где</w:t>
      </w:r>
      <w:r>
        <w:t xml:space="preserve"> </w:t>
      </w:r>
      <w:r>
        <w:rPr>
          <w:rFonts w:hint="eastAsia"/>
        </w:rPr>
        <w:t>Заявителем</w:t>
      </w:r>
      <w:r>
        <w:t xml:space="preserve"> </w:t>
      </w:r>
      <w:r>
        <w:rPr>
          <w:rFonts w:hint="eastAsia"/>
        </w:rPr>
        <w:t>получен</w:t>
      </w:r>
      <w:r>
        <w:t xml:space="preserve"> </w:t>
      </w:r>
      <w:r>
        <w:rPr>
          <w:rFonts w:hint="eastAsia"/>
        </w:rPr>
        <w:t>результат</w:t>
      </w:r>
      <w:r>
        <w:t xml:space="preserve"> </w:t>
      </w:r>
      <w:r>
        <w:rPr>
          <w:rFonts w:hint="eastAsia"/>
        </w:rPr>
        <w:t>указанной</w:t>
      </w:r>
      <w:r>
        <w:t xml:space="preserve"> </w:t>
      </w:r>
      <w:r>
        <w:rPr>
          <w:rFonts w:hint="eastAsia"/>
        </w:rPr>
        <w:t>муниципальной</w:t>
      </w:r>
      <w:r>
        <w:t xml:space="preserve"> </w:t>
      </w:r>
      <w:r>
        <w:rPr>
          <w:rFonts w:hint="eastAsia"/>
        </w:rPr>
        <w:t>услуги</w:t>
      </w:r>
      <w:r w:rsidR="004A4CDE">
        <w:t>.</w:t>
      </w:r>
    </w:p>
    <w:p w:rsidR="004A4CDE" w:rsidRDefault="004A4CDE" w:rsidP="00A87818">
      <w:pPr>
        <w:pStyle w:val="13"/>
        <w:numPr>
          <w:ilvl w:val="1"/>
          <w:numId w:val="47"/>
        </w:numPr>
        <w:shd w:val="clear" w:color="auto" w:fill="auto"/>
        <w:ind w:firstLine="567"/>
        <w:jc w:val="both"/>
      </w:pPr>
      <w:r>
        <w:t>Жалоба, поступившая в Администрацию, подлежит регистрации не позднее следующего рабочего дня со дня ее поступления.</w:t>
      </w:r>
    </w:p>
    <w:p w:rsidR="004A4CDE" w:rsidRDefault="004A4CDE" w:rsidP="00A87818">
      <w:pPr>
        <w:pStyle w:val="13"/>
        <w:shd w:val="clear" w:color="auto" w:fill="auto"/>
        <w:ind w:firstLine="567"/>
        <w:jc w:val="both"/>
      </w:pPr>
      <w:r>
        <w:t>Жалоба рассматривается в течение 15 (</w:t>
      </w:r>
      <w:r w:rsidR="00724647">
        <w:t>п</w:t>
      </w:r>
      <w:r>
        <w:t xml:space="preserve">ятнадцати) рабочих </w:t>
      </w:r>
      <w:r w:rsidR="00724647">
        <w:t>дней</w:t>
      </w:r>
      <w:r>
        <w:t xml:space="preserve"> со дня ее регистрации (если более </w:t>
      </w:r>
      <w:r w:rsidR="00724647">
        <w:t>короткие</w:t>
      </w:r>
      <w:r>
        <w:t xml:space="preserve"> сроки </w:t>
      </w:r>
      <w:r w:rsidR="00724647">
        <w:t>рассмотрения</w:t>
      </w:r>
      <w:r>
        <w:t xml:space="preserve"> жалобы не установлены Администрацией.</w:t>
      </w:r>
    </w:p>
    <w:p w:rsidR="004A4CDE" w:rsidRDefault="004A4CDE" w:rsidP="00A87818">
      <w:pPr>
        <w:pStyle w:val="13"/>
        <w:numPr>
          <w:ilvl w:val="1"/>
          <w:numId w:val="47"/>
        </w:numPr>
        <w:shd w:val="clear" w:color="auto" w:fill="auto"/>
        <w:ind w:firstLine="567"/>
        <w:jc w:val="both"/>
      </w:pPr>
      <w:r>
        <w:t xml:space="preserve">В случае обжалования отказа Администрации, </w:t>
      </w:r>
      <w:r w:rsidR="00A87818">
        <w:t>должностного</w:t>
      </w:r>
      <w:r>
        <w:t xml:space="preserve"> лица </w:t>
      </w:r>
      <w:r w:rsidR="00A87818">
        <w:t>Администрации</w:t>
      </w:r>
      <w:r>
        <w:t xml:space="preserve"> в приеме документов у Заявителя либо</w:t>
      </w:r>
      <w:r w:rsidR="00A87818">
        <w:t xml:space="preserve"> в </w:t>
      </w:r>
      <w:r>
        <w:t xml:space="preserve">исправлении допущенных опечаток и ошибок или в случае обжалования Заявителем нарушения установленного </w:t>
      </w:r>
      <w:r w:rsidR="00A87818">
        <w:t>срока</w:t>
      </w:r>
      <w:r>
        <w:t xml:space="preserve"> таких исправлений жалоба рассматривается в течение 5 (</w:t>
      </w:r>
      <w:r w:rsidR="00A87818">
        <w:t>п</w:t>
      </w:r>
      <w:r>
        <w:t>яти) рабочих дней со дня ее регистрации.</w:t>
      </w:r>
    </w:p>
    <w:p w:rsidR="00A87818" w:rsidRDefault="00A87818" w:rsidP="00A87818">
      <w:pPr>
        <w:pStyle w:val="13"/>
        <w:shd w:val="clear" w:color="auto" w:fill="auto"/>
        <w:ind w:firstLine="567"/>
        <w:jc w:val="both"/>
      </w:pPr>
    </w:p>
    <w:p w:rsidR="004A4CDE" w:rsidRDefault="004A4CDE" w:rsidP="00A87818">
      <w:pPr>
        <w:pStyle w:val="13"/>
        <w:numPr>
          <w:ilvl w:val="0"/>
          <w:numId w:val="47"/>
        </w:numPr>
        <w:shd w:val="clear" w:color="auto" w:fill="auto"/>
        <w:tabs>
          <w:tab w:val="left" w:pos="1393"/>
        </w:tabs>
        <w:ind w:firstLine="567"/>
        <w:jc w:val="both"/>
      </w:pPr>
      <w:r>
        <w:rPr>
          <w:b/>
          <w:bCs/>
        </w:rPr>
        <w:t>Способы информирования Заявителей о порядке подачи и рассмотрения жалобы, в том числе с использованием ЕПГУ, РПГУ</w:t>
      </w:r>
    </w:p>
    <w:p w:rsidR="004A4CDE" w:rsidRDefault="004A4CDE" w:rsidP="00A87818">
      <w:pPr>
        <w:pStyle w:val="13"/>
        <w:numPr>
          <w:ilvl w:val="1"/>
          <w:numId w:val="47"/>
        </w:numPr>
        <w:shd w:val="clear" w:color="auto" w:fill="auto"/>
        <w:ind w:firstLine="567"/>
        <w:jc w:val="both"/>
      </w:pPr>
      <w:r>
        <w:t xml:space="preserve">Заявители информируются о порядке подачи и </w:t>
      </w:r>
      <w:r w:rsidR="00A87818">
        <w:t>рассмотрении</w:t>
      </w:r>
      <w:r>
        <w:t xml:space="preserve"> жалобы, </w:t>
      </w:r>
      <w:r>
        <w:rPr>
          <w:smallCaps/>
        </w:rPr>
        <w:t xml:space="preserve">г </w:t>
      </w:r>
      <w:r>
        <w:t>том числе с использованием ЕПГУ, РПГУ способами, предусмотренными подразделом 3 настоящего Административного регламента.</w:t>
      </w:r>
    </w:p>
    <w:p w:rsidR="004A4CDE" w:rsidRDefault="004A4CDE" w:rsidP="00A87818">
      <w:pPr>
        <w:pStyle w:val="13"/>
        <w:numPr>
          <w:ilvl w:val="1"/>
          <w:numId w:val="47"/>
        </w:numPr>
        <w:shd w:val="clear" w:color="auto" w:fill="auto"/>
        <w:ind w:firstLine="567"/>
        <w:jc w:val="both"/>
      </w:pPr>
      <w:r>
        <w:t xml:space="preserve">Информация, указанная в разделе V настоящего </w:t>
      </w:r>
      <w:r w:rsidR="00A87818">
        <w:t>Административного</w:t>
      </w:r>
      <w:r>
        <w:t xml:space="preserve"> регламента, подлежит обязательному размещению на ЕПГУ, РПГУ, официальном сайте Администрации, а также г федеральной государственной информационной системе «Федеральный реестр государственных и муниципальных услуг (функций)».</w:t>
      </w:r>
    </w:p>
    <w:p w:rsidR="00A87818" w:rsidRDefault="00A87818" w:rsidP="00A87818">
      <w:pPr>
        <w:pStyle w:val="13"/>
        <w:shd w:val="clear" w:color="auto" w:fill="auto"/>
        <w:tabs>
          <w:tab w:val="left" w:pos="1402"/>
        </w:tabs>
        <w:ind w:left="567" w:firstLine="0"/>
        <w:jc w:val="both"/>
      </w:pPr>
    </w:p>
    <w:p w:rsidR="004A4CDE" w:rsidRPr="004A4CDE" w:rsidRDefault="004A4CDE" w:rsidP="00A87818">
      <w:pPr>
        <w:pStyle w:val="13"/>
        <w:numPr>
          <w:ilvl w:val="0"/>
          <w:numId w:val="47"/>
        </w:numPr>
        <w:shd w:val="clear" w:color="auto" w:fill="auto"/>
        <w:ind w:firstLine="567"/>
        <w:jc w:val="both"/>
      </w:pPr>
      <w:r>
        <w:rPr>
          <w:b/>
          <w:bCs/>
        </w:rPr>
        <w:t>Перечень нормативных правовых актов, регулирующих порядок досудебного (</w:t>
      </w:r>
      <w:r w:rsidRPr="004A4CDE">
        <w:rPr>
          <w:b/>
          <w:bCs/>
        </w:rPr>
        <w:t>внесудебного) обжалования решений и действий (бездействия) Администрации, должностных лиц Администрации</w:t>
      </w:r>
    </w:p>
    <w:p w:rsidR="0013046F" w:rsidRDefault="004A4CDE" w:rsidP="00A8781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A4CDE">
        <w:rPr>
          <w:rFonts w:ascii="Times New Roman" w:hAnsi="Times New Roman"/>
          <w:sz w:val="28"/>
          <w:szCs w:val="28"/>
        </w:rPr>
        <w:t>36.1. Досудебный (</w:t>
      </w:r>
      <w:r w:rsidR="00A87818">
        <w:rPr>
          <w:rFonts w:ascii="Times New Roman" w:hAnsi="Times New Roman"/>
          <w:sz w:val="28"/>
          <w:szCs w:val="28"/>
        </w:rPr>
        <w:t>внесудебный</w:t>
      </w:r>
      <w:r w:rsidRPr="004A4CDE">
        <w:rPr>
          <w:rFonts w:ascii="Times New Roman" w:hAnsi="Times New Roman"/>
          <w:sz w:val="28"/>
          <w:szCs w:val="28"/>
        </w:rPr>
        <w:t xml:space="preserve">) </w:t>
      </w:r>
      <w:r w:rsidR="00A87818">
        <w:rPr>
          <w:rFonts w:ascii="Times New Roman" w:hAnsi="Times New Roman"/>
          <w:sz w:val="28"/>
          <w:szCs w:val="28"/>
        </w:rPr>
        <w:t xml:space="preserve">порядок обжалования действий </w:t>
      </w:r>
      <w:r w:rsidR="00A87818" w:rsidRPr="00A87818">
        <w:rPr>
          <w:rFonts w:ascii="Times New Roman" w:hAnsi="Times New Roman"/>
          <w:sz w:val="28"/>
          <w:szCs w:val="28"/>
        </w:rPr>
        <w:t>(</w:t>
      </w:r>
      <w:r w:rsidR="00A87818" w:rsidRPr="00A87818">
        <w:rPr>
          <w:rFonts w:ascii="Times New Roman" w:hAnsi="Times New Roman" w:hint="eastAsia"/>
          <w:sz w:val="28"/>
          <w:szCs w:val="28"/>
        </w:rPr>
        <w:t>бездействия</w:t>
      </w:r>
      <w:r w:rsidR="00A87818" w:rsidRPr="00A87818">
        <w:rPr>
          <w:rFonts w:ascii="Times New Roman" w:hAnsi="Times New Roman"/>
          <w:sz w:val="28"/>
          <w:szCs w:val="28"/>
        </w:rPr>
        <w:t xml:space="preserve">) </w:t>
      </w:r>
      <w:r w:rsidR="00A87818" w:rsidRPr="00A87818">
        <w:rPr>
          <w:rFonts w:ascii="Times New Roman" w:hAnsi="Times New Roman" w:hint="eastAsia"/>
          <w:sz w:val="28"/>
          <w:szCs w:val="28"/>
        </w:rPr>
        <w:t>и</w:t>
      </w:r>
      <w:r w:rsidR="00A87818" w:rsidRPr="00A87818">
        <w:rPr>
          <w:rFonts w:ascii="Times New Roman" w:hAnsi="Times New Roman"/>
          <w:sz w:val="28"/>
          <w:szCs w:val="28"/>
        </w:rPr>
        <w:t xml:space="preserve"> (</w:t>
      </w:r>
      <w:r w:rsidR="00A87818" w:rsidRPr="00A87818">
        <w:rPr>
          <w:rFonts w:ascii="Times New Roman" w:hAnsi="Times New Roman" w:hint="eastAsia"/>
          <w:sz w:val="28"/>
          <w:szCs w:val="28"/>
        </w:rPr>
        <w:t>или</w:t>
      </w:r>
      <w:r w:rsidR="00A87818" w:rsidRPr="00A87818">
        <w:rPr>
          <w:rFonts w:ascii="Times New Roman" w:hAnsi="Times New Roman"/>
          <w:sz w:val="28"/>
          <w:szCs w:val="28"/>
        </w:rPr>
        <w:t xml:space="preserve">) </w:t>
      </w:r>
      <w:r w:rsidR="00A87818" w:rsidRPr="00A87818">
        <w:rPr>
          <w:rFonts w:ascii="Times New Roman" w:hAnsi="Times New Roman" w:hint="eastAsia"/>
          <w:sz w:val="28"/>
          <w:szCs w:val="28"/>
        </w:rPr>
        <w:t>решений</w:t>
      </w:r>
      <w:r w:rsidR="00A87818" w:rsidRPr="00A87818">
        <w:rPr>
          <w:rFonts w:ascii="Times New Roman" w:hAnsi="Times New Roman"/>
          <w:sz w:val="28"/>
          <w:szCs w:val="28"/>
        </w:rPr>
        <w:t xml:space="preserve">, </w:t>
      </w:r>
      <w:r w:rsidR="00A87818" w:rsidRPr="00A87818">
        <w:rPr>
          <w:rFonts w:ascii="Times New Roman" w:hAnsi="Times New Roman" w:hint="eastAsia"/>
          <w:sz w:val="28"/>
          <w:szCs w:val="28"/>
        </w:rPr>
        <w:t>принятых</w:t>
      </w:r>
      <w:r w:rsidR="00A87818" w:rsidRPr="00A87818">
        <w:rPr>
          <w:rFonts w:ascii="Times New Roman" w:hAnsi="Times New Roman"/>
          <w:sz w:val="28"/>
          <w:szCs w:val="28"/>
        </w:rPr>
        <w:t xml:space="preserve"> </w:t>
      </w:r>
      <w:r w:rsidR="00A87818" w:rsidRPr="00A87818">
        <w:rPr>
          <w:rFonts w:ascii="Times New Roman" w:hAnsi="Times New Roman" w:hint="eastAsia"/>
          <w:sz w:val="28"/>
          <w:szCs w:val="28"/>
        </w:rPr>
        <w:t>в</w:t>
      </w:r>
      <w:r w:rsidR="00A87818" w:rsidRPr="00A87818">
        <w:rPr>
          <w:rFonts w:ascii="Times New Roman" w:hAnsi="Times New Roman"/>
          <w:sz w:val="28"/>
          <w:szCs w:val="28"/>
        </w:rPr>
        <w:t xml:space="preserve"> </w:t>
      </w:r>
      <w:r w:rsidR="00A87818" w:rsidRPr="00A87818">
        <w:rPr>
          <w:rFonts w:ascii="Times New Roman" w:hAnsi="Times New Roman" w:hint="eastAsia"/>
          <w:sz w:val="28"/>
          <w:szCs w:val="28"/>
        </w:rPr>
        <w:t>ходе</w:t>
      </w:r>
      <w:r w:rsidR="00A87818" w:rsidRPr="00A87818">
        <w:rPr>
          <w:rFonts w:ascii="Times New Roman" w:hAnsi="Times New Roman"/>
          <w:sz w:val="28"/>
          <w:szCs w:val="28"/>
        </w:rPr>
        <w:t xml:space="preserve"> </w:t>
      </w:r>
      <w:r w:rsidR="00A87818" w:rsidRPr="00A87818">
        <w:rPr>
          <w:rFonts w:ascii="Times New Roman" w:hAnsi="Times New Roman" w:hint="eastAsia"/>
          <w:sz w:val="28"/>
          <w:szCs w:val="28"/>
        </w:rPr>
        <w:t>представления</w:t>
      </w:r>
      <w:r w:rsidR="00A87818" w:rsidRPr="00A87818">
        <w:rPr>
          <w:rFonts w:ascii="Times New Roman" w:hAnsi="Times New Roman"/>
          <w:sz w:val="28"/>
          <w:szCs w:val="28"/>
        </w:rPr>
        <w:t xml:space="preserve"> </w:t>
      </w:r>
      <w:r w:rsidR="00A87818" w:rsidRPr="00A87818">
        <w:rPr>
          <w:rFonts w:ascii="Times New Roman" w:hAnsi="Times New Roman" w:hint="eastAsia"/>
          <w:sz w:val="28"/>
          <w:szCs w:val="28"/>
        </w:rPr>
        <w:t>муниципальной</w:t>
      </w:r>
      <w:r w:rsidR="00A87818" w:rsidRPr="00A87818">
        <w:rPr>
          <w:rFonts w:ascii="Times New Roman" w:hAnsi="Times New Roman"/>
          <w:sz w:val="28"/>
          <w:szCs w:val="28"/>
        </w:rPr>
        <w:t xml:space="preserve"> </w:t>
      </w:r>
      <w:r w:rsidR="00A87818" w:rsidRPr="00A87818">
        <w:rPr>
          <w:rFonts w:ascii="Times New Roman" w:hAnsi="Times New Roman" w:hint="eastAsia"/>
          <w:sz w:val="28"/>
          <w:szCs w:val="28"/>
        </w:rPr>
        <w:t>услуги</w:t>
      </w:r>
      <w:r w:rsidR="00A87818" w:rsidRPr="00A87818">
        <w:rPr>
          <w:rFonts w:ascii="Times New Roman" w:hAnsi="Times New Roman"/>
          <w:sz w:val="28"/>
          <w:szCs w:val="28"/>
        </w:rPr>
        <w:t xml:space="preserve">, </w:t>
      </w:r>
      <w:r w:rsidR="00A87818" w:rsidRPr="00A87818">
        <w:rPr>
          <w:rFonts w:ascii="Times New Roman" w:hAnsi="Times New Roman" w:hint="eastAsia"/>
          <w:sz w:val="28"/>
          <w:szCs w:val="28"/>
        </w:rPr>
        <w:t>осуществляется</w:t>
      </w:r>
      <w:r w:rsidR="00A87818" w:rsidRPr="00A87818">
        <w:rPr>
          <w:rFonts w:ascii="Times New Roman" w:hAnsi="Times New Roman"/>
          <w:sz w:val="28"/>
          <w:szCs w:val="28"/>
        </w:rPr>
        <w:t xml:space="preserve"> </w:t>
      </w:r>
      <w:r w:rsidR="00A87818" w:rsidRPr="00A87818">
        <w:rPr>
          <w:rFonts w:ascii="Times New Roman" w:hAnsi="Times New Roman" w:hint="eastAsia"/>
          <w:sz w:val="28"/>
          <w:szCs w:val="28"/>
        </w:rPr>
        <w:t>с</w:t>
      </w:r>
      <w:r w:rsidR="00A87818" w:rsidRPr="00A87818">
        <w:rPr>
          <w:rFonts w:ascii="Times New Roman" w:hAnsi="Times New Roman"/>
          <w:sz w:val="28"/>
          <w:szCs w:val="28"/>
        </w:rPr>
        <w:t xml:space="preserve"> </w:t>
      </w:r>
      <w:r w:rsidR="00A87818" w:rsidRPr="00A87818">
        <w:rPr>
          <w:rFonts w:ascii="Times New Roman" w:hAnsi="Times New Roman" w:hint="eastAsia"/>
          <w:sz w:val="28"/>
          <w:szCs w:val="28"/>
        </w:rPr>
        <w:t>соблюдением</w:t>
      </w:r>
      <w:r w:rsidR="00A87818" w:rsidRPr="00A87818">
        <w:rPr>
          <w:rFonts w:ascii="Times New Roman" w:hAnsi="Times New Roman"/>
          <w:sz w:val="28"/>
          <w:szCs w:val="28"/>
        </w:rPr>
        <w:t xml:space="preserve"> </w:t>
      </w:r>
      <w:r w:rsidR="00A87818" w:rsidRPr="00A87818">
        <w:rPr>
          <w:rFonts w:ascii="Times New Roman" w:hAnsi="Times New Roman" w:hint="eastAsia"/>
          <w:sz w:val="28"/>
          <w:szCs w:val="28"/>
        </w:rPr>
        <w:t>требований</w:t>
      </w:r>
      <w:r w:rsidR="00A87818">
        <w:rPr>
          <w:rFonts w:ascii="Times New Roman" w:hAnsi="Times New Roman"/>
          <w:sz w:val="28"/>
          <w:szCs w:val="28"/>
        </w:rPr>
        <w:t xml:space="preserve"> </w:t>
      </w:r>
      <w:r w:rsidR="00A87818" w:rsidRPr="00A87818">
        <w:rPr>
          <w:rFonts w:ascii="Times New Roman" w:hAnsi="Times New Roman" w:hint="eastAsia"/>
          <w:sz w:val="28"/>
          <w:szCs w:val="28"/>
        </w:rPr>
        <w:t>Федерального</w:t>
      </w:r>
      <w:r w:rsidR="00A87818" w:rsidRPr="00A87818">
        <w:rPr>
          <w:rFonts w:ascii="Times New Roman" w:hAnsi="Times New Roman"/>
          <w:sz w:val="28"/>
          <w:szCs w:val="28"/>
        </w:rPr>
        <w:t xml:space="preserve"> </w:t>
      </w:r>
      <w:r w:rsidR="00A87818" w:rsidRPr="00A87818">
        <w:rPr>
          <w:rFonts w:ascii="Times New Roman" w:hAnsi="Times New Roman" w:hint="eastAsia"/>
          <w:sz w:val="28"/>
          <w:szCs w:val="28"/>
        </w:rPr>
        <w:t>закона</w:t>
      </w:r>
      <w:r w:rsidR="00A87818" w:rsidRPr="00A87818">
        <w:rPr>
          <w:rFonts w:ascii="Times New Roman" w:hAnsi="Times New Roman"/>
          <w:sz w:val="28"/>
          <w:szCs w:val="28"/>
        </w:rPr>
        <w:t xml:space="preserve"> </w:t>
      </w:r>
      <w:r w:rsidR="00A87818" w:rsidRPr="00A87818">
        <w:rPr>
          <w:rFonts w:ascii="Times New Roman" w:hAnsi="Times New Roman" w:hint="eastAsia"/>
          <w:sz w:val="28"/>
          <w:szCs w:val="28"/>
        </w:rPr>
        <w:t>от</w:t>
      </w:r>
      <w:r w:rsidR="00A87818" w:rsidRPr="00A87818">
        <w:rPr>
          <w:rFonts w:ascii="Times New Roman" w:hAnsi="Times New Roman"/>
          <w:sz w:val="28"/>
          <w:szCs w:val="28"/>
        </w:rPr>
        <w:t xml:space="preserve"> 27.07.2010 </w:t>
      </w:r>
      <w:r w:rsidR="00A87818" w:rsidRPr="00A87818">
        <w:rPr>
          <w:rFonts w:ascii="Times New Roman" w:hAnsi="Times New Roman" w:hint="eastAsia"/>
          <w:sz w:val="28"/>
          <w:szCs w:val="28"/>
        </w:rPr>
        <w:t>№</w:t>
      </w:r>
      <w:r w:rsidR="00A87818" w:rsidRPr="00A87818">
        <w:rPr>
          <w:rFonts w:ascii="Times New Roman" w:hAnsi="Times New Roman"/>
          <w:sz w:val="28"/>
          <w:szCs w:val="28"/>
        </w:rPr>
        <w:t xml:space="preserve"> 210-</w:t>
      </w:r>
      <w:r w:rsidR="00A87818" w:rsidRPr="00A87818">
        <w:rPr>
          <w:rFonts w:ascii="Times New Roman" w:hAnsi="Times New Roman" w:hint="eastAsia"/>
          <w:sz w:val="28"/>
          <w:szCs w:val="28"/>
        </w:rPr>
        <w:t>ФЗ</w:t>
      </w:r>
      <w:r w:rsidR="00A87818" w:rsidRPr="00A87818">
        <w:rPr>
          <w:rFonts w:ascii="Times New Roman" w:hAnsi="Times New Roman"/>
          <w:sz w:val="28"/>
          <w:szCs w:val="28"/>
        </w:rPr>
        <w:t xml:space="preserve"> </w:t>
      </w:r>
      <w:r w:rsidR="00A87818" w:rsidRPr="00A87818">
        <w:rPr>
          <w:rFonts w:ascii="Times New Roman" w:hAnsi="Times New Roman" w:hint="eastAsia"/>
          <w:sz w:val="28"/>
          <w:szCs w:val="28"/>
        </w:rPr>
        <w:t>«Об</w:t>
      </w:r>
      <w:r w:rsidR="00A87818" w:rsidRPr="00A87818">
        <w:rPr>
          <w:rFonts w:ascii="Times New Roman" w:hAnsi="Times New Roman"/>
          <w:sz w:val="28"/>
          <w:szCs w:val="28"/>
        </w:rPr>
        <w:t xml:space="preserve"> </w:t>
      </w:r>
      <w:r w:rsidR="00A87818" w:rsidRPr="00A87818">
        <w:rPr>
          <w:rFonts w:ascii="Times New Roman" w:hAnsi="Times New Roman" w:hint="eastAsia"/>
          <w:sz w:val="28"/>
          <w:szCs w:val="28"/>
        </w:rPr>
        <w:t>организации</w:t>
      </w:r>
      <w:r w:rsidR="00A87818" w:rsidRPr="00A87818">
        <w:rPr>
          <w:rFonts w:ascii="Times New Roman" w:hAnsi="Times New Roman"/>
          <w:sz w:val="28"/>
          <w:szCs w:val="28"/>
        </w:rPr>
        <w:t xml:space="preserve"> </w:t>
      </w:r>
      <w:r w:rsidR="00A87818" w:rsidRPr="00A87818">
        <w:rPr>
          <w:rFonts w:ascii="Times New Roman" w:hAnsi="Times New Roman" w:hint="eastAsia"/>
          <w:sz w:val="28"/>
          <w:szCs w:val="28"/>
        </w:rPr>
        <w:t>предоставления</w:t>
      </w:r>
      <w:r w:rsidR="00A87818">
        <w:rPr>
          <w:rFonts w:ascii="Times New Roman" w:hAnsi="Times New Roman"/>
          <w:sz w:val="28"/>
          <w:szCs w:val="28"/>
        </w:rPr>
        <w:t xml:space="preserve"> </w:t>
      </w:r>
      <w:r w:rsidR="00A87818" w:rsidRPr="00A87818">
        <w:rPr>
          <w:rFonts w:ascii="Times New Roman" w:hAnsi="Times New Roman" w:hint="eastAsia"/>
          <w:sz w:val="28"/>
          <w:szCs w:val="28"/>
        </w:rPr>
        <w:t>государственных</w:t>
      </w:r>
      <w:r w:rsidR="00A87818" w:rsidRPr="00A87818">
        <w:rPr>
          <w:rFonts w:ascii="Times New Roman" w:hAnsi="Times New Roman"/>
          <w:sz w:val="28"/>
          <w:szCs w:val="28"/>
        </w:rPr>
        <w:t xml:space="preserve"> </w:t>
      </w:r>
      <w:r w:rsidR="00A87818" w:rsidRPr="00A87818">
        <w:rPr>
          <w:rFonts w:ascii="Times New Roman" w:hAnsi="Times New Roman" w:hint="eastAsia"/>
          <w:sz w:val="28"/>
          <w:szCs w:val="28"/>
        </w:rPr>
        <w:t>и</w:t>
      </w:r>
      <w:r w:rsidR="00A87818" w:rsidRPr="00A87818">
        <w:rPr>
          <w:rFonts w:ascii="Times New Roman" w:hAnsi="Times New Roman"/>
          <w:sz w:val="28"/>
          <w:szCs w:val="28"/>
        </w:rPr>
        <w:t xml:space="preserve"> </w:t>
      </w:r>
      <w:r w:rsidR="00A87818" w:rsidRPr="00A87818">
        <w:rPr>
          <w:rFonts w:ascii="Times New Roman" w:hAnsi="Times New Roman" w:hint="eastAsia"/>
          <w:sz w:val="28"/>
          <w:szCs w:val="28"/>
        </w:rPr>
        <w:t>муниципальных</w:t>
      </w:r>
      <w:r w:rsidR="00A87818" w:rsidRPr="00A87818">
        <w:rPr>
          <w:rFonts w:ascii="Times New Roman" w:hAnsi="Times New Roman"/>
          <w:sz w:val="28"/>
          <w:szCs w:val="28"/>
        </w:rPr>
        <w:t xml:space="preserve"> </w:t>
      </w:r>
      <w:r w:rsidR="00A87818" w:rsidRPr="00A87818">
        <w:rPr>
          <w:rFonts w:ascii="Times New Roman" w:hAnsi="Times New Roman" w:hint="eastAsia"/>
          <w:sz w:val="28"/>
          <w:szCs w:val="28"/>
        </w:rPr>
        <w:t>услуг»</w:t>
      </w:r>
      <w:r w:rsidR="00A87818">
        <w:rPr>
          <w:rFonts w:ascii="Times New Roman" w:hAnsi="Times New Roman"/>
          <w:sz w:val="28"/>
          <w:szCs w:val="28"/>
        </w:rPr>
        <w:t>.</w:t>
      </w:r>
    </w:p>
    <w:p w:rsidR="003027EF" w:rsidRDefault="003027EF" w:rsidP="00A87818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027EF" w:rsidRDefault="003027EF" w:rsidP="00A87818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027EF" w:rsidRDefault="003027EF" w:rsidP="00A87818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027EF" w:rsidRDefault="003027EF" w:rsidP="00A87818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027EF" w:rsidRDefault="003027EF" w:rsidP="00A87818">
      <w:pPr>
        <w:ind w:firstLine="567"/>
        <w:jc w:val="center"/>
        <w:rPr>
          <w:rFonts w:ascii="Times New Roman" w:hAnsi="Times New Roman"/>
          <w:sz w:val="24"/>
          <w:szCs w:val="24"/>
          <w:lang w:bidi="ru-RU"/>
        </w:rPr>
      </w:pPr>
    </w:p>
    <w:p w:rsidR="003027EF" w:rsidRDefault="003027EF" w:rsidP="00A87818">
      <w:pPr>
        <w:ind w:firstLine="567"/>
        <w:jc w:val="center"/>
        <w:rPr>
          <w:rFonts w:ascii="Times New Roman" w:hAnsi="Times New Roman"/>
          <w:sz w:val="24"/>
          <w:szCs w:val="24"/>
          <w:lang w:bidi="ru-RU"/>
        </w:rPr>
      </w:pPr>
    </w:p>
    <w:p w:rsidR="00A87818" w:rsidRDefault="00A87818" w:rsidP="00A87818">
      <w:pPr>
        <w:ind w:firstLine="567"/>
        <w:jc w:val="center"/>
        <w:rPr>
          <w:rFonts w:ascii="Times New Roman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  <w:lang w:bidi="ru-RU"/>
        </w:rPr>
        <w:t>__________________</w:t>
      </w:r>
    </w:p>
    <w:p w:rsidR="003027EF" w:rsidRDefault="003027EF" w:rsidP="00B6391D">
      <w:pPr>
        <w:pStyle w:val="2"/>
        <w:spacing w:before="0"/>
        <w:jc w:val="right"/>
        <w:rPr>
          <w:rFonts w:ascii="Times New Roman" w:hAnsi="Times New Roman" w:cs="Times New Roman"/>
          <w:color w:val="auto"/>
          <w:sz w:val="24"/>
        </w:rPr>
      </w:pPr>
    </w:p>
    <w:p w:rsidR="00B6391D" w:rsidRPr="003022FE" w:rsidRDefault="00B6391D" w:rsidP="00B6391D">
      <w:pPr>
        <w:pStyle w:val="2"/>
        <w:spacing w:before="0"/>
        <w:jc w:val="right"/>
        <w:rPr>
          <w:rFonts w:ascii="Times New Roman" w:hAnsi="Times New Roman" w:cs="Times New Roman"/>
          <w:color w:val="auto"/>
          <w:sz w:val="24"/>
        </w:rPr>
      </w:pPr>
      <w:r w:rsidRPr="003022FE">
        <w:rPr>
          <w:rFonts w:ascii="Times New Roman" w:hAnsi="Times New Roman" w:cs="Times New Roman"/>
          <w:color w:val="auto"/>
          <w:sz w:val="24"/>
        </w:rPr>
        <w:t>Приложение</w:t>
      </w:r>
      <w:r w:rsidRPr="003022FE">
        <w:rPr>
          <w:rFonts w:ascii="Times New Roman" w:hAnsi="Times New Roman" w:cs="Times New Roman"/>
          <w:color w:val="auto"/>
          <w:spacing w:val="-4"/>
          <w:sz w:val="24"/>
        </w:rPr>
        <w:t xml:space="preserve"> </w:t>
      </w:r>
      <w:r w:rsidRPr="003022FE">
        <w:rPr>
          <w:rFonts w:ascii="Times New Roman" w:hAnsi="Times New Roman" w:cs="Times New Roman"/>
          <w:color w:val="auto"/>
          <w:sz w:val="24"/>
        </w:rPr>
        <w:t xml:space="preserve">№ </w:t>
      </w:r>
      <w:r w:rsidR="00A9695F">
        <w:rPr>
          <w:rFonts w:ascii="Times New Roman" w:hAnsi="Times New Roman" w:cs="Times New Roman"/>
          <w:color w:val="auto"/>
          <w:sz w:val="24"/>
        </w:rPr>
        <w:t>1</w:t>
      </w:r>
    </w:p>
    <w:p w:rsidR="00B6391D" w:rsidRPr="00B6391D" w:rsidRDefault="00B6391D" w:rsidP="00B6391D">
      <w:pPr>
        <w:pStyle w:val="af0"/>
        <w:spacing w:after="0"/>
        <w:ind w:left="4962"/>
        <w:jc w:val="right"/>
        <w:rPr>
          <w:rFonts w:ascii="Times New Roman" w:hAnsi="Times New Roman"/>
          <w:sz w:val="24"/>
          <w:szCs w:val="24"/>
        </w:rPr>
      </w:pPr>
      <w:r w:rsidRPr="003022FE">
        <w:rPr>
          <w:rFonts w:ascii="Times New Roman" w:hAnsi="Times New Roman"/>
          <w:sz w:val="24"/>
          <w:szCs w:val="24"/>
        </w:rPr>
        <w:t>к</w:t>
      </w:r>
      <w:r w:rsidRPr="003022F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B6391D">
        <w:rPr>
          <w:rFonts w:ascii="Times New Roman" w:hAnsi="Times New Roman"/>
          <w:sz w:val="24"/>
          <w:szCs w:val="24"/>
        </w:rPr>
        <w:t>Административному</w:t>
      </w:r>
      <w:r w:rsidRPr="00B6391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B6391D">
        <w:rPr>
          <w:rFonts w:ascii="Times New Roman" w:hAnsi="Times New Roman"/>
          <w:sz w:val="24"/>
          <w:szCs w:val="24"/>
        </w:rPr>
        <w:t xml:space="preserve">регламенту </w:t>
      </w:r>
    </w:p>
    <w:p w:rsidR="003027EF" w:rsidRDefault="00B6391D" w:rsidP="00B6391D">
      <w:pPr>
        <w:pStyle w:val="af0"/>
        <w:spacing w:after="0"/>
        <w:ind w:left="4962"/>
        <w:jc w:val="right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B6391D">
        <w:rPr>
          <w:rFonts w:ascii="Times New Roman" w:hAnsi="Times New Roman"/>
          <w:sz w:val="24"/>
          <w:szCs w:val="24"/>
        </w:rPr>
        <w:t>предоставления муниципальной услуги «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Выдача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разрешения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на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установку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и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эксплуатацию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рекламных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конструкций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на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соответствующей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территории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,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аннулирование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такого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разрешения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>» на территории Среднеканского городского округа», утвержденного постановлением Администрации</w:t>
      </w:r>
      <w:r w:rsidRPr="003022FE">
        <w:rPr>
          <w:rFonts w:ascii="Times New Roman" w:hAnsi="Times New Roman"/>
          <w:color w:val="000000"/>
          <w:sz w:val="24"/>
          <w:szCs w:val="24"/>
          <w:lang w:bidi="ru-RU"/>
        </w:rPr>
        <w:t xml:space="preserve"> Среднеканского городского округа </w:t>
      </w:r>
    </w:p>
    <w:p w:rsidR="00B6391D" w:rsidRPr="003022FE" w:rsidRDefault="00B6391D" w:rsidP="00B6391D">
      <w:pPr>
        <w:pStyle w:val="af0"/>
        <w:spacing w:after="0"/>
        <w:ind w:left="4962"/>
        <w:jc w:val="right"/>
        <w:rPr>
          <w:rFonts w:ascii="Times New Roman" w:hAnsi="Times New Roman"/>
          <w:sz w:val="24"/>
          <w:szCs w:val="24"/>
        </w:rPr>
      </w:pPr>
      <w:r w:rsidRPr="003022FE">
        <w:rPr>
          <w:rFonts w:ascii="Times New Roman" w:hAnsi="Times New Roman"/>
          <w:color w:val="000000"/>
          <w:sz w:val="24"/>
          <w:szCs w:val="24"/>
          <w:lang w:bidi="ru-RU"/>
        </w:rPr>
        <w:t xml:space="preserve">от </w:t>
      </w:r>
      <w:r w:rsidR="003027EF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3022FE">
        <w:rPr>
          <w:rFonts w:ascii="Times New Roman" w:hAnsi="Times New Roman"/>
          <w:color w:val="000000"/>
          <w:sz w:val="24"/>
          <w:szCs w:val="24"/>
          <w:lang w:bidi="ru-RU"/>
        </w:rPr>
        <w:t>_</w:t>
      </w:r>
      <w:r w:rsidR="00F63C91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>29.06.2022</w:t>
      </w:r>
      <w:r w:rsidRPr="003022FE">
        <w:rPr>
          <w:rFonts w:ascii="Times New Roman" w:hAnsi="Times New Roman"/>
          <w:color w:val="000000"/>
          <w:sz w:val="24"/>
          <w:szCs w:val="24"/>
          <w:lang w:bidi="ru-RU"/>
        </w:rPr>
        <w:t>_ № _</w:t>
      </w:r>
      <w:r w:rsidR="00F63C91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>217-п</w:t>
      </w:r>
      <w:r w:rsidRPr="003022FE">
        <w:rPr>
          <w:rFonts w:ascii="Times New Roman" w:hAnsi="Times New Roman"/>
          <w:b/>
          <w:color w:val="000000"/>
          <w:sz w:val="24"/>
          <w:szCs w:val="24"/>
          <w:lang w:bidi="ru-RU"/>
        </w:rPr>
        <w:t xml:space="preserve"> </w:t>
      </w:r>
    </w:p>
    <w:p w:rsidR="00B6391D" w:rsidRPr="003022FE" w:rsidRDefault="00B6391D" w:rsidP="00B6391D">
      <w:pPr>
        <w:pStyle w:val="af0"/>
        <w:rPr>
          <w:rFonts w:ascii="Times New Roman" w:hAnsi="Times New Roman"/>
          <w:sz w:val="16"/>
          <w:szCs w:val="16"/>
        </w:rPr>
      </w:pPr>
    </w:p>
    <w:p w:rsidR="00B6391D" w:rsidRPr="003022FE" w:rsidRDefault="00B6391D" w:rsidP="00B6391D">
      <w:pPr>
        <w:pStyle w:val="af0"/>
        <w:spacing w:after="0"/>
        <w:jc w:val="center"/>
        <w:rPr>
          <w:rFonts w:ascii="Times New Roman" w:hAnsi="Times New Roman"/>
          <w:i/>
          <w:sz w:val="20"/>
        </w:rPr>
      </w:pPr>
      <w:r w:rsidRPr="003022FE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 xml:space="preserve">Форма </w:t>
      </w:r>
      <w:r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>З</w:t>
      </w:r>
      <w:r w:rsidRPr="003022FE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>аявления о предоставлении муниципальной услуги</w:t>
      </w:r>
    </w:p>
    <w:p w:rsidR="00B6391D" w:rsidRPr="003022FE" w:rsidRDefault="00B6391D" w:rsidP="00B6391D">
      <w:pPr>
        <w:pStyle w:val="af0"/>
        <w:spacing w:after="0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B6391D" w:rsidRPr="003022FE" w:rsidRDefault="00B6391D" w:rsidP="00B6391D">
      <w:pPr>
        <w:pStyle w:val="af0"/>
        <w:spacing w:after="0"/>
        <w:ind w:firstLine="567"/>
        <w:jc w:val="right"/>
        <w:rPr>
          <w:rFonts w:ascii="Times New Roman" w:hAnsi="Times New Roman"/>
          <w:sz w:val="28"/>
          <w:szCs w:val="28"/>
        </w:rPr>
      </w:pPr>
      <w:r w:rsidRPr="003022FE">
        <w:rPr>
          <w:rFonts w:ascii="Times New Roman" w:hAnsi="Times New Roman"/>
          <w:sz w:val="28"/>
          <w:szCs w:val="28"/>
        </w:rPr>
        <w:t>Дата подачи _____________ № ________</w:t>
      </w:r>
    </w:p>
    <w:p w:rsidR="00B6391D" w:rsidRPr="003022FE" w:rsidRDefault="00B6391D" w:rsidP="00B6391D">
      <w:pPr>
        <w:pStyle w:val="af0"/>
        <w:spacing w:after="0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B6391D" w:rsidRPr="003022FE" w:rsidRDefault="00B6391D" w:rsidP="00B6391D">
      <w:pPr>
        <w:pStyle w:val="af0"/>
        <w:spacing w:after="0"/>
        <w:jc w:val="center"/>
        <w:rPr>
          <w:rFonts w:ascii="Times New Roman" w:hAnsi="Times New Roman"/>
          <w:sz w:val="26"/>
          <w:szCs w:val="26"/>
        </w:rPr>
      </w:pPr>
      <w:r w:rsidRPr="003022FE">
        <w:rPr>
          <w:rFonts w:ascii="Times New Roman" w:hAnsi="Times New Roman"/>
          <w:sz w:val="26"/>
          <w:szCs w:val="26"/>
        </w:rPr>
        <w:t>(Наименование органа, уполномоченного на предоставление услуги)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3"/>
        <w:gridCol w:w="5223"/>
      </w:tblGrid>
      <w:tr w:rsidR="00B6391D" w:rsidRPr="003022FE" w:rsidTr="00A9695F">
        <w:tc>
          <w:tcPr>
            <w:tcW w:w="10446" w:type="dxa"/>
            <w:gridSpan w:val="2"/>
          </w:tcPr>
          <w:p w:rsidR="00B6391D" w:rsidRPr="003022FE" w:rsidRDefault="00B6391D" w:rsidP="00A9695F">
            <w:pPr>
              <w:pStyle w:val="af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022FE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Сведения о представителе</w:t>
            </w:r>
          </w:p>
        </w:tc>
      </w:tr>
      <w:tr w:rsidR="00B6391D" w:rsidRPr="003022FE" w:rsidTr="00A9695F">
        <w:tc>
          <w:tcPr>
            <w:tcW w:w="5223" w:type="dxa"/>
            <w:vAlign w:val="bottom"/>
          </w:tcPr>
          <w:p w:rsidR="00B6391D" w:rsidRPr="003022FE" w:rsidRDefault="00B6391D" w:rsidP="00A9695F">
            <w:pPr>
              <w:pStyle w:val="afc"/>
              <w:shd w:val="clear" w:color="auto" w:fill="auto"/>
              <w:spacing w:line="240" w:lineRule="auto"/>
              <w:ind w:firstLine="0"/>
            </w:pPr>
            <w:r w:rsidRPr="003022FE">
              <w:rPr>
                <w:color w:val="000000"/>
                <w:lang w:bidi="ru-RU"/>
              </w:rPr>
              <w:t>Категория представителя</w:t>
            </w:r>
          </w:p>
        </w:tc>
        <w:tc>
          <w:tcPr>
            <w:tcW w:w="5223" w:type="dxa"/>
          </w:tcPr>
          <w:p w:rsidR="00B6391D" w:rsidRPr="003022FE" w:rsidRDefault="00B6391D" w:rsidP="00A9695F">
            <w:pPr>
              <w:pStyle w:val="af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6391D" w:rsidRPr="003022FE" w:rsidTr="00A9695F">
        <w:tc>
          <w:tcPr>
            <w:tcW w:w="5223" w:type="dxa"/>
            <w:vAlign w:val="bottom"/>
          </w:tcPr>
          <w:p w:rsidR="00B6391D" w:rsidRPr="003022FE" w:rsidRDefault="00B6391D" w:rsidP="00A9695F">
            <w:pPr>
              <w:pStyle w:val="afc"/>
              <w:shd w:val="clear" w:color="auto" w:fill="auto"/>
              <w:spacing w:line="240" w:lineRule="auto"/>
              <w:ind w:firstLine="0"/>
            </w:pPr>
            <w:r w:rsidRPr="003022FE">
              <w:rPr>
                <w:color w:val="000000"/>
                <w:lang w:bidi="ru-RU"/>
              </w:rPr>
              <w:t>Полное наименование</w:t>
            </w:r>
          </w:p>
        </w:tc>
        <w:tc>
          <w:tcPr>
            <w:tcW w:w="5223" w:type="dxa"/>
          </w:tcPr>
          <w:p w:rsidR="00B6391D" w:rsidRPr="003022FE" w:rsidRDefault="00B6391D" w:rsidP="00A9695F">
            <w:pPr>
              <w:pStyle w:val="af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6391D" w:rsidRPr="003022FE" w:rsidTr="00A9695F">
        <w:tc>
          <w:tcPr>
            <w:tcW w:w="5223" w:type="dxa"/>
            <w:vAlign w:val="bottom"/>
          </w:tcPr>
          <w:p w:rsidR="00B6391D" w:rsidRPr="003022FE" w:rsidRDefault="00B6391D" w:rsidP="00A9695F">
            <w:pPr>
              <w:pStyle w:val="afc"/>
              <w:shd w:val="clear" w:color="auto" w:fill="auto"/>
              <w:spacing w:line="240" w:lineRule="auto"/>
              <w:ind w:firstLine="0"/>
            </w:pPr>
            <w:r w:rsidRPr="003022FE">
              <w:rPr>
                <w:color w:val="000000"/>
                <w:lang w:bidi="ru-RU"/>
              </w:rPr>
              <w:t>Фамилия</w:t>
            </w:r>
          </w:p>
        </w:tc>
        <w:tc>
          <w:tcPr>
            <w:tcW w:w="5223" w:type="dxa"/>
          </w:tcPr>
          <w:p w:rsidR="00B6391D" w:rsidRPr="003022FE" w:rsidRDefault="00B6391D" w:rsidP="00A9695F">
            <w:pPr>
              <w:pStyle w:val="af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6391D" w:rsidRPr="003022FE" w:rsidTr="00A9695F">
        <w:tc>
          <w:tcPr>
            <w:tcW w:w="5223" w:type="dxa"/>
            <w:vAlign w:val="bottom"/>
          </w:tcPr>
          <w:p w:rsidR="00B6391D" w:rsidRPr="003022FE" w:rsidRDefault="00B6391D" w:rsidP="00A9695F">
            <w:pPr>
              <w:pStyle w:val="afc"/>
              <w:shd w:val="clear" w:color="auto" w:fill="auto"/>
              <w:spacing w:line="240" w:lineRule="auto"/>
              <w:ind w:firstLine="0"/>
            </w:pPr>
            <w:r w:rsidRPr="003022FE">
              <w:rPr>
                <w:color w:val="000000"/>
                <w:lang w:bidi="ru-RU"/>
              </w:rPr>
              <w:t>Имя</w:t>
            </w:r>
          </w:p>
        </w:tc>
        <w:tc>
          <w:tcPr>
            <w:tcW w:w="5223" w:type="dxa"/>
          </w:tcPr>
          <w:p w:rsidR="00B6391D" w:rsidRPr="003022FE" w:rsidRDefault="00B6391D" w:rsidP="00A9695F">
            <w:pPr>
              <w:pStyle w:val="af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6391D" w:rsidRPr="003022FE" w:rsidTr="00A9695F">
        <w:tc>
          <w:tcPr>
            <w:tcW w:w="5223" w:type="dxa"/>
          </w:tcPr>
          <w:p w:rsidR="00B6391D" w:rsidRPr="003022FE" w:rsidRDefault="00B6391D" w:rsidP="00A9695F">
            <w:pPr>
              <w:pStyle w:val="afc"/>
              <w:shd w:val="clear" w:color="auto" w:fill="auto"/>
              <w:spacing w:line="240" w:lineRule="auto"/>
              <w:ind w:firstLine="0"/>
            </w:pPr>
            <w:r w:rsidRPr="003022FE">
              <w:rPr>
                <w:color w:val="000000"/>
                <w:lang w:bidi="ru-RU"/>
              </w:rPr>
              <w:t>Отчество</w:t>
            </w:r>
          </w:p>
        </w:tc>
        <w:tc>
          <w:tcPr>
            <w:tcW w:w="5223" w:type="dxa"/>
          </w:tcPr>
          <w:p w:rsidR="00B6391D" w:rsidRPr="003022FE" w:rsidRDefault="00B6391D" w:rsidP="00A9695F">
            <w:pPr>
              <w:pStyle w:val="af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6391D" w:rsidRPr="003022FE" w:rsidTr="00A9695F">
        <w:tc>
          <w:tcPr>
            <w:tcW w:w="5223" w:type="dxa"/>
            <w:vAlign w:val="bottom"/>
          </w:tcPr>
          <w:p w:rsidR="00B6391D" w:rsidRPr="003022FE" w:rsidRDefault="00B6391D" w:rsidP="00A9695F">
            <w:pPr>
              <w:pStyle w:val="afc"/>
              <w:shd w:val="clear" w:color="auto" w:fill="auto"/>
              <w:spacing w:line="240" w:lineRule="auto"/>
              <w:ind w:firstLine="0"/>
            </w:pPr>
            <w:r w:rsidRPr="003022FE">
              <w:rPr>
                <w:color w:val="000000"/>
                <w:lang w:bidi="ru-RU"/>
              </w:rPr>
              <w:t>Адрес электронной почты</w:t>
            </w:r>
          </w:p>
        </w:tc>
        <w:tc>
          <w:tcPr>
            <w:tcW w:w="5223" w:type="dxa"/>
          </w:tcPr>
          <w:p w:rsidR="00B6391D" w:rsidRPr="003022FE" w:rsidRDefault="00B6391D" w:rsidP="00A9695F">
            <w:pPr>
              <w:pStyle w:val="af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6391D" w:rsidRPr="003022FE" w:rsidTr="00A9695F">
        <w:tc>
          <w:tcPr>
            <w:tcW w:w="5223" w:type="dxa"/>
            <w:vAlign w:val="bottom"/>
          </w:tcPr>
          <w:p w:rsidR="00B6391D" w:rsidRPr="003022FE" w:rsidRDefault="00B6391D" w:rsidP="00A9695F">
            <w:pPr>
              <w:pStyle w:val="afc"/>
              <w:shd w:val="clear" w:color="auto" w:fill="auto"/>
              <w:spacing w:line="240" w:lineRule="auto"/>
              <w:ind w:firstLine="0"/>
            </w:pPr>
            <w:r w:rsidRPr="003022FE">
              <w:rPr>
                <w:color w:val="000000"/>
                <w:lang w:bidi="ru-RU"/>
              </w:rPr>
              <w:t>Номер телефона</w:t>
            </w:r>
          </w:p>
        </w:tc>
        <w:tc>
          <w:tcPr>
            <w:tcW w:w="5223" w:type="dxa"/>
          </w:tcPr>
          <w:p w:rsidR="00B6391D" w:rsidRPr="003022FE" w:rsidRDefault="00B6391D" w:rsidP="00A9695F">
            <w:pPr>
              <w:pStyle w:val="af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6391D" w:rsidRPr="003022FE" w:rsidTr="00A9695F">
        <w:tc>
          <w:tcPr>
            <w:tcW w:w="5223" w:type="dxa"/>
            <w:vAlign w:val="bottom"/>
          </w:tcPr>
          <w:p w:rsidR="00B6391D" w:rsidRPr="003022FE" w:rsidRDefault="00B6391D" w:rsidP="00A9695F">
            <w:pPr>
              <w:pStyle w:val="afc"/>
              <w:shd w:val="clear" w:color="auto" w:fill="auto"/>
              <w:spacing w:line="240" w:lineRule="auto"/>
              <w:ind w:firstLine="0"/>
            </w:pPr>
            <w:r w:rsidRPr="003022FE">
              <w:rPr>
                <w:color w:val="000000"/>
                <w:lang w:bidi="ru-RU"/>
              </w:rPr>
              <w:t>Дата рождения</w:t>
            </w:r>
          </w:p>
        </w:tc>
        <w:tc>
          <w:tcPr>
            <w:tcW w:w="5223" w:type="dxa"/>
          </w:tcPr>
          <w:p w:rsidR="00B6391D" w:rsidRPr="003022FE" w:rsidRDefault="00B6391D" w:rsidP="00A9695F">
            <w:pPr>
              <w:pStyle w:val="af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6391D" w:rsidRPr="003022FE" w:rsidTr="00A9695F">
        <w:tc>
          <w:tcPr>
            <w:tcW w:w="5223" w:type="dxa"/>
            <w:vAlign w:val="bottom"/>
          </w:tcPr>
          <w:p w:rsidR="00B6391D" w:rsidRPr="003022FE" w:rsidRDefault="00B6391D" w:rsidP="00A9695F">
            <w:pPr>
              <w:pStyle w:val="afc"/>
              <w:shd w:val="clear" w:color="auto" w:fill="auto"/>
              <w:spacing w:line="240" w:lineRule="auto"/>
              <w:ind w:firstLine="0"/>
            </w:pPr>
            <w:r w:rsidRPr="003022FE">
              <w:rPr>
                <w:color w:val="000000"/>
                <w:lang w:bidi="ru-RU"/>
              </w:rPr>
              <w:t>Пол</w:t>
            </w:r>
          </w:p>
        </w:tc>
        <w:tc>
          <w:tcPr>
            <w:tcW w:w="5223" w:type="dxa"/>
          </w:tcPr>
          <w:p w:rsidR="00B6391D" w:rsidRPr="003022FE" w:rsidRDefault="00B6391D" w:rsidP="00A9695F">
            <w:pPr>
              <w:pStyle w:val="af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6391D" w:rsidRPr="003022FE" w:rsidTr="00A9695F">
        <w:tc>
          <w:tcPr>
            <w:tcW w:w="5223" w:type="dxa"/>
          </w:tcPr>
          <w:p w:rsidR="00B6391D" w:rsidRPr="003022FE" w:rsidRDefault="00B6391D" w:rsidP="00A9695F">
            <w:pPr>
              <w:pStyle w:val="afc"/>
              <w:shd w:val="clear" w:color="auto" w:fill="auto"/>
              <w:spacing w:line="240" w:lineRule="auto"/>
              <w:ind w:firstLine="0"/>
            </w:pPr>
            <w:r w:rsidRPr="003022FE">
              <w:rPr>
                <w:color w:val="000000"/>
                <w:lang w:bidi="ru-RU"/>
              </w:rPr>
              <w:t>СНИЛС</w:t>
            </w:r>
          </w:p>
        </w:tc>
        <w:tc>
          <w:tcPr>
            <w:tcW w:w="5223" w:type="dxa"/>
          </w:tcPr>
          <w:p w:rsidR="00B6391D" w:rsidRPr="003022FE" w:rsidRDefault="00B6391D" w:rsidP="00A9695F">
            <w:pPr>
              <w:pStyle w:val="af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6391D" w:rsidRPr="003022FE" w:rsidTr="00A9695F">
        <w:tc>
          <w:tcPr>
            <w:tcW w:w="5223" w:type="dxa"/>
            <w:vAlign w:val="bottom"/>
          </w:tcPr>
          <w:p w:rsidR="00B6391D" w:rsidRPr="003022FE" w:rsidRDefault="00B6391D" w:rsidP="00A9695F">
            <w:pPr>
              <w:pStyle w:val="afc"/>
              <w:shd w:val="clear" w:color="auto" w:fill="auto"/>
              <w:spacing w:line="240" w:lineRule="auto"/>
              <w:ind w:firstLine="0"/>
            </w:pPr>
            <w:r w:rsidRPr="003022FE">
              <w:rPr>
                <w:color w:val="000000"/>
                <w:lang w:bidi="ru-RU"/>
              </w:rPr>
              <w:t>Адрес регистрации</w:t>
            </w:r>
          </w:p>
        </w:tc>
        <w:tc>
          <w:tcPr>
            <w:tcW w:w="5223" w:type="dxa"/>
          </w:tcPr>
          <w:p w:rsidR="00B6391D" w:rsidRPr="003022FE" w:rsidRDefault="00B6391D" w:rsidP="00A9695F">
            <w:pPr>
              <w:pStyle w:val="af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6391D" w:rsidRPr="003022FE" w:rsidTr="00A9695F">
        <w:tc>
          <w:tcPr>
            <w:tcW w:w="5223" w:type="dxa"/>
            <w:vAlign w:val="bottom"/>
          </w:tcPr>
          <w:p w:rsidR="00B6391D" w:rsidRPr="003022FE" w:rsidRDefault="00B6391D" w:rsidP="00A9695F">
            <w:pPr>
              <w:pStyle w:val="afc"/>
              <w:shd w:val="clear" w:color="auto" w:fill="auto"/>
              <w:spacing w:line="240" w:lineRule="auto"/>
              <w:ind w:firstLine="0"/>
            </w:pPr>
            <w:r w:rsidRPr="003022FE">
              <w:rPr>
                <w:color w:val="000000"/>
                <w:lang w:bidi="ru-RU"/>
              </w:rPr>
              <w:t>Адрес проживания</w:t>
            </w:r>
          </w:p>
        </w:tc>
        <w:tc>
          <w:tcPr>
            <w:tcW w:w="5223" w:type="dxa"/>
          </w:tcPr>
          <w:p w:rsidR="00B6391D" w:rsidRPr="003022FE" w:rsidRDefault="00B6391D" w:rsidP="00A9695F">
            <w:pPr>
              <w:pStyle w:val="af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6391D" w:rsidRPr="003022FE" w:rsidTr="00A9695F">
        <w:tc>
          <w:tcPr>
            <w:tcW w:w="5223" w:type="dxa"/>
            <w:vAlign w:val="bottom"/>
          </w:tcPr>
          <w:p w:rsidR="00B6391D" w:rsidRPr="003022FE" w:rsidRDefault="00B6391D" w:rsidP="00A9695F">
            <w:pPr>
              <w:pStyle w:val="afc"/>
              <w:shd w:val="clear" w:color="auto" w:fill="auto"/>
              <w:spacing w:line="240" w:lineRule="auto"/>
              <w:ind w:firstLine="0"/>
            </w:pPr>
            <w:r w:rsidRPr="003022FE">
              <w:rPr>
                <w:color w:val="000000"/>
                <w:lang w:bidi="ru-RU"/>
              </w:rPr>
              <w:t>Гражданство</w:t>
            </w:r>
          </w:p>
        </w:tc>
        <w:tc>
          <w:tcPr>
            <w:tcW w:w="5223" w:type="dxa"/>
          </w:tcPr>
          <w:p w:rsidR="00B6391D" w:rsidRPr="003022FE" w:rsidRDefault="00B6391D" w:rsidP="00A9695F">
            <w:pPr>
              <w:pStyle w:val="af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6391D" w:rsidRPr="003022FE" w:rsidTr="00A9695F">
        <w:tc>
          <w:tcPr>
            <w:tcW w:w="10446" w:type="dxa"/>
            <w:gridSpan w:val="2"/>
          </w:tcPr>
          <w:p w:rsidR="00B6391D" w:rsidRPr="003022FE" w:rsidRDefault="00B6391D" w:rsidP="00A9695F">
            <w:pPr>
              <w:pStyle w:val="af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022FE">
              <w:rPr>
                <w:rFonts w:ascii="Times New Roman" w:hAnsi="Times New Roman"/>
                <w:sz w:val="26"/>
                <w:szCs w:val="26"/>
              </w:rPr>
              <w:t>Сведения о заявителе</w:t>
            </w:r>
          </w:p>
        </w:tc>
      </w:tr>
      <w:tr w:rsidR="00B6391D" w:rsidRPr="003022FE" w:rsidTr="00A9695F">
        <w:tc>
          <w:tcPr>
            <w:tcW w:w="5223" w:type="dxa"/>
            <w:vAlign w:val="bottom"/>
          </w:tcPr>
          <w:p w:rsidR="00B6391D" w:rsidRPr="003022FE" w:rsidRDefault="00B6391D" w:rsidP="00A9695F">
            <w:pPr>
              <w:pStyle w:val="afc"/>
              <w:shd w:val="clear" w:color="auto" w:fill="auto"/>
              <w:spacing w:line="240" w:lineRule="auto"/>
              <w:ind w:firstLine="0"/>
            </w:pPr>
            <w:r w:rsidRPr="003022FE">
              <w:rPr>
                <w:color w:val="000000"/>
                <w:lang w:bidi="ru-RU"/>
              </w:rPr>
              <w:t>Категория заявителя</w:t>
            </w:r>
          </w:p>
        </w:tc>
        <w:tc>
          <w:tcPr>
            <w:tcW w:w="5223" w:type="dxa"/>
          </w:tcPr>
          <w:p w:rsidR="00B6391D" w:rsidRPr="003022FE" w:rsidRDefault="00B6391D" w:rsidP="00A9695F">
            <w:pPr>
              <w:pStyle w:val="af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6391D" w:rsidRPr="003022FE" w:rsidTr="00A9695F">
        <w:tc>
          <w:tcPr>
            <w:tcW w:w="5223" w:type="dxa"/>
            <w:vAlign w:val="bottom"/>
          </w:tcPr>
          <w:p w:rsidR="00B6391D" w:rsidRPr="003022FE" w:rsidRDefault="00B6391D" w:rsidP="00A9695F">
            <w:pPr>
              <w:pStyle w:val="afc"/>
              <w:shd w:val="clear" w:color="auto" w:fill="auto"/>
              <w:spacing w:line="240" w:lineRule="auto"/>
              <w:ind w:firstLine="0"/>
            </w:pPr>
            <w:r w:rsidRPr="003022FE">
              <w:rPr>
                <w:color w:val="000000"/>
                <w:lang w:bidi="ru-RU"/>
              </w:rPr>
              <w:t>Полное наименование</w:t>
            </w:r>
          </w:p>
        </w:tc>
        <w:tc>
          <w:tcPr>
            <w:tcW w:w="5223" w:type="dxa"/>
          </w:tcPr>
          <w:p w:rsidR="00B6391D" w:rsidRPr="003022FE" w:rsidRDefault="00B6391D" w:rsidP="00A9695F">
            <w:pPr>
              <w:pStyle w:val="af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6391D" w:rsidRPr="003022FE" w:rsidTr="00A9695F">
        <w:tc>
          <w:tcPr>
            <w:tcW w:w="5223" w:type="dxa"/>
          </w:tcPr>
          <w:p w:rsidR="00B6391D" w:rsidRPr="003022FE" w:rsidRDefault="00B6391D" w:rsidP="00A9695F">
            <w:pPr>
              <w:pStyle w:val="afc"/>
              <w:shd w:val="clear" w:color="auto" w:fill="auto"/>
              <w:spacing w:line="240" w:lineRule="auto"/>
              <w:ind w:firstLine="0"/>
            </w:pPr>
            <w:r w:rsidRPr="003022FE">
              <w:rPr>
                <w:color w:val="000000"/>
                <w:lang w:bidi="ru-RU"/>
              </w:rPr>
              <w:t>ОГРНИП</w:t>
            </w:r>
          </w:p>
        </w:tc>
        <w:tc>
          <w:tcPr>
            <w:tcW w:w="5223" w:type="dxa"/>
          </w:tcPr>
          <w:p w:rsidR="00B6391D" w:rsidRPr="003022FE" w:rsidRDefault="00B6391D" w:rsidP="00A9695F">
            <w:pPr>
              <w:pStyle w:val="af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6391D" w:rsidRPr="003022FE" w:rsidTr="00A9695F">
        <w:tc>
          <w:tcPr>
            <w:tcW w:w="5223" w:type="dxa"/>
            <w:vAlign w:val="bottom"/>
          </w:tcPr>
          <w:p w:rsidR="00B6391D" w:rsidRPr="003022FE" w:rsidRDefault="00B6391D" w:rsidP="00A9695F">
            <w:pPr>
              <w:pStyle w:val="afc"/>
              <w:shd w:val="clear" w:color="auto" w:fill="auto"/>
              <w:spacing w:line="240" w:lineRule="auto"/>
              <w:ind w:firstLine="0"/>
            </w:pPr>
            <w:r w:rsidRPr="003022FE">
              <w:rPr>
                <w:color w:val="000000"/>
                <w:lang w:bidi="ru-RU"/>
              </w:rPr>
              <w:t>ОГРН</w:t>
            </w:r>
          </w:p>
        </w:tc>
        <w:tc>
          <w:tcPr>
            <w:tcW w:w="5223" w:type="dxa"/>
          </w:tcPr>
          <w:p w:rsidR="00B6391D" w:rsidRPr="003022FE" w:rsidRDefault="00B6391D" w:rsidP="00A9695F">
            <w:pPr>
              <w:pStyle w:val="af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6391D" w:rsidRPr="003022FE" w:rsidTr="00A9695F">
        <w:tc>
          <w:tcPr>
            <w:tcW w:w="5223" w:type="dxa"/>
            <w:vAlign w:val="bottom"/>
          </w:tcPr>
          <w:p w:rsidR="00B6391D" w:rsidRPr="003022FE" w:rsidRDefault="00B6391D" w:rsidP="00A9695F">
            <w:pPr>
              <w:pStyle w:val="afc"/>
              <w:shd w:val="clear" w:color="auto" w:fill="auto"/>
              <w:spacing w:line="240" w:lineRule="auto"/>
              <w:ind w:firstLine="0"/>
            </w:pPr>
            <w:r w:rsidRPr="003022FE">
              <w:rPr>
                <w:color w:val="000000"/>
                <w:lang w:bidi="ru-RU"/>
              </w:rPr>
              <w:t>ИНН</w:t>
            </w:r>
          </w:p>
        </w:tc>
        <w:tc>
          <w:tcPr>
            <w:tcW w:w="5223" w:type="dxa"/>
          </w:tcPr>
          <w:p w:rsidR="00B6391D" w:rsidRPr="003022FE" w:rsidRDefault="00B6391D" w:rsidP="00A9695F">
            <w:pPr>
              <w:pStyle w:val="af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B6391D" w:rsidRPr="003022FE" w:rsidRDefault="00B6391D" w:rsidP="00B6391D">
      <w:pPr>
        <w:pStyle w:val="af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3"/>
        <w:gridCol w:w="5223"/>
      </w:tblGrid>
      <w:tr w:rsidR="00B6391D" w:rsidRPr="003022FE" w:rsidTr="00A9695F">
        <w:tc>
          <w:tcPr>
            <w:tcW w:w="5223" w:type="dxa"/>
          </w:tcPr>
          <w:p w:rsidR="00B6391D" w:rsidRPr="003022FE" w:rsidRDefault="00B6391D" w:rsidP="00A9695F">
            <w:pPr>
              <w:pStyle w:val="af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23" w:type="dxa"/>
          </w:tcPr>
          <w:p w:rsidR="00B6391D" w:rsidRPr="003022FE" w:rsidRDefault="00B6391D" w:rsidP="00A9695F">
            <w:pPr>
              <w:pStyle w:val="af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6391D" w:rsidRPr="003022FE" w:rsidTr="00A9695F">
        <w:tc>
          <w:tcPr>
            <w:tcW w:w="10446" w:type="dxa"/>
            <w:gridSpan w:val="2"/>
          </w:tcPr>
          <w:p w:rsidR="00B6391D" w:rsidRPr="003022FE" w:rsidRDefault="00B6391D" w:rsidP="00A9695F">
            <w:pPr>
              <w:pStyle w:val="af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022FE">
              <w:rPr>
                <w:rFonts w:ascii="Times New Roman" w:hAnsi="Times New Roman"/>
                <w:sz w:val="26"/>
                <w:szCs w:val="26"/>
              </w:rPr>
              <w:t>Параметры определения варианта предоставления</w:t>
            </w:r>
          </w:p>
        </w:tc>
      </w:tr>
      <w:tr w:rsidR="00B6391D" w:rsidRPr="003022FE" w:rsidTr="00A9695F">
        <w:tc>
          <w:tcPr>
            <w:tcW w:w="5223" w:type="dxa"/>
          </w:tcPr>
          <w:p w:rsidR="00B6391D" w:rsidRPr="003022FE" w:rsidRDefault="00B6391D" w:rsidP="00A9695F">
            <w:pPr>
              <w:pStyle w:val="af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23" w:type="dxa"/>
          </w:tcPr>
          <w:p w:rsidR="00B6391D" w:rsidRPr="003022FE" w:rsidRDefault="00B6391D" w:rsidP="00A9695F">
            <w:pPr>
              <w:pStyle w:val="af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6391D" w:rsidRPr="003022FE" w:rsidTr="00A9695F">
        <w:tc>
          <w:tcPr>
            <w:tcW w:w="10446" w:type="dxa"/>
            <w:gridSpan w:val="2"/>
          </w:tcPr>
          <w:p w:rsidR="00B6391D" w:rsidRPr="003022FE" w:rsidRDefault="00B6391D" w:rsidP="00A9695F">
            <w:pPr>
              <w:pStyle w:val="af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022FE">
              <w:rPr>
                <w:rFonts w:ascii="Times New Roman" w:hAnsi="Times New Roman"/>
                <w:sz w:val="26"/>
                <w:szCs w:val="26"/>
              </w:rPr>
              <w:t>Перечень документов</w:t>
            </w:r>
          </w:p>
        </w:tc>
      </w:tr>
      <w:tr w:rsidR="00B6391D" w:rsidRPr="003022FE" w:rsidTr="00A9695F">
        <w:tc>
          <w:tcPr>
            <w:tcW w:w="5223" w:type="dxa"/>
          </w:tcPr>
          <w:p w:rsidR="00B6391D" w:rsidRPr="003022FE" w:rsidRDefault="00B6391D" w:rsidP="00A9695F">
            <w:pPr>
              <w:pStyle w:val="af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23" w:type="dxa"/>
          </w:tcPr>
          <w:p w:rsidR="00B6391D" w:rsidRPr="003022FE" w:rsidRDefault="00B6391D" w:rsidP="00A9695F">
            <w:pPr>
              <w:pStyle w:val="af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B6391D" w:rsidRPr="003022FE" w:rsidRDefault="00B6391D" w:rsidP="00B6391D">
      <w:pPr>
        <w:pStyle w:val="af0"/>
        <w:spacing w:after="0"/>
        <w:jc w:val="center"/>
        <w:rPr>
          <w:rFonts w:ascii="Times New Roman" w:hAnsi="Times New Roman"/>
          <w:sz w:val="28"/>
          <w:szCs w:val="28"/>
        </w:rPr>
      </w:pPr>
      <w:r w:rsidRPr="003022FE">
        <w:rPr>
          <w:rFonts w:ascii="Times New Roman" w:hAnsi="Times New Roman"/>
          <w:sz w:val="28"/>
          <w:szCs w:val="28"/>
        </w:rPr>
        <w:t>________</w:t>
      </w:r>
      <w:r w:rsidR="003027EF">
        <w:rPr>
          <w:rFonts w:ascii="Times New Roman" w:hAnsi="Times New Roman"/>
          <w:sz w:val="28"/>
          <w:szCs w:val="28"/>
        </w:rPr>
        <w:t>______</w:t>
      </w:r>
      <w:r w:rsidRPr="003022FE">
        <w:rPr>
          <w:rFonts w:ascii="Times New Roman" w:hAnsi="Times New Roman"/>
          <w:sz w:val="28"/>
          <w:szCs w:val="28"/>
        </w:rPr>
        <w:t>_____</w:t>
      </w:r>
    </w:p>
    <w:p w:rsidR="00B6391D" w:rsidRPr="003022FE" w:rsidRDefault="00B6391D" w:rsidP="00B6391D">
      <w:pPr>
        <w:pStyle w:val="af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87818" w:rsidRDefault="00A87818" w:rsidP="00A87818">
      <w:pPr>
        <w:ind w:firstLine="567"/>
        <w:jc w:val="both"/>
        <w:rPr>
          <w:rFonts w:ascii="Times New Roman" w:hAnsi="Times New Roman"/>
          <w:sz w:val="24"/>
          <w:szCs w:val="24"/>
          <w:lang w:bidi="ru-RU"/>
        </w:rPr>
      </w:pPr>
    </w:p>
    <w:p w:rsidR="00B6391D" w:rsidRDefault="00B6391D" w:rsidP="00A87818">
      <w:pPr>
        <w:ind w:firstLine="567"/>
        <w:jc w:val="both"/>
        <w:rPr>
          <w:rFonts w:ascii="Times New Roman" w:hAnsi="Times New Roman"/>
          <w:sz w:val="24"/>
          <w:szCs w:val="24"/>
          <w:lang w:bidi="ru-RU"/>
        </w:rPr>
      </w:pPr>
    </w:p>
    <w:p w:rsidR="00B6391D" w:rsidRDefault="00B6391D" w:rsidP="00A87818">
      <w:pPr>
        <w:ind w:firstLine="567"/>
        <w:jc w:val="both"/>
        <w:rPr>
          <w:rFonts w:ascii="Times New Roman" w:hAnsi="Times New Roman"/>
          <w:sz w:val="24"/>
          <w:szCs w:val="24"/>
          <w:lang w:bidi="ru-RU"/>
        </w:rPr>
      </w:pPr>
    </w:p>
    <w:p w:rsidR="00B6391D" w:rsidRDefault="00B6391D" w:rsidP="00A87818">
      <w:pPr>
        <w:ind w:firstLine="567"/>
        <w:jc w:val="both"/>
        <w:rPr>
          <w:rFonts w:ascii="Times New Roman" w:hAnsi="Times New Roman"/>
          <w:sz w:val="24"/>
          <w:szCs w:val="24"/>
          <w:lang w:bidi="ru-RU"/>
        </w:rPr>
      </w:pPr>
    </w:p>
    <w:p w:rsidR="00B6391D" w:rsidRDefault="00B6391D" w:rsidP="00A87818">
      <w:pPr>
        <w:ind w:firstLine="567"/>
        <w:jc w:val="both"/>
        <w:rPr>
          <w:rFonts w:ascii="Times New Roman" w:hAnsi="Times New Roman"/>
          <w:sz w:val="24"/>
          <w:szCs w:val="24"/>
          <w:lang w:bidi="ru-RU"/>
        </w:rPr>
      </w:pPr>
    </w:p>
    <w:p w:rsidR="00B6391D" w:rsidRDefault="00B6391D" w:rsidP="00A87818">
      <w:pPr>
        <w:ind w:firstLine="567"/>
        <w:jc w:val="both"/>
        <w:rPr>
          <w:rFonts w:ascii="Times New Roman" w:hAnsi="Times New Roman"/>
          <w:sz w:val="24"/>
          <w:szCs w:val="24"/>
          <w:lang w:bidi="ru-RU"/>
        </w:rPr>
      </w:pPr>
    </w:p>
    <w:p w:rsidR="00376773" w:rsidRPr="003022FE" w:rsidRDefault="00376773" w:rsidP="00376773">
      <w:pPr>
        <w:pStyle w:val="2"/>
        <w:spacing w:before="0"/>
        <w:jc w:val="right"/>
        <w:rPr>
          <w:rFonts w:ascii="Times New Roman" w:hAnsi="Times New Roman" w:cs="Times New Roman"/>
          <w:color w:val="auto"/>
          <w:sz w:val="24"/>
        </w:rPr>
      </w:pPr>
      <w:r w:rsidRPr="003022FE">
        <w:rPr>
          <w:rFonts w:ascii="Times New Roman" w:hAnsi="Times New Roman" w:cs="Times New Roman"/>
          <w:color w:val="auto"/>
          <w:sz w:val="24"/>
        </w:rPr>
        <w:t>Приложение</w:t>
      </w:r>
      <w:r w:rsidRPr="003022FE">
        <w:rPr>
          <w:rFonts w:ascii="Times New Roman" w:hAnsi="Times New Roman" w:cs="Times New Roman"/>
          <w:color w:val="auto"/>
          <w:spacing w:val="-4"/>
          <w:sz w:val="24"/>
        </w:rPr>
        <w:t xml:space="preserve"> </w:t>
      </w:r>
      <w:r w:rsidRPr="003022FE">
        <w:rPr>
          <w:rFonts w:ascii="Times New Roman" w:hAnsi="Times New Roman" w:cs="Times New Roman"/>
          <w:color w:val="auto"/>
          <w:sz w:val="24"/>
        </w:rPr>
        <w:t xml:space="preserve">№ </w:t>
      </w:r>
      <w:r>
        <w:rPr>
          <w:rFonts w:ascii="Times New Roman" w:hAnsi="Times New Roman" w:cs="Times New Roman"/>
          <w:color w:val="auto"/>
          <w:sz w:val="24"/>
        </w:rPr>
        <w:t>2</w:t>
      </w:r>
    </w:p>
    <w:p w:rsidR="00376773" w:rsidRPr="00B6391D" w:rsidRDefault="00376773" w:rsidP="00376773">
      <w:pPr>
        <w:pStyle w:val="af0"/>
        <w:spacing w:after="0"/>
        <w:ind w:left="4962"/>
        <w:jc w:val="right"/>
        <w:rPr>
          <w:rFonts w:ascii="Times New Roman" w:hAnsi="Times New Roman"/>
          <w:sz w:val="24"/>
          <w:szCs w:val="24"/>
        </w:rPr>
      </w:pPr>
      <w:r w:rsidRPr="003022FE">
        <w:rPr>
          <w:rFonts w:ascii="Times New Roman" w:hAnsi="Times New Roman"/>
          <w:sz w:val="24"/>
          <w:szCs w:val="24"/>
        </w:rPr>
        <w:t>к</w:t>
      </w:r>
      <w:r w:rsidRPr="003022F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B6391D">
        <w:rPr>
          <w:rFonts w:ascii="Times New Roman" w:hAnsi="Times New Roman"/>
          <w:sz w:val="24"/>
          <w:szCs w:val="24"/>
        </w:rPr>
        <w:t>Административному</w:t>
      </w:r>
      <w:r w:rsidRPr="00B6391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B6391D">
        <w:rPr>
          <w:rFonts w:ascii="Times New Roman" w:hAnsi="Times New Roman"/>
          <w:sz w:val="24"/>
          <w:szCs w:val="24"/>
        </w:rPr>
        <w:t xml:space="preserve">регламенту </w:t>
      </w:r>
    </w:p>
    <w:p w:rsidR="003027EF" w:rsidRDefault="00376773" w:rsidP="003027EF">
      <w:pPr>
        <w:pStyle w:val="af0"/>
        <w:spacing w:after="0"/>
        <w:ind w:left="4962"/>
        <w:jc w:val="right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B6391D">
        <w:rPr>
          <w:rFonts w:ascii="Times New Roman" w:hAnsi="Times New Roman"/>
          <w:sz w:val="24"/>
          <w:szCs w:val="24"/>
        </w:rPr>
        <w:t>предоставления муниципальной услуги «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Выдача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разрешения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на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установку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и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эксплуатацию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рекламных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конструкций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на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соответствующей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территории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,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аннулирование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такого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разрешения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>» на территории Среднеканского городского округа», утвержденного постановлением Администрации</w:t>
      </w:r>
      <w:r w:rsidRPr="003022FE">
        <w:rPr>
          <w:rFonts w:ascii="Times New Roman" w:hAnsi="Times New Roman"/>
          <w:color w:val="000000"/>
          <w:sz w:val="24"/>
          <w:szCs w:val="24"/>
          <w:lang w:bidi="ru-RU"/>
        </w:rPr>
        <w:t xml:space="preserve"> Среднеканского городского округа </w:t>
      </w:r>
      <w:r w:rsidR="003027EF">
        <w:rPr>
          <w:rFonts w:ascii="Times New Roman" w:hAnsi="Times New Roman"/>
          <w:color w:val="000000"/>
          <w:sz w:val="24"/>
          <w:szCs w:val="24"/>
          <w:lang w:bidi="ru-RU"/>
        </w:rPr>
        <w:t xml:space="preserve">  </w:t>
      </w:r>
    </w:p>
    <w:p w:rsidR="003027EF" w:rsidRPr="003022FE" w:rsidRDefault="00376773" w:rsidP="003027EF">
      <w:pPr>
        <w:pStyle w:val="af0"/>
        <w:spacing w:after="0"/>
        <w:ind w:left="4962"/>
        <w:jc w:val="right"/>
        <w:rPr>
          <w:rFonts w:ascii="Times New Roman" w:hAnsi="Times New Roman"/>
          <w:sz w:val="24"/>
          <w:szCs w:val="24"/>
        </w:rPr>
      </w:pPr>
      <w:r w:rsidRPr="003022FE">
        <w:rPr>
          <w:rFonts w:ascii="Times New Roman" w:hAnsi="Times New Roman"/>
          <w:color w:val="000000"/>
          <w:sz w:val="24"/>
          <w:szCs w:val="24"/>
          <w:lang w:bidi="ru-RU"/>
        </w:rPr>
        <w:t>от</w:t>
      </w:r>
      <w:r w:rsidR="003027EF" w:rsidRPr="003022FE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="003027EF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="003027EF" w:rsidRPr="003022FE">
        <w:rPr>
          <w:rFonts w:ascii="Times New Roman" w:hAnsi="Times New Roman"/>
          <w:color w:val="000000"/>
          <w:sz w:val="24"/>
          <w:szCs w:val="24"/>
          <w:lang w:bidi="ru-RU"/>
        </w:rPr>
        <w:t>_</w:t>
      </w:r>
      <w:r w:rsidR="00F63C91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>29.06.2022</w:t>
      </w:r>
      <w:r w:rsidR="003027EF" w:rsidRPr="003022FE">
        <w:rPr>
          <w:rFonts w:ascii="Times New Roman" w:hAnsi="Times New Roman"/>
          <w:color w:val="000000"/>
          <w:sz w:val="24"/>
          <w:szCs w:val="24"/>
          <w:lang w:bidi="ru-RU"/>
        </w:rPr>
        <w:t>_ № _</w:t>
      </w:r>
      <w:r w:rsidR="00F63C91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>217-п</w:t>
      </w:r>
      <w:r w:rsidR="003027EF" w:rsidRPr="003022FE">
        <w:rPr>
          <w:rFonts w:ascii="Times New Roman" w:hAnsi="Times New Roman"/>
          <w:b/>
          <w:color w:val="000000"/>
          <w:sz w:val="24"/>
          <w:szCs w:val="24"/>
          <w:lang w:bidi="ru-RU"/>
        </w:rPr>
        <w:t xml:space="preserve"> </w:t>
      </w:r>
    </w:p>
    <w:p w:rsidR="00376773" w:rsidRPr="003022FE" w:rsidRDefault="00376773" w:rsidP="003027EF">
      <w:pPr>
        <w:pStyle w:val="af0"/>
        <w:spacing w:after="0"/>
        <w:ind w:left="4962"/>
        <w:jc w:val="right"/>
        <w:rPr>
          <w:rFonts w:ascii="Times New Roman" w:hAnsi="Times New Roman"/>
          <w:sz w:val="24"/>
          <w:szCs w:val="24"/>
        </w:rPr>
      </w:pPr>
    </w:p>
    <w:p w:rsidR="00376773" w:rsidRPr="00376773" w:rsidRDefault="00376773" w:rsidP="00376773">
      <w:pPr>
        <w:pStyle w:val="25"/>
        <w:shd w:val="clear" w:color="auto" w:fill="auto"/>
        <w:jc w:val="center"/>
        <w:rPr>
          <w:b/>
          <w:iCs/>
          <w:color w:val="000000"/>
          <w:sz w:val="24"/>
          <w:szCs w:val="24"/>
          <w:lang w:bidi="ru-RU"/>
        </w:rPr>
      </w:pPr>
      <w:r w:rsidRPr="00376773">
        <w:rPr>
          <w:rFonts w:hint="eastAsia"/>
          <w:b/>
          <w:iCs/>
          <w:color w:val="000000"/>
          <w:sz w:val="24"/>
          <w:szCs w:val="24"/>
          <w:lang w:bidi="ru-RU"/>
        </w:rPr>
        <w:t>Форма</w:t>
      </w:r>
      <w:r w:rsidRPr="00376773">
        <w:rPr>
          <w:b/>
          <w:iCs/>
          <w:color w:val="000000"/>
          <w:sz w:val="24"/>
          <w:szCs w:val="24"/>
          <w:lang w:bidi="ru-RU"/>
        </w:rPr>
        <w:t xml:space="preserve"> </w:t>
      </w:r>
      <w:r w:rsidRPr="00376773">
        <w:rPr>
          <w:rFonts w:hint="eastAsia"/>
          <w:b/>
          <w:iCs/>
          <w:color w:val="000000"/>
          <w:sz w:val="24"/>
          <w:szCs w:val="24"/>
          <w:lang w:bidi="ru-RU"/>
        </w:rPr>
        <w:t>разрешения</w:t>
      </w:r>
      <w:r w:rsidRPr="00376773">
        <w:rPr>
          <w:b/>
          <w:iCs/>
          <w:color w:val="000000"/>
          <w:sz w:val="24"/>
          <w:szCs w:val="24"/>
          <w:lang w:bidi="ru-RU"/>
        </w:rPr>
        <w:t xml:space="preserve"> </w:t>
      </w:r>
      <w:r w:rsidRPr="00376773">
        <w:rPr>
          <w:rFonts w:hint="eastAsia"/>
          <w:b/>
          <w:iCs/>
          <w:color w:val="000000"/>
          <w:sz w:val="24"/>
          <w:szCs w:val="24"/>
          <w:lang w:bidi="ru-RU"/>
        </w:rPr>
        <w:t>на</w:t>
      </w:r>
      <w:r w:rsidRPr="00376773">
        <w:rPr>
          <w:b/>
          <w:iCs/>
          <w:color w:val="000000"/>
          <w:sz w:val="24"/>
          <w:szCs w:val="24"/>
          <w:lang w:bidi="ru-RU"/>
        </w:rPr>
        <w:t xml:space="preserve"> </w:t>
      </w:r>
      <w:r w:rsidRPr="00376773">
        <w:rPr>
          <w:rFonts w:hint="eastAsia"/>
          <w:b/>
          <w:iCs/>
          <w:color w:val="000000"/>
          <w:sz w:val="24"/>
          <w:szCs w:val="24"/>
          <w:lang w:bidi="ru-RU"/>
        </w:rPr>
        <w:t>установку</w:t>
      </w:r>
      <w:r w:rsidRPr="00376773">
        <w:rPr>
          <w:b/>
          <w:iCs/>
          <w:color w:val="000000"/>
          <w:sz w:val="24"/>
          <w:szCs w:val="24"/>
          <w:lang w:bidi="ru-RU"/>
        </w:rPr>
        <w:t xml:space="preserve"> </w:t>
      </w:r>
      <w:r w:rsidRPr="00376773">
        <w:rPr>
          <w:rFonts w:hint="eastAsia"/>
          <w:b/>
          <w:iCs/>
          <w:color w:val="000000"/>
          <w:sz w:val="24"/>
          <w:szCs w:val="24"/>
          <w:lang w:bidi="ru-RU"/>
        </w:rPr>
        <w:t>и</w:t>
      </w:r>
      <w:r w:rsidRPr="00376773">
        <w:rPr>
          <w:b/>
          <w:iCs/>
          <w:color w:val="000000"/>
          <w:sz w:val="24"/>
          <w:szCs w:val="24"/>
          <w:lang w:bidi="ru-RU"/>
        </w:rPr>
        <w:t xml:space="preserve"> </w:t>
      </w:r>
      <w:r w:rsidRPr="00376773">
        <w:rPr>
          <w:rFonts w:hint="eastAsia"/>
          <w:b/>
          <w:iCs/>
          <w:color w:val="000000"/>
          <w:sz w:val="24"/>
          <w:szCs w:val="24"/>
          <w:lang w:bidi="ru-RU"/>
        </w:rPr>
        <w:t>эксплуатацию</w:t>
      </w:r>
      <w:r w:rsidRPr="00376773">
        <w:rPr>
          <w:b/>
          <w:iCs/>
          <w:color w:val="000000"/>
          <w:sz w:val="24"/>
          <w:szCs w:val="24"/>
          <w:lang w:bidi="ru-RU"/>
        </w:rPr>
        <w:t xml:space="preserve"> </w:t>
      </w:r>
      <w:r w:rsidRPr="00376773">
        <w:rPr>
          <w:rFonts w:hint="eastAsia"/>
          <w:b/>
          <w:iCs/>
          <w:color w:val="000000"/>
          <w:sz w:val="24"/>
          <w:szCs w:val="24"/>
          <w:lang w:bidi="ru-RU"/>
        </w:rPr>
        <w:t>рекламной</w:t>
      </w:r>
      <w:r w:rsidRPr="00376773">
        <w:rPr>
          <w:b/>
          <w:iCs/>
          <w:color w:val="000000"/>
          <w:sz w:val="24"/>
          <w:szCs w:val="24"/>
          <w:lang w:bidi="ru-RU"/>
        </w:rPr>
        <w:t xml:space="preserve"> </w:t>
      </w:r>
      <w:r w:rsidRPr="00376773">
        <w:rPr>
          <w:rFonts w:hint="eastAsia"/>
          <w:b/>
          <w:iCs/>
          <w:color w:val="000000"/>
          <w:sz w:val="24"/>
          <w:szCs w:val="24"/>
          <w:lang w:bidi="ru-RU"/>
        </w:rPr>
        <w:t>конструкции</w:t>
      </w:r>
    </w:p>
    <w:p w:rsidR="00376773" w:rsidRDefault="00376773" w:rsidP="00376773">
      <w:pPr>
        <w:pStyle w:val="25"/>
        <w:shd w:val="clear" w:color="auto" w:fill="auto"/>
        <w:jc w:val="center"/>
        <w:rPr>
          <w:i/>
          <w:iCs/>
          <w:color w:val="000000"/>
          <w:sz w:val="18"/>
          <w:szCs w:val="18"/>
          <w:lang w:bidi="ru-RU"/>
        </w:rPr>
      </w:pPr>
    </w:p>
    <w:p w:rsidR="00376773" w:rsidRPr="00376773" w:rsidRDefault="00376773" w:rsidP="00376773">
      <w:pPr>
        <w:pStyle w:val="25"/>
        <w:shd w:val="clear" w:color="auto" w:fill="auto"/>
        <w:jc w:val="center"/>
        <w:rPr>
          <w:iCs/>
          <w:color w:val="000000"/>
          <w:sz w:val="24"/>
          <w:szCs w:val="24"/>
          <w:lang w:bidi="ru-RU"/>
        </w:rPr>
      </w:pPr>
      <w:r>
        <w:rPr>
          <w:iCs/>
          <w:color w:val="000000"/>
          <w:sz w:val="24"/>
          <w:szCs w:val="24"/>
          <w:lang w:bidi="ru-RU"/>
        </w:rPr>
        <w:t>(Наименование органа муниципальной власти уполномоченного на выдачу разрешения на установку и эксплуатацию рекламных конструкций на соответствующей территории, аннулирование такого разрешения)</w:t>
      </w:r>
    </w:p>
    <w:p w:rsidR="00376773" w:rsidRPr="003022FE" w:rsidRDefault="00376773" w:rsidP="00376773">
      <w:pPr>
        <w:pStyle w:val="50"/>
        <w:shd w:val="clear" w:color="auto" w:fill="auto"/>
        <w:tabs>
          <w:tab w:val="left" w:leader="underscore" w:pos="3077"/>
        </w:tabs>
        <w:spacing w:after="0"/>
        <w:ind w:right="700"/>
        <w:jc w:val="right"/>
        <w:rPr>
          <w:b w:val="0"/>
          <w:bCs w:val="0"/>
          <w:color w:val="000000"/>
          <w:sz w:val="26"/>
          <w:szCs w:val="26"/>
          <w:lang w:bidi="ru-RU"/>
        </w:rPr>
      </w:pPr>
    </w:p>
    <w:p w:rsidR="00376773" w:rsidRDefault="00376773" w:rsidP="00376773">
      <w:pPr>
        <w:pStyle w:val="50"/>
        <w:shd w:val="clear" w:color="auto" w:fill="auto"/>
        <w:spacing w:after="0"/>
        <w:rPr>
          <w:b w:val="0"/>
          <w:bCs w:val="0"/>
          <w:color w:val="000000"/>
          <w:sz w:val="26"/>
          <w:szCs w:val="26"/>
          <w:lang w:bidi="ru-RU"/>
        </w:rPr>
      </w:pPr>
      <w:r>
        <w:rPr>
          <w:b w:val="0"/>
          <w:bCs w:val="0"/>
          <w:color w:val="000000"/>
          <w:sz w:val="26"/>
          <w:szCs w:val="26"/>
          <w:lang w:bidi="ru-RU"/>
        </w:rPr>
        <w:t>РАЗРЕШЕНИЕ</w:t>
      </w:r>
    </w:p>
    <w:p w:rsidR="00376773" w:rsidRDefault="00376773" w:rsidP="00376773">
      <w:pPr>
        <w:pStyle w:val="50"/>
        <w:shd w:val="clear" w:color="auto" w:fill="auto"/>
        <w:spacing w:after="0"/>
        <w:rPr>
          <w:b w:val="0"/>
          <w:bCs w:val="0"/>
          <w:color w:val="000000"/>
          <w:sz w:val="26"/>
          <w:szCs w:val="26"/>
          <w:lang w:bidi="ru-RU"/>
        </w:rPr>
      </w:pPr>
      <w:r>
        <w:rPr>
          <w:b w:val="0"/>
          <w:bCs w:val="0"/>
          <w:color w:val="000000"/>
          <w:sz w:val="26"/>
          <w:szCs w:val="26"/>
          <w:lang w:bidi="ru-RU"/>
        </w:rPr>
        <w:t>на установку и эксплуатацию рекламной конструкции</w:t>
      </w:r>
    </w:p>
    <w:p w:rsidR="00376773" w:rsidRPr="003022FE" w:rsidRDefault="00376773" w:rsidP="00376773">
      <w:pPr>
        <w:pStyle w:val="50"/>
        <w:shd w:val="clear" w:color="auto" w:fill="auto"/>
        <w:spacing w:after="0"/>
        <w:rPr>
          <w:sz w:val="26"/>
          <w:szCs w:val="26"/>
        </w:rPr>
      </w:pPr>
      <w:r>
        <w:rPr>
          <w:b w:val="0"/>
          <w:bCs w:val="0"/>
          <w:color w:val="000000"/>
          <w:sz w:val="26"/>
          <w:szCs w:val="26"/>
          <w:lang w:bidi="ru-RU"/>
        </w:rPr>
        <w:t>№_________ от __________</w:t>
      </w:r>
    </w:p>
    <w:p w:rsidR="00376773" w:rsidRPr="003022FE" w:rsidRDefault="00376773" w:rsidP="00376773">
      <w:pPr>
        <w:rPr>
          <w:rFonts w:ascii="Times New Roman" w:hAnsi="Times New Roman"/>
          <w:sz w:val="24"/>
          <w:szCs w:val="24"/>
        </w:rPr>
      </w:pPr>
    </w:p>
    <w:p w:rsidR="00376773" w:rsidRPr="003022FE" w:rsidRDefault="00376773" w:rsidP="00376773">
      <w:pPr>
        <w:jc w:val="center"/>
        <w:rPr>
          <w:rFonts w:ascii="Times New Roman" w:hAnsi="Times New Roman"/>
          <w:sz w:val="28"/>
          <w:szCs w:val="28"/>
        </w:rPr>
      </w:pPr>
    </w:p>
    <w:p w:rsidR="00376773" w:rsidRDefault="00376773" w:rsidP="00376773">
      <w:pPr>
        <w:pStyle w:val="af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статьей 19 Федерального закона от 13.03.2006 № 38-ФЗ «О рекламе» по результатам рассмотрения</w:t>
      </w:r>
      <w:r w:rsidRPr="003022FE">
        <w:rPr>
          <w:rFonts w:ascii="Times New Roman" w:hAnsi="Times New Roman"/>
          <w:sz w:val="28"/>
          <w:szCs w:val="28"/>
        </w:rPr>
        <w:t xml:space="preserve"> заявлени</w:t>
      </w:r>
      <w:r>
        <w:rPr>
          <w:rFonts w:ascii="Times New Roman" w:hAnsi="Times New Roman"/>
          <w:sz w:val="28"/>
          <w:szCs w:val="28"/>
        </w:rPr>
        <w:t xml:space="preserve">я, зарегистрированного </w:t>
      </w:r>
      <w:r w:rsidRPr="003022FE">
        <w:rPr>
          <w:rFonts w:ascii="Times New Roman" w:hAnsi="Times New Roman"/>
          <w:sz w:val="28"/>
          <w:szCs w:val="28"/>
        </w:rPr>
        <w:t xml:space="preserve">от _______________ № _____________ </w:t>
      </w:r>
      <w:r>
        <w:rPr>
          <w:rFonts w:ascii="Times New Roman" w:hAnsi="Times New Roman"/>
          <w:sz w:val="28"/>
          <w:szCs w:val="28"/>
        </w:rPr>
        <w:t>принято решение о предоставлении разрешения на установку и эксплуатацию рекламной конструкции.</w:t>
      </w:r>
    </w:p>
    <w:p w:rsidR="00376773" w:rsidRDefault="00376773" w:rsidP="00376773">
      <w:pPr>
        <w:pStyle w:val="af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разрешение выдано:</w:t>
      </w:r>
    </w:p>
    <w:p w:rsidR="00376773" w:rsidRDefault="00376773" w:rsidP="00376773">
      <w:pPr>
        <w:pStyle w:val="af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76773" w:rsidRDefault="00376773" w:rsidP="00376773">
      <w:pPr>
        <w:pStyle w:val="af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 ИНН ___________</w:t>
      </w:r>
    </w:p>
    <w:p w:rsidR="00376773" w:rsidRDefault="00376773" w:rsidP="00376773">
      <w:pPr>
        <w:pStyle w:val="af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Представитель ______________________, Контактные данные представителя: ____________________________________________________________________ </w:t>
      </w:r>
    </w:p>
    <w:p w:rsidR="00376773" w:rsidRDefault="00376773" w:rsidP="00376773">
      <w:pPr>
        <w:pStyle w:val="af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Характеристики </w:t>
      </w:r>
      <w:r w:rsidR="0065095F">
        <w:rPr>
          <w:rFonts w:ascii="Times New Roman" w:hAnsi="Times New Roman"/>
          <w:sz w:val="28"/>
          <w:szCs w:val="28"/>
        </w:rPr>
        <w:t>рекламной</w:t>
      </w:r>
      <w:r>
        <w:rPr>
          <w:rFonts w:ascii="Times New Roman" w:hAnsi="Times New Roman"/>
          <w:sz w:val="28"/>
          <w:szCs w:val="28"/>
        </w:rPr>
        <w:t xml:space="preserve"> конструкции:</w:t>
      </w:r>
    </w:p>
    <w:p w:rsidR="0065095F" w:rsidRDefault="0065095F" w:rsidP="00376773">
      <w:pPr>
        <w:pStyle w:val="af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 </w:t>
      </w:r>
    </w:p>
    <w:p w:rsidR="0065095F" w:rsidRDefault="0065095F" w:rsidP="00376773">
      <w:pPr>
        <w:pStyle w:val="af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 (тип) рекламной конструкции:</w:t>
      </w:r>
    </w:p>
    <w:p w:rsidR="0065095F" w:rsidRDefault="0065095F" w:rsidP="00376773">
      <w:pPr>
        <w:pStyle w:val="af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_________________________________________________________________ </w:t>
      </w:r>
    </w:p>
    <w:p w:rsidR="00376773" w:rsidRDefault="0065095F" w:rsidP="00376773">
      <w:pPr>
        <w:pStyle w:val="af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установки:</w:t>
      </w:r>
    </w:p>
    <w:p w:rsidR="0065095F" w:rsidRDefault="0065095F" w:rsidP="00376773">
      <w:pPr>
        <w:pStyle w:val="af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 </w:t>
      </w:r>
    </w:p>
    <w:p w:rsidR="0065095F" w:rsidRDefault="0065095F" w:rsidP="00376773">
      <w:pPr>
        <w:pStyle w:val="af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Собственник имущества, к которому присоединяется рекламная конструкция:</w:t>
      </w:r>
    </w:p>
    <w:p w:rsidR="0065095F" w:rsidRDefault="0065095F" w:rsidP="00376773">
      <w:pPr>
        <w:pStyle w:val="af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_________________________________________________________________ </w:t>
      </w:r>
    </w:p>
    <w:p w:rsidR="0065095F" w:rsidRDefault="0065095F" w:rsidP="00376773">
      <w:pPr>
        <w:pStyle w:val="af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действия настоящего разрешения до _____________________________ </w:t>
      </w:r>
    </w:p>
    <w:p w:rsidR="00376773" w:rsidRPr="003022FE" w:rsidRDefault="00376773" w:rsidP="00376773">
      <w:pPr>
        <w:pStyle w:val="af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76773" w:rsidRPr="003022FE" w:rsidRDefault="00FA545C" w:rsidP="00376773">
      <w:pPr>
        <w:pStyle w:val="af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rect id="_x0000_s1026" style="position:absolute;left:0;text-align:left;margin-left:191.1pt;margin-top:4.65pt;width:206.65pt;height:45.8pt;z-index:251659264">
            <v:textbox style="mso-next-textbox:#_x0000_s1026">
              <w:txbxContent>
                <w:p w:rsidR="005118D1" w:rsidRDefault="005118D1" w:rsidP="00376773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767770">
                    <w:rPr>
                      <w:rFonts w:ascii="Times New Roman" w:hAnsi="Times New Roman"/>
                      <w:sz w:val="28"/>
                      <w:szCs w:val="28"/>
                    </w:rPr>
                    <w:t xml:space="preserve">Сведения об </w:t>
                  </w:r>
                </w:p>
                <w:p w:rsidR="005118D1" w:rsidRPr="00767770" w:rsidRDefault="005118D1" w:rsidP="00376773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767770">
                    <w:rPr>
                      <w:rFonts w:ascii="Times New Roman" w:hAnsi="Times New Roman"/>
                      <w:sz w:val="28"/>
                      <w:szCs w:val="28"/>
                    </w:rPr>
                    <w:t>электронной подписи</w:t>
                  </w:r>
                </w:p>
              </w:txbxContent>
            </v:textbox>
          </v:rect>
        </w:pict>
      </w:r>
      <w:r w:rsidR="00376773" w:rsidRPr="003022FE">
        <w:rPr>
          <w:rFonts w:ascii="Times New Roman" w:hAnsi="Times New Roman"/>
          <w:sz w:val="28"/>
          <w:szCs w:val="28"/>
        </w:rPr>
        <w:t xml:space="preserve">__________________ </w:t>
      </w:r>
    </w:p>
    <w:p w:rsidR="0065095F" w:rsidRDefault="0065095F" w:rsidP="00376773">
      <w:pPr>
        <w:pStyle w:val="af0"/>
        <w:spacing w:after="0"/>
        <w:ind w:firstLine="567"/>
        <w:jc w:val="both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(д</w:t>
      </w:r>
      <w:r w:rsidR="00376773" w:rsidRPr="003022FE">
        <w:rPr>
          <w:rFonts w:ascii="Times New Roman" w:hAnsi="Times New Roman"/>
          <w:i/>
          <w:sz w:val="20"/>
        </w:rPr>
        <w:t xml:space="preserve">олжность </w:t>
      </w:r>
      <w:r>
        <w:rPr>
          <w:rFonts w:ascii="Times New Roman" w:hAnsi="Times New Roman"/>
          <w:i/>
          <w:sz w:val="20"/>
        </w:rPr>
        <w:t xml:space="preserve">уполномоченного лица </w:t>
      </w:r>
    </w:p>
    <w:p w:rsidR="00B6391D" w:rsidRDefault="0065095F" w:rsidP="0065095F">
      <w:pPr>
        <w:pStyle w:val="af0"/>
        <w:spacing w:after="0"/>
        <w:ind w:firstLine="567"/>
        <w:jc w:val="both"/>
        <w:rPr>
          <w:rFonts w:ascii="Times New Roman" w:hAnsi="Times New Roman"/>
          <w:sz w:val="20"/>
          <w:lang w:bidi="ru-RU"/>
        </w:rPr>
      </w:pPr>
      <w:r>
        <w:rPr>
          <w:rFonts w:ascii="Times New Roman" w:hAnsi="Times New Roman"/>
          <w:i/>
          <w:sz w:val="20"/>
        </w:rPr>
        <w:t>органа местного самоуправления)</w:t>
      </w:r>
      <w:r>
        <w:rPr>
          <w:rFonts w:ascii="Times New Roman" w:hAnsi="Times New Roman"/>
          <w:sz w:val="24"/>
          <w:szCs w:val="24"/>
          <w:lang w:bidi="ru-RU"/>
        </w:rPr>
        <w:t xml:space="preserve">                                                                          </w:t>
      </w:r>
      <w:r w:rsidRPr="0065095F">
        <w:rPr>
          <w:rFonts w:ascii="Times New Roman" w:hAnsi="Times New Roman"/>
          <w:sz w:val="20"/>
          <w:lang w:bidi="ru-RU"/>
        </w:rPr>
        <w:t>(расшифровка подписи)</w:t>
      </w:r>
    </w:p>
    <w:p w:rsidR="0065095F" w:rsidRDefault="0065095F" w:rsidP="0065095F">
      <w:pPr>
        <w:pStyle w:val="af0"/>
        <w:spacing w:after="0"/>
        <w:ind w:firstLine="567"/>
        <w:jc w:val="both"/>
        <w:rPr>
          <w:rFonts w:ascii="Times New Roman" w:hAnsi="Times New Roman"/>
          <w:sz w:val="20"/>
          <w:lang w:bidi="ru-RU"/>
        </w:rPr>
      </w:pPr>
    </w:p>
    <w:p w:rsidR="0065095F" w:rsidRDefault="0065095F" w:rsidP="0065095F">
      <w:pPr>
        <w:pStyle w:val="af0"/>
        <w:spacing w:after="0"/>
        <w:ind w:firstLine="567"/>
        <w:jc w:val="both"/>
        <w:rPr>
          <w:rFonts w:ascii="Times New Roman" w:hAnsi="Times New Roman"/>
          <w:sz w:val="20"/>
          <w:lang w:bidi="ru-RU"/>
        </w:rPr>
      </w:pPr>
    </w:p>
    <w:p w:rsidR="0065095F" w:rsidRDefault="0065095F" w:rsidP="0065095F">
      <w:pPr>
        <w:pStyle w:val="af0"/>
        <w:spacing w:after="0"/>
        <w:ind w:firstLine="567"/>
        <w:jc w:val="both"/>
        <w:rPr>
          <w:rFonts w:ascii="Times New Roman" w:hAnsi="Times New Roman"/>
          <w:sz w:val="20"/>
          <w:lang w:bidi="ru-RU"/>
        </w:rPr>
      </w:pPr>
    </w:p>
    <w:p w:rsidR="0065095F" w:rsidRDefault="0065095F" w:rsidP="0065095F">
      <w:pPr>
        <w:pStyle w:val="af0"/>
        <w:spacing w:after="0"/>
        <w:ind w:firstLine="567"/>
        <w:jc w:val="center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__</w:t>
      </w:r>
      <w:r w:rsidR="003027EF">
        <w:rPr>
          <w:rFonts w:ascii="Times New Roman" w:hAnsi="Times New Roman"/>
          <w:sz w:val="28"/>
          <w:szCs w:val="28"/>
          <w:lang w:bidi="ru-RU"/>
        </w:rPr>
        <w:t>____</w:t>
      </w:r>
      <w:r>
        <w:rPr>
          <w:rFonts w:ascii="Times New Roman" w:hAnsi="Times New Roman"/>
          <w:sz w:val="28"/>
          <w:szCs w:val="28"/>
          <w:lang w:bidi="ru-RU"/>
        </w:rPr>
        <w:t>________</w:t>
      </w:r>
      <w:r w:rsidR="003027EF">
        <w:rPr>
          <w:rFonts w:ascii="Times New Roman" w:hAnsi="Times New Roman"/>
          <w:sz w:val="28"/>
          <w:szCs w:val="28"/>
          <w:lang w:bidi="ru-RU"/>
        </w:rPr>
        <w:t>___</w:t>
      </w:r>
      <w:r>
        <w:rPr>
          <w:rFonts w:ascii="Times New Roman" w:hAnsi="Times New Roman"/>
          <w:sz w:val="28"/>
          <w:szCs w:val="28"/>
          <w:lang w:bidi="ru-RU"/>
        </w:rPr>
        <w:t>___</w:t>
      </w:r>
      <w:r w:rsidR="00610763">
        <w:rPr>
          <w:rFonts w:ascii="Times New Roman" w:hAnsi="Times New Roman"/>
          <w:sz w:val="28"/>
          <w:szCs w:val="28"/>
          <w:lang w:bidi="ru-RU"/>
        </w:rPr>
        <w:t xml:space="preserve"> </w:t>
      </w:r>
    </w:p>
    <w:p w:rsidR="00610763" w:rsidRDefault="00610763" w:rsidP="0065095F">
      <w:pPr>
        <w:pStyle w:val="af0"/>
        <w:spacing w:after="0"/>
        <w:ind w:firstLine="567"/>
        <w:jc w:val="center"/>
        <w:rPr>
          <w:rFonts w:ascii="Times New Roman" w:hAnsi="Times New Roman"/>
          <w:sz w:val="28"/>
          <w:szCs w:val="28"/>
          <w:lang w:bidi="ru-RU"/>
        </w:rPr>
      </w:pPr>
    </w:p>
    <w:p w:rsidR="00610763" w:rsidRDefault="00610763" w:rsidP="0065095F">
      <w:pPr>
        <w:pStyle w:val="af0"/>
        <w:spacing w:after="0"/>
        <w:ind w:firstLine="567"/>
        <w:jc w:val="center"/>
        <w:rPr>
          <w:rFonts w:ascii="Times New Roman" w:hAnsi="Times New Roman"/>
          <w:sz w:val="28"/>
          <w:szCs w:val="28"/>
          <w:lang w:bidi="ru-RU"/>
        </w:rPr>
      </w:pPr>
    </w:p>
    <w:p w:rsidR="00610763" w:rsidRPr="003022FE" w:rsidRDefault="00610763" w:rsidP="00610763">
      <w:pPr>
        <w:pStyle w:val="2"/>
        <w:spacing w:before="0"/>
        <w:jc w:val="right"/>
        <w:rPr>
          <w:rFonts w:ascii="Times New Roman" w:hAnsi="Times New Roman" w:cs="Times New Roman"/>
          <w:color w:val="auto"/>
          <w:sz w:val="24"/>
        </w:rPr>
      </w:pPr>
      <w:r w:rsidRPr="003022FE">
        <w:rPr>
          <w:rFonts w:ascii="Times New Roman" w:hAnsi="Times New Roman" w:cs="Times New Roman"/>
          <w:color w:val="auto"/>
          <w:sz w:val="24"/>
        </w:rPr>
        <w:t>Приложение</w:t>
      </w:r>
      <w:r w:rsidRPr="003022FE">
        <w:rPr>
          <w:rFonts w:ascii="Times New Roman" w:hAnsi="Times New Roman" w:cs="Times New Roman"/>
          <w:color w:val="auto"/>
          <w:spacing w:val="-4"/>
          <w:sz w:val="24"/>
        </w:rPr>
        <w:t xml:space="preserve"> </w:t>
      </w:r>
      <w:r w:rsidRPr="003022FE">
        <w:rPr>
          <w:rFonts w:ascii="Times New Roman" w:hAnsi="Times New Roman" w:cs="Times New Roman"/>
          <w:color w:val="auto"/>
          <w:sz w:val="24"/>
        </w:rPr>
        <w:t xml:space="preserve">№ </w:t>
      </w:r>
      <w:r>
        <w:rPr>
          <w:rFonts w:ascii="Times New Roman" w:hAnsi="Times New Roman" w:cs="Times New Roman"/>
          <w:color w:val="auto"/>
          <w:sz w:val="24"/>
        </w:rPr>
        <w:t>3</w:t>
      </w:r>
    </w:p>
    <w:p w:rsidR="00610763" w:rsidRPr="00B6391D" w:rsidRDefault="00610763" w:rsidP="00610763">
      <w:pPr>
        <w:pStyle w:val="af0"/>
        <w:spacing w:after="0"/>
        <w:ind w:left="4962"/>
        <w:jc w:val="right"/>
        <w:rPr>
          <w:rFonts w:ascii="Times New Roman" w:hAnsi="Times New Roman"/>
          <w:sz w:val="24"/>
          <w:szCs w:val="24"/>
        </w:rPr>
      </w:pPr>
      <w:r w:rsidRPr="003022FE">
        <w:rPr>
          <w:rFonts w:ascii="Times New Roman" w:hAnsi="Times New Roman"/>
          <w:sz w:val="24"/>
          <w:szCs w:val="24"/>
        </w:rPr>
        <w:t>к</w:t>
      </w:r>
      <w:r w:rsidRPr="003022F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B6391D">
        <w:rPr>
          <w:rFonts w:ascii="Times New Roman" w:hAnsi="Times New Roman"/>
          <w:sz w:val="24"/>
          <w:szCs w:val="24"/>
        </w:rPr>
        <w:t>Административному</w:t>
      </w:r>
      <w:r w:rsidRPr="00B6391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B6391D">
        <w:rPr>
          <w:rFonts w:ascii="Times New Roman" w:hAnsi="Times New Roman"/>
          <w:sz w:val="24"/>
          <w:szCs w:val="24"/>
        </w:rPr>
        <w:t xml:space="preserve">регламенту </w:t>
      </w:r>
    </w:p>
    <w:p w:rsidR="00610763" w:rsidRPr="003022FE" w:rsidRDefault="00610763" w:rsidP="00610763">
      <w:pPr>
        <w:pStyle w:val="af0"/>
        <w:spacing w:after="0"/>
        <w:ind w:left="4962"/>
        <w:jc w:val="right"/>
        <w:rPr>
          <w:rFonts w:ascii="Times New Roman" w:hAnsi="Times New Roman"/>
          <w:sz w:val="24"/>
          <w:szCs w:val="24"/>
        </w:rPr>
      </w:pPr>
      <w:r w:rsidRPr="00B6391D">
        <w:rPr>
          <w:rFonts w:ascii="Times New Roman" w:hAnsi="Times New Roman"/>
          <w:sz w:val="24"/>
          <w:szCs w:val="24"/>
        </w:rPr>
        <w:t>предоставления муниципальной услуги «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Выдача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разрешения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на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установку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и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эксплуатацию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рекламных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конструкций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на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соответствующей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территории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,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аннулирование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такого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разрешения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>» на территории Среднеканского городского округа», утвержденного постановлением Администрации</w:t>
      </w:r>
      <w:r w:rsidRPr="003022FE">
        <w:rPr>
          <w:rFonts w:ascii="Times New Roman" w:hAnsi="Times New Roman"/>
          <w:color w:val="000000"/>
          <w:sz w:val="24"/>
          <w:szCs w:val="24"/>
          <w:lang w:bidi="ru-RU"/>
        </w:rPr>
        <w:t xml:space="preserve"> Среднеканского городского округа от __</w:t>
      </w:r>
      <w:r w:rsidR="00F63C91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>29.06.2022</w:t>
      </w:r>
      <w:r w:rsidRPr="003022FE">
        <w:rPr>
          <w:rFonts w:ascii="Times New Roman" w:hAnsi="Times New Roman"/>
          <w:color w:val="000000"/>
          <w:sz w:val="24"/>
          <w:szCs w:val="24"/>
          <w:lang w:bidi="ru-RU"/>
        </w:rPr>
        <w:t xml:space="preserve">_ № </w:t>
      </w:r>
      <w:r w:rsidR="00F63C91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>217-п</w:t>
      </w:r>
      <w:r w:rsidRPr="003022FE">
        <w:rPr>
          <w:rFonts w:ascii="Times New Roman" w:hAnsi="Times New Roman"/>
          <w:b/>
          <w:color w:val="000000"/>
          <w:sz w:val="24"/>
          <w:szCs w:val="24"/>
          <w:lang w:bidi="ru-RU"/>
        </w:rPr>
        <w:t xml:space="preserve"> </w:t>
      </w:r>
    </w:p>
    <w:p w:rsidR="00610763" w:rsidRPr="003022FE" w:rsidRDefault="00610763" w:rsidP="00610763">
      <w:pPr>
        <w:pStyle w:val="af0"/>
        <w:rPr>
          <w:rFonts w:ascii="Times New Roman" w:hAnsi="Times New Roman"/>
          <w:sz w:val="24"/>
          <w:szCs w:val="24"/>
        </w:rPr>
      </w:pPr>
    </w:p>
    <w:p w:rsidR="00610763" w:rsidRPr="00376773" w:rsidRDefault="00610763" w:rsidP="00610763">
      <w:pPr>
        <w:pStyle w:val="25"/>
        <w:shd w:val="clear" w:color="auto" w:fill="auto"/>
        <w:jc w:val="center"/>
        <w:rPr>
          <w:b/>
          <w:iCs/>
          <w:color w:val="000000"/>
          <w:sz w:val="24"/>
          <w:szCs w:val="24"/>
          <w:lang w:bidi="ru-RU"/>
        </w:rPr>
      </w:pPr>
      <w:r w:rsidRPr="00376773">
        <w:rPr>
          <w:rFonts w:hint="eastAsia"/>
          <w:b/>
          <w:iCs/>
          <w:color w:val="000000"/>
          <w:sz w:val="24"/>
          <w:szCs w:val="24"/>
          <w:lang w:bidi="ru-RU"/>
        </w:rPr>
        <w:t>Форма</w:t>
      </w:r>
      <w:r w:rsidRPr="00376773">
        <w:rPr>
          <w:b/>
          <w:iCs/>
          <w:color w:val="000000"/>
          <w:sz w:val="24"/>
          <w:szCs w:val="24"/>
          <w:lang w:bidi="ru-RU"/>
        </w:rPr>
        <w:t xml:space="preserve"> </w:t>
      </w:r>
      <w:r>
        <w:rPr>
          <w:b/>
          <w:iCs/>
          <w:color w:val="000000"/>
          <w:sz w:val="24"/>
          <w:szCs w:val="24"/>
          <w:lang w:bidi="ru-RU"/>
        </w:rPr>
        <w:t xml:space="preserve">решения об аннулировании разрешения </w:t>
      </w:r>
      <w:r w:rsidRPr="00376773">
        <w:rPr>
          <w:rFonts w:hint="eastAsia"/>
          <w:b/>
          <w:iCs/>
          <w:color w:val="000000"/>
          <w:sz w:val="24"/>
          <w:szCs w:val="24"/>
          <w:lang w:bidi="ru-RU"/>
        </w:rPr>
        <w:t>на</w:t>
      </w:r>
      <w:r w:rsidRPr="00376773">
        <w:rPr>
          <w:b/>
          <w:iCs/>
          <w:color w:val="000000"/>
          <w:sz w:val="24"/>
          <w:szCs w:val="24"/>
          <w:lang w:bidi="ru-RU"/>
        </w:rPr>
        <w:t xml:space="preserve"> </w:t>
      </w:r>
      <w:r w:rsidRPr="00376773">
        <w:rPr>
          <w:rFonts w:hint="eastAsia"/>
          <w:b/>
          <w:iCs/>
          <w:color w:val="000000"/>
          <w:sz w:val="24"/>
          <w:szCs w:val="24"/>
          <w:lang w:bidi="ru-RU"/>
        </w:rPr>
        <w:t>установку</w:t>
      </w:r>
      <w:r w:rsidRPr="00376773">
        <w:rPr>
          <w:b/>
          <w:iCs/>
          <w:color w:val="000000"/>
          <w:sz w:val="24"/>
          <w:szCs w:val="24"/>
          <w:lang w:bidi="ru-RU"/>
        </w:rPr>
        <w:t xml:space="preserve"> </w:t>
      </w:r>
      <w:r w:rsidRPr="00376773">
        <w:rPr>
          <w:rFonts w:hint="eastAsia"/>
          <w:b/>
          <w:iCs/>
          <w:color w:val="000000"/>
          <w:sz w:val="24"/>
          <w:szCs w:val="24"/>
          <w:lang w:bidi="ru-RU"/>
        </w:rPr>
        <w:t>и</w:t>
      </w:r>
      <w:r w:rsidRPr="00376773">
        <w:rPr>
          <w:b/>
          <w:iCs/>
          <w:color w:val="000000"/>
          <w:sz w:val="24"/>
          <w:szCs w:val="24"/>
          <w:lang w:bidi="ru-RU"/>
        </w:rPr>
        <w:t xml:space="preserve"> </w:t>
      </w:r>
      <w:r w:rsidRPr="00376773">
        <w:rPr>
          <w:rFonts w:hint="eastAsia"/>
          <w:b/>
          <w:iCs/>
          <w:color w:val="000000"/>
          <w:sz w:val="24"/>
          <w:szCs w:val="24"/>
          <w:lang w:bidi="ru-RU"/>
        </w:rPr>
        <w:t>эксплуатацию</w:t>
      </w:r>
      <w:r w:rsidRPr="00376773">
        <w:rPr>
          <w:b/>
          <w:iCs/>
          <w:color w:val="000000"/>
          <w:sz w:val="24"/>
          <w:szCs w:val="24"/>
          <w:lang w:bidi="ru-RU"/>
        </w:rPr>
        <w:t xml:space="preserve"> </w:t>
      </w:r>
      <w:r w:rsidRPr="00376773">
        <w:rPr>
          <w:rFonts w:hint="eastAsia"/>
          <w:b/>
          <w:iCs/>
          <w:color w:val="000000"/>
          <w:sz w:val="24"/>
          <w:szCs w:val="24"/>
          <w:lang w:bidi="ru-RU"/>
        </w:rPr>
        <w:t>рекламной</w:t>
      </w:r>
      <w:r w:rsidRPr="00376773">
        <w:rPr>
          <w:b/>
          <w:iCs/>
          <w:color w:val="000000"/>
          <w:sz w:val="24"/>
          <w:szCs w:val="24"/>
          <w:lang w:bidi="ru-RU"/>
        </w:rPr>
        <w:t xml:space="preserve"> </w:t>
      </w:r>
      <w:r w:rsidRPr="00376773">
        <w:rPr>
          <w:rFonts w:hint="eastAsia"/>
          <w:b/>
          <w:iCs/>
          <w:color w:val="000000"/>
          <w:sz w:val="24"/>
          <w:szCs w:val="24"/>
          <w:lang w:bidi="ru-RU"/>
        </w:rPr>
        <w:t>конструкции</w:t>
      </w:r>
      <w:r>
        <w:rPr>
          <w:b/>
          <w:iCs/>
          <w:color w:val="000000"/>
          <w:sz w:val="24"/>
          <w:szCs w:val="24"/>
          <w:lang w:bidi="ru-RU"/>
        </w:rPr>
        <w:t xml:space="preserve"> на соответствующей территории</w:t>
      </w:r>
    </w:p>
    <w:p w:rsidR="00610763" w:rsidRDefault="00610763" w:rsidP="00610763">
      <w:pPr>
        <w:pStyle w:val="25"/>
        <w:shd w:val="clear" w:color="auto" w:fill="auto"/>
        <w:jc w:val="center"/>
        <w:rPr>
          <w:i/>
          <w:iCs/>
          <w:color w:val="000000"/>
          <w:sz w:val="18"/>
          <w:szCs w:val="18"/>
          <w:lang w:bidi="ru-RU"/>
        </w:rPr>
      </w:pPr>
    </w:p>
    <w:p w:rsidR="00610763" w:rsidRPr="00376773" w:rsidRDefault="00610763" w:rsidP="00610763">
      <w:pPr>
        <w:pStyle w:val="25"/>
        <w:shd w:val="clear" w:color="auto" w:fill="auto"/>
        <w:jc w:val="center"/>
        <w:rPr>
          <w:iCs/>
          <w:color w:val="000000"/>
          <w:sz w:val="24"/>
          <w:szCs w:val="24"/>
          <w:lang w:bidi="ru-RU"/>
        </w:rPr>
      </w:pPr>
      <w:r>
        <w:rPr>
          <w:iCs/>
          <w:color w:val="000000"/>
          <w:sz w:val="24"/>
          <w:szCs w:val="24"/>
          <w:lang w:bidi="ru-RU"/>
        </w:rPr>
        <w:t>(Наименование органа муниципальной власти уполномоченного на выдачу разрешения на установку и эксплуатацию рекламных конструкций на соответствующей территории, аннулирование такого разрешения)</w:t>
      </w:r>
    </w:p>
    <w:p w:rsidR="00610763" w:rsidRDefault="00610763" w:rsidP="00610763">
      <w:pPr>
        <w:pStyle w:val="50"/>
        <w:shd w:val="clear" w:color="auto" w:fill="auto"/>
        <w:tabs>
          <w:tab w:val="left" w:leader="underscore" w:pos="3077"/>
        </w:tabs>
        <w:spacing w:after="0"/>
        <w:ind w:right="700"/>
        <w:jc w:val="right"/>
        <w:rPr>
          <w:b w:val="0"/>
          <w:bCs w:val="0"/>
          <w:color w:val="000000"/>
          <w:sz w:val="26"/>
          <w:szCs w:val="26"/>
          <w:lang w:bidi="ru-RU"/>
        </w:rPr>
      </w:pPr>
    </w:p>
    <w:p w:rsidR="00610763" w:rsidRPr="003022FE" w:rsidRDefault="00610763" w:rsidP="00610763">
      <w:pPr>
        <w:pStyle w:val="25"/>
        <w:shd w:val="clear" w:color="auto" w:fill="auto"/>
        <w:jc w:val="center"/>
        <w:rPr>
          <w:sz w:val="18"/>
          <w:szCs w:val="18"/>
        </w:rPr>
      </w:pPr>
    </w:p>
    <w:p w:rsidR="00610763" w:rsidRPr="003022FE" w:rsidRDefault="00610763" w:rsidP="00610763">
      <w:pPr>
        <w:pStyle w:val="50"/>
        <w:shd w:val="clear" w:color="auto" w:fill="auto"/>
        <w:tabs>
          <w:tab w:val="left" w:leader="underscore" w:pos="3077"/>
        </w:tabs>
        <w:spacing w:after="0"/>
        <w:ind w:right="700"/>
        <w:jc w:val="right"/>
        <w:rPr>
          <w:b w:val="0"/>
          <w:bCs w:val="0"/>
          <w:color w:val="000000"/>
          <w:sz w:val="26"/>
          <w:szCs w:val="26"/>
          <w:lang w:bidi="ru-RU"/>
        </w:rPr>
      </w:pPr>
      <w:r w:rsidRPr="003022FE">
        <w:rPr>
          <w:b w:val="0"/>
          <w:bCs w:val="0"/>
          <w:color w:val="000000"/>
          <w:sz w:val="26"/>
          <w:szCs w:val="26"/>
          <w:lang w:bidi="ru-RU"/>
        </w:rPr>
        <w:t>Кому:</w:t>
      </w:r>
      <w:r w:rsidRPr="003022FE">
        <w:rPr>
          <w:b w:val="0"/>
          <w:bCs w:val="0"/>
          <w:color w:val="000000"/>
          <w:sz w:val="26"/>
          <w:szCs w:val="26"/>
          <w:lang w:bidi="ru-RU"/>
        </w:rPr>
        <w:tab/>
      </w:r>
    </w:p>
    <w:p w:rsidR="00610763" w:rsidRPr="003022FE" w:rsidRDefault="00610763" w:rsidP="00610763">
      <w:pPr>
        <w:pStyle w:val="50"/>
        <w:shd w:val="clear" w:color="auto" w:fill="auto"/>
        <w:tabs>
          <w:tab w:val="left" w:leader="underscore" w:pos="3077"/>
        </w:tabs>
        <w:spacing w:after="0"/>
        <w:ind w:right="700"/>
        <w:jc w:val="right"/>
        <w:rPr>
          <w:b w:val="0"/>
          <w:bCs w:val="0"/>
          <w:color w:val="000000"/>
          <w:sz w:val="26"/>
          <w:szCs w:val="26"/>
          <w:lang w:bidi="ru-RU"/>
        </w:rPr>
      </w:pPr>
      <w:r>
        <w:rPr>
          <w:b w:val="0"/>
          <w:bCs w:val="0"/>
          <w:color w:val="000000"/>
          <w:sz w:val="26"/>
          <w:szCs w:val="26"/>
          <w:lang w:bidi="ru-RU"/>
        </w:rPr>
        <w:t>ИНН</w:t>
      </w:r>
      <w:r w:rsidRPr="003022FE">
        <w:rPr>
          <w:b w:val="0"/>
          <w:bCs w:val="0"/>
          <w:color w:val="000000"/>
          <w:sz w:val="26"/>
          <w:szCs w:val="26"/>
          <w:lang w:bidi="ru-RU"/>
        </w:rPr>
        <w:t>:</w:t>
      </w:r>
      <w:r w:rsidRPr="003022FE">
        <w:rPr>
          <w:b w:val="0"/>
          <w:bCs w:val="0"/>
          <w:color w:val="000000"/>
          <w:sz w:val="26"/>
          <w:szCs w:val="26"/>
          <w:lang w:bidi="ru-RU"/>
        </w:rPr>
        <w:tab/>
      </w:r>
    </w:p>
    <w:p w:rsidR="00610763" w:rsidRPr="003022FE" w:rsidRDefault="00610763" w:rsidP="00610763">
      <w:pPr>
        <w:pStyle w:val="50"/>
        <w:shd w:val="clear" w:color="auto" w:fill="auto"/>
        <w:tabs>
          <w:tab w:val="left" w:leader="underscore" w:pos="3077"/>
        </w:tabs>
        <w:spacing w:after="0"/>
        <w:ind w:right="700"/>
        <w:jc w:val="right"/>
        <w:rPr>
          <w:b w:val="0"/>
          <w:bCs w:val="0"/>
          <w:color w:val="000000"/>
          <w:sz w:val="26"/>
          <w:szCs w:val="26"/>
          <w:lang w:bidi="ru-RU"/>
        </w:rPr>
      </w:pPr>
      <w:r>
        <w:rPr>
          <w:b w:val="0"/>
          <w:bCs w:val="0"/>
          <w:color w:val="000000"/>
          <w:sz w:val="26"/>
          <w:szCs w:val="26"/>
          <w:lang w:bidi="ru-RU"/>
        </w:rPr>
        <w:t>Представитель</w:t>
      </w:r>
      <w:r w:rsidRPr="003022FE">
        <w:rPr>
          <w:b w:val="0"/>
          <w:bCs w:val="0"/>
          <w:color w:val="000000"/>
          <w:sz w:val="26"/>
          <w:szCs w:val="26"/>
          <w:lang w:bidi="ru-RU"/>
        </w:rPr>
        <w:t>:</w:t>
      </w:r>
      <w:r w:rsidRPr="003022FE">
        <w:rPr>
          <w:b w:val="0"/>
          <w:bCs w:val="0"/>
          <w:color w:val="000000"/>
          <w:sz w:val="26"/>
          <w:szCs w:val="26"/>
          <w:lang w:bidi="ru-RU"/>
        </w:rPr>
        <w:tab/>
      </w:r>
    </w:p>
    <w:p w:rsidR="00610763" w:rsidRDefault="00610763" w:rsidP="00610763">
      <w:pPr>
        <w:pStyle w:val="50"/>
        <w:shd w:val="clear" w:color="auto" w:fill="auto"/>
        <w:tabs>
          <w:tab w:val="left" w:leader="underscore" w:pos="3077"/>
        </w:tabs>
        <w:spacing w:after="0"/>
        <w:ind w:right="700"/>
        <w:jc w:val="right"/>
        <w:rPr>
          <w:b w:val="0"/>
          <w:bCs w:val="0"/>
          <w:color w:val="000000"/>
          <w:sz w:val="26"/>
          <w:szCs w:val="26"/>
          <w:lang w:bidi="ru-RU"/>
        </w:rPr>
      </w:pPr>
      <w:r>
        <w:rPr>
          <w:b w:val="0"/>
          <w:bCs w:val="0"/>
          <w:color w:val="000000"/>
          <w:sz w:val="26"/>
          <w:szCs w:val="26"/>
          <w:lang w:bidi="ru-RU"/>
        </w:rPr>
        <w:t xml:space="preserve">Контактные данные </w:t>
      </w:r>
    </w:p>
    <w:p w:rsidR="00610763" w:rsidRPr="003022FE" w:rsidRDefault="00610763" w:rsidP="00610763">
      <w:pPr>
        <w:pStyle w:val="50"/>
        <w:shd w:val="clear" w:color="auto" w:fill="auto"/>
        <w:tabs>
          <w:tab w:val="left" w:leader="underscore" w:pos="3077"/>
        </w:tabs>
        <w:spacing w:after="0"/>
        <w:ind w:right="700"/>
        <w:jc w:val="right"/>
        <w:rPr>
          <w:b w:val="0"/>
          <w:bCs w:val="0"/>
          <w:color w:val="000000"/>
          <w:sz w:val="26"/>
          <w:szCs w:val="26"/>
          <w:lang w:bidi="ru-RU"/>
        </w:rPr>
      </w:pPr>
      <w:r>
        <w:rPr>
          <w:b w:val="0"/>
          <w:bCs w:val="0"/>
          <w:color w:val="000000"/>
          <w:sz w:val="26"/>
          <w:szCs w:val="26"/>
          <w:lang w:bidi="ru-RU"/>
        </w:rPr>
        <w:t>представителя</w:t>
      </w:r>
      <w:r w:rsidRPr="003022FE">
        <w:rPr>
          <w:b w:val="0"/>
          <w:bCs w:val="0"/>
          <w:color w:val="000000"/>
          <w:sz w:val="26"/>
          <w:szCs w:val="26"/>
          <w:lang w:bidi="ru-RU"/>
        </w:rPr>
        <w:t>:</w:t>
      </w:r>
      <w:r w:rsidRPr="003022FE">
        <w:rPr>
          <w:b w:val="0"/>
          <w:bCs w:val="0"/>
          <w:color w:val="000000"/>
          <w:sz w:val="26"/>
          <w:szCs w:val="26"/>
          <w:lang w:bidi="ru-RU"/>
        </w:rPr>
        <w:tab/>
      </w:r>
    </w:p>
    <w:p w:rsidR="00610763" w:rsidRPr="003022FE" w:rsidRDefault="000D5367" w:rsidP="00610763">
      <w:pPr>
        <w:pStyle w:val="50"/>
        <w:shd w:val="clear" w:color="auto" w:fill="auto"/>
        <w:tabs>
          <w:tab w:val="left" w:leader="underscore" w:pos="3077"/>
        </w:tabs>
        <w:spacing w:after="0"/>
        <w:ind w:right="700"/>
        <w:jc w:val="right"/>
        <w:rPr>
          <w:b w:val="0"/>
          <w:bCs w:val="0"/>
          <w:color w:val="000000"/>
          <w:sz w:val="26"/>
          <w:szCs w:val="26"/>
          <w:lang w:bidi="ru-RU"/>
        </w:rPr>
      </w:pPr>
      <w:r>
        <w:rPr>
          <w:b w:val="0"/>
          <w:bCs w:val="0"/>
          <w:color w:val="000000"/>
          <w:sz w:val="26"/>
          <w:szCs w:val="26"/>
          <w:lang w:bidi="ru-RU"/>
        </w:rPr>
        <w:t>Тел.</w:t>
      </w:r>
      <w:r w:rsidR="00610763" w:rsidRPr="003022FE">
        <w:rPr>
          <w:b w:val="0"/>
          <w:bCs w:val="0"/>
          <w:color w:val="000000"/>
          <w:sz w:val="26"/>
          <w:szCs w:val="26"/>
          <w:lang w:bidi="ru-RU"/>
        </w:rPr>
        <w:t>:</w:t>
      </w:r>
      <w:r w:rsidR="00610763" w:rsidRPr="003022FE">
        <w:rPr>
          <w:b w:val="0"/>
          <w:bCs w:val="0"/>
          <w:color w:val="000000"/>
          <w:sz w:val="26"/>
          <w:szCs w:val="26"/>
          <w:lang w:bidi="ru-RU"/>
        </w:rPr>
        <w:tab/>
      </w:r>
    </w:p>
    <w:p w:rsidR="00610763" w:rsidRPr="003022FE" w:rsidRDefault="000D5367" w:rsidP="00610763">
      <w:pPr>
        <w:pStyle w:val="50"/>
        <w:shd w:val="clear" w:color="auto" w:fill="auto"/>
        <w:tabs>
          <w:tab w:val="left" w:leader="underscore" w:pos="3077"/>
        </w:tabs>
        <w:spacing w:after="0"/>
        <w:ind w:right="700"/>
        <w:jc w:val="right"/>
        <w:rPr>
          <w:b w:val="0"/>
          <w:bCs w:val="0"/>
          <w:color w:val="000000"/>
          <w:sz w:val="26"/>
          <w:szCs w:val="26"/>
          <w:lang w:bidi="ru-RU"/>
        </w:rPr>
      </w:pPr>
      <w:r>
        <w:rPr>
          <w:b w:val="0"/>
          <w:bCs w:val="0"/>
          <w:color w:val="000000"/>
          <w:sz w:val="26"/>
          <w:szCs w:val="26"/>
          <w:lang w:bidi="ru-RU"/>
        </w:rPr>
        <w:t>Эл.почта</w:t>
      </w:r>
      <w:r w:rsidR="00610763" w:rsidRPr="003022FE">
        <w:rPr>
          <w:b w:val="0"/>
          <w:bCs w:val="0"/>
          <w:color w:val="000000"/>
          <w:sz w:val="26"/>
          <w:szCs w:val="26"/>
          <w:lang w:bidi="ru-RU"/>
        </w:rPr>
        <w:t>:</w:t>
      </w:r>
      <w:r w:rsidR="00610763" w:rsidRPr="003022FE">
        <w:rPr>
          <w:b w:val="0"/>
          <w:bCs w:val="0"/>
          <w:color w:val="000000"/>
          <w:sz w:val="26"/>
          <w:szCs w:val="26"/>
          <w:lang w:bidi="ru-RU"/>
        </w:rPr>
        <w:tab/>
      </w:r>
    </w:p>
    <w:p w:rsidR="00610763" w:rsidRDefault="00610763" w:rsidP="00610763">
      <w:pPr>
        <w:pStyle w:val="50"/>
        <w:shd w:val="clear" w:color="auto" w:fill="auto"/>
        <w:tabs>
          <w:tab w:val="left" w:leader="underscore" w:pos="3077"/>
        </w:tabs>
        <w:spacing w:after="0"/>
        <w:ind w:right="700"/>
        <w:jc w:val="right"/>
        <w:rPr>
          <w:b w:val="0"/>
          <w:bCs w:val="0"/>
          <w:color w:val="000000"/>
          <w:sz w:val="26"/>
          <w:szCs w:val="26"/>
          <w:lang w:bidi="ru-RU"/>
        </w:rPr>
      </w:pPr>
    </w:p>
    <w:p w:rsidR="00610763" w:rsidRDefault="00610763" w:rsidP="00610763">
      <w:pPr>
        <w:pStyle w:val="50"/>
        <w:shd w:val="clear" w:color="auto" w:fill="auto"/>
        <w:spacing w:after="0"/>
        <w:rPr>
          <w:b w:val="0"/>
          <w:bCs w:val="0"/>
          <w:color w:val="000000"/>
          <w:sz w:val="26"/>
          <w:szCs w:val="26"/>
          <w:lang w:bidi="ru-RU"/>
        </w:rPr>
      </w:pPr>
      <w:r>
        <w:rPr>
          <w:b w:val="0"/>
          <w:bCs w:val="0"/>
          <w:color w:val="000000"/>
          <w:sz w:val="26"/>
          <w:szCs w:val="26"/>
          <w:lang w:bidi="ru-RU"/>
        </w:rPr>
        <w:t>РАЗРЕШЕНИЕ</w:t>
      </w:r>
    </w:p>
    <w:p w:rsidR="00610763" w:rsidRDefault="000D5367" w:rsidP="00610763">
      <w:pPr>
        <w:pStyle w:val="50"/>
        <w:shd w:val="clear" w:color="auto" w:fill="auto"/>
        <w:spacing w:after="0"/>
        <w:rPr>
          <w:b w:val="0"/>
          <w:bCs w:val="0"/>
          <w:color w:val="000000"/>
          <w:sz w:val="26"/>
          <w:szCs w:val="26"/>
          <w:lang w:bidi="ru-RU"/>
        </w:rPr>
      </w:pPr>
      <w:r>
        <w:rPr>
          <w:b w:val="0"/>
          <w:bCs w:val="0"/>
          <w:color w:val="000000"/>
          <w:sz w:val="26"/>
          <w:szCs w:val="26"/>
          <w:lang w:bidi="ru-RU"/>
        </w:rPr>
        <w:t xml:space="preserve">об аннулировании разрешения </w:t>
      </w:r>
      <w:r w:rsidR="00610763">
        <w:rPr>
          <w:b w:val="0"/>
          <w:bCs w:val="0"/>
          <w:color w:val="000000"/>
          <w:sz w:val="26"/>
          <w:szCs w:val="26"/>
          <w:lang w:bidi="ru-RU"/>
        </w:rPr>
        <w:t>на установку и эксплуатацию рекламной конструкции</w:t>
      </w:r>
    </w:p>
    <w:p w:rsidR="00610763" w:rsidRPr="003022FE" w:rsidRDefault="00610763" w:rsidP="00610763">
      <w:pPr>
        <w:pStyle w:val="50"/>
        <w:shd w:val="clear" w:color="auto" w:fill="auto"/>
        <w:spacing w:after="0"/>
        <w:rPr>
          <w:sz w:val="26"/>
          <w:szCs w:val="26"/>
        </w:rPr>
      </w:pPr>
      <w:r>
        <w:rPr>
          <w:b w:val="0"/>
          <w:bCs w:val="0"/>
          <w:color w:val="000000"/>
          <w:sz w:val="26"/>
          <w:szCs w:val="26"/>
          <w:lang w:bidi="ru-RU"/>
        </w:rPr>
        <w:t>от __________</w:t>
      </w:r>
      <w:r w:rsidR="000D5367">
        <w:rPr>
          <w:b w:val="0"/>
          <w:bCs w:val="0"/>
          <w:color w:val="000000"/>
          <w:sz w:val="26"/>
          <w:szCs w:val="26"/>
          <w:lang w:bidi="ru-RU"/>
        </w:rPr>
        <w:t xml:space="preserve">  №_________</w:t>
      </w:r>
    </w:p>
    <w:p w:rsidR="00610763" w:rsidRPr="003022FE" w:rsidRDefault="00610763" w:rsidP="00610763">
      <w:pPr>
        <w:rPr>
          <w:rFonts w:ascii="Times New Roman" w:hAnsi="Times New Roman"/>
          <w:sz w:val="24"/>
          <w:szCs w:val="24"/>
        </w:rPr>
      </w:pPr>
    </w:p>
    <w:p w:rsidR="00610763" w:rsidRPr="003022FE" w:rsidRDefault="00610763" w:rsidP="00610763">
      <w:pPr>
        <w:jc w:val="center"/>
        <w:rPr>
          <w:rFonts w:ascii="Times New Roman" w:hAnsi="Times New Roman"/>
          <w:sz w:val="28"/>
          <w:szCs w:val="28"/>
        </w:rPr>
      </w:pPr>
    </w:p>
    <w:p w:rsidR="00610763" w:rsidRDefault="000D5367" w:rsidP="00610763">
      <w:pPr>
        <w:pStyle w:val="af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уведомления</w:t>
      </w:r>
      <w:r w:rsidR="00610763">
        <w:rPr>
          <w:rFonts w:ascii="Times New Roman" w:hAnsi="Times New Roman"/>
          <w:sz w:val="28"/>
          <w:szCs w:val="28"/>
        </w:rPr>
        <w:t xml:space="preserve"> </w:t>
      </w:r>
      <w:r w:rsidR="00610763" w:rsidRPr="003022FE">
        <w:rPr>
          <w:rFonts w:ascii="Times New Roman" w:hAnsi="Times New Roman"/>
          <w:sz w:val="28"/>
          <w:szCs w:val="28"/>
        </w:rPr>
        <w:t xml:space="preserve">от _______________ № _____________ </w:t>
      </w:r>
      <w:r>
        <w:rPr>
          <w:rFonts w:ascii="Times New Roman" w:hAnsi="Times New Roman"/>
          <w:sz w:val="28"/>
          <w:szCs w:val="28"/>
        </w:rPr>
        <w:t>и в соответствии со статьей 19 Федерального закона от 13.03.2006 « 38-ФЗ «О рекламе» принято решение об аннулировании Разрешения на установку и эксплуатацию рекламной конструкции от ______________ № ____________</w:t>
      </w:r>
      <w:r w:rsidR="00610763">
        <w:rPr>
          <w:rFonts w:ascii="Times New Roman" w:hAnsi="Times New Roman"/>
          <w:sz w:val="28"/>
          <w:szCs w:val="28"/>
        </w:rPr>
        <w:t>.</w:t>
      </w:r>
    </w:p>
    <w:p w:rsidR="00610763" w:rsidRDefault="00610763" w:rsidP="00610763">
      <w:pPr>
        <w:pStyle w:val="af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D5367" w:rsidRDefault="000D5367" w:rsidP="00610763">
      <w:pPr>
        <w:pStyle w:val="af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D5367" w:rsidRPr="003022FE" w:rsidRDefault="000D5367" w:rsidP="00610763">
      <w:pPr>
        <w:pStyle w:val="af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10763" w:rsidRPr="003022FE" w:rsidRDefault="00FA545C" w:rsidP="00610763">
      <w:pPr>
        <w:pStyle w:val="af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rect id="_x0000_s1027" style="position:absolute;left:0;text-align:left;margin-left:191.1pt;margin-top:4.65pt;width:206.65pt;height:45.8pt;z-index:251661312">
            <v:textbox style="mso-next-textbox:#_x0000_s1027">
              <w:txbxContent>
                <w:p w:rsidR="005118D1" w:rsidRDefault="005118D1" w:rsidP="00610763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767770">
                    <w:rPr>
                      <w:rFonts w:ascii="Times New Roman" w:hAnsi="Times New Roman"/>
                      <w:sz w:val="28"/>
                      <w:szCs w:val="28"/>
                    </w:rPr>
                    <w:t xml:space="preserve">Сведения об </w:t>
                  </w:r>
                </w:p>
                <w:p w:rsidR="005118D1" w:rsidRPr="00767770" w:rsidRDefault="005118D1" w:rsidP="00610763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767770">
                    <w:rPr>
                      <w:rFonts w:ascii="Times New Roman" w:hAnsi="Times New Roman"/>
                      <w:sz w:val="28"/>
                      <w:szCs w:val="28"/>
                    </w:rPr>
                    <w:t>электронной подписи</w:t>
                  </w:r>
                </w:p>
              </w:txbxContent>
            </v:textbox>
          </v:rect>
        </w:pict>
      </w:r>
      <w:r w:rsidR="00610763" w:rsidRPr="003022FE">
        <w:rPr>
          <w:rFonts w:ascii="Times New Roman" w:hAnsi="Times New Roman"/>
          <w:sz w:val="28"/>
          <w:szCs w:val="28"/>
        </w:rPr>
        <w:t xml:space="preserve">__________________ </w:t>
      </w:r>
    </w:p>
    <w:p w:rsidR="00610763" w:rsidRDefault="00610763" w:rsidP="00610763">
      <w:pPr>
        <w:pStyle w:val="af0"/>
        <w:spacing w:after="0"/>
        <w:ind w:firstLine="567"/>
        <w:jc w:val="both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(д</w:t>
      </w:r>
      <w:r w:rsidRPr="003022FE">
        <w:rPr>
          <w:rFonts w:ascii="Times New Roman" w:hAnsi="Times New Roman"/>
          <w:i/>
          <w:sz w:val="20"/>
        </w:rPr>
        <w:t xml:space="preserve">олжность </w:t>
      </w:r>
      <w:r>
        <w:rPr>
          <w:rFonts w:ascii="Times New Roman" w:hAnsi="Times New Roman"/>
          <w:i/>
          <w:sz w:val="20"/>
        </w:rPr>
        <w:t xml:space="preserve">уполномоченного лица </w:t>
      </w:r>
    </w:p>
    <w:p w:rsidR="00610763" w:rsidRDefault="00610763" w:rsidP="00610763">
      <w:pPr>
        <w:pStyle w:val="af0"/>
        <w:spacing w:after="0"/>
        <w:ind w:firstLine="567"/>
        <w:jc w:val="both"/>
        <w:rPr>
          <w:rFonts w:ascii="Times New Roman" w:hAnsi="Times New Roman"/>
          <w:sz w:val="20"/>
          <w:lang w:bidi="ru-RU"/>
        </w:rPr>
      </w:pPr>
      <w:r>
        <w:rPr>
          <w:rFonts w:ascii="Times New Roman" w:hAnsi="Times New Roman"/>
          <w:i/>
          <w:sz w:val="20"/>
        </w:rPr>
        <w:t>органа местного самоуправления)</w:t>
      </w:r>
      <w:r>
        <w:rPr>
          <w:rFonts w:ascii="Times New Roman" w:hAnsi="Times New Roman"/>
          <w:sz w:val="24"/>
          <w:szCs w:val="24"/>
          <w:lang w:bidi="ru-RU"/>
        </w:rPr>
        <w:t xml:space="preserve">                                                                          </w:t>
      </w:r>
      <w:r w:rsidRPr="0065095F">
        <w:rPr>
          <w:rFonts w:ascii="Times New Roman" w:hAnsi="Times New Roman"/>
          <w:sz w:val="20"/>
          <w:lang w:bidi="ru-RU"/>
        </w:rPr>
        <w:t>(расшифровка подписи)</w:t>
      </w:r>
    </w:p>
    <w:p w:rsidR="00610763" w:rsidRDefault="00610763" w:rsidP="00610763">
      <w:pPr>
        <w:pStyle w:val="af0"/>
        <w:spacing w:after="0"/>
        <w:ind w:firstLine="567"/>
        <w:jc w:val="both"/>
        <w:rPr>
          <w:rFonts w:ascii="Times New Roman" w:hAnsi="Times New Roman"/>
          <w:sz w:val="20"/>
          <w:lang w:bidi="ru-RU"/>
        </w:rPr>
      </w:pPr>
    </w:p>
    <w:p w:rsidR="00610763" w:rsidRDefault="00610763" w:rsidP="00610763">
      <w:pPr>
        <w:pStyle w:val="af0"/>
        <w:spacing w:after="0"/>
        <w:ind w:firstLine="567"/>
        <w:jc w:val="both"/>
        <w:rPr>
          <w:rFonts w:ascii="Times New Roman" w:hAnsi="Times New Roman"/>
          <w:sz w:val="20"/>
          <w:lang w:bidi="ru-RU"/>
        </w:rPr>
      </w:pPr>
    </w:p>
    <w:p w:rsidR="00610763" w:rsidRDefault="00610763" w:rsidP="00610763">
      <w:pPr>
        <w:pStyle w:val="af0"/>
        <w:spacing w:after="0"/>
        <w:ind w:firstLine="567"/>
        <w:jc w:val="both"/>
        <w:rPr>
          <w:rFonts w:ascii="Times New Roman" w:hAnsi="Times New Roman"/>
          <w:sz w:val="20"/>
          <w:lang w:bidi="ru-RU"/>
        </w:rPr>
      </w:pPr>
    </w:p>
    <w:p w:rsidR="00610763" w:rsidRPr="0065095F" w:rsidRDefault="00610763" w:rsidP="00610763">
      <w:pPr>
        <w:pStyle w:val="af0"/>
        <w:spacing w:after="0"/>
        <w:ind w:firstLine="567"/>
        <w:jc w:val="center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_______</w:t>
      </w:r>
      <w:r w:rsidR="003027EF">
        <w:rPr>
          <w:rFonts w:ascii="Times New Roman" w:hAnsi="Times New Roman"/>
          <w:sz w:val="28"/>
          <w:szCs w:val="28"/>
          <w:lang w:bidi="ru-RU"/>
        </w:rPr>
        <w:t>_____</w:t>
      </w:r>
      <w:r>
        <w:rPr>
          <w:rFonts w:ascii="Times New Roman" w:hAnsi="Times New Roman"/>
          <w:sz w:val="28"/>
          <w:szCs w:val="28"/>
          <w:lang w:bidi="ru-RU"/>
        </w:rPr>
        <w:t>______</w:t>
      </w:r>
    </w:p>
    <w:p w:rsidR="00610763" w:rsidRDefault="00610763" w:rsidP="0065095F">
      <w:pPr>
        <w:pStyle w:val="af0"/>
        <w:spacing w:after="0"/>
        <w:ind w:firstLine="567"/>
        <w:jc w:val="center"/>
        <w:rPr>
          <w:rFonts w:ascii="Times New Roman" w:hAnsi="Times New Roman"/>
          <w:sz w:val="28"/>
          <w:szCs w:val="28"/>
          <w:lang w:bidi="ru-RU"/>
        </w:rPr>
      </w:pPr>
    </w:p>
    <w:p w:rsidR="00C1484E" w:rsidRDefault="00C1484E" w:rsidP="0065095F">
      <w:pPr>
        <w:pStyle w:val="af0"/>
        <w:spacing w:after="0"/>
        <w:ind w:firstLine="567"/>
        <w:jc w:val="center"/>
        <w:rPr>
          <w:rFonts w:ascii="Times New Roman" w:hAnsi="Times New Roman"/>
          <w:sz w:val="28"/>
          <w:szCs w:val="28"/>
          <w:lang w:bidi="ru-RU"/>
        </w:rPr>
      </w:pPr>
    </w:p>
    <w:p w:rsidR="00C1484E" w:rsidRDefault="00C1484E" w:rsidP="0065095F">
      <w:pPr>
        <w:pStyle w:val="af0"/>
        <w:spacing w:after="0"/>
        <w:ind w:firstLine="567"/>
        <w:jc w:val="center"/>
        <w:rPr>
          <w:rFonts w:ascii="Times New Roman" w:hAnsi="Times New Roman"/>
          <w:sz w:val="28"/>
          <w:szCs w:val="28"/>
          <w:lang w:bidi="ru-RU"/>
        </w:rPr>
      </w:pPr>
    </w:p>
    <w:p w:rsidR="00C1484E" w:rsidRDefault="00C1484E" w:rsidP="0065095F">
      <w:pPr>
        <w:pStyle w:val="af0"/>
        <w:spacing w:after="0"/>
        <w:ind w:firstLine="567"/>
        <w:jc w:val="center"/>
        <w:rPr>
          <w:rFonts w:ascii="Times New Roman" w:hAnsi="Times New Roman"/>
          <w:sz w:val="28"/>
          <w:szCs w:val="28"/>
          <w:lang w:bidi="ru-RU"/>
        </w:rPr>
      </w:pPr>
    </w:p>
    <w:p w:rsidR="00C1484E" w:rsidRPr="003022FE" w:rsidRDefault="00C1484E" w:rsidP="00C1484E">
      <w:pPr>
        <w:pStyle w:val="2"/>
        <w:spacing w:before="0"/>
        <w:jc w:val="right"/>
        <w:rPr>
          <w:rFonts w:ascii="Times New Roman" w:hAnsi="Times New Roman" w:cs="Times New Roman"/>
          <w:color w:val="auto"/>
          <w:sz w:val="24"/>
        </w:rPr>
      </w:pPr>
      <w:r w:rsidRPr="003022FE">
        <w:rPr>
          <w:rFonts w:ascii="Times New Roman" w:hAnsi="Times New Roman" w:cs="Times New Roman"/>
          <w:color w:val="auto"/>
          <w:sz w:val="24"/>
        </w:rPr>
        <w:lastRenderedPageBreak/>
        <w:t>Приложение</w:t>
      </w:r>
      <w:r w:rsidRPr="003022FE">
        <w:rPr>
          <w:rFonts w:ascii="Times New Roman" w:hAnsi="Times New Roman" w:cs="Times New Roman"/>
          <w:color w:val="auto"/>
          <w:spacing w:val="-4"/>
          <w:sz w:val="24"/>
        </w:rPr>
        <w:t xml:space="preserve"> </w:t>
      </w:r>
      <w:r w:rsidRPr="003022FE">
        <w:rPr>
          <w:rFonts w:ascii="Times New Roman" w:hAnsi="Times New Roman" w:cs="Times New Roman"/>
          <w:color w:val="auto"/>
          <w:sz w:val="24"/>
        </w:rPr>
        <w:t xml:space="preserve">№ </w:t>
      </w:r>
      <w:r>
        <w:rPr>
          <w:rFonts w:ascii="Times New Roman" w:hAnsi="Times New Roman" w:cs="Times New Roman"/>
          <w:color w:val="auto"/>
          <w:sz w:val="24"/>
        </w:rPr>
        <w:t>4</w:t>
      </w:r>
    </w:p>
    <w:p w:rsidR="00C1484E" w:rsidRPr="00B6391D" w:rsidRDefault="00C1484E" w:rsidP="00C1484E">
      <w:pPr>
        <w:pStyle w:val="af0"/>
        <w:spacing w:after="0"/>
        <w:ind w:left="4962"/>
        <w:jc w:val="right"/>
        <w:rPr>
          <w:rFonts w:ascii="Times New Roman" w:hAnsi="Times New Roman"/>
          <w:sz w:val="24"/>
          <w:szCs w:val="24"/>
        </w:rPr>
      </w:pPr>
      <w:r w:rsidRPr="003022FE">
        <w:rPr>
          <w:rFonts w:ascii="Times New Roman" w:hAnsi="Times New Roman"/>
          <w:sz w:val="24"/>
          <w:szCs w:val="24"/>
        </w:rPr>
        <w:t>к</w:t>
      </w:r>
      <w:r w:rsidRPr="003022F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B6391D">
        <w:rPr>
          <w:rFonts w:ascii="Times New Roman" w:hAnsi="Times New Roman"/>
          <w:sz w:val="24"/>
          <w:szCs w:val="24"/>
        </w:rPr>
        <w:t>Административному</w:t>
      </w:r>
      <w:r w:rsidRPr="00B6391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B6391D">
        <w:rPr>
          <w:rFonts w:ascii="Times New Roman" w:hAnsi="Times New Roman"/>
          <w:sz w:val="24"/>
          <w:szCs w:val="24"/>
        </w:rPr>
        <w:t xml:space="preserve">регламенту </w:t>
      </w:r>
    </w:p>
    <w:p w:rsidR="00C1484E" w:rsidRPr="003022FE" w:rsidRDefault="00C1484E" w:rsidP="00C1484E">
      <w:pPr>
        <w:pStyle w:val="af0"/>
        <w:spacing w:after="0"/>
        <w:ind w:left="4962"/>
        <w:jc w:val="right"/>
        <w:rPr>
          <w:rFonts w:ascii="Times New Roman" w:hAnsi="Times New Roman"/>
          <w:sz w:val="24"/>
          <w:szCs w:val="24"/>
        </w:rPr>
      </w:pPr>
      <w:r w:rsidRPr="00B6391D">
        <w:rPr>
          <w:rFonts w:ascii="Times New Roman" w:hAnsi="Times New Roman"/>
          <w:sz w:val="24"/>
          <w:szCs w:val="24"/>
        </w:rPr>
        <w:t>предоставления муниципальной услуги «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Выдача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разрешения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на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установку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и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эксплуатацию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рекламных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конструкций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на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соответствующей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территории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,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аннулирование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такого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разрешения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>» на территории Среднеканского городского округа», утвержденного постановлением Администрации</w:t>
      </w:r>
      <w:r w:rsidRPr="003022FE">
        <w:rPr>
          <w:rFonts w:ascii="Times New Roman" w:hAnsi="Times New Roman"/>
          <w:color w:val="000000"/>
          <w:sz w:val="24"/>
          <w:szCs w:val="24"/>
          <w:lang w:bidi="ru-RU"/>
        </w:rPr>
        <w:t xml:space="preserve"> Среднеканского городского округа от ______</w:t>
      </w:r>
      <w:r w:rsidR="00F63C91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>29.06.2022</w:t>
      </w:r>
      <w:r w:rsidRPr="003022FE">
        <w:rPr>
          <w:rFonts w:ascii="Times New Roman" w:hAnsi="Times New Roman"/>
          <w:color w:val="000000"/>
          <w:sz w:val="24"/>
          <w:szCs w:val="24"/>
          <w:lang w:bidi="ru-RU"/>
        </w:rPr>
        <w:t xml:space="preserve"> № __</w:t>
      </w:r>
      <w:r w:rsidR="00F63C91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>217-п</w:t>
      </w:r>
      <w:r w:rsidRPr="003022FE">
        <w:rPr>
          <w:rFonts w:ascii="Times New Roman" w:hAnsi="Times New Roman"/>
          <w:b/>
          <w:color w:val="000000"/>
          <w:sz w:val="24"/>
          <w:szCs w:val="24"/>
          <w:lang w:bidi="ru-RU"/>
        </w:rPr>
        <w:t xml:space="preserve"> </w:t>
      </w:r>
    </w:p>
    <w:p w:rsidR="00C1484E" w:rsidRPr="003022FE" w:rsidRDefault="00C1484E" w:rsidP="00C1484E">
      <w:pPr>
        <w:pStyle w:val="af0"/>
        <w:rPr>
          <w:rFonts w:ascii="Times New Roman" w:hAnsi="Times New Roman"/>
          <w:sz w:val="24"/>
          <w:szCs w:val="24"/>
        </w:rPr>
      </w:pPr>
    </w:p>
    <w:p w:rsidR="00C1484E" w:rsidRPr="00376773" w:rsidRDefault="00C1484E" w:rsidP="00C1484E">
      <w:pPr>
        <w:pStyle w:val="25"/>
        <w:shd w:val="clear" w:color="auto" w:fill="auto"/>
        <w:jc w:val="center"/>
        <w:rPr>
          <w:b/>
          <w:iCs/>
          <w:color w:val="000000"/>
          <w:sz w:val="24"/>
          <w:szCs w:val="24"/>
          <w:lang w:bidi="ru-RU"/>
        </w:rPr>
      </w:pPr>
      <w:r w:rsidRPr="00376773">
        <w:rPr>
          <w:rFonts w:hint="eastAsia"/>
          <w:b/>
          <w:iCs/>
          <w:color w:val="000000"/>
          <w:sz w:val="24"/>
          <w:szCs w:val="24"/>
          <w:lang w:bidi="ru-RU"/>
        </w:rPr>
        <w:t>Форма</w:t>
      </w:r>
      <w:r w:rsidRPr="00376773">
        <w:rPr>
          <w:b/>
          <w:iCs/>
          <w:color w:val="000000"/>
          <w:sz w:val="24"/>
          <w:szCs w:val="24"/>
          <w:lang w:bidi="ru-RU"/>
        </w:rPr>
        <w:t xml:space="preserve"> </w:t>
      </w:r>
      <w:r>
        <w:rPr>
          <w:b/>
          <w:iCs/>
          <w:color w:val="000000"/>
          <w:sz w:val="24"/>
          <w:szCs w:val="24"/>
          <w:lang w:bidi="ru-RU"/>
        </w:rPr>
        <w:t>решения об отказе в приеме документов, необходимых для предоставления услуги/ об отказе в предоставлении услуги</w:t>
      </w:r>
    </w:p>
    <w:p w:rsidR="00C1484E" w:rsidRDefault="00C1484E" w:rsidP="00C1484E">
      <w:pPr>
        <w:pStyle w:val="25"/>
        <w:shd w:val="clear" w:color="auto" w:fill="auto"/>
        <w:jc w:val="center"/>
        <w:rPr>
          <w:i/>
          <w:iCs/>
          <w:color w:val="000000"/>
          <w:sz w:val="18"/>
          <w:szCs w:val="18"/>
          <w:lang w:bidi="ru-RU"/>
        </w:rPr>
      </w:pPr>
    </w:p>
    <w:p w:rsidR="00C1484E" w:rsidRDefault="00C1484E" w:rsidP="00C1484E">
      <w:pPr>
        <w:pStyle w:val="25"/>
        <w:shd w:val="clear" w:color="auto" w:fill="auto"/>
        <w:jc w:val="center"/>
        <w:rPr>
          <w:color w:val="000000"/>
          <w:sz w:val="24"/>
          <w:szCs w:val="24"/>
          <w:lang w:bidi="ru-RU"/>
        </w:rPr>
      </w:pPr>
      <w:r w:rsidRPr="00B6391D">
        <w:rPr>
          <w:sz w:val="24"/>
          <w:szCs w:val="24"/>
        </w:rPr>
        <w:t>«</w:t>
      </w:r>
      <w:r w:rsidRPr="00B6391D">
        <w:rPr>
          <w:rFonts w:hint="eastAsia"/>
          <w:color w:val="000000"/>
          <w:sz w:val="24"/>
          <w:szCs w:val="24"/>
          <w:lang w:bidi="ru-RU"/>
        </w:rPr>
        <w:t>Выдача</w:t>
      </w:r>
      <w:r w:rsidRPr="00B6391D">
        <w:rPr>
          <w:color w:val="000000"/>
          <w:sz w:val="24"/>
          <w:szCs w:val="24"/>
          <w:lang w:bidi="ru-RU"/>
        </w:rPr>
        <w:t xml:space="preserve"> </w:t>
      </w:r>
      <w:r w:rsidRPr="00B6391D">
        <w:rPr>
          <w:rFonts w:hint="eastAsia"/>
          <w:color w:val="000000"/>
          <w:sz w:val="24"/>
          <w:szCs w:val="24"/>
          <w:lang w:bidi="ru-RU"/>
        </w:rPr>
        <w:t>разрешения</w:t>
      </w:r>
      <w:r w:rsidRPr="00B6391D">
        <w:rPr>
          <w:color w:val="000000"/>
          <w:sz w:val="24"/>
          <w:szCs w:val="24"/>
          <w:lang w:bidi="ru-RU"/>
        </w:rPr>
        <w:t xml:space="preserve"> </w:t>
      </w:r>
      <w:r w:rsidRPr="00B6391D">
        <w:rPr>
          <w:rFonts w:hint="eastAsia"/>
          <w:color w:val="000000"/>
          <w:sz w:val="24"/>
          <w:szCs w:val="24"/>
          <w:lang w:bidi="ru-RU"/>
        </w:rPr>
        <w:t>на</w:t>
      </w:r>
      <w:r w:rsidRPr="00B6391D">
        <w:rPr>
          <w:color w:val="000000"/>
          <w:sz w:val="24"/>
          <w:szCs w:val="24"/>
          <w:lang w:bidi="ru-RU"/>
        </w:rPr>
        <w:t xml:space="preserve"> </w:t>
      </w:r>
      <w:r w:rsidRPr="00B6391D">
        <w:rPr>
          <w:rFonts w:hint="eastAsia"/>
          <w:color w:val="000000"/>
          <w:sz w:val="24"/>
          <w:szCs w:val="24"/>
          <w:lang w:bidi="ru-RU"/>
        </w:rPr>
        <w:t>установку</w:t>
      </w:r>
      <w:r w:rsidRPr="00B6391D">
        <w:rPr>
          <w:color w:val="000000"/>
          <w:sz w:val="24"/>
          <w:szCs w:val="24"/>
          <w:lang w:bidi="ru-RU"/>
        </w:rPr>
        <w:t xml:space="preserve"> </w:t>
      </w:r>
      <w:r w:rsidRPr="00B6391D">
        <w:rPr>
          <w:rFonts w:hint="eastAsia"/>
          <w:color w:val="000000"/>
          <w:sz w:val="24"/>
          <w:szCs w:val="24"/>
          <w:lang w:bidi="ru-RU"/>
        </w:rPr>
        <w:t>и</w:t>
      </w:r>
      <w:r w:rsidRPr="00B6391D">
        <w:rPr>
          <w:color w:val="000000"/>
          <w:sz w:val="24"/>
          <w:szCs w:val="24"/>
          <w:lang w:bidi="ru-RU"/>
        </w:rPr>
        <w:t xml:space="preserve"> </w:t>
      </w:r>
      <w:r w:rsidRPr="00B6391D">
        <w:rPr>
          <w:rFonts w:hint="eastAsia"/>
          <w:color w:val="000000"/>
          <w:sz w:val="24"/>
          <w:szCs w:val="24"/>
          <w:lang w:bidi="ru-RU"/>
        </w:rPr>
        <w:t>эксплуатацию</w:t>
      </w:r>
      <w:r w:rsidRPr="00B6391D">
        <w:rPr>
          <w:color w:val="000000"/>
          <w:sz w:val="24"/>
          <w:szCs w:val="24"/>
          <w:lang w:bidi="ru-RU"/>
        </w:rPr>
        <w:t xml:space="preserve"> </w:t>
      </w:r>
      <w:r w:rsidRPr="00B6391D">
        <w:rPr>
          <w:rFonts w:hint="eastAsia"/>
          <w:color w:val="000000"/>
          <w:sz w:val="24"/>
          <w:szCs w:val="24"/>
          <w:lang w:bidi="ru-RU"/>
        </w:rPr>
        <w:t>рекламных</w:t>
      </w:r>
      <w:r w:rsidRPr="00B6391D">
        <w:rPr>
          <w:color w:val="000000"/>
          <w:sz w:val="24"/>
          <w:szCs w:val="24"/>
          <w:lang w:bidi="ru-RU"/>
        </w:rPr>
        <w:t xml:space="preserve"> </w:t>
      </w:r>
      <w:r w:rsidRPr="00B6391D">
        <w:rPr>
          <w:rFonts w:hint="eastAsia"/>
          <w:color w:val="000000"/>
          <w:sz w:val="24"/>
          <w:szCs w:val="24"/>
          <w:lang w:bidi="ru-RU"/>
        </w:rPr>
        <w:t>конструкций</w:t>
      </w:r>
      <w:r w:rsidRPr="00B6391D">
        <w:rPr>
          <w:color w:val="000000"/>
          <w:sz w:val="24"/>
          <w:szCs w:val="24"/>
          <w:lang w:bidi="ru-RU"/>
        </w:rPr>
        <w:t xml:space="preserve"> </w:t>
      </w:r>
      <w:r w:rsidRPr="00B6391D">
        <w:rPr>
          <w:rFonts w:hint="eastAsia"/>
          <w:color w:val="000000"/>
          <w:sz w:val="24"/>
          <w:szCs w:val="24"/>
          <w:lang w:bidi="ru-RU"/>
        </w:rPr>
        <w:t>на</w:t>
      </w:r>
      <w:r w:rsidRPr="00B6391D">
        <w:rPr>
          <w:color w:val="000000"/>
          <w:sz w:val="24"/>
          <w:szCs w:val="24"/>
          <w:lang w:bidi="ru-RU"/>
        </w:rPr>
        <w:t xml:space="preserve"> </w:t>
      </w:r>
      <w:r w:rsidRPr="00B6391D">
        <w:rPr>
          <w:rFonts w:hint="eastAsia"/>
          <w:color w:val="000000"/>
          <w:sz w:val="24"/>
          <w:szCs w:val="24"/>
          <w:lang w:bidi="ru-RU"/>
        </w:rPr>
        <w:t>соответствующей</w:t>
      </w:r>
      <w:r w:rsidRPr="00B6391D">
        <w:rPr>
          <w:color w:val="000000"/>
          <w:sz w:val="24"/>
          <w:szCs w:val="24"/>
          <w:lang w:bidi="ru-RU"/>
        </w:rPr>
        <w:t xml:space="preserve"> </w:t>
      </w:r>
      <w:r w:rsidRPr="00B6391D">
        <w:rPr>
          <w:rFonts w:hint="eastAsia"/>
          <w:color w:val="000000"/>
          <w:sz w:val="24"/>
          <w:szCs w:val="24"/>
          <w:lang w:bidi="ru-RU"/>
        </w:rPr>
        <w:t>территории</w:t>
      </w:r>
      <w:r w:rsidRPr="00B6391D">
        <w:rPr>
          <w:color w:val="000000"/>
          <w:sz w:val="24"/>
          <w:szCs w:val="24"/>
          <w:lang w:bidi="ru-RU"/>
        </w:rPr>
        <w:t xml:space="preserve">, </w:t>
      </w:r>
      <w:r w:rsidRPr="00B6391D">
        <w:rPr>
          <w:rFonts w:hint="eastAsia"/>
          <w:color w:val="000000"/>
          <w:sz w:val="24"/>
          <w:szCs w:val="24"/>
          <w:lang w:bidi="ru-RU"/>
        </w:rPr>
        <w:t>аннулирование</w:t>
      </w:r>
      <w:r w:rsidRPr="00B6391D">
        <w:rPr>
          <w:color w:val="000000"/>
          <w:sz w:val="24"/>
          <w:szCs w:val="24"/>
          <w:lang w:bidi="ru-RU"/>
        </w:rPr>
        <w:t xml:space="preserve"> </w:t>
      </w:r>
      <w:r w:rsidRPr="00B6391D">
        <w:rPr>
          <w:rFonts w:hint="eastAsia"/>
          <w:color w:val="000000"/>
          <w:sz w:val="24"/>
          <w:szCs w:val="24"/>
          <w:lang w:bidi="ru-RU"/>
        </w:rPr>
        <w:t>такого</w:t>
      </w:r>
      <w:r w:rsidRPr="00B6391D">
        <w:rPr>
          <w:color w:val="000000"/>
          <w:sz w:val="24"/>
          <w:szCs w:val="24"/>
          <w:lang w:bidi="ru-RU"/>
        </w:rPr>
        <w:t xml:space="preserve"> </w:t>
      </w:r>
      <w:r w:rsidRPr="00B6391D">
        <w:rPr>
          <w:rFonts w:hint="eastAsia"/>
          <w:color w:val="000000"/>
          <w:sz w:val="24"/>
          <w:szCs w:val="24"/>
          <w:lang w:bidi="ru-RU"/>
        </w:rPr>
        <w:t>разрешения</w:t>
      </w:r>
      <w:r w:rsidRPr="00B6391D">
        <w:rPr>
          <w:color w:val="000000"/>
          <w:sz w:val="24"/>
          <w:szCs w:val="24"/>
          <w:lang w:bidi="ru-RU"/>
        </w:rPr>
        <w:t>»</w:t>
      </w:r>
    </w:p>
    <w:p w:rsidR="00C1484E" w:rsidRDefault="00C1484E" w:rsidP="00C1484E">
      <w:pPr>
        <w:pStyle w:val="25"/>
        <w:shd w:val="clear" w:color="auto" w:fill="auto"/>
        <w:jc w:val="center"/>
        <w:rPr>
          <w:i/>
          <w:iCs/>
          <w:color w:val="000000"/>
          <w:sz w:val="18"/>
          <w:szCs w:val="18"/>
          <w:lang w:bidi="ru-RU"/>
        </w:rPr>
      </w:pPr>
    </w:p>
    <w:p w:rsidR="00C1484E" w:rsidRPr="00376773" w:rsidRDefault="00C1484E" w:rsidP="00C1484E">
      <w:pPr>
        <w:pStyle w:val="25"/>
        <w:shd w:val="clear" w:color="auto" w:fill="auto"/>
        <w:jc w:val="center"/>
        <w:rPr>
          <w:iCs/>
          <w:color w:val="000000"/>
          <w:sz w:val="24"/>
          <w:szCs w:val="24"/>
          <w:lang w:bidi="ru-RU"/>
        </w:rPr>
      </w:pPr>
      <w:r>
        <w:rPr>
          <w:iCs/>
          <w:color w:val="000000"/>
          <w:sz w:val="24"/>
          <w:szCs w:val="24"/>
          <w:lang w:bidi="ru-RU"/>
        </w:rPr>
        <w:t>(Наименование органа муниципальной власти уполномоченного на выдачу разрешения на установку и эксплуатацию рекламных конструкций на соответствующей территории, аннулирование такого разрешения)</w:t>
      </w:r>
    </w:p>
    <w:p w:rsidR="00C1484E" w:rsidRPr="003022FE" w:rsidRDefault="00C1484E" w:rsidP="00C1484E">
      <w:pPr>
        <w:pStyle w:val="25"/>
        <w:shd w:val="clear" w:color="auto" w:fill="auto"/>
        <w:jc w:val="center"/>
        <w:rPr>
          <w:sz w:val="18"/>
          <w:szCs w:val="18"/>
        </w:rPr>
      </w:pPr>
    </w:p>
    <w:p w:rsidR="00C1484E" w:rsidRPr="003022FE" w:rsidRDefault="00C1484E" w:rsidP="00C1484E">
      <w:pPr>
        <w:pStyle w:val="50"/>
        <w:shd w:val="clear" w:color="auto" w:fill="auto"/>
        <w:tabs>
          <w:tab w:val="left" w:leader="underscore" w:pos="3077"/>
        </w:tabs>
        <w:spacing w:after="0"/>
        <w:ind w:right="700"/>
        <w:jc w:val="right"/>
        <w:rPr>
          <w:b w:val="0"/>
          <w:bCs w:val="0"/>
          <w:color w:val="000000"/>
          <w:sz w:val="26"/>
          <w:szCs w:val="26"/>
          <w:lang w:bidi="ru-RU"/>
        </w:rPr>
      </w:pPr>
      <w:r w:rsidRPr="003022FE">
        <w:rPr>
          <w:b w:val="0"/>
          <w:bCs w:val="0"/>
          <w:color w:val="000000"/>
          <w:sz w:val="26"/>
          <w:szCs w:val="26"/>
          <w:lang w:bidi="ru-RU"/>
        </w:rPr>
        <w:t>Кому:</w:t>
      </w:r>
      <w:r w:rsidRPr="003022FE">
        <w:rPr>
          <w:b w:val="0"/>
          <w:bCs w:val="0"/>
          <w:color w:val="000000"/>
          <w:sz w:val="26"/>
          <w:szCs w:val="26"/>
          <w:lang w:bidi="ru-RU"/>
        </w:rPr>
        <w:tab/>
      </w:r>
    </w:p>
    <w:p w:rsidR="00C1484E" w:rsidRPr="003022FE" w:rsidRDefault="00C1484E" w:rsidP="00C1484E">
      <w:pPr>
        <w:pStyle w:val="50"/>
        <w:shd w:val="clear" w:color="auto" w:fill="auto"/>
        <w:tabs>
          <w:tab w:val="left" w:leader="underscore" w:pos="3077"/>
        </w:tabs>
        <w:spacing w:after="0"/>
        <w:ind w:right="700"/>
        <w:jc w:val="right"/>
        <w:rPr>
          <w:b w:val="0"/>
          <w:bCs w:val="0"/>
          <w:color w:val="000000"/>
          <w:sz w:val="26"/>
          <w:szCs w:val="26"/>
          <w:lang w:bidi="ru-RU"/>
        </w:rPr>
      </w:pPr>
      <w:r>
        <w:rPr>
          <w:b w:val="0"/>
          <w:bCs w:val="0"/>
          <w:color w:val="000000"/>
          <w:sz w:val="26"/>
          <w:szCs w:val="26"/>
          <w:lang w:bidi="ru-RU"/>
        </w:rPr>
        <w:t>ИНН</w:t>
      </w:r>
      <w:r w:rsidRPr="003022FE">
        <w:rPr>
          <w:b w:val="0"/>
          <w:bCs w:val="0"/>
          <w:color w:val="000000"/>
          <w:sz w:val="26"/>
          <w:szCs w:val="26"/>
          <w:lang w:bidi="ru-RU"/>
        </w:rPr>
        <w:t>:</w:t>
      </w:r>
      <w:r w:rsidRPr="003022FE">
        <w:rPr>
          <w:b w:val="0"/>
          <w:bCs w:val="0"/>
          <w:color w:val="000000"/>
          <w:sz w:val="26"/>
          <w:szCs w:val="26"/>
          <w:lang w:bidi="ru-RU"/>
        </w:rPr>
        <w:tab/>
      </w:r>
    </w:p>
    <w:p w:rsidR="00C1484E" w:rsidRPr="003022FE" w:rsidRDefault="00C1484E" w:rsidP="00C1484E">
      <w:pPr>
        <w:pStyle w:val="50"/>
        <w:shd w:val="clear" w:color="auto" w:fill="auto"/>
        <w:tabs>
          <w:tab w:val="left" w:leader="underscore" w:pos="3077"/>
        </w:tabs>
        <w:spacing w:after="0"/>
        <w:ind w:right="700"/>
        <w:jc w:val="right"/>
        <w:rPr>
          <w:b w:val="0"/>
          <w:bCs w:val="0"/>
          <w:color w:val="000000"/>
          <w:sz w:val="26"/>
          <w:szCs w:val="26"/>
          <w:lang w:bidi="ru-RU"/>
        </w:rPr>
      </w:pPr>
      <w:r>
        <w:rPr>
          <w:b w:val="0"/>
          <w:bCs w:val="0"/>
          <w:color w:val="000000"/>
          <w:sz w:val="26"/>
          <w:szCs w:val="26"/>
          <w:lang w:bidi="ru-RU"/>
        </w:rPr>
        <w:t>Представитель</w:t>
      </w:r>
      <w:r w:rsidRPr="003022FE">
        <w:rPr>
          <w:b w:val="0"/>
          <w:bCs w:val="0"/>
          <w:color w:val="000000"/>
          <w:sz w:val="26"/>
          <w:szCs w:val="26"/>
          <w:lang w:bidi="ru-RU"/>
        </w:rPr>
        <w:t>:</w:t>
      </w:r>
      <w:r w:rsidRPr="003022FE">
        <w:rPr>
          <w:b w:val="0"/>
          <w:bCs w:val="0"/>
          <w:color w:val="000000"/>
          <w:sz w:val="26"/>
          <w:szCs w:val="26"/>
          <w:lang w:bidi="ru-RU"/>
        </w:rPr>
        <w:tab/>
      </w:r>
    </w:p>
    <w:p w:rsidR="00C1484E" w:rsidRDefault="00C1484E" w:rsidP="00C1484E">
      <w:pPr>
        <w:pStyle w:val="50"/>
        <w:shd w:val="clear" w:color="auto" w:fill="auto"/>
        <w:tabs>
          <w:tab w:val="left" w:leader="underscore" w:pos="3077"/>
        </w:tabs>
        <w:spacing w:after="0"/>
        <w:ind w:right="700"/>
        <w:jc w:val="right"/>
        <w:rPr>
          <w:b w:val="0"/>
          <w:bCs w:val="0"/>
          <w:color w:val="000000"/>
          <w:sz w:val="26"/>
          <w:szCs w:val="26"/>
          <w:lang w:bidi="ru-RU"/>
        </w:rPr>
      </w:pPr>
      <w:r>
        <w:rPr>
          <w:b w:val="0"/>
          <w:bCs w:val="0"/>
          <w:color w:val="000000"/>
          <w:sz w:val="26"/>
          <w:szCs w:val="26"/>
          <w:lang w:bidi="ru-RU"/>
        </w:rPr>
        <w:t xml:space="preserve">Контактные данные </w:t>
      </w:r>
    </w:p>
    <w:p w:rsidR="00C1484E" w:rsidRPr="003022FE" w:rsidRDefault="00C1484E" w:rsidP="00C1484E">
      <w:pPr>
        <w:pStyle w:val="50"/>
        <w:shd w:val="clear" w:color="auto" w:fill="auto"/>
        <w:tabs>
          <w:tab w:val="left" w:leader="underscore" w:pos="3077"/>
        </w:tabs>
        <w:spacing w:after="0"/>
        <w:ind w:right="700"/>
        <w:jc w:val="right"/>
        <w:rPr>
          <w:b w:val="0"/>
          <w:bCs w:val="0"/>
          <w:color w:val="000000"/>
          <w:sz w:val="26"/>
          <w:szCs w:val="26"/>
          <w:lang w:bidi="ru-RU"/>
        </w:rPr>
      </w:pPr>
      <w:r>
        <w:rPr>
          <w:b w:val="0"/>
          <w:bCs w:val="0"/>
          <w:color w:val="000000"/>
          <w:sz w:val="26"/>
          <w:szCs w:val="26"/>
          <w:lang w:bidi="ru-RU"/>
        </w:rPr>
        <w:t>представителя</w:t>
      </w:r>
      <w:r w:rsidRPr="003022FE">
        <w:rPr>
          <w:b w:val="0"/>
          <w:bCs w:val="0"/>
          <w:color w:val="000000"/>
          <w:sz w:val="26"/>
          <w:szCs w:val="26"/>
          <w:lang w:bidi="ru-RU"/>
        </w:rPr>
        <w:t>:</w:t>
      </w:r>
      <w:r w:rsidRPr="003022FE">
        <w:rPr>
          <w:b w:val="0"/>
          <w:bCs w:val="0"/>
          <w:color w:val="000000"/>
          <w:sz w:val="26"/>
          <w:szCs w:val="26"/>
          <w:lang w:bidi="ru-RU"/>
        </w:rPr>
        <w:tab/>
      </w:r>
    </w:p>
    <w:p w:rsidR="00C1484E" w:rsidRPr="003022FE" w:rsidRDefault="00C1484E" w:rsidP="00C1484E">
      <w:pPr>
        <w:pStyle w:val="50"/>
        <w:shd w:val="clear" w:color="auto" w:fill="auto"/>
        <w:tabs>
          <w:tab w:val="left" w:leader="underscore" w:pos="3077"/>
        </w:tabs>
        <w:spacing w:after="0"/>
        <w:ind w:right="700"/>
        <w:jc w:val="right"/>
        <w:rPr>
          <w:b w:val="0"/>
          <w:bCs w:val="0"/>
          <w:color w:val="000000"/>
          <w:sz w:val="26"/>
          <w:szCs w:val="26"/>
          <w:lang w:bidi="ru-RU"/>
        </w:rPr>
      </w:pPr>
      <w:r>
        <w:rPr>
          <w:b w:val="0"/>
          <w:bCs w:val="0"/>
          <w:color w:val="000000"/>
          <w:sz w:val="26"/>
          <w:szCs w:val="26"/>
          <w:lang w:bidi="ru-RU"/>
        </w:rPr>
        <w:t>Тел.</w:t>
      </w:r>
      <w:r w:rsidRPr="003022FE">
        <w:rPr>
          <w:b w:val="0"/>
          <w:bCs w:val="0"/>
          <w:color w:val="000000"/>
          <w:sz w:val="26"/>
          <w:szCs w:val="26"/>
          <w:lang w:bidi="ru-RU"/>
        </w:rPr>
        <w:t>:</w:t>
      </w:r>
      <w:r w:rsidRPr="003022FE">
        <w:rPr>
          <w:b w:val="0"/>
          <w:bCs w:val="0"/>
          <w:color w:val="000000"/>
          <w:sz w:val="26"/>
          <w:szCs w:val="26"/>
          <w:lang w:bidi="ru-RU"/>
        </w:rPr>
        <w:tab/>
      </w:r>
    </w:p>
    <w:p w:rsidR="00C1484E" w:rsidRPr="003022FE" w:rsidRDefault="00C1484E" w:rsidP="00C1484E">
      <w:pPr>
        <w:pStyle w:val="50"/>
        <w:shd w:val="clear" w:color="auto" w:fill="auto"/>
        <w:tabs>
          <w:tab w:val="left" w:leader="underscore" w:pos="3077"/>
        </w:tabs>
        <w:spacing w:after="0"/>
        <w:ind w:right="700"/>
        <w:jc w:val="right"/>
        <w:rPr>
          <w:b w:val="0"/>
          <w:bCs w:val="0"/>
          <w:color w:val="000000"/>
          <w:sz w:val="26"/>
          <w:szCs w:val="26"/>
          <w:lang w:bidi="ru-RU"/>
        </w:rPr>
      </w:pPr>
      <w:r>
        <w:rPr>
          <w:b w:val="0"/>
          <w:bCs w:val="0"/>
          <w:color w:val="000000"/>
          <w:sz w:val="26"/>
          <w:szCs w:val="26"/>
          <w:lang w:bidi="ru-RU"/>
        </w:rPr>
        <w:t>Эл.почта</w:t>
      </w:r>
      <w:r w:rsidRPr="003022FE">
        <w:rPr>
          <w:b w:val="0"/>
          <w:bCs w:val="0"/>
          <w:color w:val="000000"/>
          <w:sz w:val="26"/>
          <w:szCs w:val="26"/>
          <w:lang w:bidi="ru-RU"/>
        </w:rPr>
        <w:t>:</w:t>
      </w:r>
      <w:r w:rsidRPr="003022FE">
        <w:rPr>
          <w:b w:val="0"/>
          <w:bCs w:val="0"/>
          <w:color w:val="000000"/>
          <w:sz w:val="26"/>
          <w:szCs w:val="26"/>
          <w:lang w:bidi="ru-RU"/>
        </w:rPr>
        <w:tab/>
      </w:r>
    </w:p>
    <w:p w:rsidR="00C1484E" w:rsidRDefault="00C1484E" w:rsidP="00C1484E">
      <w:pPr>
        <w:pStyle w:val="50"/>
        <w:shd w:val="clear" w:color="auto" w:fill="auto"/>
        <w:tabs>
          <w:tab w:val="left" w:leader="underscore" w:pos="3077"/>
        </w:tabs>
        <w:spacing w:after="0"/>
        <w:ind w:right="700"/>
        <w:jc w:val="right"/>
        <w:rPr>
          <w:b w:val="0"/>
          <w:bCs w:val="0"/>
          <w:color w:val="000000"/>
          <w:sz w:val="26"/>
          <w:szCs w:val="26"/>
          <w:lang w:bidi="ru-RU"/>
        </w:rPr>
      </w:pPr>
    </w:p>
    <w:p w:rsidR="00C1484E" w:rsidRDefault="00C1484E" w:rsidP="00C1484E">
      <w:pPr>
        <w:pStyle w:val="50"/>
        <w:shd w:val="clear" w:color="auto" w:fill="auto"/>
        <w:spacing w:after="0"/>
        <w:rPr>
          <w:b w:val="0"/>
          <w:bCs w:val="0"/>
          <w:color w:val="000000"/>
          <w:sz w:val="26"/>
          <w:szCs w:val="26"/>
          <w:lang w:bidi="ru-RU"/>
        </w:rPr>
      </w:pPr>
      <w:r>
        <w:rPr>
          <w:b w:val="0"/>
          <w:bCs w:val="0"/>
          <w:color w:val="000000"/>
          <w:sz w:val="26"/>
          <w:szCs w:val="26"/>
          <w:lang w:bidi="ru-RU"/>
        </w:rPr>
        <w:t>РАЗРЕШЕНИЕ</w:t>
      </w:r>
    </w:p>
    <w:p w:rsidR="00C1484E" w:rsidRDefault="00C1484E" w:rsidP="00C1484E">
      <w:pPr>
        <w:pStyle w:val="50"/>
        <w:shd w:val="clear" w:color="auto" w:fill="auto"/>
        <w:spacing w:after="0"/>
        <w:rPr>
          <w:b w:val="0"/>
          <w:bCs w:val="0"/>
          <w:color w:val="000000"/>
          <w:sz w:val="26"/>
          <w:szCs w:val="26"/>
          <w:lang w:bidi="ru-RU"/>
        </w:rPr>
      </w:pPr>
      <w:r>
        <w:rPr>
          <w:b w:val="0"/>
          <w:bCs w:val="0"/>
          <w:color w:val="000000"/>
          <w:sz w:val="26"/>
          <w:szCs w:val="26"/>
          <w:lang w:bidi="ru-RU"/>
        </w:rPr>
        <w:t>об отказе в приеме документов/ об отказе в предоставлении услуги</w:t>
      </w:r>
    </w:p>
    <w:p w:rsidR="00C1484E" w:rsidRPr="003022FE" w:rsidRDefault="00C1484E" w:rsidP="00C1484E">
      <w:pPr>
        <w:pStyle w:val="50"/>
        <w:shd w:val="clear" w:color="auto" w:fill="auto"/>
        <w:spacing w:after="0"/>
        <w:rPr>
          <w:sz w:val="26"/>
          <w:szCs w:val="26"/>
        </w:rPr>
      </w:pPr>
      <w:r>
        <w:rPr>
          <w:b w:val="0"/>
          <w:bCs w:val="0"/>
          <w:color w:val="000000"/>
          <w:sz w:val="26"/>
          <w:szCs w:val="26"/>
          <w:lang w:bidi="ru-RU"/>
        </w:rPr>
        <w:t>от __________  №_________</w:t>
      </w:r>
    </w:p>
    <w:p w:rsidR="00C1484E" w:rsidRPr="003022FE" w:rsidRDefault="00C1484E" w:rsidP="00C1484E">
      <w:pPr>
        <w:jc w:val="center"/>
        <w:rPr>
          <w:rFonts w:ascii="Times New Roman" w:hAnsi="Times New Roman"/>
          <w:sz w:val="28"/>
          <w:szCs w:val="28"/>
        </w:rPr>
      </w:pPr>
    </w:p>
    <w:p w:rsidR="00C1484E" w:rsidRDefault="00C1484E" w:rsidP="00C1484E">
      <w:pPr>
        <w:pStyle w:val="af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поступившего запроса, зарегистрированного </w:t>
      </w:r>
      <w:r w:rsidRPr="003022FE">
        <w:rPr>
          <w:rFonts w:ascii="Times New Roman" w:hAnsi="Times New Roman"/>
          <w:sz w:val="28"/>
          <w:szCs w:val="28"/>
        </w:rPr>
        <w:t xml:space="preserve">_______________ № _____________ </w:t>
      </w:r>
      <w:r>
        <w:rPr>
          <w:rFonts w:ascii="Times New Roman" w:hAnsi="Times New Roman"/>
          <w:sz w:val="28"/>
          <w:szCs w:val="28"/>
        </w:rPr>
        <w:t xml:space="preserve">принято решение об отказе в приеме документов/ об отказе в предоставлении услуги по следующим основаниям: __________________________ </w:t>
      </w:r>
    </w:p>
    <w:p w:rsidR="00C1484E" w:rsidRDefault="00C1484E" w:rsidP="00C1484E">
      <w:pPr>
        <w:pStyle w:val="af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____________________________________________________________________ </w:t>
      </w:r>
    </w:p>
    <w:p w:rsidR="00C1484E" w:rsidRDefault="00C1484E" w:rsidP="00C1484E">
      <w:pPr>
        <w:pStyle w:val="af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Разъяснение причин отказа: _____________________________________________ </w:t>
      </w:r>
    </w:p>
    <w:p w:rsidR="00C1484E" w:rsidRDefault="00C1484E" w:rsidP="00C1484E">
      <w:pPr>
        <w:pStyle w:val="af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____________________________________________________________________ </w:t>
      </w:r>
    </w:p>
    <w:p w:rsidR="00C1484E" w:rsidRDefault="00C1484E" w:rsidP="00C1484E">
      <w:pPr>
        <w:pStyle w:val="af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 вправе повторно обратиться </w:t>
      </w:r>
      <w:r w:rsidRPr="00C1484E">
        <w:rPr>
          <w:rFonts w:ascii="Times New Roman" w:hAnsi="Times New Roman" w:hint="eastAsia"/>
          <w:sz w:val="28"/>
          <w:szCs w:val="28"/>
        </w:rPr>
        <w:t>в</w:t>
      </w:r>
      <w:r w:rsidRPr="00C1484E">
        <w:rPr>
          <w:rFonts w:ascii="Times New Roman" w:hAnsi="Times New Roman"/>
          <w:sz w:val="28"/>
          <w:szCs w:val="28"/>
        </w:rPr>
        <w:t xml:space="preserve"> </w:t>
      </w:r>
      <w:r w:rsidRPr="00C1484E">
        <w:rPr>
          <w:rFonts w:ascii="Times New Roman" w:hAnsi="Times New Roman" w:hint="eastAsia"/>
          <w:sz w:val="28"/>
          <w:szCs w:val="28"/>
        </w:rPr>
        <w:t>уполномоченный</w:t>
      </w:r>
      <w:r w:rsidRPr="00C1484E">
        <w:rPr>
          <w:rFonts w:ascii="Times New Roman" w:hAnsi="Times New Roman"/>
          <w:sz w:val="28"/>
          <w:szCs w:val="28"/>
        </w:rPr>
        <w:t xml:space="preserve"> </w:t>
      </w:r>
      <w:r w:rsidRPr="00C1484E">
        <w:rPr>
          <w:rFonts w:ascii="Times New Roman" w:hAnsi="Times New Roman" w:hint="eastAsia"/>
          <w:sz w:val="28"/>
          <w:szCs w:val="28"/>
        </w:rPr>
        <w:t>орган</w:t>
      </w:r>
      <w:r w:rsidRPr="00C1484E">
        <w:rPr>
          <w:rFonts w:ascii="Times New Roman" w:hAnsi="Times New Roman"/>
          <w:sz w:val="28"/>
          <w:szCs w:val="28"/>
        </w:rPr>
        <w:t xml:space="preserve"> </w:t>
      </w:r>
      <w:r w:rsidRPr="00C1484E">
        <w:rPr>
          <w:rFonts w:ascii="Times New Roman" w:hAnsi="Times New Roman" w:hint="eastAsia"/>
          <w:sz w:val="28"/>
          <w:szCs w:val="28"/>
        </w:rPr>
        <w:t>с</w:t>
      </w:r>
      <w:r w:rsidRPr="00C1484E">
        <w:rPr>
          <w:rFonts w:ascii="Times New Roman" w:hAnsi="Times New Roman"/>
          <w:sz w:val="28"/>
          <w:szCs w:val="28"/>
        </w:rPr>
        <w:t xml:space="preserve"> </w:t>
      </w:r>
      <w:r w:rsidRPr="00C1484E">
        <w:rPr>
          <w:rFonts w:ascii="Times New Roman" w:hAnsi="Times New Roman" w:hint="eastAsia"/>
          <w:sz w:val="28"/>
          <w:szCs w:val="28"/>
        </w:rPr>
        <w:t>заявлением</w:t>
      </w:r>
      <w:r w:rsidRPr="00C1484E">
        <w:rPr>
          <w:rFonts w:ascii="Times New Roman" w:hAnsi="Times New Roman"/>
          <w:sz w:val="28"/>
          <w:szCs w:val="28"/>
        </w:rPr>
        <w:t xml:space="preserve"> </w:t>
      </w:r>
      <w:r w:rsidRPr="00C1484E">
        <w:rPr>
          <w:rFonts w:ascii="Times New Roman" w:hAnsi="Times New Roman" w:hint="eastAsia"/>
          <w:sz w:val="28"/>
          <w:szCs w:val="28"/>
        </w:rPr>
        <w:t>о</w:t>
      </w:r>
      <w:r w:rsidRPr="00C1484E">
        <w:rPr>
          <w:rFonts w:ascii="Times New Roman" w:hAnsi="Times New Roman"/>
          <w:sz w:val="28"/>
          <w:szCs w:val="28"/>
        </w:rPr>
        <w:t xml:space="preserve"> </w:t>
      </w:r>
      <w:r w:rsidRPr="00C1484E">
        <w:rPr>
          <w:rFonts w:ascii="Times New Roman" w:hAnsi="Times New Roman" w:hint="eastAsia"/>
          <w:sz w:val="28"/>
          <w:szCs w:val="28"/>
        </w:rPr>
        <w:t>предоставлении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484E">
        <w:rPr>
          <w:rFonts w:ascii="Times New Roman" w:hAnsi="Times New Roman" w:hint="eastAsia"/>
          <w:sz w:val="28"/>
          <w:szCs w:val="28"/>
        </w:rPr>
        <w:t>услуги</w:t>
      </w:r>
      <w:r w:rsidRPr="00C1484E">
        <w:rPr>
          <w:rFonts w:ascii="Times New Roman" w:hAnsi="Times New Roman"/>
          <w:sz w:val="28"/>
          <w:szCs w:val="28"/>
        </w:rPr>
        <w:t xml:space="preserve"> </w:t>
      </w:r>
      <w:r w:rsidRPr="00C1484E">
        <w:rPr>
          <w:rFonts w:ascii="Times New Roman" w:hAnsi="Times New Roman" w:hint="eastAsia"/>
          <w:sz w:val="28"/>
          <w:szCs w:val="28"/>
        </w:rPr>
        <w:t>после</w:t>
      </w:r>
      <w:r w:rsidRPr="00C1484E">
        <w:rPr>
          <w:rFonts w:ascii="Times New Roman" w:hAnsi="Times New Roman"/>
          <w:sz w:val="28"/>
          <w:szCs w:val="28"/>
        </w:rPr>
        <w:t xml:space="preserve"> </w:t>
      </w:r>
      <w:r w:rsidRPr="00C1484E">
        <w:rPr>
          <w:rFonts w:ascii="Times New Roman" w:hAnsi="Times New Roman" w:hint="eastAsia"/>
          <w:sz w:val="28"/>
          <w:szCs w:val="28"/>
        </w:rPr>
        <w:t>устранения</w:t>
      </w:r>
      <w:r w:rsidRPr="00C1484E">
        <w:rPr>
          <w:rFonts w:ascii="Times New Roman" w:hAnsi="Times New Roman"/>
          <w:sz w:val="28"/>
          <w:szCs w:val="28"/>
        </w:rPr>
        <w:t xml:space="preserve"> </w:t>
      </w:r>
      <w:r w:rsidRPr="00C1484E">
        <w:rPr>
          <w:rFonts w:ascii="Times New Roman" w:hAnsi="Times New Roman" w:hint="eastAsia"/>
          <w:sz w:val="28"/>
          <w:szCs w:val="28"/>
        </w:rPr>
        <w:t>указанных</w:t>
      </w:r>
      <w:r w:rsidRPr="00C1484E">
        <w:rPr>
          <w:rFonts w:ascii="Times New Roman" w:hAnsi="Times New Roman"/>
          <w:sz w:val="28"/>
          <w:szCs w:val="28"/>
        </w:rPr>
        <w:t xml:space="preserve"> </w:t>
      </w:r>
      <w:r w:rsidRPr="00C1484E">
        <w:rPr>
          <w:rFonts w:ascii="Times New Roman" w:hAnsi="Times New Roman" w:hint="eastAsia"/>
          <w:sz w:val="28"/>
          <w:szCs w:val="28"/>
        </w:rPr>
        <w:t>нарушений</w:t>
      </w:r>
      <w:r w:rsidRPr="00C1484E">
        <w:rPr>
          <w:rFonts w:ascii="Times New Roman" w:hAnsi="Times New Roman"/>
          <w:sz w:val="28"/>
          <w:szCs w:val="28"/>
        </w:rPr>
        <w:t>.</w:t>
      </w:r>
    </w:p>
    <w:p w:rsidR="00C1484E" w:rsidRDefault="00C1484E" w:rsidP="00C1484E">
      <w:pPr>
        <w:pStyle w:val="af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1484E">
        <w:rPr>
          <w:rFonts w:ascii="Times New Roman" w:hAnsi="Times New Roman" w:hint="eastAsia"/>
          <w:sz w:val="28"/>
          <w:szCs w:val="28"/>
        </w:rPr>
        <w:t>Данный</w:t>
      </w:r>
      <w:r w:rsidRPr="00C1484E">
        <w:rPr>
          <w:rFonts w:ascii="Times New Roman" w:hAnsi="Times New Roman"/>
          <w:sz w:val="28"/>
          <w:szCs w:val="28"/>
        </w:rPr>
        <w:t xml:space="preserve"> </w:t>
      </w:r>
      <w:r w:rsidRPr="00C1484E">
        <w:rPr>
          <w:rFonts w:ascii="Times New Roman" w:hAnsi="Times New Roman" w:hint="eastAsia"/>
          <w:sz w:val="28"/>
          <w:szCs w:val="28"/>
        </w:rPr>
        <w:t>отказ</w:t>
      </w:r>
      <w:r w:rsidRPr="00C1484E">
        <w:rPr>
          <w:rFonts w:ascii="Times New Roman" w:hAnsi="Times New Roman"/>
          <w:sz w:val="28"/>
          <w:szCs w:val="28"/>
        </w:rPr>
        <w:t xml:space="preserve"> </w:t>
      </w:r>
      <w:r w:rsidRPr="00C1484E">
        <w:rPr>
          <w:rFonts w:ascii="Times New Roman" w:hAnsi="Times New Roman" w:hint="eastAsia"/>
          <w:sz w:val="28"/>
          <w:szCs w:val="28"/>
        </w:rPr>
        <w:t>может</w:t>
      </w:r>
      <w:r w:rsidRPr="00C1484E">
        <w:rPr>
          <w:rFonts w:ascii="Times New Roman" w:hAnsi="Times New Roman"/>
          <w:sz w:val="28"/>
          <w:szCs w:val="28"/>
        </w:rPr>
        <w:t xml:space="preserve"> </w:t>
      </w:r>
      <w:r w:rsidRPr="00C1484E">
        <w:rPr>
          <w:rFonts w:ascii="Times New Roman" w:hAnsi="Times New Roman" w:hint="eastAsia"/>
          <w:sz w:val="28"/>
          <w:szCs w:val="28"/>
        </w:rPr>
        <w:t>быть</w:t>
      </w:r>
      <w:r w:rsidRPr="00C1484E">
        <w:rPr>
          <w:rFonts w:ascii="Times New Roman" w:hAnsi="Times New Roman"/>
          <w:sz w:val="28"/>
          <w:szCs w:val="28"/>
        </w:rPr>
        <w:t xml:space="preserve"> </w:t>
      </w:r>
      <w:r w:rsidRPr="00C1484E">
        <w:rPr>
          <w:rFonts w:ascii="Times New Roman" w:hAnsi="Times New Roman" w:hint="eastAsia"/>
          <w:sz w:val="28"/>
          <w:szCs w:val="28"/>
        </w:rPr>
        <w:t>обжалован</w:t>
      </w:r>
      <w:r w:rsidRPr="00C1484E">
        <w:rPr>
          <w:rFonts w:ascii="Times New Roman" w:hAnsi="Times New Roman"/>
          <w:sz w:val="28"/>
          <w:szCs w:val="28"/>
        </w:rPr>
        <w:t xml:space="preserve"> </w:t>
      </w:r>
      <w:r w:rsidRPr="00C1484E">
        <w:rPr>
          <w:rFonts w:ascii="Times New Roman" w:hAnsi="Times New Roman" w:hint="eastAsia"/>
          <w:sz w:val="28"/>
          <w:szCs w:val="28"/>
        </w:rPr>
        <w:t>в</w:t>
      </w:r>
      <w:r w:rsidRPr="00C1484E">
        <w:rPr>
          <w:rFonts w:ascii="Times New Roman" w:hAnsi="Times New Roman"/>
          <w:sz w:val="28"/>
          <w:szCs w:val="28"/>
        </w:rPr>
        <w:t xml:space="preserve"> </w:t>
      </w:r>
      <w:r w:rsidRPr="00C1484E">
        <w:rPr>
          <w:rFonts w:ascii="Times New Roman" w:hAnsi="Times New Roman" w:hint="eastAsia"/>
          <w:sz w:val="28"/>
          <w:szCs w:val="28"/>
        </w:rPr>
        <w:t>досудебном</w:t>
      </w:r>
      <w:r w:rsidRPr="00C1484E">
        <w:rPr>
          <w:rFonts w:ascii="Times New Roman" w:hAnsi="Times New Roman"/>
          <w:sz w:val="28"/>
          <w:szCs w:val="28"/>
        </w:rPr>
        <w:t xml:space="preserve"> </w:t>
      </w:r>
      <w:r w:rsidRPr="00C1484E">
        <w:rPr>
          <w:rFonts w:ascii="Times New Roman" w:hAnsi="Times New Roman" w:hint="eastAsia"/>
          <w:sz w:val="28"/>
          <w:szCs w:val="28"/>
        </w:rPr>
        <w:t>порядке</w:t>
      </w:r>
      <w:r w:rsidRPr="00C1484E">
        <w:rPr>
          <w:rFonts w:ascii="Times New Roman" w:hAnsi="Times New Roman"/>
          <w:sz w:val="28"/>
          <w:szCs w:val="28"/>
        </w:rPr>
        <w:t xml:space="preserve"> </w:t>
      </w:r>
      <w:r w:rsidRPr="00C1484E">
        <w:rPr>
          <w:rFonts w:ascii="Times New Roman" w:hAnsi="Times New Roman" w:hint="eastAsia"/>
          <w:sz w:val="28"/>
          <w:szCs w:val="28"/>
        </w:rPr>
        <w:t>путем</w:t>
      </w:r>
      <w:r w:rsidRPr="00C1484E">
        <w:rPr>
          <w:rFonts w:ascii="Times New Roman" w:hAnsi="Times New Roman"/>
          <w:sz w:val="28"/>
          <w:szCs w:val="28"/>
        </w:rPr>
        <w:t xml:space="preserve"> </w:t>
      </w:r>
      <w:r w:rsidRPr="00C1484E">
        <w:rPr>
          <w:rFonts w:ascii="Times New Roman" w:hAnsi="Times New Roman" w:hint="eastAsia"/>
          <w:sz w:val="28"/>
          <w:szCs w:val="28"/>
        </w:rPr>
        <w:t>направления</w:t>
      </w:r>
      <w:r w:rsidRPr="00C1484E">
        <w:rPr>
          <w:rFonts w:ascii="Times New Roman" w:hAnsi="Times New Roman"/>
          <w:sz w:val="28"/>
          <w:szCs w:val="28"/>
        </w:rPr>
        <w:t xml:space="preserve"> </w:t>
      </w:r>
      <w:r w:rsidRPr="00C1484E">
        <w:rPr>
          <w:rFonts w:ascii="Times New Roman" w:hAnsi="Times New Roman" w:hint="eastAsia"/>
          <w:sz w:val="28"/>
          <w:szCs w:val="28"/>
        </w:rPr>
        <w:t>жалобы</w:t>
      </w:r>
      <w:r w:rsidRPr="00C1484E">
        <w:rPr>
          <w:rFonts w:ascii="Times New Roman" w:hAnsi="Times New Roman"/>
          <w:sz w:val="28"/>
          <w:szCs w:val="28"/>
        </w:rPr>
        <w:t xml:space="preserve"> </w:t>
      </w:r>
      <w:r w:rsidRPr="00C1484E">
        <w:rPr>
          <w:rFonts w:ascii="Times New Roman" w:hAnsi="Times New Roman" w:hint="eastAsia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484E">
        <w:rPr>
          <w:rFonts w:ascii="Times New Roman" w:hAnsi="Times New Roman" w:hint="eastAsia"/>
          <w:sz w:val="28"/>
          <w:szCs w:val="28"/>
        </w:rPr>
        <w:t>уполномоченный</w:t>
      </w:r>
      <w:r w:rsidRPr="00C1484E">
        <w:rPr>
          <w:rFonts w:ascii="Times New Roman" w:hAnsi="Times New Roman"/>
          <w:sz w:val="28"/>
          <w:szCs w:val="28"/>
        </w:rPr>
        <w:t xml:space="preserve"> </w:t>
      </w:r>
      <w:r w:rsidRPr="00C1484E">
        <w:rPr>
          <w:rFonts w:ascii="Times New Roman" w:hAnsi="Times New Roman" w:hint="eastAsia"/>
          <w:sz w:val="28"/>
          <w:szCs w:val="28"/>
        </w:rPr>
        <w:t>орган</w:t>
      </w:r>
      <w:r w:rsidRPr="00C1484E">
        <w:rPr>
          <w:rFonts w:ascii="Times New Roman" w:hAnsi="Times New Roman"/>
          <w:sz w:val="28"/>
          <w:szCs w:val="28"/>
        </w:rPr>
        <w:t xml:space="preserve">, </w:t>
      </w:r>
      <w:r w:rsidRPr="00C1484E">
        <w:rPr>
          <w:rFonts w:ascii="Times New Roman" w:hAnsi="Times New Roman" w:hint="eastAsia"/>
          <w:sz w:val="28"/>
          <w:szCs w:val="28"/>
        </w:rPr>
        <w:t>а</w:t>
      </w:r>
      <w:r w:rsidRPr="00C1484E">
        <w:rPr>
          <w:rFonts w:ascii="Times New Roman" w:hAnsi="Times New Roman"/>
          <w:sz w:val="28"/>
          <w:szCs w:val="28"/>
        </w:rPr>
        <w:t xml:space="preserve"> </w:t>
      </w:r>
      <w:r w:rsidRPr="00C1484E">
        <w:rPr>
          <w:rFonts w:ascii="Times New Roman" w:hAnsi="Times New Roman" w:hint="eastAsia"/>
          <w:sz w:val="28"/>
          <w:szCs w:val="28"/>
        </w:rPr>
        <w:t>также</w:t>
      </w:r>
      <w:r w:rsidRPr="00C1484E">
        <w:rPr>
          <w:rFonts w:ascii="Times New Roman" w:hAnsi="Times New Roman"/>
          <w:sz w:val="28"/>
          <w:szCs w:val="28"/>
        </w:rPr>
        <w:t xml:space="preserve"> </w:t>
      </w:r>
      <w:r w:rsidRPr="00C1484E">
        <w:rPr>
          <w:rFonts w:ascii="Times New Roman" w:hAnsi="Times New Roman" w:hint="eastAsia"/>
          <w:sz w:val="28"/>
          <w:szCs w:val="28"/>
        </w:rPr>
        <w:t>в</w:t>
      </w:r>
      <w:r w:rsidRPr="00C1484E">
        <w:rPr>
          <w:rFonts w:ascii="Times New Roman" w:hAnsi="Times New Roman"/>
          <w:sz w:val="28"/>
          <w:szCs w:val="28"/>
        </w:rPr>
        <w:t xml:space="preserve"> </w:t>
      </w:r>
      <w:r w:rsidRPr="00C1484E">
        <w:rPr>
          <w:rFonts w:ascii="Times New Roman" w:hAnsi="Times New Roman" w:hint="eastAsia"/>
          <w:sz w:val="28"/>
          <w:szCs w:val="28"/>
        </w:rPr>
        <w:t>судебном</w:t>
      </w:r>
      <w:r w:rsidRPr="00C1484E">
        <w:rPr>
          <w:rFonts w:ascii="Times New Roman" w:hAnsi="Times New Roman"/>
          <w:sz w:val="28"/>
          <w:szCs w:val="28"/>
        </w:rPr>
        <w:t xml:space="preserve"> </w:t>
      </w:r>
      <w:r w:rsidRPr="00C1484E">
        <w:rPr>
          <w:rFonts w:ascii="Times New Roman" w:hAnsi="Times New Roman" w:hint="eastAsia"/>
          <w:sz w:val="28"/>
          <w:szCs w:val="28"/>
        </w:rPr>
        <w:t>порядке</w:t>
      </w:r>
      <w:r w:rsidRPr="00C1484E">
        <w:rPr>
          <w:rFonts w:ascii="Times New Roman" w:hAnsi="Times New Roman"/>
          <w:sz w:val="28"/>
          <w:szCs w:val="28"/>
        </w:rPr>
        <w:t>.</w:t>
      </w:r>
    </w:p>
    <w:p w:rsidR="00C1484E" w:rsidRPr="003022FE" w:rsidRDefault="00FA545C" w:rsidP="00C1484E">
      <w:pPr>
        <w:pStyle w:val="af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rect id="_x0000_s1028" style="position:absolute;left:0;text-align:left;margin-left:191.1pt;margin-top:4.65pt;width:206.65pt;height:45.8pt;z-index:251663360">
            <v:textbox style="mso-next-textbox:#_x0000_s1028">
              <w:txbxContent>
                <w:p w:rsidR="005118D1" w:rsidRDefault="005118D1" w:rsidP="00C1484E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767770">
                    <w:rPr>
                      <w:rFonts w:ascii="Times New Roman" w:hAnsi="Times New Roman"/>
                      <w:sz w:val="28"/>
                      <w:szCs w:val="28"/>
                    </w:rPr>
                    <w:t xml:space="preserve">Сведения об </w:t>
                  </w:r>
                </w:p>
                <w:p w:rsidR="005118D1" w:rsidRPr="00767770" w:rsidRDefault="005118D1" w:rsidP="00C1484E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767770">
                    <w:rPr>
                      <w:rFonts w:ascii="Times New Roman" w:hAnsi="Times New Roman"/>
                      <w:sz w:val="28"/>
                      <w:szCs w:val="28"/>
                    </w:rPr>
                    <w:t>электронной подписи</w:t>
                  </w:r>
                </w:p>
              </w:txbxContent>
            </v:textbox>
          </v:rect>
        </w:pict>
      </w:r>
      <w:r w:rsidR="00C1484E" w:rsidRPr="003022FE">
        <w:rPr>
          <w:rFonts w:ascii="Times New Roman" w:hAnsi="Times New Roman"/>
          <w:sz w:val="28"/>
          <w:szCs w:val="28"/>
        </w:rPr>
        <w:t xml:space="preserve">__________________ </w:t>
      </w:r>
    </w:p>
    <w:p w:rsidR="00C1484E" w:rsidRDefault="00C1484E" w:rsidP="00C1484E">
      <w:pPr>
        <w:pStyle w:val="af0"/>
        <w:spacing w:after="0"/>
        <w:ind w:firstLine="567"/>
        <w:jc w:val="both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(д</w:t>
      </w:r>
      <w:r w:rsidRPr="003022FE">
        <w:rPr>
          <w:rFonts w:ascii="Times New Roman" w:hAnsi="Times New Roman"/>
          <w:i/>
          <w:sz w:val="20"/>
        </w:rPr>
        <w:t xml:space="preserve">олжность </w:t>
      </w:r>
      <w:r>
        <w:rPr>
          <w:rFonts w:ascii="Times New Roman" w:hAnsi="Times New Roman"/>
          <w:i/>
          <w:sz w:val="20"/>
        </w:rPr>
        <w:t xml:space="preserve">уполномоченного лица </w:t>
      </w:r>
    </w:p>
    <w:p w:rsidR="00C1484E" w:rsidRDefault="00C1484E" w:rsidP="00C1484E">
      <w:pPr>
        <w:pStyle w:val="af0"/>
        <w:spacing w:after="0"/>
        <w:ind w:firstLine="567"/>
        <w:jc w:val="both"/>
        <w:rPr>
          <w:rFonts w:ascii="Times New Roman" w:hAnsi="Times New Roman"/>
          <w:sz w:val="20"/>
          <w:lang w:bidi="ru-RU"/>
        </w:rPr>
      </w:pPr>
      <w:r>
        <w:rPr>
          <w:rFonts w:ascii="Times New Roman" w:hAnsi="Times New Roman"/>
          <w:i/>
          <w:sz w:val="20"/>
        </w:rPr>
        <w:t>органа местного самоуправления)</w:t>
      </w:r>
      <w:r>
        <w:rPr>
          <w:rFonts w:ascii="Times New Roman" w:hAnsi="Times New Roman"/>
          <w:sz w:val="24"/>
          <w:szCs w:val="24"/>
          <w:lang w:bidi="ru-RU"/>
        </w:rPr>
        <w:t xml:space="preserve">                                                                          </w:t>
      </w:r>
      <w:r w:rsidRPr="0065095F">
        <w:rPr>
          <w:rFonts w:ascii="Times New Roman" w:hAnsi="Times New Roman"/>
          <w:sz w:val="20"/>
          <w:lang w:bidi="ru-RU"/>
        </w:rPr>
        <w:t>(расшифровка подписи)</w:t>
      </w:r>
    </w:p>
    <w:p w:rsidR="00C1484E" w:rsidRDefault="00C1484E" w:rsidP="00C1484E">
      <w:pPr>
        <w:pStyle w:val="af0"/>
        <w:spacing w:after="0"/>
        <w:ind w:firstLine="567"/>
        <w:jc w:val="both"/>
        <w:rPr>
          <w:rFonts w:ascii="Times New Roman" w:hAnsi="Times New Roman"/>
          <w:sz w:val="20"/>
          <w:lang w:bidi="ru-RU"/>
        </w:rPr>
      </w:pPr>
    </w:p>
    <w:p w:rsidR="00C1484E" w:rsidRDefault="00C1484E" w:rsidP="00C1484E">
      <w:pPr>
        <w:pStyle w:val="af0"/>
        <w:spacing w:after="0"/>
        <w:ind w:firstLine="567"/>
        <w:jc w:val="both"/>
        <w:rPr>
          <w:rFonts w:ascii="Times New Roman" w:hAnsi="Times New Roman"/>
          <w:sz w:val="20"/>
          <w:lang w:bidi="ru-RU"/>
        </w:rPr>
      </w:pPr>
    </w:p>
    <w:p w:rsidR="003027EF" w:rsidRPr="0065095F" w:rsidRDefault="003027EF" w:rsidP="003027EF">
      <w:pPr>
        <w:pStyle w:val="af0"/>
        <w:spacing w:after="0"/>
        <w:ind w:firstLine="567"/>
        <w:jc w:val="center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</w:t>
      </w:r>
    </w:p>
    <w:p w:rsidR="00C1484E" w:rsidRPr="0065095F" w:rsidRDefault="00C1484E" w:rsidP="00C1484E">
      <w:pPr>
        <w:pStyle w:val="af0"/>
        <w:spacing w:after="0"/>
        <w:ind w:firstLine="567"/>
        <w:jc w:val="center"/>
        <w:rPr>
          <w:rFonts w:ascii="Times New Roman" w:hAnsi="Times New Roman"/>
          <w:sz w:val="28"/>
          <w:szCs w:val="28"/>
          <w:lang w:bidi="ru-RU"/>
        </w:rPr>
      </w:pPr>
    </w:p>
    <w:p w:rsidR="00432634" w:rsidRPr="003022FE" w:rsidRDefault="00432634" w:rsidP="00432634">
      <w:pPr>
        <w:pStyle w:val="2"/>
        <w:spacing w:before="0"/>
        <w:jc w:val="right"/>
        <w:rPr>
          <w:rFonts w:ascii="Times New Roman" w:hAnsi="Times New Roman" w:cs="Times New Roman"/>
          <w:color w:val="auto"/>
          <w:sz w:val="24"/>
        </w:rPr>
      </w:pPr>
      <w:r w:rsidRPr="003022FE">
        <w:rPr>
          <w:rFonts w:ascii="Times New Roman" w:hAnsi="Times New Roman" w:cs="Times New Roman"/>
          <w:color w:val="auto"/>
          <w:sz w:val="24"/>
        </w:rPr>
        <w:lastRenderedPageBreak/>
        <w:t>Приложение</w:t>
      </w:r>
      <w:r w:rsidRPr="003022FE">
        <w:rPr>
          <w:rFonts w:ascii="Times New Roman" w:hAnsi="Times New Roman" w:cs="Times New Roman"/>
          <w:color w:val="auto"/>
          <w:spacing w:val="-4"/>
          <w:sz w:val="24"/>
        </w:rPr>
        <w:t xml:space="preserve"> </w:t>
      </w:r>
      <w:r w:rsidRPr="003022FE">
        <w:rPr>
          <w:rFonts w:ascii="Times New Roman" w:hAnsi="Times New Roman" w:cs="Times New Roman"/>
          <w:color w:val="auto"/>
          <w:sz w:val="24"/>
        </w:rPr>
        <w:t xml:space="preserve">№ </w:t>
      </w:r>
      <w:r>
        <w:rPr>
          <w:rFonts w:ascii="Times New Roman" w:hAnsi="Times New Roman" w:cs="Times New Roman"/>
          <w:color w:val="auto"/>
          <w:sz w:val="24"/>
        </w:rPr>
        <w:t>5</w:t>
      </w:r>
    </w:p>
    <w:p w:rsidR="00432634" w:rsidRPr="00B6391D" w:rsidRDefault="00432634" w:rsidP="00432634">
      <w:pPr>
        <w:pStyle w:val="af0"/>
        <w:spacing w:after="0"/>
        <w:ind w:left="4962"/>
        <w:jc w:val="right"/>
        <w:rPr>
          <w:rFonts w:ascii="Times New Roman" w:hAnsi="Times New Roman"/>
          <w:sz w:val="24"/>
          <w:szCs w:val="24"/>
        </w:rPr>
      </w:pPr>
      <w:r w:rsidRPr="003022FE">
        <w:rPr>
          <w:rFonts w:ascii="Times New Roman" w:hAnsi="Times New Roman"/>
          <w:sz w:val="24"/>
          <w:szCs w:val="24"/>
        </w:rPr>
        <w:t>к</w:t>
      </w:r>
      <w:r w:rsidRPr="003022F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B6391D">
        <w:rPr>
          <w:rFonts w:ascii="Times New Roman" w:hAnsi="Times New Roman"/>
          <w:sz w:val="24"/>
          <w:szCs w:val="24"/>
        </w:rPr>
        <w:t>Административному</w:t>
      </w:r>
      <w:r w:rsidRPr="00B6391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B6391D">
        <w:rPr>
          <w:rFonts w:ascii="Times New Roman" w:hAnsi="Times New Roman"/>
          <w:sz w:val="24"/>
          <w:szCs w:val="24"/>
        </w:rPr>
        <w:t xml:space="preserve">регламенту </w:t>
      </w:r>
    </w:p>
    <w:p w:rsidR="00432634" w:rsidRPr="003022FE" w:rsidRDefault="00432634" w:rsidP="00432634">
      <w:pPr>
        <w:pStyle w:val="af0"/>
        <w:spacing w:after="0"/>
        <w:ind w:left="4962"/>
        <w:jc w:val="right"/>
        <w:rPr>
          <w:rFonts w:ascii="Times New Roman" w:hAnsi="Times New Roman"/>
          <w:sz w:val="24"/>
          <w:szCs w:val="24"/>
        </w:rPr>
      </w:pPr>
      <w:r w:rsidRPr="00B6391D">
        <w:rPr>
          <w:rFonts w:ascii="Times New Roman" w:hAnsi="Times New Roman"/>
          <w:sz w:val="24"/>
          <w:szCs w:val="24"/>
        </w:rPr>
        <w:t>предоставления муниципальной услуги «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Выдача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разрешения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на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установку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и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эксплуатацию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рекламных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конструкций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на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соответствующей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территории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,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аннулирование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такого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B6391D">
        <w:rPr>
          <w:rFonts w:ascii="Times New Roman" w:hAnsi="Times New Roman" w:hint="eastAsia"/>
          <w:color w:val="000000"/>
          <w:sz w:val="24"/>
          <w:szCs w:val="24"/>
          <w:lang w:bidi="ru-RU"/>
        </w:rPr>
        <w:t>разрешения</w:t>
      </w:r>
      <w:r w:rsidRPr="00B6391D">
        <w:rPr>
          <w:rFonts w:ascii="Times New Roman" w:hAnsi="Times New Roman"/>
          <w:color w:val="000000"/>
          <w:sz w:val="24"/>
          <w:szCs w:val="24"/>
          <w:lang w:bidi="ru-RU"/>
        </w:rPr>
        <w:t>» на территории Среднеканского городского округа», утвержденного постановлением Администрации</w:t>
      </w:r>
      <w:r w:rsidRPr="003022FE">
        <w:rPr>
          <w:rFonts w:ascii="Times New Roman" w:hAnsi="Times New Roman"/>
          <w:color w:val="000000"/>
          <w:sz w:val="24"/>
          <w:szCs w:val="24"/>
          <w:lang w:bidi="ru-RU"/>
        </w:rPr>
        <w:t xml:space="preserve"> Среднеканского городского округа от </w:t>
      </w:r>
      <w:r w:rsidR="00F63C91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>29.06.2022</w:t>
      </w:r>
      <w:r w:rsidRPr="003022FE">
        <w:rPr>
          <w:rFonts w:ascii="Times New Roman" w:hAnsi="Times New Roman"/>
          <w:color w:val="000000"/>
          <w:sz w:val="24"/>
          <w:szCs w:val="24"/>
          <w:lang w:bidi="ru-RU"/>
        </w:rPr>
        <w:t>_ № __</w:t>
      </w:r>
      <w:r w:rsidR="00F63C91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>217-п</w:t>
      </w:r>
      <w:r w:rsidRPr="003022FE">
        <w:rPr>
          <w:rFonts w:ascii="Times New Roman" w:hAnsi="Times New Roman"/>
          <w:b/>
          <w:color w:val="000000"/>
          <w:sz w:val="24"/>
          <w:szCs w:val="24"/>
          <w:lang w:bidi="ru-RU"/>
        </w:rPr>
        <w:t xml:space="preserve"> </w:t>
      </w:r>
    </w:p>
    <w:p w:rsidR="00432634" w:rsidRPr="003022FE" w:rsidRDefault="00432634" w:rsidP="00432634">
      <w:pPr>
        <w:pStyle w:val="af0"/>
        <w:rPr>
          <w:rFonts w:ascii="Times New Roman" w:hAnsi="Times New Roman"/>
          <w:sz w:val="24"/>
          <w:szCs w:val="24"/>
        </w:rPr>
      </w:pPr>
    </w:p>
    <w:p w:rsidR="00432634" w:rsidRPr="00FD7329" w:rsidRDefault="00432634" w:rsidP="00432634">
      <w:pPr>
        <w:pStyle w:val="af0"/>
        <w:ind w:firstLine="567"/>
        <w:jc w:val="center"/>
        <w:rPr>
          <w:rFonts w:ascii="Times New Roman" w:hAnsi="Times New Roman"/>
          <w:b/>
          <w:iCs/>
          <w:color w:val="000000"/>
          <w:sz w:val="28"/>
          <w:szCs w:val="28"/>
          <w:lang w:bidi="ru-RU"/>
        </w:rPr>
      </w:pPr>
      <w:r w:rsidRPr="00FD7329">
        <w:rPr>
          <w:rFonts w:ascii="Times New Roman" w:hAnsi="Times New Roman" w:hint="eastAsia"/>
          <w:b/>
          <w:iCs/>
          <w:color w:val="000000"/>
          <w:sz w:val="28"/>
          <w:szCs w:val="28"/>
          <w:lang w:bidi="ru-RU"/>
        </w:rPr>
        <w:t>Перечень</w:t>
      </w:r>
      <w:r w:rsidRPr="00FD7329">
        <w:rPr>
          <w:rFonts w:ascii="Times New Roman" w:hAnsi="Times New Roman"/>
          <w:b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b/>
          <w:iCs/>
          <w:color w:val="000000"/>
          <w:sz w:val="28"/>
          <w:szCs w:val="28"/>
          <w:lang w:bidi="ru-RU"/>
        </w:rPr>
        <w:t>и</w:t>
      </w:r>
      <w:r w:rsidRPr="00FD7329">
        <w:rPr>
          <w:rFonts w:ascii="Times New Roman" w:hAnsi="Times New Roman"/>
          <w:b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b/>
          <w:iCs/>
          <w:color w:val="000000"/>
          <w:sz w:val="28"/>
          <w:szCs w:val="28"/>
          <w:lang w:bidi="ru-RU"/>
        </w:rPr>
        <w:t>содержание</w:t>
      </w:r>
      <w:r w:rsidRPr="00FD7329">
        <w:rPr>
          <w:rFonts w:ascii="Times New Roman" w:hAnsi="Times New Roman"/>
          <w:b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b/>
          <w:iCs/>
          <w:color w:val="000000"/>
          <w:sz w:val="28"/>
          <w:szCs w:val="28"/>
          <w:lang w:bidi="ru-RU"/>
        </w:rPr>
        <w:t>административных</w:t>
      </w:r>
      <w:r w:rsidRPr="00FD7329">
        <w:rPr>
          <w:rFonts w:ascii="Times New Roman" w:hAnsi="Times New Roman"/>
          <w:b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b/>
          <w:iCs/>
          <w:color w:val="000000"/>
          <w:sz w:val="28"/>
          <w:szCs w:val="28"/>
          <w:lang w:bidi="ru-RU"/>
        </w:rPr>
        <w:t>действий</w:t>
      </w:r>
      <w:r w:rsidRPr="00FD7329">
        <w:rPr>
          <w:rFonts w:ascii="Times New Roman" w:hAnsi="Times New Roman"/>
          <w:b/>
          <w:iCs/>
          <w:color w:val="000000"/>
          <w:sz w:val="28"/>
          <w:szCs w:val="28"/>
          <w:lang w:bidi="ru-RU"/>
        </w:rPr>
        <w:t xml:space="preserve">, </w:t>
      </w:r>
      <w:r w:rsidRPr="00FD7329">
        <w:rPr>
          <w:rFonts w:ascii="Times New Roman" w:hAnsi="Times New Roman" w:hint="eastAsia"/>
          <w:b/>
          <w:iCs/>
          <w:color w:val="000000"/>
          <w:sz w:val="28"/>
          <w:szCs w:val="28"/>
          <w:lang w:bidi="ru-RU"/>
        </w:rPr>
        <w:t>составляющих</w:t>
      </w:r>
      <w:r w:rsidRPr="00FD7329">
        <w:rPr>
          <w:rFonts w:ascii="Times New Roman" w:hAnsi="Times New Roman"/>
          <w:b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b/>
          <w:iCs/>
          <w:color w:val="000000"/>
          <w:sz w:val="28"/>
          <w:szCs w:val="28"/>
          <w:lang w:bidi="ru-RU"/>
        </w:rPr>
        <w:t>административные</w:t>
      </w:r>
      <w:r w:rsidRPr="00FD7329">
        <w:rPr>
          <w:rFonts w:ascii="Times New Roman" w:hAnsi="Times New Roman"/>
          <w:b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b/>
          <w:iCs/>
          <w:color w:val="000000"/>
          <w:sz w:val="28"/>
          <w:szCs w:val="28"/>
          <w:lang w:bidi="ru-RU"/>
        </w:rPr>
        <w:t>процедуры</w:t>
      </w:r>
    </w:p>
    <w:p w:rsidR="00432634" w:rsidRPr="00FD7329" w:rsidRDefault="00432634" w:rsidP="00432634">
      <w:pPr>
        <w:pStyle w:val="af0"/>
        <w:ind w:firstLine="567"/>
        <w:jc w:val="both"/>
        <w:rPr>
          <w:rFonts w:ascii="Times New Roman" w:hAnsi="Times New Roman"/>
          <w:iCs/>
          <w:color w:val="000000"/>
          <w:sz w:val="28"/>
          <w:szCs w:val="28"/>
          <w:lang w:bidi="ru-RU"/>
        </w:rPr>
      </w:pP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1.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Описание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административных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процедур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и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административных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действий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подуслуги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«Выдача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разрешения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на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установку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и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эксплуатацию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рекламной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конструкции»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>:</w:t>
      </w:r>
    </w:p>
    <w:p w:rsidR="00432634" w:rsidRPr="00FD7329" w:rsidRDefault="00432634" w:rsidP="00432634">
      <w:pPr>
        <w:pStyle w:val="af0"/>
        <w:numPr>
          <w:ilvl w:val="0"/>
          <w:numId w:val="48"/>
        </w:numPr>
        <w:jc w:val="both"/>
        <w:rPr>
          <w:rFonts w:ascii="Times New Roman" w:hAnsi="Times New Roman"/>
          <w:iCs/>
          <w:color w:val="000000"/>
          <w:sz w:val="28"/>
          <w:szCs w:val="28"/>
          <w:lang w:bidi="ru-RU"/>
        </w:rPr>
      </w:pP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проверка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документов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и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регистрация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заявления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,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формирование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начисления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для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оплаты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госпошлины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>;</w:t>
      </w:r>
    </w:p>
    <w:p w:rsidR="00432634" w:rsidRPr="00FD7329" w:rsidRDefault="00432634" w:rsidP="00432634">
      <w:pPr>
        <w:pStyle w:val="af0"/>
        <w:numPr>
          <w:ilvl w:val="0"/>
          <w:numId w:val="48"/>
        </w:numPr>
        <w:jc w:val="both"/>
        <w:rPr>
          <w:rFonts w:ascii="Times New Roman" w:hAnsi="Times New Roman"/>
          <w:iCs/>
          <w:color w:val="000000"/>
          <w:sz w:val="28"/>
          <w:szCs w:val="28"/>
          <w:lang w:bidi="ru-RU"/>
        </w:rPr>
      </w:pP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проверка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сведений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об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оплате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в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ГИС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ГМП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>;</w:t>
      </w:r>
    </w:p>
    <w:p w:rsidR="00432634" w:rsidRPr="00FD7329" w:rsidRDefault="00432634" w:rsidP="00432634">
      <w:pPr>
        <w:pStyle w:val="af0"/>
        <w:numPr>
          <w:ilvl w:val="0"/>
          <w:numId w:val="48"/>
        </w:numPr>
        <w:jc w:val="both"/>
        <w:rPr>
          <w:rFonts w:ascii="Times New Roman" w:hAnsi="Times New Roman"/>
          <w:iCs/>
          <w:color w:val="000000"/>
          <w:sz w:val="28"/>
          <w:szCs w:val="28"/>
          <w:lang w:bidi="ru-RU"/>
        </w:rPr>
      </w:pP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получение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сведений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посредством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СМЭВ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>;</w:t>
      </w:r>
    </w:p>
    <w:p w:rsidR="00432634" w:rsidRPr="00FD7329" w:rsidRDefault="00432634" w:rsidP="00432634">
      <w:pPr>
        <w:pStyle w:val="af0"/>
        <w:numPr>
          <w:ilvl w:val="0"/>
          <w:numId w:val="48"/>
        </w:numPr>
        <w:jc w:val="both"/>
        <w:rPr>
          <w:rFonts w:ascii="Times New Roman" w:hAnsi="Times New Roman"/>
          <w:iCs/>
          <w:color w:val="000000"/>
          <w:sz w:val="28"/>
          <w:szCs w:val="28"/>
          <w:lang w:bidi="ru-RU"/>
        </w:rPr>
      </w:pP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рассмотрение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документов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и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сведений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>;</w:t>
      </w:r>
    </w:p>
    <w:p w:rsidR="00432634" w:rsidRPr="00FD7329" w:rsidRDefault="00432634" w:rsidP="00432634">
      <w:pPr>
        <w:pStyle w:val="af0"/>
        <w:numPr>
          <w:ilvl w:val="0"/>
          <w:numId w:val="48"/>
        </w:numPr>
        <w:jc w:val="both"/>
        <w:rPr>
          <w:rFonts w:ascii="Times New Roman" w:hAnsi="Times New Roman"/>
          <w:iCs/>
          <w:color w:val="000000"/>
          <w:sz w:val="28"/>
          <w:szCs w:val="28"/>
          <w:lang w:bidi="ru-RU"/>
        </w:rPr>
      </w:pP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принятие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решения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о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предоставлении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услуги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>;</w:t>
      </w:r>
    </w:p>
    <w:p w:rsidR="00432634" w:rsidRPr="00FD7329" w:rsidRDefault="00432634" w:rsidP="00432634">
      <w:pPr>
        <w:pStyle w:val="af0"/>
        <w:numPr>
          <w:ilvl w:val="0"/>
          <w:numId w:val="48"/>
        </w:numPr>
        <w:jc w:val="both"/>
        <w:rPr>
          <w:rFonts w:ascii="Times New Roman" w:hAnsi="Times New Roman"/>
          <w:iCs/>
          <w:color w:val="000000"/>
          <w:sz w:val="28"/>
          <w:szCs w:val="28"/>
          <w:lang w:bidi="ru-RU"/>
        </w:rPr>
      </w:pP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выдача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результата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(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независимости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от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выбора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заявителя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>).</w:t>
      </w:r>
    </w:p>
    <w:p w:rsidR="00432634" w:rsidRPr="00FD7329" w:rsidRDefault="00432634" w:rsidP="00432634">
      <w:pPr>
        <w:pStyle w:val="af0"/>
        <w:ind w:firstLine="567"/>
        <w:jc w:val="both"/>
        <w:rPr>
          <w:rFonts w:ascii="Times New Roman" w:hAnsi="Times New Roman"/>
          <w:iCs/>
          <w:color w:val="000000"/>
          <w:sz w:val="28"/>
          <w:szCs w:val="28"/>
          <w:lang w:bidi="ru-RU"/>
        </w:rPr>
      </w:pP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2.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Описание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административных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процедур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и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административных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действий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подуслуги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«Аннулирование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разрешения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на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установку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и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эксплуатацию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рекламной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конструкции»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>:</w:t>
      </w:r>
    </w:p>
    <w:p w:rsidR="00432634" w:rsidRPr="00FD7329" w:rsidRDefault="00432634" w:rsidP="00432634">
      <w:pPr>
        <w:pStyle w:val="af0"/>
        <w:numPr>
          <w:ilvl w:val="0"/>
          <w:numId w:val="49"/>
        </w:numPr>
        <w:jc w:val="both"/>
        <w:rPr>
          <w:rFonts w:ascii="Times New Roman" w:hAnsi="Times New Roman"/>
          <w:iCs/>
          <w:color w:val="000000"/>
          <w:sz w:val="28"/>
          <w:szCs w:val="28"/>
          <w:lang w:bidi="ru-RU"/>
        </w:rPr>
      </w:pP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проверка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документов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и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регистрация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заявления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>;</w:t>
      </w:r>
    </w:p>
    <w:p w:rsidR="00432634" w:rsidRPr="00FD7329" w:rsidRDefault="00432634" w:rsidP="00432634">
      <w:pPr>
        <w:pStyle w:val="af0"/>
        <w:numPr>
          <w:ilvl w:val="0"/>
          <w:numId w:val="49"/>
        </w:numPr>
        <w:jc w:val="both"/>
        <w:rPr>
          <w:rFonts w:ascii="Times New Roman" w:hAnsi="Times New Roman"/>
          <w:iCs/>
          <w:color w:val="000000"/>
          <w:sz w:val="28"/>
          <w:szCs w:val="28"/>
          <w:lang w:bidi="ru-RU"/>
        </w:rPr>
      </w:pP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получение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сведений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посредством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СМЭВ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>;</w:t>
      </w:r>
    </w:p>
    <w:p w:rsidR="00432634" w:rsidRPr="00FD7329" w:rsidRDefault="00432634" w:rsidP="00432634">
      <w:pPr>
        <w:pStyle w:val="af0"/>
        <w:numPr>
          <w:ilvl w:val="0"/>
          <w:numId w:val="49"/>
        </w:numPr>
        <w:jc w:val="both"/>
        <w:rPr>
          <w:rFonts w:ascii="Times New Roman" w:hAnsi="Times New Roman"/>
          <w:iCs/>
          <w:color w:val="000000"/>
          <w:sz w:val="28"/>
          <w:szCs w:val="28"/>
          <w:lang w:bidi="ru-RU"/>
        </w:rPr>
      </w:pP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рассмотрение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документов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и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сведений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>;</w:t>
      </w:r>
    </w:p>
    <w:p w:rsidR="00432634" w:rsidRPr="00FD7329" w:rsidRDefault="00432634" w:rsidP="00432634">
      <w:pPr>
        <w:pStyle w:val="af0"/>
        <w:numPr>
          <w:ilvl w:val="0"/>
          <w:numId w:val="49"/>
        </w:numPr>
        <w:jc w:val="both"/>
        <w:rPr>
          <w:rFonts w:ascii="Times New Roman" w:hAnsi="Times New Roman"/>
          <w:iCs/>
          <w:color w:val="000000"/>
          <w:sz w:val="28"/>
          <w:szCs w:val="28"/>
          <w:lang w:bidi="ru-RU"/>
        </w:rPr>
      </w:pP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принятие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решения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>;</w:t>
      </w:r>
    </w:p>
    <w:p w:rsidR="00C1484E" w:rsidRPr="00FD7329" w:rsidRDefault="00432634" w:rsidP="00432634">
      <w:pPr>
        <w:pStyle w:val="af0"/>
        <w:numPr>
          <w:ilvl w:val="0"/>
          <w:numId w:val="49"/>
        </w:numPr>
        <w:spacing w:after="0"/>
        <w:jc w:val="both"/>
        <w:rPr>
          <w:rFonts w:ascii="Times New Roman" w:hAnsi="Times New Roman"/>
          <w:sz w:val="28"/>
          <w:szCs w:val="28"/>
          <w:lang w:bidi="ru-RU"/>
        </w:rPr>
      </w:pP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выдача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результата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(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независимо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от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выбора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 xml:space="preserve"> </w:t>
      </w:r>
      <w:r w:rsidRPr="00FD7329">
        <w:rPr>
          <w:rFonts w:ascii="Times New Roman" w:hAnsi="Times New Roman" w:hint="eastAsia"/>
          <w:iCs/>
          <w:color w:val="000000"/>
          <w:sz w:val="28"/>
          <w:szCs w:val="28"/>
          <w:lang w:bidi="ru-RU"/>
        </w:rPr>
        <w:t>заявителя</w:t>
      </w:r>
      <w:r w:rsidRPr="00FD7329">
        <w:rPr>
          <w:rFonts w:ascii="Times New Roman" w:hAnsi="Times New Roman"/>
          <w:iCs/>
          <w:color w:val="000000"/>
          <w:sz w:val="28"/>
          <w:szCs w:val="28"/>
          <w:lang w:bidi="ru-RU"/>
        </w:rPr>
        <w:t>).</w:t>
      </w:r>
    </w:p>
    <w:p w:rsidR="00432634" w:rsidRPr="00FD7329" w:rsidRDefault="00432634" w:rsidP="00432634">
      <w:pPr>
        <w:pStyle w:val="af0"/>
        <w:spacing w:after="0"/>
        <w:jc w:val="both"/>
        <w:rPr>
          <w:rFonts w:ascii="Times New Roman" w:hAnsi="Times New Roman"/>
          <w:iCs/>
          <w:color w:val="000000"/>
          <w:sz w:val="28"/>
          <w:szCs w:val="28"/>
          <w:lang w:bidi="ru-RU"/>
        </w:rPr>
      </w:pPr>
    </w:p>
    <w:p w:rsidR="003027EF" w:rsidRPr="0065095F" w:rsidRDefault="003027EF" w:rsidP="003027EF">
      <w:pPr>
        <w:pStyle w:val="af0"/>
        <w:spacing w:after="0"/>
        <w:ind w:firstLine="567"/>
        <w:jc w:val="center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</w:t>
      </w:r>
    </w:p>
    <w:p w:rsidR="00432634" w:rsidRPr="00FD7329" w:rsidRDefault="00432634" w:rsidP="00432634">
      <w:pPr>
        <w:pStyle w:val="af0"/>
        <w:spacing w:after="0"/>
        <w:jc w:val="center"/>
        <w:rPr>
          <w:rFonts w:ascii="Times New Roman" w:hAnsi="Times New Roman"/>
          <w:sz w:val="28"/>
          <w:szCs w:val="28"/>
          <w:lang w:bidi="ru-RU"/>
        </w:rPr>
      </w:pPr>
    </w:p>
    <w:p w:rsidR="003027EF" w:rsidRPr="00FD7329" w:rsidRDefault="003027EF">
      <w:pPr>
        <w:pStyle w:val="af0"/>
        <w:spacing w:after="0"/>
        <w:jc w:val="center"/>
        <w:rPr>
          <w:rFonts w:ascii="Times New Roman" w:hAnsi="Times New Roman"/>
          <w:sz w:val="28"/>
          <w:szCs w:val="28"/>
          <w:lang w:bidi="ru-RU"/>
        </w:rPr>
      </w:pPr>
    </w:p>
    <w:sectPr w:rsidR="003027EF" w:rsidRPr="00FD7329" w:rsidSect="009325D4">
      <w:type w:val="continuous"/>
      <w:pgSz w:w="11910" w:h="16840"/>
      <w:pgMar w:top="1134" w:right="680" w:bottom="851" w:left="1000" w:header="720" w:footer="720" w:gutter="0"/>
      <w:cols w:space="720"/>
      <w:titlePg/>
      <w:docGrid w:linePitch="7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45C" w:rsidRDefault="00FA545C">
      <w:pPr>
        <w:rPr>
          <w:szCs w:val="22"/>
        </w:rPr>
      </w:pPr>
      <w:r>
        <w:separator/>
      </w:r>
    </w:p>
  </w:endnote>
  <w:endnote w:type="continuationSeparator" w:id="0">
    <w:p w:rsidR="00FA545C" w:rsidRDefault="00FA545C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45C" w:rsidRDefault="00FA545C">
      <w:pPr>
        <w:rPr>
          <w:szCs w:val="22"/>
        </w:rPr>
      </w:pPr>
      <w:r>
        <w:separator/>
      </w:r>
    </w:p>
  </w:footnote>
  <w:footnote w:type="continuationSeparator" w:id="0">
    <w:p w:rsidR="00FA545C" w:rsidRDefault="00FA545C">
      <w:pPr>
        <w:rPr>
          <w:szCs w:val="2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F2772"/>
    <w:multiLevelType w:val="multilevel"/>
    <w:tmpl w:val="1B02A48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  <w:b w:val="0"/>
        <w:color w:val="000000"/>
      </w:rPr>
    </w:lvl>
    <w:lvl w:ilvl="1">
      <w:start w:val="5"/>
      <w:numFmt w:val="decimal"/>
      <w:lvlText w:val="%1.%2."/>
      <w:lvlJc w:val="left"/>
      <w:pPr>
        <w:ind w:left="1003" w:hanging="72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  <w:b w:val="0"/>
        <w:color w:val="000000"/>
      </w:rPr>
    </w:lvl>
  </w:abstractNum>
  <w:abstractNum w:abstractNumId="1">
    <w:nsid w:val="03A6378A"/>
    <w:multiLevelType w:val="multilevel"/>
    <w:tmpl w:val="C1660E10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4E03445"/>
    <w:multiLevelType w:val="multilevel"/>
    <w:tmpl w:val="D86A1216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67A2EA0"/>
    <w:multiLevelType w:val="multilevel"/>
    <w:tmpl w:val="DF02C8E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AA7673B"/>
    <w:multiLevelType w:val="multilevel"/>
    <w:tmpl w:val="1520E0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1FF1624"/>
    <w:multiLevelType w:val="multilevel"/>
    <w:tmpl w:val="50AC434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51A2A24"/>
    <w:multiLevelType w:val="multilevel"/>
    <w:tmpl w:val="C1660E10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72E7951"/>
    <w:multiLevelType w:val="multilevel"/>
    <w:tmpl w:val="B568C576"/>
    <w:lvl w:ilvl="0">
      <w:start w:val="2"/>
      <w:numFmt w:val="decimal"/>
      <w:lvlText w:val="%1,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82623B0"/>
    <w:multiLevelType w:val="multilevel"/>
    <w:tmpl w:val="97725A38"/>
    <w:lvl w:ilvl="0">
      <w:start w:val="1"/>
      <w:numFmt w:val="decimal"/>
      <w:lvlText w:val="33.1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9081082"/>
    <w:multiLevelType w:val="multilevel"/>
    <w:tmpl w:val="DD8CC886"/>
    <w:lvl w:ilvl="0">
      <w:start w:val="25"/>
      <w:numFmt w:val="decimal"/>
      <w:lvlText w:val="%1,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9FE5BC1"/>
    <w:multiLevelType w:val="multilevel"/>
    <w:tmpl w:val="7C72B72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B583101"/>
    <w:multiLevelType w:val="hybridMultilevel"/>
    <w:tmpl w:val="721E66F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1D091FD2"/>
    <w:multiLevelType w:val="hybridMultilevel"/>
    <w:tmpl w:val="EE68C98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1DB00E41"/>
    <w:multiLevelType w:val="multilevel"/>
    <w:tmpl w:val="14AA41B6"/>
    <w:lvl w:ilvl="0">
      <w:start w:val="1"/>
      <w:numFmt w:val="decimal"/>
      <w:lvlText w:val="3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2BD75EA"/>
    <w:multiLevelType w:val="multilevel"/>
    <w:tmpl w:val="E9A03048"/>
    <w:lvl w:ilvl="0">
      <w:start w:val="2"/>
      <w:numFmt w:val="decimal"/>
      <w:lvlText w:val="33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31B7845"/>
    <w:multiLevelType w:val="multilevel"/>
    <w:tmpl w:val="98C8CA9E"/>
    <w:lvl w:ilvl="0">
      <w:start w:val="1"/>
      <w:numFmt w:val="decimal"/>
      <w:lvlText w:val="33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4156EC9"/>
    <w:multiLevelType w:val="multilevel"/>
    <w:tmpl w:val="6D3CF74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71F7DD8"/>
    <w:multiLevelType w:val="multilevel"/>
    <w:tmpl w:val="24E0EB98"/>
    <w:lvl w:ilvl="0">
      <w:start w:val="1"/>
      <w:numFmt w:val="decimal"/>
      <w:lvlText w:val="33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7B15D58"/>
    <w:multiLevelType w:val="multilevel"/>
    <w:tmpl w:val="6D3CF74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84D5744"/>
    <w:multiLevelType w:val="multilevel"/>
    <w:tmpl w:val="16922304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95B38C8"/>
    <w:multiLevelType w:val="multilevel"/>
    <w:tmpl w:val="30349A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2F4F2800"/>
    <w:multiLevelType w:val="multilevel"/>
    <w:tmpl w:val="67ACA62A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5105C7D"/>
    <w:multiLevelType w:val="multilevel"/>
    <w:tmpl w:val="00785DC4"/>
    <w:lvl w:ilvl="0">
      <w:start w:val="4"/>
      <w:numFmt w:val="upperRoman"/>
      <w:lvlText w:val="%1,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5C44E5C"/>
    <w:multiLevelType w:val="multilevel"/>
    <w:tmpl w:val="ECAAB4DC"/>
    <w:lvl w:ilvl="0">
      <w:start w:val="1"/>
      <w:numFmt w:val="decimal"/>
      <w:lvlText w:val="2.5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A440786"/>
    <w:multiLevelType w:val="multilevel"/>
    <w:tmpl w:val="9E8E56D0"/>
    <w:lvl w:ilvl="0">
      <w:start w:val="4"/>
      <w:numFmt w:val="decimal"/>
      <w:lvlText w:val="1.%1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5">
    <w:nsid w:val="41BF7D50"/>
    <w:multiLevelType w:val="multilevel"/>
    <w:tmpl w:val="6F38334A"/>
    <w:lvl w:ilvl="0">
      <w:start w:val="3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427407C"/>
    <w:multiLevelType w:val="multilevel"/>
    <w:tmpl w:val="C1660E10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85B173C"/>
    <w:multiLevelType w:val="multilevel"/>
    <w:tmpl w:val="1B502F02"/>
    <w:lvl w:ilvl="0">
      <w:start w:val="11"/>
      <w:numFmt w:val="decimal"/>
      <w:lvlText w:val="%1,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C2917A2"/>
    <w:multiLevelType w:val="multilevel"/>
    <w:tmpl w:val="A4F832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21A69B4"/>
    <w:multiLevelType w:val="multilevel"/>
    <w:tmpl w:val="EFFE7530"/>
    <w:lvl w:ilvl="0">
      <w:start w:val="3"/>
      <w:numFmt w:val="decimal"/>
      <w:lvlText w:val="2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2A122CA"/>
    <w:multiLevelType w:val="multilevel"/>
    <w:tmpl w:val="AC1C306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4CC68F3"/>
    <w:multiLevelType w:val="multilevel"/>
    <w:tmpl w:val="204EB1E0"/>
    <w:lvl w:ilvl="0">
      <w:start w:val="2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5282DAA"/>
    <w:multiLevelType w:val="multilevel"/>
    <w:tmpl w:val="FDA0966C"/>
    <w:lvl w:ilvl="0">
      <w:start w:val="7"/>
      <w:numFmt w:val="decimal"/>
      <w:lvlText w:val="3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59D209B"/>
    <w:multiLevelType w:val="multilevel"/>
    <w:tmpl w:val="0E0AD32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7B04832"/>
    <w:multiLevelType w:val="multilevel"/>
    <w:tmpl w:val="D23E1EFA"/>
    <w:lvl w:ilvl="0">
      <w:start w:val="1"/>
      <w:numFmt w:val="decimal"/>
      <w:lvlText w:val="33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7C205FA"/>
    <w:multiLevelType w:val="hybridMultilevel"/>
    <w:tmpl w:val="308E37FE"/>
    <w:lvl w:ilvl="0" w:tplc="79D6AC44">
      <w:start w:val="3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0154E93"/>
    <w:multiLevelType w:val="multilevel"/>
    <w:tmpl w:val="49E0ADB4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3FF7FA4"/>
    <w:multiLevelType w:val="multilevel"/>
    <w:tmpl w:val="010228D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6644629"/>
    <w:multiLevelType w:val="multilevel"/>
    <w:tmpl w:val="86EC959C"/>
    <w:lvl w:ilvl="0">
      <w:start w:val="1"/>
      <w:numFmt w:val="decimal"/>
      <w:lvlText w:val="33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8097566"/>
    <w:multiLevelType w:val="multilevel"/>
    <w:tmpl w:val="22440D8A"/>
    <w:lvl w:ilvl="0">
      <w:start w:val="1"/>
      <w:numFmt w:val="decimal"/>
      <w:lvlText w:val="%1"/>
      <w:lvlJc w:val="left"/>
      <w:pPr>
        <w:ind w:left="132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" w:hanging="7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103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65" w:hanging="10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4" w:hanging="10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2" w:hanging="10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1" w:hanging="10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9" w:hanging="10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8" w:hanging="1038"/>
      </w:pPr>
      <w:rPr>
        <w:rFonts w:hint="default"/>
        <w:lang w:val="ru-RU" w:eastAsia="en-US" w:bidi="ar-SA"/>
      </w:rPr>
    </w:lvl>
  </w:abstractNum>
  <w:abstractNum w:abstractNumId="40">
    <w:nsid w:val="6B351991"/>
    <w:multiLevelType w:val="hybridMultilevel"/>
    <w:tmpl w:val="A4FE1FEE"/>
    <w:lvl w:ilvl="0" w:tplc="446673AA">
      <w:start w:val="2"/>
      <w:numFmt w:val="decimal"/>
      <w:lvlText w:val="%1."/>
      <w:lvlJc w:val="left"/>
      <w:pPr>
        <w:ind w:left="11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41">
    <w:nsid w:val="6B433711"/>
    <w:multiLevelType w:val="multilevel"/>
    <w:tmpl w:val="949A624A"/>
    <w:lvl w:ilvl="0">
      <w:start w:val="2"/>
      <w:numFmt w:val="decimal"/>
      <w:lvlText w:val="3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6BA90243"/>
    <w:multiLevelType w:val="multilevel"/>
    <w:tmpl w:val="6D3CF74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6CB403EE"/>
    <w:multiLevelType w:val="multilevel"/>
    <w:tmpl w:val="EF1A48D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1273D04"/>
    <w:multiLevelType w:val="multilevel"/>
    <w:tmpl w:val="2048CBDE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72404EF5"/>
    <w:multiLevelType w:val="hybridMultilevel"/>
    <w:tmpl w:val="FA040424"/>
    <w:lvl w:ilvl="0" w:tplc="25A698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6">
    <w:nsid w:val="72951077"/>
    <w:multiLevelType w:val="multilevel"/>
    <w:tmpl w:val="A2EA60AE"/>
    <w:lvl w:ilvl="0">
      <w:start w:val="1"/>
      <w:numFmt w:val="decimal"/>
      <w:lvlText w:val="33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7A183A24"/>
    <w:multiLevelType w:val="multilevel"/>
    <w:tmpl w:val="6D3CF74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7CBE4EFB"/>
    <w:multiLevelType w:val="multilevel"/>
    <w:tmpl w:val="C1660E10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7FE263E0"/>
    <w:multiLevelType w:val="multilevel"/>
    <w:tmpl w:val="C14AEEF6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9"/>
  </w:num>
  <w:num w:numId="2">
    <w:abstractNumId w:val="24"/>
  </w:num>
  <w:num w:numId="3">
    <w:abstractNumId w:val="28"/>
  </w:num>
  <w:num w:numId="4">
    <w:abstractNumId w:val="0"/>
  </w:num>
  <w:num w:numId="5">
    <w:abstractNumId w:val="30"/>
  </w:num>
  <w:num w:numId="6">
    <w:abstractNumId w:val="36"/>
  </w:num>
  <w:num w:numId="7">
    <w:abstractNumId w:val="23"/>
  </w:num>
  <w:num w:numId="8">
    <w:abstractNumId w:val="6"/>
  </w:num>
  <w:num w:numId="9">
    <w:abstractNumId w:val="49"/>
  </w:num>
  <w:num w:numId="10">
    <w:abstractNumId w:val="26"/>
  </w:num>
  <w:num w:numId="11">
    <w:abstractNumId w:val="48"/>
  </w:num>
  <w:num w:numId="12">
    <w:abstractNumId w:val="1"/>
  </w:num>
  <w:num w:numId="13">
    <w:abstractNumId w:val="4"/>
  </w:num>
  <w:num w:numId="14">
    <w:abstractNumId w:val="37"/>
  </w:num>
  <w:num w:numId="15">
    <w:abstractNumId w:val="13"/>
  </w:num>
  <w:num w:numId="16">
    <w:abstractNumId w:val="33"/>
  </w:num>
  <w:num w:numId="17">
    <w:abstractNumId w:val="43"/>
  </w:num>
  <w:num w:numId="18">
    <w:abstractNumId w:val="44"/>
  </w:num>
  <w:num w:numId="19">
    <w:abstractNumId w:val="10"/>
  </w:num>
  <w:num w:numId="20">
    <w:abstractNumId w:val="3"/>
  </w:num>
  <w:num w:numId="21">
    <w:abstractNumId w:val="2"/>
  </w:num>
  <w:num w:numId="22">
    <w:abstractNumId w:val="7"/>
  </w:num>
  <w:num w:numId="23">
    <w:abstractNumId w:val="40"/>
  </w:num>
  <w:num w:numId="24">
    <w:abstractNumId w:val="35"/>
  </w:num>
  <w:num w:numId="25">
    <w:abstractNumId w:val="47"/>
  </w:num>
  <w:num w:numId="26">
    <w:abstractNumId w:val="16"/>
  </w:num>
  <w:num w:numId="27">
    <w:abstractNumId w:val="20"/>
  </w:num>
  <w:num w:numId="28">
    <w:abstractNumId w:val="42"/>
  </w:num>
  <w:num w:numId="29">
    <w:abstractNumId w:val="18"/>
  </w:num>
  <w:num w:numId="30">
    <w:abstractNumId w:val="27"/>
  </w:num>
  <w:num w:numId="31">
    <w:abstractNumId w:val="21"/>
  </w:num>
  <w:num w:numId="32">
    <w:abstractNumId w:val="5"/>
  </w:num>
  <w:num w:numId="33">
    <w:abstractNumId w:val="29"/>
  </w:num>
  <w:num w:numId="34">
    <w:abstractNumId w:val="9"/>
  </w:num>
  <w:num w:numId="35">
    <w:abstractNumId w:val="22"/>
  </w:num>
  <w:num w:numId="36">
    <w:abstractNumId w:val="31"/>
  </w:num>
  <w:num w:numId="37">
    <w:abstractNumId w:val="19"/>
  </w:num>
  <w:num w:numId="38">
    <w:abstractNumId w:val="41"/>
  </w:num>
  <w:num w:numId="39">
    <w:abstractNumId w:val="14"/>
  </w:num>
  <w:num w:numId="40">
    <w:abstractNumId w:val="32"/>
  </w:num>
  <w:num w:numId="41">
    <w:abstractNumId w:val="15"/>
  </w:num>
  <w:num w:numId="42">
    <w:abstractNumId w:val="34"/>
  </w:num>
  <w:num w:numId="43">
    <w:abstractNumId w:val="46"/>
  </w:num>
  <w:num w:numId="44">
    <w:abstractNumId w:val="17"/>
  </w:num>
  <w:num w:numId="45">
    <w:abstractNumId w:val="38"/>
  </w:num>
  <w:num w:numId="46">
    <w:abstractNumId w:val="8"/>
  </w:num>
  <w:num w:numId="47">
    <w:abstractNumId w:val="25"/>
  </w:num>
  <w:num w:numId="48">
    <w:abstractNumId w:val="11"/>
  </w:num>
  <w:num w:numId="49">
    <w:abstractNumId w:val="12"/>
  </w:num>
  <w:num w:numId="50">
    <w:abstractNumId w:val="4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47F1"/>
    <w:rsid w:val="00012900"/>
    <w:rsid w:val="0002039E"/>
    <w:rsid w:val="000242A9"/>
    <w:rsid w:val="00033126"/>
    <w:rsid w:val="00050A9C"/>
    <w:rsid w:val="0005482E"/>
    <w:rsid w:val="00056842"/>
    <w:rsid w:val="000616F8"/>
    <w:rsid w:val="0006384A"/>
    <w:rsid w:val="00076410"/>
    <w:rsid w:val="0008426D"/>
    <w:rsid w:val="00086F9B"/>
    <w:rsid w:val="0009779A"/>
    <w:rsid w:val="000A39AB"/>
    <w:rsid w:val="000C508D"/>
    <w:rsid w:val="000C5CC2"/>
    <w:rsid w:val="000D3070"/>
    <w:rsid w:val="000D32BD"/>
    <w:rsid w:val="000D5367"/>
    <w:rsid w:val="000E4F02"/>
    <w:rsid w:val="000E5CB9"/>
    <w:rsid w:val="00100F3E"/>
    <w:rsid w:val="001022FE"/>
    <w:rsid w:val="00104EFF"/>
    <w:rsid w:val="00120D88"/>
    <w:rsid w:val="00122287"/>
    <w:rsid w:val="001253D2"/>
    <w:rsid w:val="0013046F"/>
    <w:rsid w:val="00131373"/>
    <w:rsid w:val="001328A5"/>
    <w:rsid w:val="00132AE0"/>
    <w:rsid w:val="00133C75"/>
    <w:rsid w:val="00142995"/>
    <w:rsid w:val="00142E3C"/>
    <w:rsid w:val="00143B5E"/>
    <w:rsid w:val="001452E8"/>
    <w:rsid w:val="00154C1E"/>
    <w:rsid w:val="00156BCC"/>
    <w:rsid w:val="00161E18"/>
    <w:rsid w:val="00165B3A"/>
    <w:rsid w:val="001722F8"/>
    <w:rsid w:val="001751FE"/>
    <w:rsid w:val="00175849"/>
    <w:rsid w:val="001826C7"/>
    <w:rsid w:val="00186D3B"/>
    <w:rsid w:val="001A0B31"/>
    <w:rsid w:val="001A49A9"/>
    <w:rsid w:val="001A7950"/>
    <w:rsid w:val="001B0B21"/>
    <w:rsid w:val="001B2638"/>
    <w:rsid w:val="001B2DA8"/>
    <w:rsid w:val="001B7209"/>
    <w:rsid w:val="001C1DA3"/>
    <w:rsid w:val="001C79F9"/>
    <w:rsid w:val="001E475F"/>
    <w:rsid w:val="001E7196"/>
    <w:rsid w:val="001F20D6"/>
    <w:rsid w:val="001F3D03"/>
    <w:rsid w:val="00200BFD"/>
    <w:rsid w:val="00202DC5"/>
    <w:rsid w:val="0020311F"/>
    <w:rsid w:val="0021179C"/>
    <w:rsid w:val="00216882"/>
    <w:rsid w:val="00220CDC"/>
    <w:rsid w:val="00223655"/>
    <w:rsid w:val="0022437F"/>
    <w:rsid w:val="0023308A"/>
    <w:rsid w:val="00234962"/>
    <w:rsid w:val="00243D8B"/>
    <w:rsid w:val="0024602D"/>
    <w:rsid w:val="002514F3"/>
    <w:rsid w:val="00256131"/>
    <w:rsid w:val="002643E4"/>
    <w:rsid w:val="00271E99"/>
    <w:rsid w:val="002777B4"/>
    <w:rsid w:val="00293589"/>
    <w:rsid w:val="0029435B"/>
    <w:rsid w:val="002A02EF"/>
    <w:rsid w:val="002A0C72"/>
    <w:rsid w:val="002B1573"/>
    <w:rsid w:val="002B1B64"/>
    <w:rsid w:val="002B30E4"/>
    <w:rsid w:val="002C234B"/>
    <w:rsid w:val="002C6DD0"/>
    <w:rsid w:val="002D3103"/>
    <w:rsid w:val="002D3EBB"/>
    <w:rsid w:val="002F641E"/>
    <w:rsid w:val="003022FE"/>
    <w:rsid w:val="003027EF"/>
    <w:rsid w:val="00307668"/>
    <w:rsid w:val="00307883"/>
    <w:rsid w:val="0031031B"/>
    <w:rsid w:val="003175AA"/>
    <w:rsid w:val="00320F76"/>
    <w:rsid w:val="00324759"/>
    <w:rsid w:val="00327DB3"/>
    <w:rsid w:val="00335FD5"/>
    <w:rsid w:val="003505BC"/>
    <w:rsid w:val="00355027"/>
    <w:rsid w:val="00361485"/>
    <w:rsid w:val="0036392B"/>
    <w:rsid w:val="003703BB"/>
    <w:rsid w:val="00371A18"/>
    <w:rsid w:val="00376773"/>
    <w:rsid w:val="00381BC3"/>
    <w:rsid w:val="0039277F"/>
    <w:rsid w:val="003960FD"/>
    <w:rsid w:val="00397B04"/>
    <w:rsid w:val="003A5935"/>
    <w:rsid w:val="003A74F0"/>
    <w:rsid w:val="003B15AC"/>
    <w:rsid w:val="003C1FC3"/>
    <w:rsid w:val="003C3220"/>
    <w:rsid w:val="003E537B"/>
    <w:rsid w:val="003E7E2C"/>
    <w:rsid w:val="0040041F"/>
    <w:rsid w:val="004033E0"/>
    <w:rsid w:val="00404A98"/>
    <w:rsid w:val="004106E6"/>
    <w:rsid w:val="0041403A"/>
    <w:rsid w:val="00414D58"/>
    <w:rsid w:val="00415307"/>
    <w:rsid w:val="0043172B"/>
    <w:rsid w:val="00432634"/>
    <w:rsid w:val="004337B6"/>
    <w:rsid w:val="004408DD"/>
    <w:rsid w:val="00441717"/>
    <w:rsid w:val="00444AFF"/>
    <w:rsid w:val="00446695"/>
    <w:rsid w:val="004547C6"/>
    <w:rsid w:val="00456429"/>
    <w:rsid w:val="0045650D"/>
    <w:rsid w:val="00456F7F"/>
    <w:rsid w:val="004613D2"/>
    <w:rsid w:val="0046572A"/>
    <w:rsid w:val="004665F4"/>
    <w:rsid w:val="00485CFE"/>
    <w:rsid w:val="004A1894"/>
    <w:rsid w:val="004A269F"/>
    <w:rsid w:val="004A4CDE"/>
    <w:rsid w:val="004A4E4C"/>
    <w:rsid w:val="004B2D6B"/>
    <w:rsid w:val="004C0952"/>
    <w:rsid w:val="004C3DA9"/>
    <w:rsid w:val="004C6031"/>
    <w:rsid w:val="004D1124"/>
    <w:rsid w:val="004D1962"/>
    <w:rsid w:val="004D6534"/>
    <w:rsid w:val="004E3BC6"/>
    <w:rsid w:val="004F0A10"/>
    <w:rsid w:val="004F1499"/>
    <w:rsid w:val="004F3F63"/>
    <w:rsid w:val="004F67D0"/>
    <w:rsid w:val="00511760"/>
    <w:rsid w:val="005118D1"/>
    <w:rsid w:val="005131CB"/>
    <w:rsid w:val="00535D8D"/>
    <w:rsid w:val="00540F8E"/>
    <w:rsid w:val="00542317"/>
    <w:rsid w:val="0054783D"/>
    <w:rsid w:val="005479B1"/>
    <w:rsid w:val="00560FC8"/>
    <w:rsid w:val="0057205F"/>
    <w:rsid w:val="00581B76"/>
    <w:rsid w:val="005833E5"/>
    <w:rsid w:val="00583555"/>
    <w:rsid w:val="0058601A"/>
    <w:rsid w:val="005861DB"/>
    <w:rsid w:val="005915D5"/>
    <w:rsid w:val="00592FFE"/>
    <w:rsid w:val="005937EC"/>
    <w:rsid w:val="005967E1"/>
    <w:rsid w:val="00596B85"/>
    <w:rsid w:val="005A0C4E"/>
    <w:rsid w:val="005A3402"/>
    <w:rsid w:val="005A49F2"/>
    <w:rsid w:val="005B30C1"/>
    <w:rsid w:val="005B3DDE"/>
    <w:rsid w:val="005B7714"/>
    <w:rsid w:val="005C3401"/>
    <w:rsid w:val="005C36A5"/>
    <w:rsid w:val="005C4414"/>
    <w:rsid w:val="005C6A77"/>
    <w:rsid w:val="005C71D3"/>
    <w:rsid w:val="005E1EB8"/>
    <w:rsid w:val="005E2C26"/>
    <w:rsid w:val="005F123D"/>
    <w:rsid w:val="005F2990"/>
    <w:rsid w:val="005F4E23"/>
    <w:rsid w:val="005F7258"/>
    <w:rsid w:val="005F7BAA"/>
    <w:rsid w:val="00600DB4"/>
    <w:rsid w:val="00602311"/>
    <w:rsid w:val="00610763"/>
    <w:rsid w:val="0061150E"/>
    <w:rsid w:val="00616372"/>
    <w:rsid w:val="006211F3"/>
    <w:rsid w:val="00640E21"/>
    <w:rsid w:val="0065095F"/>
    <w:rsid w:val="00656B66"/>
    <w:rsid w:val="00657A93"/>
    <w:rsid w:val="0066044C"/>
    <w:rsid w:val="00667EAE"/>
    <w:rsid w:val="00675E74"/>
    <w:rsid w:val="00686CEE"/>
    <w:rsid w:val="00696A89"/>
    <w:rsid w:val="006A0FF3"/>
    <w:rsid w:val="006B1F20"/>
    <w:rsid w:val="006B2607"/>
    <w:rsid w:val="006B6326"/>
    <w:rsid w:val="006C0FB9"/>
    <w:rsid w:val="006C7E0F"/>
    <w:rsid w:val="006D6D7B"/>
    <w:rsid w:val="006D74F0"/>
    <w:rsid w:val="006E1799"/>
    <w:rsid w:val="006E642B"/>
    <w:rsid w:val="006E6B65"/>
    <w:rsid w:val="006F2B7A"/>
    <w:rsid w:val="00702E6C"/>
    <w:rsid w:val="00704CD2"/>
    <w:rsid w:val="00711571"/>
    <w:rsid w:val="00713E2A"/>
    <w:rsid w:val="00724647"/>
    <w:rsid w:val="00727C2D"/>
    <w:rsid w:val="0073065F"/>
    <w:rsid w:val="00731BB9"/>
    <w:rsid w:val="00732D7F"/>
    <w:rsid w:val="00736713"/>
    <w:rsid w:val="007442D5"/>
    <w:rsid w:val="00747146"/>
    <w:rsid w:val="007522CA"/>
    <w:rsid w:val="00755F23"/>
    <w:rsid w:val="0075687C"/>
    <w:rsid w:val="00767770"/>
    <w:rsid w:val="0077244F"/>
    <w:rsid w:val="00772F91"/>
    <w:rsid w:val="007806C3"/>
    <w:rsid w:val="007821DA"/>
    <w:rsid w:val="00785CED"/>
    <w:rsid w:val="00786B11"/>
    <w:rsid w:val="00786B42"/>
    <w:rsid w:val="00786E77"/>
    <w:rsid w:val="0079236D"/>
    <w:rsid w:val="00792B30"/>
    <w:rsid w:val="00792C00"/>
    <w:rsid w:val="00793301"/>
    <w:rsid w:val="007A5E48"/>
    <w:rsid w:val="007B29DC"/>
    <w:rsid w:val="007C413B"/>
    <w:rsid w:val="007C7D4F"/>
    <w:rsid w:val="007D0270"/>
    <w:rsid w:val="007D127F"/>
    <w:rsid w:val="007D4065"/>
    <w:rsid w:val="007D5CC0"/>
    <w:rsid w:val="007D79FC"/>
    <w:rsid w:val="007E4ACD"/>
    <w:rsid w:val="007E5017"/>
    <w:rsid w:val="007F4070"/>
    <w:rsid w:val="008015A8"/>
    <w:rsid w:val="00806FE3"/>
    <w:rsid w:val="00811F7D"/>
    <w:rsid w:val="00812D8A"/>
    <w:rsid w:val="00816A98"/>
    <w:rsid w:val="00822800"/>
    <w:rsid w:val="00842394"/>
    <w:rsid w:val="00844DC3"/>
    <w:rsid w:val="00847852"/>
    <w:rsid w:val="008502F4"/>
    <w:rsid w:val="0085398E"/>
    <w:rsid w:val="008564CE"/>
    <w:rsid w:val="008566FD"/>
    <w:rsid w:val="00861632"/>
    <w:rsid w:val="00863AEC"/>
    <w:rsid w:val="00863B51"/>
    <w:rsid w:val="008737BA"/>
    <w:rsid w:val="008842BD"/>
    <w:rsid w:val="008966EF"/>
    <w:rsid w:val="00896A5A"/>
    <w:rsid w:val="008A21B3"/>
    <w:rsid w:val="008A7DC6"/>
    <w:rsid w:val="008B4F8E"/>
    <w:rsid w:val="008C1D3D"/>
    <w:rsid w:val="008C420A"/>
    <w:rsid w:val="008E615B"/>
    <w:rsid w:val="008F6A05"/>
    <w:rsid w:val="009001EE"/>
    <w:rsid w:val="00900A63"/>
    <w:rsid w:val="00903464"/>
    <w:rsid w:val="00906190"/>
    <w:rsid w:val="0091148D"/>
    <w:rsid w:val="009130F8"/>
    <w:rsid w:val="0092499A"/>
    <w:rsid w:val="00926F98"/>
    <w:rsid w:val="009325D4"/>
    <w:rsid w:val="009363AE"/>
    <w:rsid w:val="00936EF2"/>
    <w:rsid w:val="009406A6"/>
    <w:rsid w:val="00951ECC"/>
    <w:rsid w:val="00962D01"/>
    <w:rsid w:val="00965498"/>
    <w:rsid w:val="00970EBE"/>
    <w:rsid w:val="00972651"/>
    <w:rsid w:val="009757EF"/>
    <w:rsid w:val="009767CF"/>
    <w:rsid w:val="00980B78"/>
    <w:rsid w:val="009A0BEF"/>
    <w:rsid w:val="009A1AE6"/>
    <w:rsid w:val="009A3743"/>
    <w:rsid w:val="009A3C45"/>
    <w:rsid w:val="009A5A37"/>
    <w:rsid w:val="009B2569"/>
    <w:rsid w:val="009C535E"/>
    <w:rsid w:val="009C5BD2"/>
    <w:rsid w:val="009C62DE"/>
    <w:rsid w:val="009D07A4"/>
    <w:rsid w:val="009D199F"/>
    <w:rsid w:val="009E43E7"/>
    <w:rsid w:val="009E5BFE"/>
    <w:rsid w:val="009E5D55"/>
    <w:rsid w:val="009E7CB3"/>
    <w:rsid w:val="009F0B1F"/>
    <w:rsid w:val="009F0C1C"/>
    <w:rsid w:val="009F2C06"/>
    <w:rsid w:val="009F4F8E"/>
    <w:rsid w:val="009F67D6"/>
    <w:rsid w:val="009F7727"/>
    <w:rsid w:val="00A1668D"/>
    <w:rsid w:val="00A3211F"/>
    <w:rsid w:val="00A33AFD"/>
    <w:rsid w:val="00A34C83"/>
    <w:rsid w:val="00A451F2"/>
    <w:rsid w:val="00A46CE8"/>
    <w:rsid w:val="00A5343E"/>
    <w:rsid w:val="00A54F1E"/>
    <w:rsid w:val="00A61708"/>
    <w:rsid w:val="00A775EE"/>
    <w:rsid w:val="00A80EE4"/>
    <w:rsid w:val="00A8212E"/>
    <w:rsid w:val="00A87818"/>
    <w:rsid w:val="00A94944"/>
    <w:rsid w:val="00A9695F"/>
    <w:rsid w:val="00AA0ACE"/>
    <w:rsid w:val="00AA414C"/>
    <w:rsid w:val="00AA4D49"/>
    <w:rsid w:val="00AA6125"/>
    <w:rsid w:val="00AB07E3"/>
    <w:rsid w:val="00AB0B04"/>
    <w:rsid w:val="00AB6ADB"/>
    <w:rsid w:val="00AC4F84"/>
    <w:rsid w:val="00AC6247"/>
    <w:rsid w:val="00AD0E7C"/>
    <w:rsid w:val="00AD1F99"/>
    <w:rsid w:val="00AD36C2"/>
    <w:rsid w:val="00AD3C9D"/>
    <w:rsid w:val="00AD4AB0"/>
    <w:rsid w:val="00AF3210"/>
    <w:rsid w:val="00AF361B"/>
    <w:rsid w:val="00AF63D5"/>
    <w:rsid w:val="00B04DB5"/>
    <w:rsid w:val="00B14464"/>
    <w:rsid w:val="00B16693"/>
    <w:rsid w:val="00B232CF"/>
    <w:rsid w:val="00B24B09"/>
    <w:rsid w:val="00B26587"/>
    <w:rsid w:val="00B26AFA"/>
    <w:rsid w:val="00B30CBB"/>
    <w:rsid w:val="00B35BFF"/>
    <w:rsid w:val="00B437D1"/>
    <w:rsid w:val="00B43BA4"/>
    <w:rsid w:val="00B46262"/>
    <w:rsid w:val="00B6045B"/>
    <w:rsid w:val="00B610C3"/>
    <w:rsid w:val="00B6391D"/>
    <w:rsid w:val="00B66C8D"/>
    <w:rsid w:val="00B76DA6"/>
    <w:rsid w:val="00B851FA"/>
    <w:rsid w:val="00B859AE"/>
    <w:rsid w:val="00B86384"/>
    <w:rsid w:val="00B867B5"/>
    <w:rsid w:val="00B93FAA"/>
    <w:rsid w:val="00B97ED6"/>
    <w:rsid w:val="00BA199A"/>
    <w:rsid w:val="00BA47F1"/>
    <w:rsid w:val="00BA4C45"/>
    <w:rsid w:val="00BA6303"/>
    <w:rsid w:val="00BB091D"/>
    <w:rsid w:val="00BB713A"/>
    <w:rsid w:val="00BD3444"/>
    <w:rsid w:val="00BF19E2"/>
    <w:rsid w:val="00C0085E"/>
    <w:rsid w:val="00C11242"/>
    <w:rsid w:val="00C1484E"/>
    <w:rsid w:val="00C152A3"/>
    <w:rsid w:val="00C265AF"/>
    <w:rsid w:val="00C34253"/>
    <w:rsid w:val="00C34F1E"/>
    <w:rsid w:val="00C352A3"/>
    <w:rsid w:val="00C35FA1"/>
    <w:rsid w:val="00C40226"/>
    <w:rsid w:val="00C41658"/>
    <w:rsid w:val="00C43B9D"/>
    <w:rsid w:val="00C45BD0"/>
    <w:rsid w:val="00C4798B"/>
    <w:rsid w:val="00C51901"/>
    <w:rsid w:val="00C534B6"/>
    <w:rsid w:val="00C53E76"/>
    <w:rsid w:val="00C55C57"/>
    <w:rsid w:val="00C56D76"/>
    <w:rsid w:val="00C615BA"/>
    <w:rsid w:val="00C62586"/>
    <w:rsid w:val="00C74145"/>
    <w:rsid w:val="00C7438B"/>
    <w:rsid w:val="00C81331"/>
    <w:rsid w:val="00C83AFE"/>
    <w:rsid w:val="00C93232"/>
    <w:rsid w:val="00C96209"/>
    <w:rsid w:val="00CA27E9"/>
    <w:rsid w:val="00CB04B6"/>
    <w:rsid w:val="00CB4D38"/>
    <w:rsid w:val="00CC0D9B"/>
    <w:rsid w:val="00CC756C"/>
    <w:rsid w:val="00CC7B7E"/>
    <w:rsid w:val="00CF38BB"/>
    <w:rsid w:val="00CF4C1D"/>
    <w:rsid w:val="00CF4E95"/>
    <w:rsid w:val="00D032E8"/>
    <w:rsid w:val="00D06995"/>
    <w:rsid w:val="00D14B5B"/>
    <w:rsid w:val="00D175E3"/>
    <w:rsid w:val="00D24E13"/>
    <w:rsid w:val="00D32E8B"/>
    <w:rsid w:val="00D34A27"/>
    <w:rsid w:val="00D35416"/>
    <w:rsid w:val="00D50B7E"/>
    <w:rsid w:val="00D63062"/>
    <w:rsid w:val="00D63E5E"/>
    <w:rsid w:val="00D7489C"/>
    <w:rsid w:val="00D85575"/>
    <w:rsid w:val="00D92753"/>
    <w:rsid w:val="00D93BED"/>
    <w:rsid w:val="00D94911"/>
    <w:rsid w:val="00DA0DBB"/>
    <w:rsid w:val="00DA7FA0"/>
    <w:rsid w:val="00DB25E0"/>
    <w:rsid w:val="00DB4130"/>
    <w:rsid w:val="00DC2AE5"/>
    <w:rsid w:val="00DD4F35"/>
    <w:rsid w:val="00DD6791"/>
    <w:rsid w:val="00DD72F5"/>
    <w:rsid w:val="00DE0656"/>
    <w:rsid w:val="00DE3EE8"/>
    <w:rsid w:val="00DE5C54"/>
    <w:rsid w:val="00DE6197"/>
    <w:rsid w:val="00DF3199"/>
    <w:rsid w:val="00E0028D"/>
    <w:rsid w:val="00E0341B"/>
    <w:rsid w:val="00E042DC"/>
    <w:rsid w:val="00E07096"/>
    <w:rsid w:val="00E141EC"/>
    <w:rsid w:val="00E17CF6"/>
    <w:rsid w:val="00E22921"/>
    <w:rsid w:val="00E24D3C"/>
    <w:rsid w:val="00E257A5"/>
    <w:rsid w:val="00E273F2"/>
    <w:rsid w:val="00E33249"/>
    <w:rsid w:val="00E341C9"/>
    <w:rsid w:val="00E361FF"/>
    <w:rsid w:val="00E41F21"/>
    <w:rsid w:val="00E43460"/>
    <w:rsid w:val="00E44333"/>
    <w:rsid w:val="00E4454F"/>
    <w:rsid w:val="00E5425D"/>
    <w:rsid w:val="00E57B45"/>
    <w:rsid w:val="00E62E74"/>
    <w:rsid w:val="00E641B4"/>
    <w:rsid w:val="00E7073F"/>
    <w:rsid w:val="00E70EA1"/>
    <w:rsid w:val="00E734AF"/>
    <w:rsid w:val="00E74F68"/>
    <w:rsid w:val="00E87EB3"/>
    <w:rsid w:val="00E94A9F"/>
    <w:rsid w:val="00EA3FB3"/>
    <w:rsid w:val="00EA7EB3"/>
    <w:rsid w:val="00EB24DD"/>
    <w:rsid w:val="00EC323A"/>
    <w:rsid w:val="00EC5C4A"/>
    <w:rsid w:val="00ED170C"/>
    <w:rsid w:val="00ED4D32"/>
    <w:rsid w:val="00ED4EA2"/>
    <w:rsid w:val="00ED7047"/>
    <w:rsid w:val="00EE275A"/>
    <w:rsid w:val="00EF4F0F"/>
    <w:rsid w:val="00EF75F8"/>
    <w:rsid w:val="00F01991"/>
    <w:rsid w:val="00F1259B"/>
    <w:rsid w:val="00F16ED7"/>
    <w:rsid w:val="00F213D9"/>
    <w:rsid w:val="00F253E1"/>
    <w:rsid w:val="00F43281"/>
    <w:rsid w:val="00F4682F"/>
    <w:rsid w:val="00F5325C"/>
    <w:rsid w:val="00F55BEA"/>
    <w:rsid w:val="00F60880"/>
    <w:rsid w:val="00F63C91"/>
    <w:rsid w:val="00F642DE"/>
    <w:rsid w:val="00F72AED"/>
    <w:rsid w:val="00F76F67"/>
    <w:rsid w:val="00F7766B"/>
    <w:rsid w:val="00F830B8"/>
    <w:rsid w:val="00FA1427"/>
    <w:rsid w:val="00FA49AD"/>
    <w:rsid w:val="00FA545C"/>
    <w:rsid w:val="00FC49E8"/>
    <w:rsid w:val="00FD2EF0"/>
    <w:rsid w:val="00FD7329"/>
    <w:rsid w:val="00FF28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header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Body Text" w:uiPriority="1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Web 3" w:semiHidden="0" w:unhideWhenUsed="0"/>
    <w:lsdException w:name="Balloon Text" w:semiHidden="0" w:uiPriority="99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ECC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uiPriority w:val="1"/>
    <w:qFormat/>
    <w:rsid w:val="00951ECC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1722F8"/>
    <w:pPr>
      <w:keepNext/>
      <w:keepLines/>
      <w:widowControl w:val="0"/>
      <w:overflowPunct/>
      <w:adjustRightInd/>
      <w:spacing w:before="40"/>
      <w:textAlignment w:val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951ECC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951ECC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51ECC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951ECC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951ECC"/>
  </w:style>
  <w:style w:type="paragraph" w:customStyle="1" w:styleId="msonormalcxspmiddle">
    <w:name w:val="msonormalcxspmiddle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locked/>
    <w:rsid w:val="00951ECC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951ECC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951EC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uiPriority w:val="99"/>
    <w:rsid w:val="00951ECC"/>
    <w:rPr>
      <w:b/>
      <w:bCs/>
      <w:color w:val="008000"/>
    </w:rPr>
  </w:style>
  <w:style w:type="paragraph" w:customStyle="1" w:styleId="msonormalcxsplast">
    <w:name w:val="msonormalcxsplas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uiPriority w:val="99"/>
    <w:rsid w:val="00951ECC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uiPriority w:val="99"/>
    <w:rsid w:val="00951ECC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951ECC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951ECC"/>
    <w:rPr>
      <w:color w:val="0000FF"/>
      <w:u w:val="single"/>
    </w:rPr>
  </w:style>
  <w:style w:type="paragraph" w:customStyle="1" w:styleId="21">
    <w:name w:val="заголовок 2"/>
    <w:basedOn w:val="a"/>
    <w:next w:val="a"/>
    <w:rsid w:val="00951ECC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51ECC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1ECC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951E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2">
    <w:name w:val="Body Text 2"/>
    <w:basedOn w:val="a"/>
    <w:link w:val="23"/>
    <w:rsid w:val="00951E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3">
    <w:name w:val="Основной текст 2 Знак"/>
    <w:basedOn w:val="a0"/>
    <w:link w:val="22"/>
    <w:rsid w:val="00951ECC"/>
  </w:style>
  <w:style w:type="paragraph" w:styleId="ae">
    <w:name w:val="Body Text Indent"/>
    <w:basedOn w:val="a"/>
    <w:link w:val="af"/>
    <w:rsid w:val="00951E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951ECC"/>
    <w:rPr>
      <w:sz w:val="24"/>
      <w:szCs w:val="24"/>
    </w:rPr>
  </w:style>
  <w:style w:type="paragraph" w:styleId="af0">
    <w:name w:val="Body Text"/>
    <w:basedOn w:val="a"/>
    <w:link w:val="af1"/>
    <w:uiPriority w:val="1"/>
    <w:qFormat/>
    <w:rsid w:val="00951ECC"/>
    <w:pPr>
      <w:spacing w:after="120"/>
    </w:pPr>
  </w:style>
  <w:style w:type="character" w:customStyle="1" w:styleId="af1">
    <w:name w:val="Основной текст Знак"/>
    <w:basedOn w:val="a0"/>
    <w:link w:val="af0"/>
    <w:uiPriority w:val="1"/>
    <w:rsid w:val="00951ECC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951E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uiPriority w:val="99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51E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951E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uiPriority w:val="99"/>
    <w:rsid w:val="00951ECC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rsid w:val="00951ECC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951ECC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951ECC"/>
    <w:rPr>
      <w:rFonts w:ascii="Arial" w:hAnsi="Arial"/>
    </w:rPr>
  </w:style>
  <w:style w:type="character" w:customStyle="1" w:styleId="blk">
    <w:name w:val="blk"/>
    <w:basedOn w:val="a0"/>
    <w:rsid w:val="00143B5E"/>
  </w:style>
  <w:style w:type="paragraph" w:styleId="af4">
    <w:name w:val="List Paragraph"/>
    <w:basedOn w:val="a"/>
    <w:uiPriority w:val="1"/>
    <w:qFormat/>
    <w:rsid w:val="00BB091D"/>
    <w:pPr>
      <w:ind w:left="720"/>
      <w:contextualSpacing/>
    </w:pPr>
  </w:style>
  <w:style w:type="character" w:customStyle="1" w:styleId="af5">
    <w:name w:val="Основной текст_"/>
    <w:basedOn w:val="a0"/>
    <w:link w:val="13"/>
    <w:rsid w:val="00BB091D"/>
    <w:rPr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5"/>
    <w:rsid w:val="00BB091D"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rFonts w:ascii="Times New Roman" w:hAnsi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786B42"/>
    <w:rPr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786B42"/>
    <w:pPr>
      <w:widowControl w:val="0"/>
      <w:shd w:val="clear" w:color="auto" w:fill="FFFFFF"/>
      <w:overflowPunct/>
      <w:autoSpaceDE/>
      <w:autoSpaceDN/>
      <w:adjustRightInd/>
      <w:spacing w:after="320"/>
      <w:jc w:val="center"/>
      <w:textAlignment w:val="auto"/>
      <w:outlineLvl w:val="2"/>
    </w:pPr>
    <w:rPr>
      <w:rFonts w:ascii="Times New Roman" w:hAnsi="Times New Roman"/>
      <w:b/>
      <w:bCs/>
      <w:sz w:val="28"/>
      <w:szCs w:val="28"/>
    </w:rPr>
  </w:style>
  <w:style w:type="character" w:customStyle="1" w:styleId="24">
    <w:name w:val="Основной текст (2)_"/>
    <w:basedOn w:val="a0"/>
    <w:link w:val="25"/>
    <w:rsid w:val="003175AA"/>
    <w:rPr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3175AA"/>
    <w:rPr>
      <w:sz w:val="16"/>
      <w:szCs w:val="1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paragraph" w:customStyle="1" w:styleId="34">
    <w:name w:val="Основной текст (3)"/>
    <w:basedOn w:val="a"/>
    <w:link w:val="33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16"/>
      <w:szCs w:val="16"/>
    </w:rPr>
  </w:style>
  <w:style w:type="character" w:customStyle="1" w:styleId="4">
    <w:name w:val="Основной текст (4)_"/>
    <w:basedOn w:val="a0"/>
    <w:link w:val="40"/>
    <w:rsid w:val="00414D58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414D58"/>
    <w:pPr>
      <w:widowControl w:val="0"/>
      <w:shd w:val="clear" w:color="auto" w:fill="FFFFFF"/>
      <w:overflowPunct/>
      <w:autoSpaceDE/>
      <w:autoSpaceDN/>
      <w:adjustRightInd/>
      <w:spacing w:line="180" w:lineRule="auto"/>
      <w:ind w:left="1220"/>
      <w:textAlignment w:val="auto"/>
    </w:pPr>
    <w:rPr>
      <w:rFonts w:ascii="Times New Roman" w:hAnsi="Times New Roman"/>
      <w:sz w:val="20"/>
    </w:rPr>
  </w:style>
  <w:style w:type="table" w:customStyle="1" w:styleId="26">
    <w:name w:val="Сетка таблицы2"/>
    <w:basedOn w:val="a1"/>
    <w:next w:val="a3"/>
    <w:rsid w:val="00ED7047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Таблицы (моноширинный)"/>
    <w:basedOn w:val="a"/>
    <w:next w:val="a"/>
    <w:uiPriority w:val="99"/>
    <w:rsid w:val="00E24D3C"/>
    <w:pPr>
      <w:overflowPunct/>
      <w:textAlignment w:val="auto"/>
    </w:pPr>
    <w:rPr>
      <w:rFonts w:ascii="Courier New" w:hAnsi="Courier New" w:cs="Courier New"/>
      <w:sz w:val="24"/>
      <w:szCs w:val="24"/>
    </w:rPr>
  </w:style>
  <w:style w:type="character" w:customStyle="1" w:styleId="af7">
    <w:name w:val="Не вступил в силу"/>
    <w:basedOn w:val="a7"/>
    <w:uiPriority w:val="99"/>
    <w:rsid w:val="00980B78"/>
    <w:rPr>
      <w:rFonts w:cs="Times New Roman"/>
      <w:b w:val="0"/>
      <w:bCs/>
      <w:color w:val="000000"/>
    </w:rPr>
  </w:style>
  <w:style w:type="character" w:customStyle="1" w:styleId="20">
    <w:name w:val="Заголовок 2 Знак"/>
    <w:basedOn w:val="a0"/>
    <w:link w:val="2"/>
    <w:uiPriority w:val="9"/>
    <w:rsid w:val="001722F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722F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722F8"/>
    <w:pPr>
      <w:widowControl w:val="0"/>
      <w:overflowPunct/>
      <w:adjustRightInd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styleId="af8">
    <w:name w:val="TOC Heading"/>
    <w:basedOn w:val="1"/>
    <w:next w:val="a"/>
    <w:uiPriority w:val="39"/>
    <w:unhideWhenUsed/>
    <w:qFormat/>
    <w:rsid w:val="001722F8"/>
    <w:pPr>
      <w:keepNext/>
      <w:keepLines/>
      <w:widowControl/>
      <w:autoSpaceDE/>
      <w:autoSpaceDN/>
      <w:adjustRightInd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14">
    <w:name w:val="toc 1"/>
    <w:basedOn w:val="a"/>
    <w:next w:val="a"/>
    <w:autoRedefine/>
    <w:uiPriority w:val="39"/>
    <w:unhideWhenUsed/>
    <w:rsid w:val="001722F8"/>
    <w:pPr>
      <w:overflowPunct/>
      <w:autoSpaceDE/>
      <w:autoSpaceDN/>
      <w:adjustRightInd/>
      <w:spacing w:after="100" w:line="276" w:lineRule="auto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7">
    <w:name w:val="toc 2"/>
    <w:basedOn w:val="a"/>
    <w:next w:val="a"/>
    <w:autoRedefine/>
    <w:uiPriority w:val="39"/>
    <w:unhideWhenUsed/>
    <w:rsid w:val="001722F8"/>
    <w:pPr>
      <w:widowControl w:val="0"/>
      <w:tabs>
        <w:tab w:val="right" w:leader="dot" w:pos="10220"/>
      </w:tabs>
      <w:overflowPunct/>
      <w:adjustRightInd/>
      <w:spacing w:after="100"/>
      <w:ind w:firstLine="220"/>
      <w:textAlignment w:val="auto"/>
    </w:pPr>
    <w:rPr>
      <w:rFonts w:ascii="Times New Roman" w:hAnsi="Times New Roman"/>
      <w:sz w:val="22"/>
      <w:szCs w:val="22"/>
      <w:lang w:eastAsia="en-US"/>
    </w:rPr>
  </w:style>
  <w:style w:type="character" w:customStyle="1" w:styleId="5">
    <w:name w:val="Основной текст (5)_"/>
    <w:basedOn w:val="a0"/>
    <w:link w:val="50"/>
    <w:rsid w:val="00415307"/>
    <w:rPr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15307"/>
    <w:pPr>
      <w:widowControl w:val="0"/>
      <w:shd w:val="clear" w:color="auto" w:fill="FFFFFF"/>
      <w:overflowPunct/>
      <w:autoSpaceDE/>
      <w:autoSpaceDN/>
      <w:adjustRightInd/>
      <w:spacing w:after="120"/>
      <w:jc w:val="center"/>
      <w:textAlignment w:val="auto"/>
    </w:pPr>
    <w:rPr>
      <w:rFonts w:ascii="Times New Roman" w:hAnsi="Times New Roman"/>
      <w:b/>
      <w:bCs/>
      <w:sz w:val="20"/>
    </w:rPr>
  </w:style>
  <w:style w:type="character" w:customStyle="1" w:styleId="15">
    <w:name w:val="Заголовок №1_"/>
    <w:basedOn w:val="a0"/>
    <w:link w:val="16"/>
    <w:rsid w:val="00906190"/>
    <w:rPr>
      <w:b/>
      <w:bCs/>
      <w:sz w:val="26"/>
      <w:szCs w:val="26"/>
      <w:shd w:val="clear" w:color="auto" w:fill="FFFFFF"/>
    </w:rPr>
  </w:style>
  <w:style w:type="paragraph" w:customStyle="1" w:styleId="16">
    <w:name w:val="Заголовок №1"/>
    <w:basedOn w:val="a"/>
    <w:link w:val="15"/>
    <w:rsid w:val="00906190"/>
    <w:pPr>
      <w:widowControl w:val="0"/>
      <w:shd w:val="clear" w:color="auto" w:fill="FFFFFF"/>
      <w:overflowPunct/>
      <w:autoSpaceDE/>
      <w:autoSpaceDN/>
      <w:adjustRightInd/>
      <w:spacing w:after="300" w:line="257" w:lineRule="auto"/>
      <w:jc w:val="center"/>
      <w:textAlignment w:val="auto"/>
      <w:outlineLvl w:val="0"/>
    </w:pPr>
    <w:rPr>
      <w:rFonts w:ascii="Times New Roman" w:hAnsi="Times New Roman"/>
      <w:b/>
      <w:bCs/>
      <w:sz w:val="26"/>
      <w:szCs w:val="26"/>
    </w:rPr>
  </w:style>
  <w:style w:type="character" w:customStyle="1" w:styleId="af9">
    <w:name w:val="Колонтитул_"/>
    <w:basedOn w:val="a0"/>
    <w:link w:val="afa"/>
    <w:rsid w:val="0008426D"/>
    <w:rPr>
      <w:sz w:val="26"/>
      <w:szCs w:val="26"/>
      <w:shd w:val="clear" w:color="auto" w:fill="FFFFFF"/>
    </w:rPr>
  </w:style>
  <w:style w:type="paragraph" w:customStyle="1" w:styleId="afa">
    <w:name w:val="Колонтитул"/>
    <w:basedOn w:val="a"/>
    <w:link w:val="af9"/>
    <w:rsid w:val="0008426D"/>
    <w:pPr>
      <w:widowControl w:val="0"/>
      <w:shd w:val="clear" w:color="auto" w:fill="FFFFFF"/>
      <w:overflowPunct/>
      <w:autoSpaceDE/>
      <w:autoSpaceDN/>
      <w:adjustRightInd/>
      <w:spacing w:line="293" w:lineRule="auto"/>
      <w:jc w:val="right"/>
      <w:textAlignment w:val="auto"/>
    </w:pPr>
    <w:rPr>
      <w:rFonts w:ascii="Times New Roman" w:hAnsi="Times New Roman"/>
      <w:sz w:val="26"/>
      <w:szCs w:val="26"/>
    </w:rPr>
  </w:style>
  <w:style w:type="character" w:customStyle="1" w:styleId="8">
    <w:name w:val="Основной текст (8)_"/>
    <w:basedOn w:val="a0"/>
    <w:link w:val="80"/>
    <w:rsid w:val="00DC2AE5"/>
    <w:rPr>
      <w:shd w:val="clear" w:color="auto" w:fill="FFFFFF"/>
    </w:rPr>
  </w:style>
  <w:style w:type="paragraph" w:customStyle="1" w:styleId="80">
    <w:name w:val="Основной текст (8)"/>
    <w:basedOn w:val="a"/>
    <w:link w:val="8"/>
    <w:rsid w:val="00DC2AE5"/>
    <w:pPr>
      <w:widowControl w:val="0"/>
      <w:shd w:val="clear" w:color="auto" w:fill="FFFFFF"/>
      <w:overflowPunct/>
      <w:autoSpaceDE/>
      <w:autoSpaceDN/>
      <w:adjustRightInd/>
      <w:spacing w:after="300" w:line="247" w:lineRule="auto"/>
      <w:textAlignment w:val="auto"/>
    </w:pPr>
    <w:rPr>
      <w:rFonts w:ascii="Times New Roman" w:hAnsi="Times New Roman"/>
      <w:sz w:val="20"/>
    </w:rPr>
  </w:style>
  <w:style w:type="character" w:customStyle="1" w:styleId="afb">
    <w:name w:val="Другое_"/>
    <w:basedOn w:val="a0"/>
    <w:link w:val="afc"/>
    <w:rsid w:val="00076410"/>
    <w:rPr>
      <w:sz w:val="26"/>
      <w:szCs w:val="26"/>
      <w:shd w:val="clear" w:color="auto" w:fill="FFFFFF"/>
    </w:rPr>
  </w:style>
  <w:style w:type="paragraph" w:customStyle="1" w:styleId="afc">
    <w:name w:val="Другое"/>
    <w:basedOn w:val="a"/>
    <w:link w:val="afb"/>
    <w:rsid w:val="00076410"/>
    <w:pPr>
      <w:widowControl w:val="0"/>
      <w:shd w:val="clear" w:color="auto" w:fill="FFFFFF"/>
      <w:overflowPunct/>
      <w:autoSpaceDE/>
      <w:autoSpaceDN/>
      <w:adjustRightInd/>
      <w:spacing w:line="259" w:lineRule="auto"/>
      <w:ind w:firstLine="400"/>
      <w:textAlignment w:val="auto"/>
    </w:pPr>
    <w:rPr>
      <w:rFonts w:ascii="Times New Roman" w:hAnsi="Times New Roman"/>
      <w:sz w:val="26"/>
      <w:szCs w:val="26"/>
    </w:rPr>
  </w:style>
  <w:style w:type="character" w:customStyle="1" w:styleId="afd">
    <w:name w:val="Подпись к таблице_"/>
    <w:basedOn w:val="a0"/>
    <w:link w:val="afe"/>
    <w:rsid w:val="00086F9B"/>
    <w:rPr>
      <w:i/>
      <w:iCs/>
      <w:sz w:val="18"/>
      <w:szCs w:val="18"/>
      <w:shd w:val="clear" w:color="auto" w:fill="FFFFFF"/>
    </w:rPr>
  </w:style>
  <w:style w:type="paragraph" w:customStyle="1" w:styleId="afe">
    <w:name w:val="Подпись к таблице"/>
    <w:basedOn w:val="a"/>
    <w:link w:val="afd"/>
    <w:rsid w:val="00086F9B"/>
    <w:pPr>
      <w:widowControl w:val="0"/>
      <w:shd w:val="clear" w:color="auto" w:fill="FFFFFF"/>
      <w:overflowPunct/>
      <w:autoSpaceDE/>
      <w:autoSpaceDN/>
      <w:adjustRightInd/>
      <w:spacing w:line="252" w:lineRule="auto"/>
      <w:ind w:firstLine="480"/>
      <w:textAlignment w:val="auto"/>
    </w:pPr>
    <w:rPr>
      <w:rFonts w:ascii="Times New Roman" w:hAnsi="Times New Roman"/>
      <w:i/>
      <w:iCs/>
      <w:sz w:val="18"/>
      <w:szCs w:val="18"/>
    </w:rPr>
  </w:style>
  <w:style w:type="character" w:customStyle="1" w:styleId="28">
    <w:name w:val="Заголовок №2_"/>
    <w:basedOn w:val="a0"/>
    <w:link w:val="29"/>
    <w:rsid w:val="0013046F"/>
    <w:rPr>
      <w:b/>
      <w:bCs/>
      <w:i/>
      <w:iCs/>
      <w:sz w:val="28"/>
      <w:szCs w:val="28"/>
      <w:shd w:val="clear" w:color="auto" w:fill="FFFFFF"/>
    </w:rPr>
  </w:style>
  <w:style w:type="paragraph" w:customStyle="1" w:styleId="29">
    <w:name w:val="Заголовок №2"/>
    <w:basedOn w:val="a"/>
    <w:link w:val="28"/>
    <w:rsid w:val="0013046F"/>
    <w:pPr>
      <w:widowControl w:val="0"/>
      <w:shd w:val="clear" w:color="auto" w:fill="FFFFFF"/>
      <w:overflowPunct/>
      <w:autoSpaceDE/>
      <w:autoSpaceDN/>
      <w:adjustRightInd/>
      <w:ind w:firstLine="760"/>
      <w:textAlignment w:val="auto"/>
      <w:outlineLvl w:val="1"/>
    </w:pPr>
    <w:rPr>
      <w:rFonts w:ascii="Times New Roman" w:hAnsi="Times New Roman"/>
      <w:b/>
      <w:bCs/>
      <w:i/>
      <w:iCs/>
      <w:sz w:val="28"/>
      <w:szCs w:val="28"/>
    </w:rPr>
  </w:style>
  <w:style w:type="paragraph" w:styleId="aff">
    <w:name w:val="No Spacing"/>
    <w:uiPriority w:val="1"/>
    <w:qFormat/>
    <w:rsid w:val="005118D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admmosrednekan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E2DD87-6472-42EB-A3B1-C8E76F1A4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37</Pages>
  <Words>13204</Words>
  <Characters>75265</Characters>
  <Application>Microsoft Office Word</Application>
  <DocSecurity>0</DocSecurity>
  <Lines>627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88293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Economika</cp:lastModifiedBy>
  <cp:revision>2</cp:revision>
  <cp:lastPrinted>2022-06-13T22:55:00Z</cp:lastPrinted>
  <dcterms:created xsi:type="dcterms:W3CDTF">2022-07-12T03:28:00Z</dcterms:created>
  <dcterms:modified xsi:type="dcterms:W3CDTF">2022-07-12T03:28:00Z</dcterms:modified>
</cp:coreProperties>
</file>