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430" w:rsidRDefault="00547430">
      <w:pPr>
        <w:pStyle w:val="af8"/>
        <w:jc w:val="center"/>
        <w:rPr>
          <w:rFonts w:ascii="Times New Roman" w:hAnsi="Times New Roman" w:cs="Times New Roman"/>
          <w:b/>
          <w:sz w:val="40"/>
          <w:szCs w:val="36"/>
        </w:rPr>
      </w:pPr>
    </w:p>
    <w:p w:rsidR="00547430" w:rsidRDefault="00A73ABA">
      <w:pPr>
        <w:pStyle w:val="af8"/>
        <w:jc w:val="center"/>
        <w:rPr>
          <w:rFonts w:ascii="Times New Roman" w:hAnsi="Times New Roman" w:cs="Times New Roman"/>
          <w:b/>
          <w:sz w:val="40"/>
          <w:szCs w:val="36"/>
        </w:rPr>
      </w:pPr>
      <w:r>
        <w:rPr>
          <w:rFonts w:ascii="Times New Roman" w:hAnsi="Times New Roman" w:cs="Times New Roman"/>
          <w:b/>
          <w:sz w:val="40"/>
          <w:szCs w:val="36"/>
        </w:rPr>
        <w:t>АДМИНИСТРАЦИЯ</w:t>
      </w:r>
    </w:p>
    <w:p w:rsidR="00547430" w:rsidRDefault="00A73ABA">
      <w:pPr>
        <w:pStyle w:val="af8"/>
        <w:jc w:val="center"/>
        <w:rPr>
          <w:rFonts w:ascii="Times New Roman" w:hAnsi="Times New Roman" w:cs="Times New Roman"/>
          <w:b/>
          <w:sz w:val="40"/>
          <w:szCs w:val="36"/>
        </w:rPr>
      </w:pPr>
      <w:r>
        <w:rPr>
          <w:rFonts w:ascii="Times New Roman" w:hAnsi="Times New Roman" w:cs="Times New Roman"/>
          <w:b/>
          <w:sz w:val="40"/>
          <w:szCs w:val="36"/>
        </w:rPr>
        <w:t>СРЕДНЕКАНСКОГО ГОРОДСКОГО ОКРУГА</w:t>
      </w:r>
    </w:p>
    <w:p w:rsidR="00547430" w:rsidRDefault="00547430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547430" w:rsidRDefault="00A73ABA">
      <w:pPr>
        <w:spacing w:after="0"/>
        <w:jc w:val="center"/>
        <w:rPr>
          <w:rFonts w:ascii="Times New Roman" w:hAnsi="Times New Roman"/>
          <w:b/>
          <w:sz w:val="40"/>
          <w:szCs w:val="36"/>
        </w:rPr>
      </w:pPr>
      <w:r>
        <w:rPr>
          <w:rFonts w:ascii="Times New Roman" w:hAnsi="Times New Roman"/>
          <w:b/>
          <w:sz w:val="40"/>
          <w:szCs w:val="36"/>
        </w:rPr>
        <w:t>ПОСТАНОВЛЕНИЕ</w:t>
      </w:r>
    </w:p>
    <w:p w:rsidR="00547430" w:rsidRDefault="00547430">
      <w:pPr>
        <w:spacing w:after="0"/>
        <w:jc w:val="center"/>
        <w:rPr>
          <w:rFonts w:ascii="Times New Roman" w:hAnsi="Times New Roman"/>
          <w:b/>
          <w:sz w:val="40"/>
          <w:szCs w:val="36"/>
        </w:rPr>
      </w:pPr>
    </w:p>
    <w:p w:rsidR="00547430" w:rsidRDefault="005C5B25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14.06.2022</w:t>
      </w:r>
      <w:r w:rsidR="00A73ABA">
        <w:rPr>
          <w:rFonts w:ascii="Times New Roman" w:hAnsi="Times New Roman"/>
          <w:sz w:val="24"/>
          <w:szCs w:val="24"/>
        </w:rPr>
        <w:t xml:space="preserve">                              </w:t>
      </w:r>
      <w:r w:rsidR="00A73ABA">
        <w:rPr>
          <w:rFonts w:ascii="Times New Roman" w:hAnsi="Times New Roman"/>
          <w:b/>
          <w:sz w:val="24"/>
          <w:szCs w:val="24"/>
        </w:rPr>
        <w:t xml:space="preserve">                                      </w:t>
      </w:r>
      <w:r w:rsidR="00A73ABA">
        <w:rPr>
          <w:rFonts w:ascii="Times New Roman" w:hAnsi="Times New Roman"/>
          <w:sz w:val="24"/>
          <w:szCs w:val="24"/>
        </w:rPr>
        <w:t xml:space="preserve">                                     № _</w:t>
      </w:r>
      <w:r>
        <w:rPr>
          <w:rFonts w:ascii="Times New Roman" w:hAnsi="Times New Roman"/>
          <w:sz w:val="24"/>
          <w:szCs w:val="24"/>
        </w:rPr>
        <w:t>199-п</w:t>
      </w:r>
      <w:r w:rsidR="00A73ABA">
        <w:rPr>
          <w:rFonts w:ascii="Times New Roman" w:hAnsi="Times New Roman"/>
          <w:sz w:val="24"/>
          <w:szCs w:val="24"/>
        </w:rPr>
        <w:t>_</w:t>
      </w:r>
    </w:p>
    <w:p w:rsidR="00547430" w:rsidRDefault="00A73ABA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п. Сеймчан</w:t>
      </w:r>
    </w:p>
    <w:p w:rsidR="00547430" w:rsidRDefault="00547430">
      <w:pPr>
        <w:pStyle w:val="af9"/>
        <w:spacing w:before="57" w:after="57" w:line="240" w:lineRule="auto"/>
        <w:ind w:left="1080"/>
        <w:jc w:val="center"/>
        <w:rPr>
          <w:rFonts w:ascii="Times New Roman" w:hAnsi="Times New Roman"/>
          <w:b/>
          <w:bCs/>
          <w:sz w:val="6"/>
          <w:szCs w:val="24"/>
        </w:rPr>
      </w:pPr>
    </w:p>
    <w:p w:rsidR="00547430" w:rsidRDefault="00A73ABA">
      <w:pPr>
        <w:spacing w:before="57" w:after="153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Об утверждении административного регламента муниципальной услуги «</w:t>
      </w:r>
      <w:r>
        <w:rPr>
          <w:rFonts w:ascii="Times New Roman" w:hAnsi="Times New Roman"/>
          <w:b/>
          <w:bCs/>
          <w:sz w:val="28"/>
          <w:szCs w:val="24"/>
        </w:rPr>
        <w:t>Согласование проведения переустройства и (или) перепланировки помещения в многоквартирном доме</w:t>
      </w:r>
      <w:r>
        <w:rPr>
          <w:rFonts w:ascii="Times New Roman" w:hAnsi="Times New Roman"/>
          <w:b/>
          <w:bCs/>
          <w:iCs/>
          <w:sz w:val="28"/>
          <w:szCs w:val="28"/>
        </w:rPr>
        <w:t>»</w:t>
      </w:r>
      <w:r>
        <w:rPr>
          <w:rFonts w:ascii="Times New Roman" w:hAnsi="Times New Roman"/>
          <w:b/>
          <w:bCs/>
          <w:iCs/>
          <w:sz w:val="28"/>
          <w:szCs w:val="28"/>
        </w:rPr>
        <w:br/>
        <w:t>на территории Среднеканского город</w:t>
      </w:r>
      <w:r>
        <w:rPr>
          <w:rFonts w:ascii="Times New Roman" w:hAnsi="Times New Roman"/>
          <w:b/>
          <w:bCs/>
          <w:iCs/>
          <w:sz w:val="28"/>
          <w:szCs w:val="28"/>
        </w:rPr>
        <w:t>ского округа</w:t>
      </w:r>
    </w:p>
    <w:p w:rsidR="00547430" w:rsidRDefault="00547430">
      <w:pPr>
        <w:pStyle w:val="af9"/>
        <w:spacing w:before="114" w:after="114" w:line="240" w:lineRule="auto"/>
        <w:ind w:left="0"/>
        <w:jc w:val="center"/>
        <w:rPr>
          <w:rFonts w:ascii="Times New Roman" w:hAnsi="Times New Roman"/>
          <w:b/>
          <w:sz w:val="6"/>
          <w:szCs w:val="20"/>
        </w:rPr>
      </w:pPr>
    </w:p>
    <w:p w:rsidR="00547430" w:rsidRDefault="00A73ABA">
      <w:pPr>
        <w:pStyle w:val="af8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На основании Федерального </w:t>
      </w:r>
      <w:hyperlink r:id="rId9" w:tgtFrame="Федеральный закон от 27.07.2010 N 210-ФЗ (ред. от 13.07.2015) Об организации предоставления государственных и муниципальных услуг">
        <w:proofErr w:type="gramStart"/>
        <w:r>
          <w:rPr>
            <w:rFonts w:ascii="Times New Roman" w:hAnsi="Times New Roman" w:cs="Times New Roman"/>
            <w:sz w:val="28"/>
            <w:szCs w:val="28"/>
          </w:rPr>
          <w:t>закон</w:t>
        </w:r>
        <w:proofErr w:type="gramEnd"/>
      </w:hyperlink>
      <w:r>
        <w:rPr>
          <w:rFonts w:ascii="Times New Roman" w:hAnsi="Times New Roman" w:cs="Times New Roman"/>
          <w:sz w:val="28"/>
          <w:szCs w:val="28"/>
        </w:rPr>
        <w:t xml:space="preserve">а от 27.07.2010 № </w:t>
      </w:r>
      <w:r>
        <w:rPr>
          <w:rFonts w:ascii="Times New Roman" w:hAnsi="Times New Roman" w:cs="Times New Roman"/>
          <w:sz w:val="28"/>
          <w:szCs w:val="28"/>
        </w:rPr>
        <w:t>210-ФЗ «Об организации предоставления государственных и муниципальных услуг», Федерального закона от 06.10.2003 № 131-ФЗ «Об общих принципах организации местного самоуправления в Российской Федерации», Градостроительного кодекса Российской Федерации,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поста</w:t>
      </w:r>
      <w:r>
        <w:rPr>
          <w:rFonts w:ascii="Times New Roman" w:hAnsi="Times New Roman" w:cs="Times New Roman"/>
          <w:bCs/>
          <w:sz w:val="28"/>
          <w:szCs w:val="28"/>
        </w:rPr>
        <w:t xml:space="preserve">новления Правительства Магаданской области от 02.08.2021 № 594-пп «О массовых социально значимых государственных и муниципальных услугах Магаданской области», </w:t>
      </w:r>
      <w:r>
        <w:rPr>
          <w:rFonts w:ascii="Times New Roman" w:hAnsi="Times New Roman" w:cs="Times New Roman"/>
          <w:sz w:val="28"/>
          <w:szCs w:val="28"/>
        </w:rPr>
        <w:t>протокола  министерства строительства и жилищно-коммунального хозяйства Российской Федерации № 13</w:t>
      </w:r>
      <w:r>
        <w:rPr>
          <w:rFonts w:ascii="Times New Roman" w:hAnsi="Times New Roman" w:cs="Times New Roman"/>
          <w:sz w:val="28"/>
          <w:szCs w:val="28"/>
        </w:rPr>
        <w:t>07–ПРМ–КМ от 30.11.2021 г.,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руководствуясь Уставом муниципального образования «Среднеканский городской округ», Администрация Среднеканского городского округа </w:t>
      </w:r>
    </w:p>
    <w:p w:rsidR="00547430" w:rsidRDefault="00A73ABA">
      <w:pPr>
        <w:pStyle w:val="af8"/>
        <w:jc w:val="both"/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 с т а н о в л я е т:</w:t>
      </w:r>
    </w:p>
    <w:p w:rsidR="00547430" w:rsidRDefault="00A73ABA">
      <w:pPr>
        <w:pStyle w:val="af8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1. Утвердить прилагаемый административный регламент по предоставлению му</w:t>
      </w:r>
      <w:r>
        <w:rPr>
          <w:rFonts w:ascii="Times New Roman" w:hAnsi="Times New Roman" w:cs="Times New Roman"/>
          <w:sz w:val="28"/>
          <w:szCs w:val="28"/>
        </w:rPr>
        <w:t>ниципальной услуги «</w:t>
      </w:r>
      <w:r>
        <w:rPr>
          <w:rFonts w:ascii="Times New Roman" w:hAnsi="Times New Roman" w:cs="Times New Roman"/>
          <w:sz w:val="28"/>
          <w:szCs w:val="24"/>
        </w:rPr>
        <w:t>Согласование проведения переустройства и (или) перепланировки помещения в многоквартирном доме</w:t>
      </w:r>
      <w:r>
        <w:rPr>
          <w:rFonts w:ascii="Times New Roman" w:hAnsi="Times New Roman" w:cs="Times New Roman"/>
          <w:sz w:val="28"/>
          <w:szCs w:val="28"/>
        </w:rPr>
        <w:t>» на территории Среднеканского городского округа.</w:t>
      </w:r>
    </w:p>
    <w:p w:rsidR="00547430" w:rsidRDefault="00A73ABA">
      <w:pPr>
        <w:pStyle w:val="af8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2. Считать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 постановление Администрации Среднеканского городского округа № 15</w:t>
      </w:r>
      <w:r>
        <w:rPr>
          <w:rFonts w:ascii="Times New Roman" w:hAnsi="Times New Roman" w:cs="Times New Roman"/>
          <w:sz w:val="28"/>
          <w:szCs w:val="28"/>
        </w:rPr>
        <w:t xml:space="preserve">9 от 12.05.2016 «Об утверждении административного регламента по предоставлению муниципальной услуги «Прием заявлений и выдача документов о согласовании переустройства и (или) перепланировки помещений в жилых многоквартирных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домах</w:t>
      </w:r>
      <w:proofErr w:type="gramEnd"/>
      <w:r>
        <w:rPr>
          <w:rFonts w:ascii="Times New Roman" w:hAnsi="Times New Roman" w:cs="Times New Roman"/>
          <w:sz w:val="28"/>
          <w:szCs w:val="28"/>
        </w:rPr>
        <w:t>».</w:t>
      </w:r>
    </w:p>
    <w:p w:rsidR="00547430" w:rsidRDefault="00A73ABA">
      <w:pPr>
        <w:pStyle w:val="af8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</w:t>
      </w:r>
      <w:r>
        <w:rPr>
          <w:rFonts w:ascii="Times New Roman" w:hAnsi="Times New Roman" w:cs="Times New Roman"/>
          <w:sz w:val="28"/>
          <w:szCs w:val="28"/>
        </w:rPr>
        <w:t>ем настоящего постановления возложить на руководителя управления жилищно-коммунального хозяйства, архитектуры и градостроительства Администрации Среднеканского городского округа      Хижняка В.В.</w:t>
      </w:r>
    </w:p>
    <w:p w:rsidR="00547430" w:rsidRDefault="00A73ABA">
      <w:pPr>
        <w:pStyle w:val="af8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4. Настоящее постановление подлежит официальному опубликован</w:t>
      </w:r>
      <w:r>
        <w:rPr>
          <w:rFonts w:ascii="Times New Roman" w:hAnsi="Times New Roman" w:cs="Times New Roman"/>
          <w:sz w:val="28"/>
          <w:szCs w:val="28"/>
        </w:rPr>
        <w:t>ию в газете Среднеканского городского округа «Новая Колыма. Вести» и размещению на сайте муниципального образования «Среднеканский городской округ».</w:t>
      </w:r>
    </w:p>
    <w:p w:rsidR="00547430" w:rsidRDefault="00547430">
      <w:pPr>
        <w:rPr>
          <w:rFonts w:ascii="Times New Roman" w:hAnsi="Times New Roman"/>
          <w:sz w:val="8"/>
          <w:szCs w:val="28"/>
        </w:rPr>
      </w:pPr>
    </w:p>
    <w:p w:rsidR="00547430" w:rsidRDefault="00547430">
      <w:pPr>
        <w:rPr>
          <w:rFonts w:ascii="Times New Roman" w:hAnsi="Times New Roman"/>
          <w:sz w:val="28"/>
          <w:szCs w:val="28"/>
        </w:rPr>
      </w:pPr>
    </w:p>
    <w:p w:rsidR="00547430" w:rsidRDefault="00A73ABA">
      <w:pPr>
        <w:pStyle w:val="af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</w:p>
    <w:p w:rsidR="00547430" w:rsidRDefault="00A73ABA">
      <w:pPr>
        <w:pStyle w:val="af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Среднеканского городского округа                                                      О. Н. Герасим</w:t>
      </w:r>
      <w:r>
        <w:rPr>
          <w:rFonts w:ascii="Times New Roman" w:hAnsi="Times New Roman" w:cs="Times New Roman"/>
          <w:sz w:val="28"/>
          <w:szCs w:val="28"/>
        </w:rPr>
        <w:t>ова</w:t>
      </w:r>
    </w:p>
    <w:p w:rsidR="00547430" w:rsidRDefault="00547430">
      <w:pPr>
        <w:pStyle w:val="af8"/>
        <w:rPr>
          <w:rFonts w:ascii="Times New Roman" w:eastAsia="DengXian" w:hAnsi="Times New Roman" w:cs="Times New Roman"/>
          <w:bCs/>
          <w:i/>
          <w:iCs/>
          <w:sz w:val="24"/>
          <w:szCs w:val="24"/>
        </w:rPr>
      </w:pPr>
      <w:bookmarkStart w:id="0" w:name="_GoBack1"/>
    </w:p>
    <w:p w:rsidR="00547430" w:rsidRDefault="00A73ABA">
      <w:pPr>
        <w:pStyle w:val="af8"/>
      </w:pPr>
      <w:r>
        <w:rPr>
          <w:rFonts w:ascii="Times New Roman" w:eastAsia="DengXian" w:hAnsi="Times New Roman" w:cs="Times New Roman"/>
          <w:bCs/>
          <w:i/>
          <w:iCs/>
          <w:sz w:val="24"/>
          <w:szCs w:val="24"/>
        </w:rPr>
        <w:t xml:space="preserve">Исп. </w:t>
      </w:r>
      <w:proofErr w:type="spellStart"/>
      <w:r>
        <w:rPr>
          <w:rFonts w:ascii="Times New Roman" w:eastAsia="DengXian" w:hAnsi="Times New Roman" w:cs="Times New Roman"/>
          <w:bCs/>
          <w:i/>
          <w:iCs/>
          <w:sz w:val="24"/>
          <w:szCs w:val="24"/>
        </w:rPr>
        <w:t>Ендонова</w:t>
      </w:r>
      <w:proofErr w:type="spellEnd"/>
      <w:r>
        <w:rPr>
          <w:rFonts w:ascii="Times New Roman" w:eastAsia="DengXian" w:hAnsi="Times New Roman" w:cs="Times New Roman"/>
          <w:bCs/>
          <w:i/>
          <w:iCs/>
          <w:sz w:val="24"/>
          <w:szCs w:val="24"/>
        </w:rPr>
        <w:t xml:space="preserve"> А.Ю.</w:t>
      </w:r>
      <w:bookmarkEnd w:id="0"/>
      <w:r>
        <w:br w:type="page"/>
      </w:r>
    </w:p>
    <w:p w:rsidR="00547430" w:rsidRDefault="00A73ABA">
      <w:pPr>
        <w:spacing w:after="0" w:line="240" w:lineRule="auto"/>
        <w:jc w:val="right"/>
        <w:rPr>
          <w:rFonts w:ascii="Times New Roman" w:eastAsia="DengXian" w:hAnsi="Times New Roman"/>
          <w:bCs/>
          <w:iCs/>
          <w:sz w:val="24"/>
          <w:szCs w:val="24"/>
        </w:rPr>
      </w:pPr>
      <w:r>
        <w:rPr>
          <w:rFonts w:ascii="Times New Roman" w:eastAsia="DengXian" w:hAnsi="Times New Roman"/>
          <w:bCs/>
          <w:iCs/>
          <w:sz w:val="24"/>
          <w:szCs w:val="24"/>
        </w:rPr>
        <w:lastRenderedPageBreak/>
        <w:t>Приложение</w:t>
      </w:r>
    </w:p>
    <w:p w:rsidR="00547430" w:rsidRDefault="00A73ABA">
      <w:pPr>
        <w:spacing w:after="0" w:line="240" w:lineRule="auto"/>
        <w:jc w:val="right"/>
        <w:rPr>
          <w:rFonts w:ascii="Times New Roman" w:eastAsia="DengXian" w:hAnsi="Times New Roman"/>
          <w:bCs/>
          <w:iCs/>
          <w:sz w:val="24"/>
          <w:szCs w:val="24"/>
        </w:rPr>
      </w:pPr>
      <w:r>
        <w:rPr>
          <w:rFonts w:ascii="Times New Roman" w:eastAsia="DengXian" w:hAnsi="Times New Roman"/>
          <w:bCs/>
          <w:iCs/>
          <w:sz w:val="24"/>
          <w:szCs w:val="24"/>
        </w:rPr>
        <w:t xml:space="preserve"> Утвержден </w:t>
      </w:r>
    </w:p>
    <w:p w:rsidR="00547430" w:rsidRDefault="00A73ABA">
      <w:pPr>
        <w:spacing w:after="0" w:line="240" w:lineRule="auto"/>
        <w:jc w:val="right"/>
        <w:rPr>
          <w:rFonts w:ascii="Times New Roman" w:eastAsia="DengXian" w:hAnsi="Times New Roman"/>
          <w:bCs/>
          <w:iCs/>
          <w:sz w:val="24"/>
          <w:szCs w:val="24"/>
        </w:rPr>
      </w:pPr>
      <w:r>
        <w:rPr>
          <w:rFonts w:ascii="Times New Roman" w:eastAsia="DengXian" w:hAnsi="Times New Roman"/>
          <w:bCs/>
          <w:iCs/>
          <w:sz w:val="24"/>
          <w:szCs w:val="24"/>
        </w:rPr>
        <w:t xml:space="preserve">постановлением Администрации </w:t>
      </w:r>
    </w:p>
    <w:p w:rsidR="00547430" w:rsidRDefault="00A73ABA">
      <w:pPr>
        <w:spacing w:after="0" w:line="240" w:lineRule="auto"/>
        <w:jc w:val="right"/>
        <w:rPr>
          <w:rFonts w:ascii="Times New Roman" w:eastAsia="DengXian" w:hAnsi="Times New Roman"/>
          <w:bCs/>
          <w:iCs/>
          <w:sz w:val="24"/>
          <w:szCs w:val="24"/>
        </w:rPr>
      </w:pPr>
      <w:r>
        <w:rPr>
          <w:rFonts w:ascii="Times New Roman" w:eastAsia="DengXian" w:hAnsi="Times New Roman"/>
          <w:bCs/>
          <w:iCs/>
          <w:sz w:val="24"/>
          <w:szCs w:val="24"/>
        </w:rPr>
        <w:t xml:space="preserve">Среднеканского городского округа </w:t>
      </w:r>
    </w:p>
    <w:p w:rsidR="00547430" w:rsidRDefault="00A73ABA">
      <w:pPr>
        <w:spacing w:after="0" w:line="240" w:lineRule="auto"/>
        <w:jc w:val="right"/>
        <w:rPr>
          <w:rFonts w:ascii="Times New Roman" w:eastAsia="DengXian" w:hAnsi="Times New Roman"/>
          <w:bCs/>
          <w:iCs/>
          <w:sz w:val="24"/>
          <w:szCs w:val="24"/>
        </w:rPr>
      </w:pPr>
      <w:bookmarkStart w:id="1" w:name="_GoBack"/>
      <w:r>
        <w:rPr>
          <w:rFonts w:ascii="Times New Roman" w:eastAsia="DengXian" w:hAnsi="Times New Roman"/>
          <w:bCs/>
          <w:iCs/>
          <w:sz w:val="24"/>
          <w:szCs w:val="24"/>
        </w:rPr>
        <w:t>от_</w:t>
      </w:r>
      <w:r w:rsidR="005C5B25">
        <w:rPr>
          <w:rFonts w:ascii="Times New Roman" w:eastAsia="DengXian" w:hAnsi="Times New Roman"/>
          <w:bCs/>
          <w:iCs/>
          <w:sz w:val="24"/>
          <w:szCs w:val="24"/>
        </w:rPr>
        <w:t>14.06.2022</w:t>
      </w:r>
      <w:r>
        <w:rPr>
          <w:rFonts w:ascii="Times New Roman" w:eastAsia="DengXian" w:hAnsi="Times New Roman"/>
          <w:bCs/>
          <w:iCs/>
          <w:sz w:val="24"/>
          <w:szCs w:val="24"/>
        </w:rPr>
        <w:t>_ №_</w:t>
      </w:r>
      <w:r w:rsidR="005C5B25">
        <w:rPr>
          <w:rFonts w:ascii="Times New Roman" w:eastAsia="DengXian" w:hAnsi="Times New Roman"/>
          <w:bCs/>
          <w:iCs/>
          <w:sz w:val="24"/>
          <w:szCs w:val="24"/>
        </w:rPr>
        <w:t>199-п</w:t>
      </w:r>
      <w:r>
        <w:rPr>
          <w:rFonts w:ascii="Times New Roman" w:eastAsia="DengXian" w:hAnsi="Times New Roman"/>
          <w:bCs/>
          <w:iCs/>
          <w:sz w:val="24"/>
          <w:szCs w:val="24"/>
        </w:rPr>
        <w:t>_</w:t>
      </w:r>
    </w:p>
    <w:bookmarkEnd w:id="1"/>
    <w:p w:rsidR="00547430" w:rsidRDefault="00547430">
      <w:pPr>
        <w:ind w:firstLine="567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:rsidR="00547430" w:rsidRDefault="0054743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47430" w:rsidRDefault="00A73ABA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АДМИНИСТРАТИВНЫЙ РЕГЛАМЕНТ</w:t>
      </w:r>
    </w:p>
    <w:p w:rsidR="00547430" w:rsidRDefault="00A73ABA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ПРЕДОСТАВЛЕНИЯ МУНИЦИПАЛЬНОЙ УСЛУГИ «СОГЛАСОВАНИЕ</w:t>
      </w:r>
    </w:p>
    <w:p w:rsidR="00547430" w:rsidRDefault="00A73ABA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ПРОВЕДЕНИЯ ПЕРЕУСТРОЙСТВА И (ИЛИ) </w:t>
      </w:r>
      <w:r>
        <w:rPr>
          <w:rFonts w:ascii="Times New Roman" w:hAnsi="Times New Roman" w:cs="Times New Roman"/>
        </w:rPr>
        <w:t>ПЕРЕПЛАНИРОВКИ ПОМЕЩЕНИЯ</w:t>
      </w:r>
    </w:p>
    <w:p w:rsidR="00547430" w:rsidRDefault="00A73ABA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МНОГОКВАРТИРНОМ ДОМЕ»</w:t>
      </w:r>
    </w:p>
    <w:p w:rsidR="00547430" w:rsidRDefault="00547430">
      <w:pPr>
        <w:pStyle w:val="ConsPlusTitle"/>
        <w:jc w:val="center"/>
        <w:rPr>
          <w:rFonts w:ascii="Times New Roman" w:hAnsi="Times New Roman" w:cs="Times New Roman"/>
        </w:rPr>
      </w:pPr>
    </w:p>
    <w:p w:rsidR="00547430" w:rsidRDefault="00547430">
      <w:pPr>
        <w:pStyle w:val="ConsPlusNormal"/>
      </w:pPr>
    </w:p>
    <w:sdt>
      <w:sdtPr>
        <w:rPr>
          <w:rFonts w:asciiTheme="minorHAnsi" w:eastAsia="Times New Roman" w:hAnsiTheme="minorHAnsi" w:cs="Times New Roman"/>
          <w:color w:val="auto"/>
          <w:sz w:val="22"/>
          <w:szCs w:val="22"/>
        </w:rPr>
        <w:id w:val="-362129098"/>
        <w:docPartObj>
          <w:docPartGallery w:val="Table of Contents"/>
          <w:docPartUnique/>
        </w:docPartObj>
      </w:sdtPr>
      <w:sdtEndPr/>
      <w:sdtContent>
        <w:p w:rsidR="00547430" w:rsidRDefault="00A73ABA">
          <w:pPr>
            <w:pStyle w:val="af6"/>
            <w:jc w:val="center"/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  <w:t>Оглавление</w:t>
          </w:r>
        </w:p>
        <w:p w:rsidR="00547430" w:rsidRDefault="00547430">
          <w:pPr>
            <w:rPr>
              <w:rFonts w:ascii="Times New Roman" w:hAnsi="Times New Roman"/>
              <w:sz w:val="24"/>
              <w:szCs w:val="24"/>
            </w:rPr>
          </w:pPr>
        </w:p>
        <w:p w:rsidR="00547430" w:rsidRDefault="00A73ABA">
          <w:pPr>
            <w:pStyle w:val="21"/>
            <w:tabs>
              <w:tab w:val="right" w:leader="dot" w:pos="10085"/>
            </w:tabs>
            <w:rPr>
              <w:rFonts w:ascii="Times New Roman" w:eastAsiaTheme="minorEastAsia" w:hAnsi="Times New Roman"/>
              <w:noProof/>
            </w:rPr>
          </w:pPr>
          <w:r>
            <w:rPr>
              <w:rFonts w:ascii="Times New Roman" w:hAnsi="Times New Roman"/>
            </w:rPr>
            <w:fldChar w:fldCharType="begin"/>
          </w:r>
          <w:r>
            <w:rPr>
              <w:rFonts w:ascii="Times New Roman" w:hAnsi="Times New Roman"/>
              <w:webHidden/>
              <w:sz w:val="24"/>
              <w:szCs w:val="24"/>
            </w:rPr>
            <w:instrText xml:space="preserve"> TOC \z \o "1-3" \u \h</w:instrText>
          </w:r>
          <w:r>
            <w:rPr>
              <w:rFonts w:ascii="Times New Roman" w:hAnsi="Times New Roman"/>
              <w:sz w:val="24"/>
              <w:szCs w:val="24"/>
            </w:rPr>
            <w:fldChar w:fldCharType="separate"/>
          </w:r>
          <w:hyperlink w:anchor="_Toc104900197" w:history="1">
            <w:r>
              <w:rPr>
                <w:rStyle w:val="afa"/>
                <w:rFonts w:ascii="Times New Roman" w:eastAsiaTheme="majorEastAsia" w:hAnsi="Times New Roman"/>
                <w:noProof/>
              </w:rPr>
              <w:t>Раздел 1. Общие положения</w:t>
            </w:r>
            <w:r>
              <w:rPr>
                <w:rFonts w:ascii="Times New Roman" w:hAnsi="Times New Roman"/>
                <w:noProof/>
                <w:webHidden/>
              </w:rPr>
              <w:tab/>
              <w:t>3</w:t>
            </w:r>
          </w:hyperlink>
        </w:p>
        <w:p w:rsidR="00547430" w:rsidRDefault="00A73ABA">
          <w:pPr>
            <w:pStyle w:val="21"/>
            <w:tabs>
              <w:tab w:val="right" w:leader="dot" w:pos="10085"/>
            </w:tabs>
            <w:rPr>
              <w:rFonts w:ascii="Times New Roman" w:eastAsiaTheme="minorEastAsia" w:hAnsi="Times New Roman"/>
              <w:noProof/>
            </w:rPr>
          </w:pPr>
          <w:hyperlink w:anchor="_Toc104900198" w:history="1">
            <w:r>
              <w:rPr>
                <w:rStyle w:val="afa"/>
                <w:rFonts w:ascii="Times New Roman" w:eastAsiaTheme="majorEastAsia" w:hAnsi="Times New Roman"/>
                <w:noProof/>
              </w:rPr>
              <w:t>Раздел 2. Стандарт предоставления муниципальной услуги</w:t>
            </w:r>
            <w:r>
              <w:rPr>
                <w:rFonts w:ascii="Times New Roman" w:hAnsi="Times New Roman"/>
                <w:noProof/>
                <w:webHidden/>
              </w:rPr>
              <w:tab/>
              <w:t>4</w:t>
            </w:r>
          </w:hyperlink>
        </w:p>
        <w:p w:rsidR="00547430" w:rsidRDefault="00A73ABA">
          <w:pPr>
            <w:pStyle w:val="21"/>
            <w:tabs>
              <w:tab w:val="right" w:leader="dot" w:pos="10085"/>
            </w:tabs>
            <w:rPr>
              <w:rFonts w:ascii="Times New Roman" w:eastAsiaTheme="minorEastAsia" w:hAnsi="Times New Roman"/>
              <w:noProof/>
            </w:rPr>
          </w:pPr>
          <w:hyperlink w:anchor="_Toc104900199" w:history="1">
            <w:r>
              <w:rPr>
                <w:rStyle w:val="afa"/>
                <w:rFonts w:ascii="Times New Roman" w:eastAsiaTheme="majorEastAsia" w:hAnsi="Times New Roman"/>
                <w:noProof/>
              </w:rPr>
              <w:t>Раздел 3. Состав, последовательность и сроки выполнения</w:t>
            </w:r>
            <w:r>
              <w:rPr>
                <w:rFonts w:ascii="Times New Roman" w:hAnsi="Times New Roman"/>
                <w:noProof/>
                <w:webHidden/>
              </w:rPr>
              <w:tab/>
              <w:t>11</w:t>
            </w:r>
          </w:hyperlink>
        </w:p>
        <w:p w:rsidR="00547430" w:rsidRDefault="00A73ABA">
          <w:pPr>
            <w:pStyle w:val="21"/>
            <w:tabs>
              <w:tab w:val="right" w:leader="dot" w:pos="10085"/>
            </w:tabs>
            <w:rPr>
              <w:rFonts w:ascii="Times New Roman" w:eastAsiaTheme="minorEastAsia" w:hAnsi="Times New Roman"/>
              <w:noProof/>
            </w:rPr>
          </w:pPr>
          <w:hyperlink w:anchor="_Toc104900200" w:history="1">
            <w:r>
              <w:rPr>
                <w:rStyle w:val="afa"/>
                <w:rFonts w:ascii="Times New Roman" w:eastAsiaTheme="majorEastAsia" w:hAnsi="Times New Roman"/>
                <w:noProof/>
              </w:rPr>
              <w:t>Раздел 4. Формы контроля за исполнением</w:t>
            </w:r>
            <w:r>
              <w:rPr>
                <w:rFonts w:ascii="Times New Roman" w:hAnsi="Times New Roman"/>
                <w:noProof/>
                <w:webHidden/>
              </w:rPr>
              <w:tab/>
              <w:t>17</w:t>
            </w:r>
          </w:hyperlink>
        </w:p>
        <w:p w:rsidR="00547430" w:rsidRDefault="00A73ABA">
          <w:pPr>
            <w:pStyle w:val="21"/>
            <w:tabs>
              <w:tab w:val="right" w:leader="dot" w:pos="10085"/>
            </w:tabs>
            <w:rPr>
              <w:rFonts w:ascii="Times New Roman" w:eastAsiaTheme="minorEastAsia" w:hAnsi="Times New Roman"/>
              <w:noProof/>
            </w:rPr>
          </w:pPr>
          <w:hyperlink w:anchor="_Toc104900201" w:history="1">
            <w:r>
              <w:rPr>
                <w:rStyle w:val="afa"/>
                <w:rFonts w:ascii="Times New Roman" w:eastAsiaTheme="majorEastAsia" w:hAnsi="Times New Roman"/>
                <w:noProof/>
              </w:rPr>
              <w:t>Раздел 5. Досудебный (внесудебный) порядок обжалования ре</w:t>
            </w:r>
            <w:r>
              <w:rPr>
                <w:rStyle w:val="afa"/>
                <w:rFonts w:ascii="Times New Roman" w:eastAsiaTheme="majorEastAsia" w:hAnsi="Times New Roman"/>
                <w:noProof/>
              </w:rPr>
              <w:t>шений</w:t>
            </w:r>
            <w:r>
              <w:rPr>
                <w:rFonts w:ascii="Times New Roman" w:hAnsi="Times New Roman"/>
                <w:noProof/>
                <w:webHidden/>
              </w:rPr>
              <w:tab/>
              <w:t>18</w:t>
            </w:r>
          </w:hyperlink>
        </w:p>
        <w:p w:rsidR="00547430" w:rsidRDefault="00A73ABA">
          <w:pPr>
            <w:pStyle w:val="ConsPlusTitle"/>
            <w:spacing w:after="20"/>
            <w:ind w:left="142"/>
            <w:rPr>
              <w:rFonts w:ascii="Times New Roman" w:hAnsi="Times New Roman" w:cs="Times New Roman"/>
              <w:b w:val="0"/>
              <w:noProof/>
            </w:rPr>
          </w:pPr>
          <w:r>
            <w:rPr>
              <w:rStyle w:val="afa"/>
              <w:rFonts w:ascii="Times New Roman" w:eastAsiaTheme="majorEastAsia" w:hAnsi="Times New Roman" w:cs="Times New Roman"/>
              <w:b w:val="0"/>
              <w:noProof/>
              <w:u w:val="none"/>
            </w:rPr>
            <w:t xml:space="preserve"> </w:t>
          </w:r>
          <w:hyperlink w:anchor="_Toc104900202" w:history="1">
            <w:r>
              <w:rPr>
                <w:rStyle w:val="afa"/>
                <w:rFonts w:ascii="Times New Roman" w:eastAsiaTheme="majorEastAsia" w:hAnsi="Times New Roman" w:cs="Times New Roman"/>
                <w:b w:val="0"/>
                <w:noProof/>
                <w:sz w:val="22"/>
              </w:rPr>
              <w:t xml:space="preserve">Раздел 6. Особенности выполнения административных </w:t>
            </w:r>
            <w:r>
              <w:rPr>
                <w:rFonts w:ascii="Times New Roman" w:hAnsi="Times New Roman" w:cs="Times New Roman"/>
                <w:b w:val="0"/>
                <w:noProof/>
                <w:sz w:val="22"/>
              </w:rPr>
              <w:t xml:space="preserve">процедур (действий) в МФЦ                               </w:t>
            </w:r>
            <w:r>
              <w:rPr>
                <w:rFonts w:ascii="Times New Roman" w:hAnsi="Times New Roman" w:cs="Times New Roman"/>
                <w:b w:val="0"/>
                <w:noProof/>
                <w:webHidden/>
                <w:sz w:val="22"/>
              </w:rPr>
              <w:fldChar w:fldCharType="begin"/>
            </w:r>
            <w:r>
              <w:rPr>
                <w:rFonts w:ascii="Times New Roman" w:hAnsi="Times New Roman" w:cs="Times New Roman"/>
                <w:b w:val="0"/>
                <w:noProof/>
                <w:webHidden/>
                <w:sz w:val="22"/>
              </w:rPr>
              <w:instrText xml:space="preserve"> PAGEREF _Toc104900202 \h </w:instrText>
            </w:r>
            <w:r>
              <w:rPr>
                <w:rFonts w:ascii="Times New Roman" w:hAnsi="Times New Roman" w:cs="Times New Roman"/>
                <w:b w:val="0"/>
                <w:noProof/>
                <w:webHidden/>
                <w:sz w:val="22"/>
              </w:rPr>
            </w:r>
            <w:r>
              <w:rPr>
                <w:rFonts w:ascii="Times New Roman" w:hAnsi="Times New Roman" w:cs="Times New Roman"/>
                <w:b w:val="0"/>
                <w:noProof/>
                <w:webHidden/>
                <w:sz w:val="22"/>
              </w:rPr>
              <w:fldChar w:fldCharType="separate"/>
            </w:r>
            <w:r>
              <w:rPr>
                <w:rFonts w:ascii="Times New Roman" w:hAnsi="Times New Roman" w:cs="Times New Roman"/>
                <w:b w:val="0"/>
                <w:noProof/>
                <w:webHidden/>
                <w:sz w:val="22"/>
              </w:rPr>
              <w:t>20</w:t>
            </w:r>
            <w:r>
              <w:rPr>
                <w:rFonts w:ascii="Times New Roman" w:hAnsi="Times New Roman" w:cs="Times New Roman"/>
                <w:b w:val="0"/>
                <w:noProof/>
                <w:webHidden/>
                <w:sz w:val="22"/>
              </w:rPr>
              <w:fldChar w:fldCharType="end"/>
            </w:r>
          </w:hyperlink>
          <w:r>
            <w:rPr>
              <w:rFonts w:ascii="Times New Roman" w:hAnsi="Times New Roman" w:cs="Times New Roman"/>
              <w:b w:val="0"/>
              <w:noProof/>
              <w:sz w:val="22"/>
            </w:rPr>
            <w:t>0</w:t>
          </w:r>
        </w:p>
        <w:p w:rsidR="00547430" w:rsidRDefault="00A73ABA">
          <w:pPr>
            <w:pStyle w:val="21"/>
            <w:tabs>
              <w:tab w:val="right" w:leader="dot" w:pos="10085"/>
            </w:tabs>
            <w:rPr>
              <w:rFonts w:ascii="Times New Roman" w:eastAsiaTheme="minorEastAsia" w:hAnsi="Times New Roman"/>
              <w:noProof/>
            </w:rPr>
          </w:pPr>
          <w:hyperlink w:anchor="_Toc104900203" w:history="1">
            <w:r>
              <w:rPr>
                <w:rStyle w:val="afa"/>
                <w:rFonts w:ascii="Times New Roman" w:eastAsiaTheme="majorEastAsia" w:hAnsi="Times New Roman"/>
                <w:noProof/>
              </w:rPr>
              <w:t>Приложение № 1</w:t>
            </w:r>
            <w:r>
              <w:rPr>
                <w:rFonts w:ascii="Times New Roman" w:hAnsi="Times New Roman"/>
                <w:noProof/>
                <w:webHidden/>
              </w:rPr>
              <w:tab/>
              <w:t>2</w:t>
            </w:r>
            <w:r>
              <w:rPr>
                <w:rFonts w:ascii="Times New Roman" w:hAnsi="Times New Roman"/>
                <w:noProof/>
                <w:webHidden/>
              </w:rPr>
              <w:fldChar w:fldCharType="begin"/>
            </w:r>
            <w:r>
              <w:rPr>
                <w:rFonts w:ascii="Times New Roman" w:hAnsi="Times New Roman"/>
                <w:noProof/>
                <w:webHidden/>
              </w:rPr>
              <w:instrText xml:space="preserve"> PAGEREF _Toc104900203 \h </w:instrText>
            </w:r>
            <w:r>
              <w:rPr>
                <w:rFonts w:ascii="Times New Roman" w:hAnsi="Times New Roman"/>
                <w:noProof/>
                <w:webHidden/>
              </w:rPr>
            </w:r>
            <w:r>
              <w:rPr>
                <w:rFonts w:ascii="Times New Roman" w:hAnsi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</w:rPr>
              <w:t>22</w:t>
            </w:r>
            <w:r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:rsidR="00547430" w:rsidRDefault="00A73ABA">
          <w:pPr>
            <w:pStyle w:val="21"/>
            <w:tabs>
              <w:tab w:val="right" w:leader="dot" w:pos="10085"/>
            </w:tabs>
            <w:rPr>
              <w:rFonts w:ascii="Times New Roman" w:eastAsiaTheme="minorEastAsia" w:hAnsi="Times New Roman"/>
              <w:noProof/>
            </w:rPr>
          </w:pPr>
          <w:hyperlink w:anchor="_Toc104900204" w:history="1">
            <w:r>
              <w:rPr>
                <w:rStyle w:val="afa"/>
                <w:rFonts w:ascii="Times New Roman" w:eastAsiaTheme="majorEastAsia" w:hAnsi="Times New Roman"/>
                <w:noProof/>
              </w:rPr>
              <w:t>Приложение № 2</w:t>
            </w:r>
            <w:r>
              <w:rPr>
                <w:rFonts w:ascii="Times New Roman" w:hAnsi="Times New Roman"/>
                <w:noProof/>
                <w:webHidden/>
              </w:rPr>
              <w:tab/>
              <w:t>23</w:t>
            </w:r>
          </w:hyperlink>
        </w:p>
        <w:p w:rsidR="00547430" w:rsidRDefault="00A73ABA">
          <w:pPr>
            <w:pStyle w:val="21"/>
            <w:tabs>
              <w:tab w:val="right" w:leader="dot" w:pos="10085"/>
            </w:tabs>
            <w:rPr>
              <w:rFonts w:ascii="Times New Roman" w:eastAsiaTheme="minorEastAsia" w:hAnsi="Times New Roman"/>
              <w:noProof/>
            </w:rPr>
          </w:pPr>
          <w:hyperlink w:anchor="_Toc104900205" w:history="1">
            <w:r>
              <w:rPr>
                <w:rStyle w:val="afa"/>
                <w:rFonts w:ascii="Times New Roman" w:eastAsiaTheme="majorEastAsia" w:hAnsi="Times New Roman"/>
                <w:noProof/>
              </w:rPr>
              <w:t>Приложение №3</w:t>
            </w:r>
            <w:r>
              <w:rPr>
                <w:rFonts w:ascii="Times New Roman" w:hAnsi="Times New Roman"/>
                <w:noProof/>
                <w:webHidden/>
              </w:rPr>
              <w:tab/>
              <w:t>24</w:t>
            </w:r>
          </w:hyperlink>
        </w:p>
        <w:p w:rsidR="00547430" w:rsidRDefault="00A73ABA">
          <w:pPr>
            <w:pStyle w:val="21"/>
            <w:tabs>
              <w:tab w:val="right" w:leader="dot" w:pos="10085"/>
            </w:tabs>
            <w:rPr>
              <w:rFonts w:ascii="Times New Roman" w:eastAsiaTheme="minorEastAsia" w:hAnsi="Times New Roman"/>
              <w:noProof/>
            </w:rPr>
          </w:pPr>
          <w:hyperlink w:anchor="_Toc104900206" w:history="1">
            <w:r>
              <w:rPr>
                <w:rStyle w:val="afa"/>
                <w:rFonts w:ascii="Times New Roman" w:eastAsiaTheme="majorEastAsia" w:hAnsi="Times New Roman"/>
                <w:noProof/>
              </w:rPr>
              <w:t>Приложение № 4</w:t>
            </w:r>
            <w:r>
              <w:rPr>
                <w:rFonts w:ascii="Times New Roman" w:hAnsi="Times New Roman"/>
                <w:noProof/>
                <w:webHidden/>
              </w:rPr>
              <w:tab/>
              <w:t>27</w:t>
            </w:r>
          </w:hyperlink>
        </w:p>
        <w:p w:rsidR="00547430" w:rsidRDefault="00A73ABA">
          <w:pPr>
            <w:pStyle w:val="21"/>
            <w:tabs>
              <w:tab w:val="right" w:leader="dot" w:pos="10085"/>
            </w:tabs>
            <w:rPr>
              <w:rFonts w:ascii="Times New Roman" w:eastAsiaTheme="minorEastAsia" w:hAnsi="Times New Roman"/>
              <w:noProof/>
            </w:rPr>
          </w:pPr>
          <w:hyperlink w:anchor="_Toc104900208" w:history="1">
            <w:r>
              <w:rPr>
                <w:rStyle w:val="afa"/>
                <w:rFonts w:ascii="Times New Roman" w:eastAsiaTheme="majorEastAsia" w:hAnsi="Times New Roman"/>
                <w:noProof/>
              </w:rPr>
              <w:t>Прилож</w:t>
            </w:r>
            <w:r>
              <w:rPr>
                <w:rStyle w:val="afa"/>
                <w:rFonts w:ascii="Times New Roman" w:eastAsiaTheme="majorEastAsia" w:hAnsi="Times New Roman"/>
                <w:noProof/>
              </w:rPr>
              <w:t>ение № 5</w:t>
            </w:r>
            <w:r>
              <w:rPr>
                <w:rFonts w:ascii="Times New Roman" w:hAnsi="Times New Roman"/>
                <w:noProof/>
                <w:webHidden/>
              </w:rPr>
              <w:tab/>
              <w:t>29</w:t>
            </w:r>
          </w:hyperlink>
        </w:p>
        <w:p w:rsidR="00547430" w:rsidRDefault="00A73ABA">
          <w:r>
            <w:rPr>
              <w:rFonts w:ascii="Times New Roman" w:hAnsi="Times New Roman"/>
            </w:rPr>
            <w:fldChar w:fldCharType="end"/>
          </w:r>
        </w:p>
      </w:sdtContent>
    </w:sdt>
    <w:p w:rsidR="00547430" w:rsidRDefault="00A73ABA">
      <w:pPr>
        <w:pStyle w:val="ConsPlusNormal"/>
        <w:jc w:val="center"/>
      </w:pPr>
      <w:r>
        <w:br w:type="page"/>
      </w:r>
    </w:p>
    <w:p w:rsidR="00547430" w:rsidRDefault="00A73ABA">
      <w:pPr>
        <w:pStyle w:val="ConsPlusTitle"/>
        <w:jc w:val="center"/>
        <w:outlineLvl w:val="1"/>
        <w:rPr>
          <w:rFonts w:ascii="Times New Roman" w:hAnsi="Times New Roman" w:cs="Times New Roman"/>
        </w:rPr>
      </w:pPr>
      <w:bookmarkStart w:id="2" w:name="_Toc104900197"/>
      <w:r>
        <w:rPr>
          <w:rFonts w:ascii="Times New Roman" w:hAnsi="Times New Roman" w:cs="Times New Roman"/>
        </w:rPr>
        <w:lastRenderedPageBreak/>
        <w:t>Раздел 1. Общие положения</w:t>
      </w:r>
      <w:bookmarkEnd w:id="2"/>
    </w:p>
    <w:p w:rsidR="00547430" w:rsidRDefault="00547430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p w:rsidR="00547430" w:rsidRDefault="00547430">
      <w:pPr>
        <w:pStyle w:val="ConsPlusNormal"/>
        <w:jc w:val="both"/>
        <w:rPr>
          <w:sz w:val="6"/>
        </w:rPr>
      </w:pPr>
    </w:p>
    <w:p w:rsidR="00547430" w:rsidRDefault="00A73ABA">
      <w:pPr>
        <w:pStyle w:val="ConsPlusNormal"/>
        <w:numPr>
          <w:ilvl w:val="0"/>
          <w:numId w:val="1"/>
        </w:numPr>
        <w:jc w:val="both"/>
      </w:pPr>
      <w:r>
        <w:t>Предмет регулирования административного регламента.</w:t>
      </w:r>
    </w:p>
    <w:p w:rsidR="00547430" w:rsidRDefault="00A73ABA">
      <w:pPr>
        <w:pStyle w:val="ConsPlusNormal"/>
        <w:numPr>
          <w:ilvl w:val="1"/>
          <w:numId w:val="1"/>
        </w:numPr>
        <w:ind w:left="0" w:firstLine="539"/>
        <w:jc w:val="both"/>
      </w:pPr>
      <w:r>
        <w:t>Административный регламент предоставления муниципальной услуги «Согласования проведения переустройства и (или) перепланировки помещения в многоквартирном до</w:t>
      </w:r>
      <w:r>
        <w:t>ме» (далее соответственно - административный регламент, муниципальная услуга) устанавливает порядок и стандарт предоставления муниципальной услуги.</w:t>
      </w:r>
    </w:p>
    <w:p w:rsidR="00547430" w:rsidRDefault="00A73ABA">
      <w:pPr>
        <w:pStyle w:val="ConsPlusNormal"/>
        <w:ind w:firstLine="539"/>
        <w:jc w:val="both"/>
      </w:pPr>
      <w:r>
        <w:t xml:space="preserve">Административный регламент определяет порядок, сроки и последовательность взаимодействия между </w:t>
      </w:r>
      <w:r>
        <w:t>уполномоченным органом и их должностными лицами, заявителями, органами государственной власти, иными органами местного самоуправления, организациями при предоставлении муниципальной услуги.</w:t>
      </w:r>
    </w:p>
    <w:p w:rsidR="00547430" w:rsidRDefault="00A73ABA">
      <w:pPr>
        <w:pStyle w:val="ConsPlusNormal"/>
        <w:ind w:firstLine="539"/>
        <w:jc w:val="both"/>
      </w:pPr>
      <w:r>
        <w:t xml:space="preserve">Правовые основания предоставления муниципальной услуги закреплены </w:t>
      </w:r>
      <w:r>
        <w:t>в Приложении № 2 к настоящему административному регламенту.</w:t>
      </w:r>
    </w:p>
    <w:p w:rsidR="00547430" w:rsidRDefault="00A73ABA">
      <w:pPr>
        <w:pStyle w:val="ConsPlusNormal"/>
        <w:numPr>
          <w:ilvl w:val="1"/>
          <w:numId w:val="1"/>
        </w:numPr>
        <w:ind w:left="0" w:firstLine="539"/>
        <w:jc w:val="both"/>
      </w:pPr>
      <w:r>
        <w:t>Переустройство помещения в многоквартирном доме представляет собой установку, замену или перенос инженерных сетей, санитарно-технического, электрического или другого оборудования, требующие внесен</w:t>
      </w:r>
      <w:r>
        <w:t>ия изменения в технический паспорт помещения в многоквартирном доме.</w:t>
      </w:r>
    </w:p>
    <w:p w:rsidR="00547430" w:rsidRDefault="00A73ABA">
      <w:pPr>
        <w:pStyle w:val="ConsPlusNormal"/>
        <w:numPr>
          <w:ilvl w:val="1"/>
          <w:numId w:val="1"/>
        </w:numPr>
        <w:ind w:left="0" w:firstLine="539"/>
        <w:jc w:val="both"/>
      </w:pPr>
      <w:r>
        <w:t>Перепланировка помещения в многоквартирном доме представляет собой изменение его конфигурации, требующее внесения изменения в технический паспорт помещения в многоквартирном доме.</w:t>
      </w:r>
    </w:p>
    <w:p w:rsidR="00547430" w:rsidRDefault="00A73ABA">
      <w:pPr>
        <w:pStyle w:val="ConsPlusNormal"/>
        <w:numPr>
          <w:ilvl w:val="1"/>
          <w:numId w:val="1"/>
        </w:numPr>
        <w:ind w:left="0" w:firstLine="539"/>
        <w:jc w:val="both"/>
      </w:pPr>
      <w:r>
        <w:t>Настоящ</w:t>
      </w:r>
      <w:r>
        <w:t xml:space="preserve">ий Административный регламент не распространяется на проведение работ по реконструкции объектов капитального строительства. </w:t>
      </w:r>
    </w:p>
    <w:p w:rsidR="00547430" w:rsidRDefault="00A73ABA">
      <w:pPr>
        <w:pStyle w:val="ConsPlusNormal"/>
        <w:numPr>
          <w:ilvl w:val="1"/>
          <w:numId w:val="1"/>
        </w:numPr>
        <w:jc w:val="both"/>
      </w:pPr>
      <w:r>
        <w:t>Круг заявителей.</w:t>
      </w:r>
    </w:p>
    <w:p w:rsidR="00547430" w:rsidRDefault="00A73ABA">
      <w:pPr>
        <w:pStyle w:val="ConsPlusNormal"/>
        <w:ind w:firstLine="540"/>
        <w:jc w:val="both"/>
      </w:pPr>
      <w:r>
        <w:t>Муниципальная услуга предоставляется собственнику помещения в многоквартирном доме или уполномоченному им лицу (да</w:t>
      </w:r>
      <w:r>
        <w:t>лее - заявитель).</w:t>
      </w:r>
    </w:p>
    <w:p w:rsidR="00547430" w:rsidRDefault="00A73ABA">
      <w:pPr>
        <w:pStyle w:val="ConsPlusNormal"/>
        <w:ind w:firstLine="540"/>
        <w:jc w:val="both"/>
      </w:pPr>
      <w:r>
        <w:t>1.6. Требования к порядку информирования о предоставлении муниципальной услуги.</w:t>
      </w:r>
    </w:p>
    <w:p w:rsidR="00547430" w:rsidRDefault="00A73ABA">
      <w:pPr>
        <w:pStyle w:val="ConsPlusNormal"/>
        <w:ind w:firstLine="540"/>
        <w:jc w:val="both"/>
      </w:pPr>
      <w:r>
        <w:t>1.6.1. Информация о порядке и условиях информирования предоставления муниципальной услуги предоставляется:</w:t>
      </w:r>
    </w:p>
    <w:p w:rsidR="00547430" w:rsidRDefault="00A73ABA">
      <w:pPr>
        <w:pStyle w:val="ConsPlusNormal"/>
        <w:ind w:firstLine="540"/>
        <w:jc w:val="both"/>
      </w:pPr>
      <w:r>
        <w:t>- специалистом уполномоченного органа при непосредс</w:t>
      </w:r>
      <w:r>
        <w:t>твенном обращении заявителя или его представителя в уполномоченный орган или посредством телефонной связи, в том числе путем размещения на официальном сайте уполномоченного органа в информационно-телекоммуникационной сети «Интернет» (далее - официальный са</w:t>
      </w:r>
      <w:r>
        <w:t>йт уполномоченного органа);</w:t>
      </w:r>
    </w:p>
    <w:p w:rsidR="00547430" w:rsidRDefault="00A73ABA">
      <w:pPr>
        <w:pStyle w:val="ConsPlusNormal"/>
        <w:ind w:firstLine="540"/>
        <w:jc w:val="both"/>
      </w:pPr>
      <w:r>
        <w:t>- путем размещения в федеральной государственной информационной системе «Единый портал государственных и муниципальных услуг (функций)» (далее - ЕПГУ);</w:t>
      </w:r>
    </w:p>
    <w:p w:rsidR="00547430" w:rsidRDefault="00A73ABA">
      <w:pPr>
        <w:pStyle w:val="ConsPlusNormal"/>
        <w:ind w:firstLine="540"/>
        <w:jc w:val="both"/>
      </w:pPr>
      <w:r>
        <w:t>- путем размещения на региональном портале государственных и муниципальных у</w:t>
      </w:r>
      <w:r>
        <w:t>слуг (далее - РПГУ), в случае если такой портал создан исполнительным органом государственной власти субъектов Российской Федерации;</w:t>
      </w:r>
    </w:p>
    <w:p w:rsidR="00547430" w:rsidRDefault="00A73ABA">
      <w:pPr>
        <w:pStyle w:val="ConsPlusNormal"/>
        <w:ind w:firstLine="540"/>
        <w:jc w:val="both"/>
      </w:pPr>
      <w:r>
        <w:t>- путем размещения на информационном стенде в помещении уполномоченного органа, в информационных материалах (брошюры, букле</w:t>
      </w:r>
      <w:r>
        <w:t>ты, листовки, памятки);</w:t>
      </w:r>
    </w:p>
    <w:p w:rsidR="00547430" w:rsidRDefault="00A73ABA">
      <w:pPr>
        <w:pStyle w:val="ConsPlusNormal"/>
        <w:ind w:firstLine="540"/>
        <w:jc w:val="both"/>
      </w:pPr>
      <w:r>
        <w:t>- путем публикации информационных материалов в средствах массовой информации;</w:t>
      </w:r>
    </w:p>
    <w:p w:rsidR="00547430" w:rsidRDefault="00A73ABA">
      <w:pPr>
        <w:pStyle w:val="ConsPlusNormal"/>
        <w:ind w:firstLine="540"/>
        <w:jc w:val="both"/>
      </w:pPr>
      <w:r>
        <w:t>- посредством ответов на письменные обращения;</w:t>
      </w:r>
    </w:p>
    <w:p w:rsidR="00547430" w:rsidRDefault="00A73ABA">
      <w:pPr>
        <w:pStyle w:val="ConsPlusNormal"/>
        <w:ind w:firstLine="540"/>
        <w:jc w:val="both"/>
      </w:pPr>
      <w:r>
        <w:t xml:space="preserve">- сотрудником отдела многофункционального центра в соответствии с </w:t>
      </w:r>
      <w:hyperlink w:anchor="Par397" w:tgtFrame="6.3. Информирование заявителей о порядке предоставления муниципальной услуги в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">
        <w:r>
          <w:t>пунктом</w:t>
        </w:r>
        <w:r>
          <w:t xml:space="preserve"> 6.3</w:t>
        </w:r>
      </w:hyperlink>
      <w:r>
        <w:t xml:space="preserve"> настоящего административного регламента.</w:t>
      </w:r>
    </w:p>
    <w:p w:rsidR="00547430" w:rsidRDefault="00A73ABA">
      <w:pPr>
        <w:pStyle w:val="ConsPlusNormal"/>
        <w:ind w:firstLine="540"/>
        <w:jc w:val="both"/>
      </w:pPr>
      <w:r>
        <w:t>Ответ на телефонный звонок должен содержать информацию о наименовании органа, в который обратился заявитель, фамилию, имя, отчество (последнее - при наличии) и должность специалиста, принявшего телефонный звоно</w:t>
      </w:r>
      <w:r>
        <w:t>к. При невозможности принявшего звонок специалиста самостоятельно ответить на поставленные вопросы телефонный звонок переадресовывается (переводится) на другое должностное лицо или обратившемуся гражданину сообщается номер телефона, по которому он может по</w:t>
      </w:r>
      <w:r>
        <w:t>лучить необходимую информацию.</w:t>
      </w:r>
    </w:p>
    <w:p w:rsidR="00547430" w:rsidRDefault="00A73ABA">
      <w:pPr>
        <w:pStyle w:val="ConsPlusNormal"/>
        <w:ind w:firstLine="540"/>
        <w:jc w:val="both"/>
      </w:pPr>
      <w:r>
        <w:t xml:space="preserve">В случае поступления от заявителя обращения в письменной (электронной) форме ответ на обращение направляется также в письменной (электронной) форме не позднее 30 календарных дней со дня регистрации обращения. При направлении </w:t>
      </w:r>
      <w:r>
        <w:t>ответа указывается должность лица, подписавшего ответ, а также фамилия, имя, отчество (последнее - при наличии) и номер телефона исполнителя.</w:t>
      </w:r>
    </w:p>
    <w:p w:rsidR="00547430" w:rsidRDefault="00A73ABA">
      <w:pPr>
        <w:pStyle w:val="ConsPlusNormal"/>
        <w:ind w:firstLine="540"/>
        <w:jc w:val="both"/>
      </w:pPr>
      <w:r>
        <w:t xml:space="preserve">1.7. Справочная информация о местонахождении, графике работы, контактных телефонах </w:t>
      </w:r>
      <w:r>
        <w:lastRenderedPageBreak/>
        <w:t xml:space="preserve">уполномоченного органа, адресе </w:t>
      </w:r>
      <w:r>
        <w:t>электронной почты уполномоченного органа размещена на официальном сайте уполномоченного органа, ЕПГУ, РПГУ.</w:t>
      </w:r>
    </w:p>
    <w:p w:rsidR="00547430" w:rsidRDefault="00A73ABA">
      <w:pPr>
        <w:pStyle w:val="ConsPlusNormal"/>
        <w:ind w:firstLine="540"/>
        <w:jc w:val="both"/>
      </w:pPr>
      <w:r>
        <w:t>Справочная информация о местонахождении, графике работы, контактных телефонах МФЦ, адресе электронной почты МФЦ размещена на официальном сайте МФЦ.</w:t>
      </w:r>
    </w:p>
    <w:p w:rsidR="00547430" w:rsidRDefault="00547430">
      <w:pPr>
        <w:pStyle w:val="ConsPlusNormal"/>
        <w:ind w:firstLine="540"/>
        <w:jc w:val="both"/>
      </w:pPr>
    </w:p>
    <w:p w:rsidR="00547430" w:rsidRDefault="00A73ABA">
      <w:pPr>
        <w:pStyle w:val="ConsPlusTitle"/>
        <w:jc w:val="center"/>
        <w:outlineLvl w:val="1"/>
        <w:rPr>
          <w:rFonts w:ascii="Times New Roman" w:hAnsi="Times New Roman" w:cs="Times New Roman"/>
        </w:rPr>
      </w:pPr>
      <w:bookmarkStart w:id="3" w:name="_Toc104900198"/>
      <w:r>
        <w:rPr>
          <w:rFonts w:ascii="Times New Roman" w:hAnsi="Times New Roman" w:cs="Times New Roman"/>
        </w:rPr>
        <w:t>Раздел 2. Стандарт предоставления муниципальной услуги</w:t>
      </w:r>
      <w:bookmarkEnd w:id="3"/>
    </w:p>
    <w:p w:rsidR="00547430" w:rsidRDefault="00547430">
      <w:pPr>
        <w:pStyle w:val="ConsPlusNormal"/>
        <w:jc w:val="both"/>
      </w:pPr>
    </w:p>
    <w:p w:rsidR="00547430" w:rsidRDefault="00A73ABA">
      <w:pPr>
        <w:pStyle w:val="ConsPlusNormal"/>
        <w:ind w:firstLine="539"/>
        <w:jc w:val="both"/>
      </w:pPr>
      <w:r>
        <w:t>2.1. Наименование муниципальной услуги.</w:t>
      </w:r>
    </w:p>
    <w:p w:rsidR="00547430" w:rsidRDefault="00A73ABA">
      <w:pPr>
        <w:pStyle w:val="ConsPlusNormal"/>
        <w:ind w:firstLine="539"/>
        <w:jc w:val="both"/>
      </w:pPr>
      <w:r>
        <w:t>Наименование муниципальной услуги - согласование проведения переустройства и (или) перепланировки помещения в многоквартирном доме.</w:t>
      </w:r>
    </w:p>
    <w:p w:rsidR="00547430" w:rsidRDefault="00A73ABA">
      <w:pPr>
        <w:spacing w:after="0" w:line="240" w:lineRule="auto"/>
        <w:ind w:right="-1" w:firstLine="567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</w:rPr>
        <w:t>2.2.</w:t>
      </w:r>
      <w: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Муниципальная услуга предоставляется Уполномоченным органом - Администрацией Среднеканского городского округа. </w:t>
      </w:r>
      <w:r>
        <w:rPr>
          <w:rFonts w:ascii="Times New Roman" w:hAnsi="Times New Roman"/>
          <w:iCs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епосредственное исполнение административных процедур по оказанию муниципальной услуги осуществляется специалистами отдела архитектуры, градостро</w:t>
      </w:r>
      <w:r>
        <w:rPr>
          <w:rFonts w:ascii="Times New Roman" w:hAnsi="Times New Roman"/>
          <w:sz w:val="24"/>
          <w:szCs w:val="24"/>
        </w:rPr>
        <w:t>ительства и благоустройства управления жилищно-коммунального хозяйства, архитектуры и градостроительства Администрации Среднеканского городского округа (далее – должностные лица).</w:t>
      </w:r>
    </w:p>
    <w:p w:rsidR="00547430" w:rsidRDefault="00A73ABA">
      <w:pPr>
        <w:pStyle w:val="ConsPlusNormal"/>
        <w:ind w:firstLine="539"/>
        <w:jc w:val="both"/>
      </w:pPr>
      <w:r>
        <w:t>МФЦ участвует в предоставлении муниципальной услуги в части:</w:t>
      </w:r>
    </w:p>
    <w:p w:rsidR="00547430" w:rsidRDefault="00A73ABA">
      <w:pPr>
        <w:pStyle w:val="ConsPlusNormal"/>
        <w:ind w:firstLine="539"/>
        <w:jc w:val="both"/>
      </w:pPr>
      <w:r>
        <w:t>- информировани</w:t>
      </w:r>
      <w:r>
        <w:t>я по вопросам предоставления муниципальной услуги;</w:t>
      </w:r>
    </w:p>
    <w:p w:rsidR="00547430" w:rsidRDefault="00A73ABA">
      <w:pPr>
        <w:pStyle w:val="ConsPlusNormal"/>
        <w:ind w:firstLine="539"/>
        <w:jc w:val="both"/>
      </w:pPr>
      <w:r>
        <w:t>- приема заявлений и документов, необходимых для предоставления муниципальной услуги;</w:t>
      </w:r>
    </w:p>
    <w:p w:rsidR="00547430" w:rsidRDefault="00A73ABA">
      <w:pPr>
        <w:pStyle w:val="ConsPlusNormal"/>
        <w:ind w:firstLine="539"/>
        <w:jc w:val="both"/>
      </w:pPr>
      <w:r>
        <w:t>- выдачи результата предоставления муниципальной услуги.</w:t>
      </w:r>
    </w:p>
    <w:p w:rsidR="00547430" w:rsidRDefault="00A73ABA">
      <w:pPr>
        <w:pStyle w:val="ConsPlusNormal"/>
        <w:ind w:firstLine="539"/>
        <w:jc w:val="both"/>
      </w:pPr>
      <w:r>
        <w:t>В предоставлении муниципальной услуги в рамках межведомственно</w:t>
      </w:r>
      <w:r>
        <w:t>го информационного взаимодействия участвует Федеральная служба государственной регистрации, кадастра и картографии, Федеральная налоговая служба, специализированные государственные и муниципальные организации технической инвентаризации, органы по охране па</w:t>
      </w:r>
      <w:r>
        <w:t>мятников архитектуры, истории и культуры.</w:t>
      </w:r>
    </w:p>
    <w:p w:rsidR="00547430" w:rsidRDefault="00A73ABA">
      <w:pPr>
        <w:pStyle w:val="ConsPlusNormal"/>
        <w:ind w:firstLine="539"/>
        <w:jc w:val="both"/>
      </w:pPr>
      <w:r>
        <w:t>Заявитель вправе подать заявление о переустройстве и (или) перепланировки через МФЦ в соответствии с соглашением о взаимодействии между МФЦ и уполномоченным органом, почтовым отправлением или с помощью ЕПГУ, РПГУ</w:t>
      </w:r>
    </w:p>
    <w:p w:rsidR="00547430" w:rsidRDefault="00A73ABA">
      <w:pPr>
        <w:pStyle w:val="ConsPlusNormal"/>
        <w:ind w:firstLine="539"/>
        <w:jc w:val="both"/>
      </w:pPr>
      <w:r>
        <w:t>З</w:t>
      </w:r>
      <w:r>
        <w:t>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</w:t>
      </w:r>
      <w:r>
        <w:t xml:space="preserve">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547430" w:rsidRDefault="00A73ABA">
      <w:pPr>
        <w:pStyle w:val="ConsPlusNormal"/>
        <w:ind w:firstLine="539"/>
        <w:jc w:val="both"/>
      </w:pPr>
      <w:r>
        <w:t>2.3. Описание результата предоставления муниципальной услуги.</w:t>
      </w:r>
    </w:p>
    <w:p w:rsidR="00547430" w:rsidRDefault="00A73ABA">
      <w:pPr>
        <w:pStyle w:val="ConsPlusNormal"/>
        <w:ind w:firstLine="539"/>
        <w:jc w:val="both"/>
      </w:pPr>
      <w:r>
        <w:t>Результатом предоставления муниципальной услуги является принятое упол</w:t>
      </w:r>
      <w:r>
        <w:t>номоченным органом решение о согласовании проведения переустройства и (или) перепланировки помещения в многоквартирном доме либо решение об отказе в согласовании проведения переустройства и (или) перепланировки помещения в многоквартирном доме.</w:t>
      </w:r>
    </w:p>
    <w:p w:rsidR="00547430" w:rsidRDefault="00A73ABA">
      <w:pPr>
        <w:pStyle w:val="ConsPlusNormal"/>
        <w:ind w:firstLine="539"/>
        <w:jc w:val="both"/>
      </w:pPr>
      <w:r>
        <w:t>Результат п</w:t>
      </w:r>
      <w:r>
        <w:t>редоставления муниципальной услуги может быть получен:</w:t>
      </w:r>
    </w:p>
    <w:p w:rsidR="00547430" w:rsidRDefault="00A73ABA">
      <w:pPr>
        <w:pStyle w:val="ConsPlusNormal"/>
        <w:ind w:firstLine="539"/>
        <w:jc w:val="both"/>
      </w:pPr>
      <w:r>
        <w:t>- в уполномоченном органе местного самоуправления на бумажном носителе при личном обращении;</w:t>
      </w:r>
    </w:p>
    <w:p w:rsidR="00547430" w:rsidRDefault="00A73ABA">
      <w:pPr>
        <w:pStyle w:val="ConsPlusNormal"/>
        <w:ind w:firstLine="539"/>
        <w:jc w:val="both"/>
      </w:pPr>
      <w:r>
        <w:t>- в МФЦ на бумажном носителе при личном обращении;</w:t>
      </w:r>
    </w:p>
    <w:p w:rsidR="00547430" w:rsidRDefault="00A73ABA">
      <w:pPr>
        <w:pStyle w:val="ConsPlusNormal"/>
        <w:ind w:firstLine="539"/>
        <w:jc w:val="both"/>
      </w:pPr>
      <w:r>
        <w:t>- почтовым отправлением;</w:t>
      </w:r>
    </w:p>
    <w:p w:rsidR="00547430" w:rsidRDefault="00A73ABA">
      <w:pPr>
        <w:pStyle w:val="ConsPlusNormal"/>
        <w:ind w:firstLine="539"/>
        <w:jc w:val="both"/>
      </w:pPr>
      <w:r>
        <w:t xml:space="preserve">- на ЕПГУ, РПГУ, в том числе в </w:t>
      </w:r>
      <w:r>
        <w:t>форме электронного документа, подписанного электронной подписью.</w:t>
      </w:r>
    </w:p>
    <w:p w:rsidR="00547430" w:rsidRDefault="00A73ABA">
      <w:pPr>
        <w:pStyle w:val="ConsPlusNormal"/>
        <w:ind w:firstLine="539"/>
        <w:jc w:val="both"/>
      </w:pPr>
      <w:r>
        <w:t>2.4. 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услуги.</w:t>
      </w:r>
    </w:p>
    <w:p w:rsidR="00547430" w:rsidRDefault="00A73ABA">
      <w:pPr>
        <w:pStyle w:val="ConsPlusNormal"/>
        <w:ind w:firstLine="540"/>
        <w:jc w:val="both"/>
      </w:pPr>
      <w:r>
        <w:t>Уполномоченный орган принимает ре</w:t>
      </w:r>
      <w:r>
        <w:t>шение о согласовании или об отказе в согласовании проведения переустройства и (или) перепланировки помещения в многоквартирном доме не позднее чем через 45 дней со дня представления в указанный орган документов, обязанность по представлению которых возложе</w:t>
      </w:r>
      <w:r>
        <w:t>на на заявителя.</w:t>
      </w:r>
    </w:p>
    <w:p w:rsidR="00547430" w:rsidRDefault="00A73ABA">
      <w:pPr>
        <w:pStyle w:val="ConsPlusNormal"/>
        <w:ind w:firstLine="540"/>
        <w:jc w:val="both"/>
      </w:pPr>
      <w:r>
        <w:t>В случае подачи документов в МФЦ срок предоставления муниципальной услуги исчисляется со дня поступления в уполномоченный орган документов из МФЦ.</w:t>
      </w:r>
    </w:p>
    <w:p w:rsidR="00547430" w:rsidRDefault="00A73ABA">
      <w:pPr>
        <w:pStyle w:val="ConsPlusNormal"/>
        <w:ind w:firstLine="540"/>
        <w:jc w:val="both"/>
      </w:pPr>
      <w:r>
        <w:t>В случае подачи документов через ЕПГУ, РПГУ срок предоставления исчисляется со дня поступлен</w:t>
      </w:r>
      <w:r>
        <w:t xml:space="preserve">ия в уполномоченный орган документов. Направление принятых на ЕПГУ, РПГУ </w:t>
      </w:r>
      <w:r>
        <w:lastRenderedPageBreak/>
        <w:t>заявлений и документов осуществляется с использованием единой системы межведомственного электронного взаимодействия и подключенной к ней региональной системы межведомственного электро</w:t>
      </w:r>
      <w:r>
        <w:t>нного взаимодействия.</w:t>
      </w:r>
    </w:p>
    <w:p w:rsidR="00547430" w:rsidRDefault="00A73ABA">
      <w:pPr>
        <w:pStyle w:val="ConsPlusNormal"/>
        <w:ind w:firstLine="540"/>
        <w:jc w:val="both"/>
      </w:pPr>
      <w:r>
        <w:t>Приостановление предоставления муниципальной услуги законодательством Российской Федерации не предусмотрено.</w:t>
      </w:r>
    </w:p>
    <w:p w:rsidR="00547430" w:rsidRDefault="00A73ABA">
      <w:pPr>
        <w:pStyle w:val="ConsPlusNormal"/>
        <w:ind w:firstLine="540"/>
        <w:jc w:val="both"/>
      </w:pPr>
      <w:r>
        <w:t>Срок выдачи документов, являющихся результатом предоставления муниципальной услуги, - не позднее чем через 3 рабочих дня со д</w:t>
      </w:r>
      <w:r>
        <w:t>ня принятия решения в соответствии с пунктами 3.1.3 настоящего административного регламента.</w:t>
      </w:r>
    </w:p>
    <w:p w:rsidR="00547430" w:rsidRDefault="00A73ABA">
      <w:pPr>
        <w:pStyle w:val="af9"/>
        <w:spacing w:line="240" w:lineRule="auto"/>
        <w:ind w:left="540" w:right="170" w:firstLine="2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2.5. Нормативные правовые акты, регулирующие предоставление муниципальной услуги. </w:t>
      </w:r>
      <w:r>
        <w:rPr>
          <w:rStyle w:val="-"/>
          <w:rFonts w:ascii="Times New Roman" w:hAnsi="Times New Roman"/>
          <w:color w:val="000000"/>
          <w:sz w:val="24"/>
          <w:szCs w:val="24"/>
          <w:u w:val="none"/>
        </w:rPr>
        <w:t xml:space="preserve">-  </w:t>
      </w:r>
      <w:hyperlink r:id="rId10">
        <w:r>
          <w:rPr>
            <w:rFonts w:ascii="Times New Roman" w:hAnsi="Times New Roman"/>
            <w:color w:val="000000"/>
            <w:sz w:val="24"/>
            <w:szCs w:val="24"/>
          </w:rPr>
          <w:t>Градостроительный кодекс Российской Федерации</w:t>
        </w:r>
      </w:hyperlink>
      <w:r>
        <w:rPr>
          <w:rFonts w:ascii="Times New Roman" w:hAnsi="Times New Roman"/>
          <w:sz w:val="24"/>
          <w:szCs w:val="24"/>
        </w:rPr>
        <w:t xml:space="preserve"> от 29.12.2004 № 190-ФЗ;</w:t>
      </w:r>
    </w:p>
    <w:p w:rsidR="00547430" w:rsidRDefault="00A73ABA">
      <w:pPr>
        <w:pStyle w:val="af9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Земельный кодекс Российской Федерации от 25.10.2001 № 136-ФЗ;</w:t>
      </w:r>
    </w:p>
    <w:p w:rsidR="00547430" w:rsidRDefault="00A73ABA">
      <w:pPr>
        <w:pStyle w:val="ConsPlusNormal"/>
        <w:spacing w:line="276" w:lineRule="auto"/>
        <w:ind w:firstLine="567"/>
        <w:jc w:val="both"/>
      </w:pPr>
      <w:r>
        <w:t xml:space="preserve">- Федеральный </w:t>
      </w:r>
      <w:hyperlink r:id="rId11" w:tgtFrame="Федеральный закон от 06.10.2003 N 131-ФЗ (ред. от 03.11.2015) Об общих принципах организации местного самоуправления в Российской Федерации&quot;------------ Недействующая редакция{КонсультантПлюс}">
        <w:r>
          <w:t>закон</w:t>
        </w:r>
      </w:hyperlink>
      <w:r>
        <w:t xml:space="preserve"> от 06.10.2003 № 131-ФЗ «Об общих принципах организации местного самоуправления в Российской Федерации»;</w:t>
      </w:r>
    </w:p>
    <w:p w:rsidR="00547430" w:rsidRDefault="00A73ABA">
      <w:pPr>
        <w:pStyle w:val="af9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Федеральный закон </w:t>
      </w:r>
      <w:hyperlink r:id="rId12">
        <w:r>
          <w:rPr>
            <w:rFonts w:ascii="Times New Roman" w:hAnsi="Times New Roman"/>
            <w:color w:val="000000"/>
            <w:sz w:val="24"/>
            <w:szCs w:val="24"/>
          </w:rPr>
          <w:t>от 27</w:t>
        </w:r>
        <w:r>
          <w:rPr>
            <w:rFonts w:ascii="Times New Roman" w:hAnsi="Times New Roman"/>
            <w:color w:val="000000"/>
            <w:sz w:val="24"/>
            <w:szCs w:val="24"/>
          </w:rPr>
          <w:t>.07.2010 № 210-ФЗ</w:t>
        </w:r>
      </w:hyperlink>
      <w:r>
        <w:rPr>
          <w:rFonts w:ascii="Times New Roman" w:hAnsi="Times New Roman"/>
          <w:sz w:val="24"/>
          <w:szCs w:val="24"/>
        </w:rPr>
        <w:t xml:space="preserve"> «Об организации предоставления государственных и муниципальных услуг»;</w:t>
      </w:r>
    </w:p>
    <w:p w:rsidR="00547430" w:rsidRDefault="00A73ABA">
      <w:pPr>
        <w:pStyle w:val="af9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Постановление Правительства Российской Федерации от 30.04.2014 № 403 «Об исчерпывающем перечне процедур в сфере жилищного строительства»;</w:t>
      </w:r>
    </w:p>
    <w:p w:rsidR="00547430" w:rsidRDefault="00A73ABA">
      <w:pPr>
        <w:pStyle w:val="ConsPlusNormal"/>
        <w:spacing w:line="276" w:lineRule="auto"/>
        <w:ind w:firstLine="567"/>
        <w:jc w:val="both"/>
      </w:pPr>
      <w:r>
        <w:t>- Закон Магаданской области</w:t>
      </w:r>
      <w:r>
        <w:t xml:space="preserve"> от 09.11.2009 № 1192-ОЗ «О градостроительной деятельности в Магаданской области»;</w:t>
      </w:r>
    </w:p>
    <w:p w:rsidR="00547430" w:rsidRDefault="00A73ABA">
      <w:pPr>
        <w:pStyle w:val="ConsPlusNormal"/>
        <w:spacing w:line="276" w:lineRule="auto"/>
        <w:ind w:firstLine="567"/>
        <w:jc w:val="both"/>
      </w:pPr>
      <w:r>
        <w:t>- Правила землепользования и застройки населенных пунктов Среднеканского городского округа, утвержденные постановлением Администрации Среднеканского городского округа от 09.</w:t>
      </w:r>
      <w:r>
        <w:t>02.2022 № 42-п «Об утверждении Правил землепользования и застройки Среднеканского городского округа Магаданской области»;</w:t>
      </w:r>
    </w:p>
    <w:p w:rsidR="00547430" w:rsidRDefault="00A73ABA">
      <w:pPr>
        <w:pStyle w:val="ConsPlusNormal"/>
        <w:spacing w:line="276" w:lineRule="auto"/>
        <w:ind w:firstLine="567"/>
        <w:jc w:val="both"/>
      </w:pPr>
      <w:r>
        <w:t>- Устав муниципального образования «Среднеканский городской округ»;</w:t>
      </w:r>
    </w:p>
    <w:p w:rsidR="00547430" w:rsidRDefault="00A73ABA">
      <w:pPr>
        <w:pStyle w:val="ConsPlusNormal"/>
        <w:tabs>
          <w:tab w:val="left" w:pos="1560"/>
        </w:tabs>
        <w:spacing w:line="276" w:lineRule="auto"/>
        <w:ind w:firstLine="567"/>
        <w:jc w:val="both"/>
      </w:pPr>
      <w:r>
        <w:t>Перечень нормативных правовых актов, регулирующих предоставление м</w:t>
      </w:r>
      <w:r>
        <w:t>униципальной услуги (с указанием их реквизитов и источников официального опубликования), размещается на официальном сайте уполномоченного органа, на ЕПГУ, РПГУ.</w:t>
      </w:r>
    </w:p>
    <w:p w:rsidR="00547430" w:rsidRDefault="00A73ABA">
      <w:pPr>
        <w:pStyle w:val="ConsPlusNormal"/>
        <w:ind w:firstLine="540"/>
        <w:jc w:val="both"/>
      </w:pPr>
      <w:r>
        <w:t>Уполномоченный орган обеспечивает размещение и актуализацию перечня нормативных правовых актов,</w:t>
      </w:r>
      <w:r>
        <w:t xml:space="preserve"> регулирующих предоставление муниципальной услуги, на своем официальном сайте.</w:t>
      </w:r>
    </w:p>
    <w:p w:rsidR="00547430" w:rsidRDefault="00A73ABA">
      <w:pPr>
        <w:pStyle w:val="ConsPlusNormal"/>
        <w:ind w:firstLine="540"/>
        <w:jc w:val="both"/>
      </w:pPr>
      <w:r>
        <w:t>2.6. Исчерпывающий перечень документов, которые заявитель должен представить самостоятельно, и документы, которые заявитель вправе представить по собственной инициативе, так как</w:t>
      </w:r>
      <w:r>
        <w:t xml:space="preserve"> они подлежат представлению в рамках межведомственного информационного взаимодействия.</w:t>
      </w:r>
    </w:p>
    <w:p w:rsidR="00547430" w:rsidRDefault="00A73ABA">
      <w:pPr>
        <w:pStyle w:val="ConsPlusNormal"/>
        <w:ind w:firstLine="540"/>
        <w:jc w:val="both"/>
      </w:pPr>
      <w:bookmarkStart w:id="4" w:name="Par93"/>
      <w:bookmarkEnd w:id="4"/>
      <w:r>
        <w:t>2.6.1. Исчерпывающий перечень документов, необходимых для предоставления муниципальной услуги.</w:t>
      </w:r>
    </w:p>
    <w:p w:rsidR="00547430" w:rsidRDefault="00A73ABA">
      <w:pPr>
        <w:pStyle w:val="ConsPlusNormal"/>
        <w:ind w:firstLine="540"/>
        <w:jc w:val="both"/>
      </w:pPr>
      <w:r>
        <w:t>В целях проведения переустройства и (или) перепланировки помещения в много</w:t>
      </w:r>
      <w:r>
        <w:t>квартирном доме заявитель предоставляет в уполномоченный орган:</w:t>
      </w:r>
    </w:p>
    <w:p w:rsidR="00547430" w:rsidRDefault="00A73ABA">
      <w:pPr>
        <w:pStyle w:val="ConsPlusNormal"/>
        <w:ind w:firstLine="540"/>
        <w:jc w:val="both"/>
      </w:pPr>
      <w:proofErr w:type="gramStart"/>
      <w:r>
        <w:t>1) заявление о переустройстве и (или) перепланировке помещения в многоквартирном доме (далее - заявление), по форме, утвержденной постановлением Правительства Российской Федерации от 28 апреля</w:t>
      </w:r>
      <w:r>
        <w:t xml:space="preserve"> 2005 г. № 266 «Об утверждении формы заявления о переустройстве и (или) перепланировке жилого помещения и формы документа, подтверждающего принятие решения о согласовании переустройства и (или) перепланировки жилого помещения» (Приложение № 3 к настоящему </w:t>
      </w:r>
      <w:r>
        <w:t>административному регламенту)</w:t>
      </w:r>
      <w:bookmarkStart w:id="5" w:name="Par96"/>
      <w:bookmarkEnd w:id="5"/>
      <w:r>
        <w:t>;</w:t>
      </w:r>
      <w:proofErr w:type="gramEnd"/>
    </w:p>
    <w:p w:rsidR="00547430" w:rsidRDefault="00A73ABA">
      <w:pPr>
        <w:pStyle w:val="ConsPlusNormal"/>
        <w:ind w:firstLine="540"/>
        <w:jc w:val="both"/>
      </w:pPr>
      <w:r>
        <w:t xml:space="preserve">2) правоустанавливающие документы на переустраиваемое и (или) </w:t>
      </w:r>
      <w:proofErr w:type="spellStart"/>
      <w:r>
        <w:t>перепланируемое</w:t>
      </w:r>
      <w:proofErr w:type="spellEnd"/>
      <w:r>
        <w:t xml:space="preserve"> помещение в многоквартирном доме (подлинники или засвидетельствованные в нотариальном порядке копии);</w:t>
      </w:r>
    </w:p>
    <w:p w:rsidR="00547430" w:rsidRDefault="00A73ABA">
      <w:pPr>
        <w:pStyle w:val="ConsPlusNormal"/>
        <w:ind w:firstLine="540"/>
        <w:jc w:val="both"/>
      </w:pPr>
      <w:r>
        <w:t>3) подготовленный и оформленный в установленн</w:t>
      </w:r>
      <w:r>
        <w:t xml:space="preserve">ом порядке проект переустройства и (или) перепланировки переустраиваемого и (или) </w:t>
      </w:r>
      <w:proofErr w:type="spellStart"/>
      <w:r>
        <w:t>перепланируемого</w:t>
      </w:r>
      <w:proofErr w:type="spellEnd"/>
      <w:r>
        <w:t xml:space="preserve"> помещения в многоквартирном доме, а если переустройство и (или) перепланировка помещения в многоквартирном доме невозможны без присоединения к данному помеще</w:t>
      </w:r>
      <w:r>
        <w:t>нию части общего имущества в многоквартирном доме;</w:t>
      </w:r>
    </w:p>
    <w:p w:rsidR="00547430" w:rsidRDefault="00A73ABA">
      <w:pPr>
        <w:pStyle w:val="ConsPlusNormal"/>
        <w:ind w:firstLine="540"/>
        <w:jc w:val="both"/>
      </w:pPr>
      <w:r>
        <w:t>4) протокол общего собрания собственников помещений в многоквартирном</w:t>
      </w:r>
      <w:r>
        <w:br/>
      </w:r>
      <w:r>
        <w:lastRenderedPageBreak/>
        <w:t>доме о согласии всех собственников помещений в многоквартирном доме, в случае</w:t>
      </w:r>
      <w:r>
        <w:br/>
        <w:t>если переустройство и (или) перепланировка помещения в мн</w:t>
      </w:r>
      <w:r>
        <w:t>огоквартирном доме</w:t>
      </w:r>
      <w:r>
        <w:br/>
        <w:t>невозможны без присоединения к данному помещению части общего имущества в</w:t>
      </w:r>
      <w:r>
        <w:br/>
        <w:t>многоквартирном доме;</w:t>
      </w:r>
      <w:bookmarkStart w:id="6" w:name="Par98"/>
      <w:bookmarkEnd w:id="6"/>
    </w:p>
    <w:p w:rsidR="00547430" w:rsidRDefault="00A73ABA">
      <w:pPr>
        <w:pStyle w:val="ConsPlusNormal"/>
        <w:ind w:firstLine="540"/>
        <w:jc w:val="both"/>
      </w:pPr>
      <w:r>
        <w:t xml:space="preserve">5) технический паспорт переустраиваемого и (или) </w:t>
      </w:r>
      <w:proofErr w:type="spellStart"/>
      <w:r>
        <w:t>перепланируемого</w:t>
      </w:r>
      <w:proofErr w:type="spellEnd"/>
      <w:r>
        <w:t xml:space="preserve"> помещения в многоквартирном доме;</w:t>
      </w:r>
    </w:p>
    <w:p w:rsidR="00547430" w:rsidRDefault="00A73ABA">
      <w:pPr>
        <w:pStyle w:val="ConsPlusNormal"/>
        <w:ind w:firstLine="540"/>
        <w:jc w:val="both"/>
      </w:pPr>
      <w:proofErr w:type="gramStart"/>
      <w:r>
        <w:t xml:space="preserve">6) согласие в письменной форме всех </w:t>
      </w:r>
      <w:r>
        <w:t xml:space="preserve">членов семьи нанимателя (в том числе временно отсутствующих членов семьи нанимателя), занимающих переустраиваемое и (или) </w:t>
      </w:r>
      <w:proofErr w:type="spellStart"/>
      <w:r>
        <w:t>перепланируемое</w:t>
      </w:r>
      <w:proofErr w:type="spellEnd"/>
      <w:r>
        <w:t xml:space="preserve"> жилое помещение на основании договора социального найма (в случае, если заявителем является уполномоченный </w:t>
      </w:r>
      <w:proofErr w:type="spellStart"/>
      <w:r>
        <w:t>наймодателе</w:t>
      </w:r>
      <w:r>
        <w:t>м</w:t>
      </w:r>
      <w:proofErr w:type="spellEnd"/>
      <w:r>
        <w:t xml:space="preserve"> на представление предусмотренных настоящим пунктом документов наниматель переустраиваемого и (или) </w:t>
      </w:r>
      <w:proofErr w:type="spellStart"/>
      <w:r>
        <w:t>перепланируемого</w:t>
      </w:r>
      <w:proofErr w:type="spellEnd"/>
      <w:r>
        <w:t xml:space="preserve"> жилого помещения по договору социального найма);</w:t>
      </w:r>
      <w:proofErr w:type="gramEnd"/>
    </w:p>
    <w:p w:rsidR="00547430" w:rsidRDefault="00A73ABA">
      <w:pPr>
        <w:pStyle w:val="ConsPlusNormal"/>
        <w:ind w:firstLine="540"/>
        <w:jc w:val="both"/>
      </w:pPr>
      <w:bookmarkStart w:id="7" w:name="Par100"/>
      <w:bookmarkEnd w:id="7"/>
      <w:r>
        <w:t xml:space="preserve">7) заключение органа по охране памятников архитектуры, истории и культуры о допустимости </w:t>
      </w:r>
      <w:r>
        <w:t>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архитектуры, истории или культуры.</w:t>
      </w:r>
    </w:p>
    <w:p w:rsidR="00547430" w:rsidRDefault="00A73ABA">
      <w:pPr>
        <w:pStyle w:val="ConsPlusNormal"/>
        <w:ind w:firstLine="539"/>
        <w:jc w:val="both"/>
      </w:pPr>
      <w:r>
        <w:t>2.6.1.1. В случае направления заявления посредством ЕПГУ, РПГУ,</w:t>
      </w:r>
      <w:r>
        <w:t xml:space="preserve"> сведения из документа, удостоверяющего личность заявителя, представителя формируются при подтверждении учетной записи в Единой системе идентификац</w:t>
      </w:r>
      <w:proofErr w:type="gramStart"/>
      <w:r>
        <w:t>ии и ау</w:t>
      </w:r>
      <w:proofErr w:type="gramEnd"/>
      <w:r>
        <w:t>тентификации из состава соответствующих данных указанной учетной записи и могут быть проверены путем н</w:t>
      </w:r>
      <w:r>
        <w:t>аправления запроса с использованием системы межведомственного электронного взаимодействия. В случае</w:t>
      </w:r>
      <w:proofErr w:type="gramStart"/>
      <w:r>
        <w:t>,</w:t>
      </w:r>
      <w:proofErr w:type="gramEnd"/>
      <w:r>
        <w:t xml:space="preserve"> если заявление подается через представителя заявителя, также представляется документ, подтверждающий полномочия на осуществление действий от имени заявител</w:t>
      </w:r>
      <w:r>
        <w:t>я. В качестве документа, подтверждающего полномочия на осуществление действий от имени заявителя, представитель заявителя вправе представить:</w:t>
      </w:r>
    </w:p>
    <w:p w:rsidR="00547430" w:rsidRDefault="00A73ABA">
      <w:pPr>
        <w:pStyle w:val="ConsPlusNormal"/>
        <w:ind w:firstLine="539"/>
        <w:jc w:val="both"/>
      </w:pPr>
      <w:r>
        <w:t>- оформленную в соответствии с законодательством Российской Федерации доверенность (для физических лиц);</w:t>
      </w:r>
    </w:p>
    <w:p w:rsidR="00547430" w:rsidRDefault="00A73ABA">
      <w:pPr>
        <w:pStyle w:val="ConsPlusNormal"/>
        <w:ind w:firstLine="539"/>
        <w:jc w:val="both"/>
      </w:pPr>
      <w:r>
        <w:t xml:space="preserve">- </w:t>
      </w:r>
      <w:r>
        <w:t>оформленную в соответствии с законодательством Российской Федерации доверенность, заверенную печатью заявителя и подписанную руководителем заявителя или уполномоченным этим руководителем лицом (для юридических лиц).</w:t>
      </w:r>
    </w:p>
    <w:p w:rsidR="00547430" w:rsidRDefault="00A73ABA">
      <w:pPr>
        <w:pStyle w:val="ConsPlusNormal"/>
        <w:ind w:firstLine="540"/>
        <w:jc w:val="both"/>
      </w:pPr>
      <w:bookmarkStart w:id="8" w:name="Par104"/>
      <w:bookmarkEnd w:id="8"/>
      <w:r>
        <w:t xml:space="preserve">2.6.2. Заявитель вправе не представлять </w:t>
      </w:r>
      <w:r>
        <w:t xml:space="preserve">документы, предусмотренные в </w:t>
      </w:r>
      <w:hyperlink w:anchor="Par96" w:tgtFrame="2) правоустанавливающие документы на переустраиваемое и (или) перепланируемое помещение в многоквартирном доме (подлинники или засвидетельствованные в нотариальном порядке копии);">
        <w:r>
          <w:t>подпунктах</w:t>
        </w:r>
      </w:hyperlink>
      <w:r>
        <w:t xml:space="preserve"> </w:t>
      </w:r>
      <w:hyperlink w:anchor="Par98" w:tgtFrame="4) технический паспорт переустраиваемого и (или) перепланируемого помещения в многоквартирном доме;">
        <w:r>
          <w:t>5</w:t>
        </w:r>
      </w:hyperlink>
      <w:r>
        <w:t xml:space="preserve">, 7 пункта 2.6.1, а также в случае, если право на переустраиваемое и (или) </w:t>
      </w:r>
      <w:proofErr w:type="spellStart"/>
      <w:r>
        <w:t>перепланируемое</w:t>
      </w:r>
      <w:proofErr w:type="spellEnd"/>
      <w:r>
        <w:t xml:space="preserve"> помещение в многоквартирном доме з</w:t>
      </w:r>
      <w:r>
        <w:t xml:space="preserve">арегистрировано в Едином государственном реестре недвижимости, документы, предусмотренные подпунктом 2 пункта 2.6.1 настоящего административного регламента. </w:t>
      </w:r>
    </w:p>
    <w:p w:rsidR="00547430" w:rsidRDefault="00A73ABA">
      <w:pPr>
        <w:pStyle w:val="ConsPlusNormal"/>
        <w:ind w:firstLine="540"/>
        <w:jc w:val="both"/>
      </w:pPr>
      <w:r>
        <w:t xml:space="preserve">2.6.3. Документы (их копии или сведения, содержащиеся в них), указанные в </w:t>
      </w:r>
      <w:hyperlink w:anchor="Par96" w:tgtFrame="2) правоустанавливающие документы на переустраиваемое и (или) перепланируемое помещение в многоквартирном доме (подлинники или засвидетельствованные в нотариальном порядке копии);">
        <w:r>
          <w:t>подпунктах</w:t>
        </w:r>
      </w:hyperlink>
      <w:r>
        <w:t xml:space="preserve"> 2, </w:t>
      </w:r>
      <w:hyperlink w:anchor="Par98" w:tgtFrame="4) технический паспорт переустраиваемого и (или) перепланируемого помещения в многоквартирном доме;">
        <w:r>
          <w:t>5</w:t>
        </w:r>
      </w:hyperlink>
      <w:r>
        <w:t>, 7 пункта 2.6.1 настоящего административного регламента запрашиваются уполномоченным органом в государственных органах, органах местного самоуправления и подведомственных гос</w:t>
      </w:r>
      <w:r>
        <w:t>ударственным органам или органам местного самоуправления организациях, в распоряжении которых находятся указанные документы, если заявитель не представили указанные документы самостоятельно.</w:t>
      </w:r>
    </w:p>
    <w:p w:rsidR="00547430" w:rsidRDefault="00A73ABA">
      <w:pPr>
        <w:pStyle w:val="ConsPlusNormal"/>
        <w:ind w:firstLine="540"/>
        <w:jc w:val="both"/>
      </w:pPr>
      <w:r>
        <w:t>Уполномоченный орган, осуществляющий согласование, не вправе треб</w:t>
      </w:r>
      <w:r>
        <w:t>овать от заявителя представление других документов кроме документов, истребование которых у заявителя допускается в соответствии с пунктами 2.6.1 и 2.6.2 настоящего административного регламента.</w:t>
      </w:r>
    </w:p>
    <w:p w:rsidR="00547430" w:rsidRDefault="00A73ABA">
      <w:pPr>
        <w:pStyle w:val="ConsPlusNormal"/>
        <w:ind w:firstLine="540"/>
        <w:jc w:val="both"/>
      </w:pPr>
      <w:proofErr w:type="gramStart"/>
      <w:r>
        <w:t>По межведомственным запросам уполномоченного органа, указанны</w:t>
      </w:r>
      <w:r>
        <w:t>х в абзаце первом настоящего пункта, документы (их копии или сведения, содержащиеся в них) предоставляются государственными органами, органами местного самоуправления и подведомственными государственным органам или органам местного самоуправления организац</w:t>
      </w:r>
      <w:r>
        <w:t>иями, в распоряжении которых находятся указанные документы, в срок не превышающий пять рабочих дней со дня поступления межведомственного запроса в орган или организацию, предоставляющие документ и информацию</w:t>
      </w:r>
      <w:proofErr w:type="gramEnd"/>
      <w:r>
        <w:t>, если иные сроки подготовки и направления ответа</w:t>
      </w:r>
      <w:r>
        <w:t xml:space="preserve">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547430" w:rsidRDefault="00A73ABA">
      <w:pPr>
        <w:pStyle w:val="ConsPlusNormal"/>
        <w:ind w:firstLine="540"/>
        <w:jc w:val="both"/>
      </w:pPr>
      <w:bookmarkStart w:id="9" w:name="Par116"/>
      <w:bookmarkEnd w:id="9"/>
      <w:r>
        <w:t>2.7. Исчерпывающий перече</w:t>
      </w:r>
      <w:r>
        <w:t xml:space="preserve">нь оснований для отказа в приеме документов, необходимых </w:t>
      </w:r>
      <w:r>
        <w:lastRenderedPageBreak/>
        <w:t>для предоставления муниципальной услуги.</w:t>
      </w:r>
    </w:p>
    <w:p w:rsidR="00547430" w:rsidRDefault="00A73ABA">
      <w:pPr>
        <w:pStyle w:val="ConsPlusNormal"/>
        <w:ind w:firstLine="540"/>
        <w:jc w:val="both"/>
      </w:pPr>
      <w:r>
        <w:t>Отказ в приеме документов, необходимых для предоставления муниципальной услуги, законодательством Российской Федерации не предусмотрен.</w:t>
      </w:r>
    </w:p>
    <w:p w:rsidR="00547430" w:rsidRDefault="00A73ABA">
      <w:pPr>
        <w:pStyle w:val="ConsPlusNormal"/>
        <w:ind w:firstLine="540"/>
        <w:jc w:val="both"/>
      </w:pPr>
      <w:r>
        <w:t>2.8. Исчерпывающий пер</w:t>
      </w:r>
      <w:r>
        <w:t>ечень оснований для приостановления или отказа в предоставлении муниципальной услуги.</w:t>
      </w:r>
    </w:p>
    <w:p w:rsidR="00547430" w:rsidRDefault="00A73ABA">
      <w:pPr>
        <w:pStyle w:val="ConsPlusNormal"/>
        <w:ind w:firstLine="539"/>
        <w:jc w:val="both"/>
      </w:pPr>
      <w:r>
        <w:t>Приостановление предоставления муниципальной услуги законодательством Российской Федерации не предусмотрено.</w:t>
      </w:r>
    </w:p>
    <w:p w:rsidR="00547430" w:rsidRDefault="00A73ABA">
      <w:pPr>
        <w:pStyle w:val="ConsPlusNormal"/>
        <w:ind w:firstLine="539"/>
        <w:jc w:val="both"/>
      </w:pPr>
      <w:r>
        <w:t>Уполномоченный орган отказывает в предоставлении муниципально</w:t>
      </w:r>
      <w:r>
        <w:t>й услуги в случае, если:</w:t>
      </w:r>
    </w:p>
    <w:p w:rsidR="00547430" w:rsidRDefault="00A73ABA">
      <w:pPr>
        <w:pStyle w:val="ConsPlusNormal"/>
        <w:numPr>
          <w:ilvl w:val="0"/>
          <w:numId w:val="2"/>
        </w:numPr>
        <w:ind w:left="0" w:firstLine="539"/>
        <w:jc w:val="both"/>
      </w:pPr>
      <w:r>
        <w:t xml:space="preserve">заявителем не представлены документы, определенные </w:t>
      </w:r>
      <w:hyperlink w:anchor="Par93" w:tgtFrame="2.6.1. Исчерпывающий перечень документов, необходимых для предоставления муниципальной услуги.">
        <w:r>
          <w:t>пунктом 2.6.1</w:t>
        </w:r>
      </w:hyperlink>
      <w:r>
        <w:t xml:space="preserve"> настоящего административного регламент</w:t>
      </w:r>
      <w:r>
        <w:t xml:space="preserve">а, обязанность по представлению </w:t>
      </w:r>
      <w:proofErr w:type="gramStart"/>
      <w:r>
        <w:t>которых</w:t>
      </w:r>
      <w:proofErr w:type="gramEnd"/>
      <w:r>
        <w:t xml:space="preserve"> с учетом пункта 2.6.3 настоящего административного регламента возложена на заявителя;</w:t>
      </w:r>
    </w:p>
    <w:p w:rsidR="00547430" w:rsidRDefault="00A73ABA">
      <w:pPr>
        <w:pStyle w:val="ConsPlusNormal"/>
        <w:ind w:firstLine="539"/>
        <w:jc w:val="both"/>
      </w:pPr>
      <w:proofErr w:type="gramStart"/>
      <w:r>
        <w:t>2) поступления в уполномоченный орган ответа органа государственной власти, органа местного самоуправления либо подведомственной о</w:t>
      </w:r>
      <w:r>
        <w:t>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проведения переустройства и (или) перепланировки помещения в многоквартир</w:t>
      </w:r>
      <w:r>
        <w:t xml:space="preserve">ном доме в соответствии с </w:t>
      </w:r>
      <w:hyperlink w:anchor="Par93" w:tgtFrame="2.6.1. Исчерпывающий перечень документов, необходимых для предоставления муниципальной услуги.">
        <w:r>
          <w:t>пунктом 2.6.1</w:t>
        </w:r>
      </w:hyperlink>
      <w:r>
        <w:t xml:space="preserve"> настоящего административного регламента, если соответствующий документ не был представле</w:t>
      </w:r>
      <w:r>
        <w:t>н заявителем по собственной</w:t>
      </w:r>
      <w:proofErr w:type="gramEnd"/>
      <w:r>
        <w:t xml:space="preserve"> инициативе.</w:t>
      </w:r>
    </w:p>
    <w:p w:rsidR="00547430" w:rsidRDefault="00A73ABA">
      <w:pPr>
        <w:pStyle w:val="ConsPlusNormal"/>
        <w:ind w:firstLine="539"/>
        <w:jc w:val="both"/>
      </w:pPr>
      <w:proofErr w:type="gramStart"/>
      <w:r>
        <w:t>Отказ в согласовании проведения переустройства и (или) перепланировки помещения в многоквартирном доме по указанному основанию допускается в случае, если уполномоченный орган после получения ответа на межведомственны</w:t>
      </w:r>
      <w:r>
        <w:t xml:space="preserve">й запрос уведомил заявителя о получении такого ответа, предложил заявителю представить документ и (или) информацию, необходимые для проведения переустройства и (или) перепланировки, предусмотренные </w:t>
      </w:r>
      <w:hyperlink w:anchor="Par93" w:tgtFrame="2.6.1. Исчерпывающий перечень документов, необходимых для предоставления муниципальной услуги.">
        <w:r>
          <w:t>пунктом 2.6.1</w:t>
        </w:r>
      </w:hyperlink>
      <w:r>
        <w:t xml:space="preserve"> настоящего административного регламента, и не получил такие документ и (или</w:t>
      </w:r>
      <w:proofErr w:type="gramEnd"/>
      <w:r>
        <w:t>) информацию в течение пятнадцати рабочих дней со дня направления уведомления;</w:t>
      </w:r>
    </w:p>
    <w:p w:rsidR="00547430" w:rsidRDefault="00A73ABA">
      <w:pPr>
        <w:pStyle w:val="ConsPlusNormal"/>
        <w:ind w:firstLine="539"/>
        <w:jc w:val="both"/>
      </w:pPr>
      <w:r>
        <w:t>3) представления д</w:t>
      </w:r>
      <w:r>
        <w:t>окументов в ненадлежащий орган;</w:t>
      </w:r>
    </w:p>
    <w:p w:rsidR="00547430" w:rsidRDefault="00A73ABA">
      <w:pPr>
        <w:pStyle w:val="ConsPlusNormal"/>
        <w:ind w:firstLine="539"/>
        <w:jc w:val="both"/>
      </w:pPr>
      <w:r>
        <w:t>4) несоответствия проекта переустройства и (или) перепланировки помещения в многоквартирном доме требованиям законодательства.</w:t>
      </w:r>
    </w:p>
    <w:p w:rsidR="00547430" w:rsidRDefault="00A73ABA">
      <w:pPr>
        <w:pStyle w:val="ConsPlusNormal"/>
        <w:ind w:firstLine="539"/>
        <w:jc w:val="both"/>
      </w:pPr>
      <w:proofErr w:type="gramStart"/>
      <w:r>
        <w:t xml:space="preserve">Неполучение или несвоевременное получение документов, указанных в </w:t>
      </w:r>
      <w:hyperlink w:anchor="Par93" w:tgtFrame="2.6.1. Исчерпывающий перечень документов, необходимых для предоставления муниципальной услуги.">
        <w:r>
          <w:t>пункте 2.6.1</w:t>
        </w:r>
      </w:hyperlink>
      <w:r>
        <w:t xml:space="preserve"> административного регламента и запрошенных в государственных органах, органах местного самоуправления и подведомственных государственным органам и</w:t>
      </w:r>
      <w:r>
        <w:t>ли органам местного самоуправления организациях, в распоряжении которых находятся указанные документы, не может являться основанием для отказа в согласовании проведения переустройства и (или) перепланировки помещения в многоквартирном доме</w:t>
      </w:r>
      <w:proofErr w:type="gramEnd"/>
    </w:p>
    <w:p w:rsidR="00547430" w:rsidRDefault="00A73ABA">
      <w:pPr>
        <w:pStyle w:val="ConsPlusNormal"/>
        <w:ind w:firstLine="539"/>
        <w:jc w:val="both"/>
      </w:pPr>
      <w:bookmarkStart w:id="10" w:name="Par127"/>
      <w:bookmarkEnd w:id="10"/>
      <w:r>
        <w:t>2.9. Перечень ус</w:t>
      </w:r>
      <w:r>
        <w:t>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услуги.</w:t>
      </w:r>
    </w:p>
    <w:p w:rsidR="00547430" w:rsidRDefault="00A73ABA">
      <w:pPr>
        <w:pStyle w:val="ConsPlusNormal"/>
        <w:ind w:firstLine="539"/>
        <w:jc w:val="both"/>
      </w:pPr>
      <w:r>
        <w:t>Услуги, которые являются н</w:t>
      </w:r>
      <w:r>
        <w:t>еобходимыми и обязательными для предоставления муниципальной услуги:</w:t>
      </w:r>
    </w:p>
    <w:p w:rsidR="00547430" w:rsidRDefault="00A73ABA">
      <w:pPr>
        <w:pStyle w:val="ConsPlusNormal"/>
        <w:numPr>
          <w:ilvl w:val="0"/>
          <w:numId w:val="3"/>
        </w:numPr>
        <w:ind w:left="0" w:firstLine="539"/>
        <w:jc w:val="both"/>
      </w:pPr>
      <w:r>
        <w:t xml:space="preserve">подготовка и оформление в установленном порядке проекта переустройства и (или) перепланировки переустраиваемого и (или) </w:t>
      </w:r>
      <w:proofErr w:type="spellStart"/>
      <w:r>
        <w:t>перепланируемого</w:t>
      </w:r>
      <w:proofErr w:type="spellEnd"/>
      <w:r>
        <w:t xml:space="preserve"> помещения в многоквартирном доме;</w:t>
      </w:r>
    </w:p>
    <w:p w:rsidR="00547430" w:rsidRDefault="00A73ABA">
      <w:pPr>
        <w:pStyle w:val="ConsPlusNormal"/>
        <w:numPr>
          <w:ilvl w:val="0"/>
          <w:numId w:val="3"/>
        </w:numPr>
        <w:ind w:left="0" w:firstLine="539"/>
        <w:jc w:val="both"/>
      </w:pPr>
      <w:r>
        <w:t xml:space="preserve">оформление </w:t>
      </w:r>
      <w:r>
        <w:t>документа, удостоверяющего права (полномочия) представителя, в случае, если за предоставлением услуги обращается представитель заявителя;</w:t>
      </w:r>
    </w:p>
    <w:p w:rsidR="00547430" w:rsidRDefault="00A73ABA">
      <w:pPr>
        <w:pStyle w:val="ConsPlusNormal"/>
        <w:ind w:firstLine="539"/>
        <w:jc w:val="both"/>
      </w:pPr>
      <w:proofErr w:type="gramStart"/>
      <w:r>
        <w:t>3) оформление согласия в письменной форме всех членов семьи нанимателя (в том числе временно отсутствующих членов семь</w:t>
      </w:r>
      <w:r>
        <w:t xml:space="preserve">и нанимателя), занимающих переустраиваемое и (или) </w:t>
      </w:r>
      <w:proofErr w:type="spellStart"/>
      <w:r>
        <w:t>перепланируемое</w:t>
      </w:r>
      <w:proofErr w:type="spellEnd"/>
      <w:r>
        <w:t xml:space="preserve"> жилое помещение на основании договора социального найма (в случае если заявителем является уполномоченный </w:t>
      </w:r>
      <w:proofErr w:type="spellStart"/>
      <w:r>
        <w:t>наймодателем</w:t>
      </w:r>
      <w:proofErr w:type="spellEnd"/>
      <w:r>
        <w:t xml:space="preserve"> на предоставление предусмотренных пунктом 2 статьи 26 Жилищного кодекс</w:t>
      </w:r>
      <w:r>
        <w:t xml:space="preserve">а Российской Федерации документов наниматель переустраиваемого и (или) </w:t>
      </w:r>
      <w:proofErr w:type="spellStart"/>
      <w:r>
        <w:t>перепланируемого</w:t>
      </w:r>
      <w:proofErr w:type="spellEnd"/>
      <w:r>
        <w:t xml:space="preserve"> жилого помещения по договору социального найма).</w:t>
      </w:r>
      <w:proofErr w:type="gramEnd"/>
    </w:p>
    <w:p w:rsidR="00547430" w:rsidRDefault="00A73ABA">
      <w:pPr>
        <w:pStyle w:val="ConsPlusNormal"/>
        <w:ind w:firstLine="539"/>
        <w:jc w:val="both"/>
      </w:pPr>
      <w:r>
        <w:t>2.10. Порядок, размер и основания взимания государственной пошлины или иной платы, взимаемой за предоставление муниципа</w:t>
      </w:r>
      <w:r>
        <w:t>льной услуги.</w:t>
      </w:r>
    </w:p>
    <w:p w:rsidR="00547430" w:rsidRDefault="00A73ABA">
      <w:pPr>
        <w:pStyle w:val="ConsPlusNormal"/>
        <w:ind w:firstLine="539"/>
        <w:jc w:val="both"/>
      </w:pPr>
      <w:r>
        <w:t>Предоставление муниципальной услуги осуществляется бесплатно, государственная пошлина не уплачивается.</w:t>
      </w:r>
    </w:p>
    <w:p w:rsidR="00547430" w:rsidRDefault="00A73ABA">
      <w:pPr>
        <w:pStyle w:val="ConsPlusNormal"/>
        <w:ind w:firstLine="539"/>
        <w:jc w:val="both"/>
      </w:pPr>
      <w:r>
        <w:lastRenderedPageBreak/>
        <w:t xml:space="preserve">2.11. Порядок, размер и основания взимания платы за предоставление услуг, которые являются необходимыми и обязательными для предоставления </w:t>
      </w:r>
      <w:r>
        <w:t>муниципальной услуги, включая информацию о методике расчета размера такой платы.</w:t>
      </w:r>
    </w:p>
    <w:p w:rsidR="00547430" w:rsidRDefault="00A73ABA">
      <w:pPr>
        <w:pStyle w:val="ConsPlusNormal"/>
        <w:ind w:firstLine="539"/>
        <w:jc w:val="both"/>
      </w:pPr>
      <w:r>
        <w:t>Порядок, размер и основания взимания платы за предоставление услуг, указанных в пункте 2.9 настоящего административного регламента, определяется организациями, предоставляющим</w:t>
      </w:r>
      <w:r>
        <w:t>и данные услуги.</w:t>
      </w:r>
    </w:p>
    <w:p w:rsidR="00547430" w:rsidRDefault="00A73ABA">
      <w:pPr>
        <w:pStyle w:val="ConsPlusNormal"/>
        <w:ind w:firstLine="539"/>
        <w:jc w:val="both"/>
      </w:pPr>
      <w:r>
        <w:t>2.12. Максимальный срок ожидания в очереди при подаче запроса о предоставлении государственной или муниципальной услуги и при получении результата предоставления государственной или муниципальной услуги.</w:t>
      </w:r>
    </w:p>
    <w:p w:rsidR="00547430" w:rsidRDefault="00A73ABA">
      <w:pPr>
        <w:pStyle w:val="ConsPlusNormal"/>
        <w:ind w:firstLine="539"/>
        <w:jc w:val="both"/>
      </w:pPr>
      <w:r>
        <w:t>Максимальный срок ожидания в очеред</w:t>
      </w:r>
      <w:r>
        <w:t>и при подаче заявления о предоставлении муниципальной услуги и при получении результата данной муниципальной услуги не должен превышать 15 минут.</w:t>
      </w:r>
    </w:p>
    <w:p w:rsidR="00547430" w:rsidRDefault="00A73ABA">
      <w:pPr>
        <w:pStyle w:val="ConsPlusNormal"/>
        <w:ind w:firstLine="539"/>
        <w:jc w:val="both"/>
      </w:pPr>
      <w:r>
        <w:t>2.13. Срок и порядок регистрации запроса заявителя о предоставлении государственной или муниципальной услуги.</w:t>
      </w:r>
    </w:p>
    <w:p w:rsidR="00547430" w:rsidRDefault="00A73ABA">
      <w:pPr>
        <w:pStyle w:val="ConsPlusNormal"/>
        <w:ind w:firstLine="539"/>
        <w:jc w:val="both"/>
      </w:pPr>
      <w:r>
        <w:t xml:space="preserve">Заявление о предоставлении муниципальной услуги, представленное заявителем лично либо его представителем, регистрируется уполномоченным органом в течение 1 рабочего дня </w:t>
      </w:r>
      <w:proofErr w:type="gramStart"/>
      <w:r>
        <w:t>с даты поступления</w:t>
      </w:r>
      <w:proofErr w:type="gramEnd"/>
      <w:r>
        <w:t xml:space="preserve"> такого заявления.</w:t>
      </w:r>
    </w:p>
    <w:p w:rsidR="00547430" w:rsidRDefault="00A73ABA">
      <w:pPr>
        <w:pStyle w:val="ConsPlusNormal"/>
        <w:ind w:firstLine="539"/>
        <w:jc w:val="both"/>
      </w:pPr>
      <w:r>
        <w:t>Заявление о предоставлении муниципальной услуги, п</w:t>
      </w:r>
      <w:r>
        <w:t>редставленное заявителем либо его представителем через МФЦ, регистрируется уполномоченным органом в день поступления от МФЦ.</w:t>
      </w:r>
    </w:p>
    <w:p w:rsidR="00547430" w:rsidRDefault="00A73ABA">
      <w:pPr>
        <w:pStyle w:val="ConsPlusNormal"/>
        <w:ind w:firstLine="539"/>
        <w:jc w:val="both"/>
      </w:pPr>
      <w:r>
        <w:t>Заявление, поступившее в электронной форме на ЕПГУ, РПГУ регистрируется уполномоченным органом в день его поступления в случае отсу</w:t>
      </w:r>
      <w:r>
        <w:t>тствия автоматической регистрации запросов на ЕПГУ, РПГУ.</w:t>
      </w:r>
    </w:p>
    <w:p w:rsidR="00547430" w:rsidRDefault="00A73ABA">
      <w:pPr>
        <w:pStyle w:val="ConsPlusNormal"/>
        <w:ind w:firstLine="539"/>
        <w:jc w:val="both"/>
      </w:pPr>
      <w:r>
        <w:t>Заявление, поступившее в нерабочее время, регистрируется уполномоченным органом в первый рабочий день, следующий за днем его получения.</w:t>
      </w:r>
    </w:p>
    <w:p w:rsidR="00547430" w:rsidRDefault="00A73ABA">
      <w:pPr>
        <w:pStyle w:val="ConsPlusNormal"/>
        <w:ind w:firstLine="539"/>
        <w:jc w:val="both"/>
      </w:pPr>
      <w:r>
        <w:t xml:space="preserve">2.14. </w:t>
      </w:r>
      <w:proofErr w:type="gramStart"/>
      <w:r>
        <w:t xml:space="preserve">Требования к помещениям, в которых предоставляются </w:t>
      </w:r>
      <w:r>
        <w:t>государственные и муниципальные услуги, к залу ожидания, местам для заполнения запросов о предоставлении государственной или муниципальной услуги, информационным стендам с образцами их заполнения и перечнем документов, необходимых для предоставления каждой</w:t>
      </w:r>
      <w:r>
        <w:t xml:space="preserve"> государственной или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  <w:proofErr w:type="gramEnd"/>
    </w:p>
    <w:p w:rsidR="00547430" w:rsidRDefault="00A73ABA">
      <w:pPr>
        <w:pStyle w:val="ConsPlusNormal"/>
        <w:ind w:firstLine="539"/>
        <w:jc w:val="both"/>
      </w:pPr>
      <w:r>
        <w:t>2.14.1. Помещения уполномоченного органа для предоставл</w:t>
      </w:r>
      <w:r>
        <w:t>ения муниципальной услуги размещаются на первом этаже здания, оборудованного отдельным входом, либо в отдельно стоящем здании для свободного доступа заявителей. Передвижение по помещениям уполномоченного органа, в которых проводится прием заявления и докум</w:t>
      </w:r>
      <w:r>
        <w:t>ентов, не должно создавать затруднений для лиц с ограниченными возможностями здоровья.</w:t>
      </w:r>
    </w:p>
    <w:p w:rsidR="00547430" w:rsidRDefault="00A73ABA">
      <w:pPr>
        <w:pStyle w:val="ConsPlusNormal"/>
        <w:ind w:firstLine="539"/>
        <w:jc w:val="both"/>
      </w:pPr>
      <w:r>
        <w:t>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этаже, если по сост</w:t>
      </w:r>
      <w:r>
        <w:t>оянию здоровья заявитель не может подняться по лестнице.</w:t>
      </w:r>
    </w:p>
    <w:p w:rsidR="00547430" w:rsidRDefault="00A73ABA">
      <w:pPr>
        <w:pStyle w:val="ConsPlusNormal"/>
        <w:ind w:firstLine="539"/>
        <w:jc w:val="both"/>
      </w:pPr>
      <w:r>
        <w:t>На территории, прилегающей к зданию уполномоченного органа, организуются места для парковки автотранспортных средств, в том числе места для парковки автотранспортных средств инвалидов (не менее 10 пр</w:t>
      </w:r>
      <w:r>
        <w:t>оцентов мест, но не менее одного места), доступ заявителей к парковочным местам является бесплатным.</w:t>
      </w:r>
    </w:p>
    <w:p w:rsidR="00547430" w:rsidRDefault="00A73ABA">
      <w:pPr>
        <w:pStyle w:val="ConsPlusNormal"/>
        <w:ind w:firstLine="539"/>
        <w:jc w:val="both"/>
      </w:pPr>
      <w:r>
        <w:t>Помещение уполномоченного органа для приема заявителей оборудуется информационными стендами, на которых размещается форма заявления с образцом ее заполнени</w:t>
      </w:r>
      <w:r>
        <w:t>я и перечень документов, необходимых для предоставления муниципальной услуги.</w:t>
      </w:r>
    </w:p>
    <w:p w:rsidR="00547430" w:rsidRDefault="00A73ABA">
      <w:pPr>
        <w:pStyle w:val="ConsPlusNormal"/>
        <w:ind w:firstLine="539"/>
        <w:jc w:val="both"/>
      </w:pPr>
      <w:proofErr w:type="gramStart"/>
      <w:r>
        <w:t>Помещения, в которых осуществляются действия по предоставлению муниципальной услуги, обеспечиваются компьютерами, средствами связи, включая доступ к информационно - телекоммуника</w:t>
      </w:r>
      <w:r>
        <w:t>ционной сети «Интернет», оргтехникой, канцелярскими принадлежностями, информационными и справочными материалами, наглядной информацией, стульями и столами, средствами пожаротушения и оповещения о возникновении чрезвычайной ситуации, доступом к региональной</w:t>
      </w:r>
      <w:r>
        <w:t xml:space="preserve"> системе межведомственного электронного взаимодействия, а также обеспечивается доступность для инвалидов к указанным помещениям в соответствии с законодательством</w:t>
      </w:r>
      <w:proofErr w:type="gramEnd"/>
      <w:r>
        <w:t xml:space="preserve"> Российской Федерации о социальной защите инвалидов.</w:t>
      </w:r>
    </w:p>
    <w:p w:rsidR="00547430" w:rsidRDefault="00A73ABA">
      <w:pPr>
        <w:pStyle w:val="ConsPlusNormal"/>
        <w:ind w:firstLine="539"/>
        <w:jc w:val="both"/>
      </w:pPr>
      <w:r>
        <w:lastRenderedPageBreak/>
        <w:t>Зал ожидания, места для заполнения запрос</w:t>
      </w:r>
      <w:r>
        <w:t>ов и приема заявителей оборудуются стульями, и (или) кресельными секциями, и (или) скамьями.</w:t>
      </w:r>
    </w:p>
    <w:p w:rsidR="00547430" w:rsidRDefault="00A73ABA">
      <w:pPr>
        <w:pStyle w:val="ConsPlusNormal"/>
        <w:ind w:firstLine="539"/>
        <w:jc w:val="both"/>
      </w:pPr>
      <w:r>
        <w:t>Информационные материалы, предназначенные для информирования заявителей о порядке предоставления муниципальной услуги, размещаются на информационных стендах, распо</w:t>
      </w:r>
      <w:r>
        <w:t>ложенных в местах, обеспечивающих доступ к ним заявителей.</w:t>
      </w:r>
    </w:p>
    <w:p w:rsidR="00547430" w:rsidRDefault="00A73ABA">
      <w:pPr>
        <w:pStyle w:val="ConsPlusNormal"/>
        <w:ind w:firstLine="539"/>
        <w:jc w:val="both"/>
      </w:pPr>
      <w:r>
        <w:t xml:space="preserve">Информационные материалы, предназначенные для информирования заявителей о порядке предоставления муниципальной услуги, размещаются на информационных стендах, расположенных в местах, обеспечивающих </w:t>
      </w:r>
      <w:r>
        <w:t>доступ к ним заявителей, и обновляются при изменении законодательства, регулирующего предоставление муниципальной услуги, и справочных сведений.</w:t>
      </w:r>
    </w:p>
    <w:p w:rsidR="00547430" w:rsidRDefault="00A73ABA">
      <w:pPr>
        <w:pStyle w:val="ConsPlusNormal"/>
        <w:ind w:firstLine="539"/>
        <w:jc w:val="both"/>
      </w:pPr>
      <w:r>
        <w:t>Информационные стенды должны располагаться в месте, доступном для просмотра (в том числе при большом количестве</w:t>
      </w:r>
      <w:r>
        <w:t xml:space="preserve"> посетителей).</w:t>
      </w:r>
    </w:p>
    <w:p w:rsidR="00547430" w:rsidRDefault="00A73ABA">
      <w:pPr>
        <w:pStyle w:val="ConsPlusNormal"/>
        <w:ind w:firstLine="539"/>
        <w:jc w:val="both"/>
      </w:pPr>
      <w:r>
        <w:t>2.14.2. Для обеспечения доступности получения муниципальной услуги маломобильными группами населения здания и сооружения, в которых оказывается услуга, оборудуются согласно нормативным требованиям «СП 59.13330.2020. Доступность зданий и соор</w:t>
      </w:r>
      <w:r>
        <w:t>ужений для маломобильных групп населения</w:t>
      </w:r>
      <w:proofErr w:type="gramStart"/>
      <w:r>
        <w:t>.».</w:t>
      </w:r>
      <w:proofErr w:type="gramEnd"/>
    </w:p>
    <w:p w:rsidR="00547430" w:rsidRDefault="00A73ABA">
      <w:pPr>
        <w:pStyle w:val="ConsPlusNormal"/>
        <w:ind w:firstLine="539"/>
        <w:jc w:val="both"/>
      </w:pPr>
      <w:r>
        <w:t>В кабинете по приему маломобильных групп населения имеется медицинская аптечка, питьевая вода. При необходимости сотрудник уполномоченного органа, осуществляющий прием, может вызвать карету неотложной скорой помо</w:t>
      </w:r>
      <w:r>
        <w:t>щи.</w:t>
      </w:r>
    </w:p>
    <w:p w:rsidR="00547430" w:rsidRDefault="00A73ABA">
      <w:pPr>
        <w:pStyle w:val="ConsPlusNormal"/>
        <w:ind w:firstLine="539"/>
        <w:jc w:val="both"/>
      </w:pPr>
      <w:r>
        <w:t>При обращении гражданина с нарушениями функций опорно-двигательного аппарата работники уполномоченного органа предпринимают следующие действия:</w:t>
      </w:r>
    </w:p>
    <w:p w:rsidR="00547430" w:rsidRDefault="00A73ABA">
      <w:pPr>
        <w:pStyle w:val="ConsPlusNormal"/>
        <w:ind w:firstLine="539"/>
        <w:jc w:val="both"/>
      </w:pPr>
      <w:r>
        <w:t xml:space="preserve">- открывают входную дверь и помогают гражданину беспрепятственно посетить здание уполномоченного органа, а </w:t>
      </w:r>
      <w:r>
        <w:t>также заранее предупреждают о существующих барьерах в здании;</w:t>
      </w:r>
    </w:p>
    <w:p w:rsidR="00547430" w:rsidRDefault="00A73ABA">
      <w:pPr>
        <w:pStyle w:val="ConsPlusNormal"/>
        <w:ind w:firstLine="539"/>
        <w:jc w:val="both"/>
      </w:pPr>
      <w:r>
        <w:t>- выясняют цель визита гражданина и сопровождают его в кабинет по приему заявления; помогают гражданину сесть на стул или располагают кресло-коляску у стола напротив специалиста, осуществляющего</w:t>
      </w:r>
      <w:r>
        <w:t xml:space="preserve"> прием;</w:t>
      </w:r>
    </w:p>
    <w:p w:rsidR="00547430" w:rsidRDefault="00A73ABA">
      <w:pPr>
        <w:pStyle w:val="ConsPlusNormal"/>
        <w:ind w:firstLine="539"/>
        <w:jc w:val="both"/>
      </w:pPr>
      <w:r>
        <w:t>- сотрудник уполномоченного органа, осуществляющий прием, принимает гражданина вне очереди, консультирует, осуществляет прием заявления с необходимыми документами, оказывает помощь в заполнении бланков, копирует документы;</w:t>
      </w:r>
    </w:p>
    <w:p w:rsidR="00547430" w:rsidRDefault="00A73ABA">
      <w:pPr>
        <w:pStyle w:val="ConsPlusNormal"/>
        <w:ind w:firstLine="539"/>
        <w:jc w:val="both"/>
      </w:pPr>
      <w:r>
        <w:t>- по окончании предоставл</w:t>
      </w:r>
      <w:r>
        <w:t>ения муниципальной услуги сотрудник уполномоченного органа, осуществляющий прием, помогает гражданину покинуть кабинет, открывает двери, сопровождает гражданина до выхода из здания и помогает покинуть здание; передает гражданина сопровождающему лицу или по</w:t>
      </w:r>
      <w:r>
        <w:t xml:space="preserve"> его желанию вызывает автотранспорт и оказывает содействие при его посадке.</w:t>
      </w:r>
    </w:p>
    <w:p w:rsidR="00547430" w:rsidRDefault="00A73ABA">
      <w:pPr>
        <w:pStyle w:val="ConsPlusNormal"/>
        <w:ind w:firstLine="539"/>
        <w:jc w:val="both"/>
      </w:pPr>
      <w:r>
        <w:t>При обращении граждан с недостатками зрения работники уполномоченного органа предпринимают следующие действия:</w:t>
      </w:r>
    </w:p>
    <w:p w:rsidR="00547430" w:rsidRDefault="00A73ABA">
      <w:pPr>
        <w:pStyle w:val="ConsPlusNormal"/>
        <w:ind w:firstLine="539"/>
        <w:jc w:val="both"/>
      </w:pPr>
      <w:r>
        <w:t>- сотрудник уполномоченного органа, осуществляющий прием, принимает г</w:t>
      </w:r>
      <w:r>
        <w:t>ражданина вне очереди, помогает сориентироваться, сесть на стул, консультирует, вслух прочитывает документы и далее по необходимости производит их выдачу. При общении с гражданином с недостатками зрения необходимо общаться непосредственно с ним самим, а не</w:t>
      </w:r>
      <w:r>
        <w:t xml:space="preserve"> с сопровождающим его лицом, в беседе пользоваться обычной разговорной лексикой, в помещении не следует отходить от него без предупреждения;</w:t>
      </w:r>
    </w:p>
    <w:p w:rsidR="00547430" w:rsidRDefault="00A73ABA">
      <w:pPr>
        <w:pStyle w:val="ConsPlusNormal"/>
        <w:ind w:firstLine="539"/>
        <w:jc w:val="both"/>
      </w:pPr>
      <w:r>
        <w:t>- сотрудник уполномоченного органа оказывает помощь в заполнении бланков, копирует необходимые документы. Для подпи</w:t>
      </w:r>
      <w:r>
        <w:t xml:space="preserve">сания заявления подводит лист к авторучке гражданина, помогает сориентироваться и подписать бланк. При необходимости выдаются памятки для </w:t>
      </w:r>
      <w:proofErr w:type="gramStart"/>
      <w:r>
        <w:t>слабовидящих</w:t>
      </w:r>
      <w:proofErr w:type="gramEnd"/>
      <w:r>
        <w:t xml:space="preserve"> с крупным шрифтом;</w:t>
      </w:r>
    </w:p>
    <w:p w:rsidR="00547430" w:rsidRDefault="00A73ABA">
      <w:pPr>
        <w:pStyle w:val="ConsPlusNormal"/>
        <w:ind w:firstLine="540"/>
        <w:jc w:val="both"/>
      </w:pPr>
      <w:r>
        <w:t>- по окончании предоставления муниципальной услуги сотрудник уполномоченного органа, о</w:t>
      </w:r>
      <w:r>
        <w:t>существляющий прием, помогает гражданину встать со стула, выйти из кабинета, открывает двери, сопровождает гражданина к выходу из здания, и провожает на улицу, заранее предупредив посетителя о существующих барьерах в здании, передает гражданина сопровождаю</w:t>
      </w:r>
      <w:r>
        <w:t>щему лицу или по желанию гражданина вызывает автотранспорт.</w:t>
      </w:r>
    </w:p>
    <w:p w:rsidR="00547430" w:rsidRDefault="00A73ABA">
      <w:pPr>
        <w:pStyle w:val="ConsPlusNormal"/>
        <w:ind w:firstLine="540"/>
        <w:jc w:val="both"/>
      </w:pPr>
      <w:r>
        <w:t>При обращении гражданина с дефектами слуха работники уполномоченного органа предпринимают следующие действия:</w:t>
      </w:r>
    </w:p>
    <w:p w:rsidR="00547430" w:rsidRDefault="00A73ABA">
      <w:pPr>
        <w:pStyle w:val="ConsPlusNormal"/>
        <w:ind w:firstLine="540"/>
        <w:jc w:val="both"/>
      </w:pPr>
      <w:r>
        <w:t>- сотрудник уполномоченного органа, осуществляющий прием граждан с нарушением слуха, о</w:t>
      </w:r>
      <w:r>
        <w:t xml:space="preserve">бращается непосредственно к нему, спрашивает о цели визита и дает консультацию </w:t>
      </w:r>
      <w:r>
        <w:lastRenderedPageBreak/>
        <w:t>размеренным, спокойным темпом речи, при этом смотрит в лицо посетителя, говорит ясно, слова дополняет понятными жестами, возможно общение в письменной форме либо через переводчи</w:t>
      </w:r>
      <w:r>
        <w:t>ка жестового языка (сурдопереводчика);</w:t>
      </w:r>
    </w:p>
    <w:p w:rsidR="00547430" w:rsidRDefault="00A73ABA">
      <w:pPr>
        <w:pStyle w:val="ConsPlusNormal"/>
        <w:ind w:firstLine="540"/>
        <w:jc w:val="both"/>
      </w:pPr>
      <w:r>
        <w:t>- сотрудник уполномоченного органа, осуществляющий прием, оказывает помощь и содействие в заполнении бланков заявлений, копирует необходимые документы.</w:t>
      </w:r>
    </w:p>
    <w:p w:rsidR="00547430" w:rsidRDefault="00A73ABA">
      <w:pPr>
        <w:pStyle w:val="ConsPlusNormal"/>
        <w:ind w:firstLine="540"/>
        <w:jc w:val="both"/>
      </w:pPr>
      <w:r>
        <w:t>2.14.3. Требования к комфортности и доступности предоставления го</w:t>
      </w:r>
      <w:r>
        <w:t xml:space="preserve">сударственной услуги в МФЦ устанавливаются постановлением Правительства Российской Федерации от 22.12.2012               № 1376 «Об утверждении </w:t>
      </w:r>
      <w:proofErr w:type="gramStart"/>
      <w:r>
        <w:t>Правил организации деятельности многофункциональных центров предоставления государственных</w:t>
      </w:r>
      <w:proofErr w:type="gramEnd"/>
      <w:r>
        <w:t xml:space="preserve"> и муниципальных услуг</w:t>
      </w:r>
      <w:r>
        <w:t>».</w:t>
      </w:r>
    </w:p>
    <w:p w:rsidR="00547430" w:rsidRDefault="00A73ABA">
      <w:pPr>
        <w:pStyle w:val="ConsPlusNormal"/>
        <w:ind w:firstLine="540"/>
        <w:jc w:val="both"/>
      </w:pPr>
      <w:r>
        <w:t>2.15. Показатели доступности и качества муниципальной услуги.</w:t>
      </w:r>
    </w:p>
    <w:p w:rsidR="00547430" w:rsidRDefault="00A73ABA">
      <w:pPr>
        <w:pStyle w:val="ConsPlusNormal"/>
        <w:ind w:firstLine="540"/>
        <w:jc w:val="both"/>
      </w:pPr>
      <w:r>
        <w:t>Количество взаимодействий заявителя с сотрудником уполномоченного органа при предоставлении муниципальной услуги - 2.</w:t>
      </w:r>
    </w:p>
    <w:p w:rsidR="00547430" w:rsidRDefault="00A73ABA">
      <w:pPr>
        <w:pStyle w:val="ConsPlusNormal"/>
        <w:ind w:firstLine="540"/>
        <w:jc w:val="both"/>
      </w:pPr>
      <w:r>
        <w:t xml:space="preserve">Продолжительность взаимодействий заявителя с сотрудником уполномоченного </w:t>
      </w:r>
      <w:r>
        <w:t>при предоставлении муниципальной услуги - не более 15 минут.</w:t>
      </w:r>
    </w:p>
    <w:p w:rsidR="00547430" w:rsidRDefault="00A73ABA">
      <w:pPr>
        <w:pStyle w:val="ConsPlusNormal"/>
        <w:ind w:firstLine="540"/>
        <w:jc w:val="both"/>
      </w:pPr>
      <w:r>
        <w:t>Возможность получения информации о ходе предоставления муниципальной услуги, в том числе с использованием информационно - телекоммуникационных технологий.</w:t>
      </w:r>
    </w:p>
    <w:p w:rsidR="00547430" w:rsidRDefault="00A73ABA">
      <w:pPr>
        <w:pStyle w:val="ConsPlusNormal"/>
        <w:ind w:firstLine="540"/>
        <w:jc w:val="both"/>
      </w:pPr>
      <w:r>
        <w:t>2.15.1. Иными показателями качества и до</w:t>
      </w:r>
      <w:r>
        <w:t>ступности предоставления муниципальной услуги являются:</w:t>
      </w:r>
    </w:p>
    <w:p w:rsidR="00547430" w:rsidRDefault="00A73ABA">
      <w:pPr>
        <w:pStyle w:val="ConsPlusNormal"/>
        <w:ind w:firstLine="540"/>
        <w:jc w:val="both"/>
      </w:pPr>
      <w:r>
        <w:t>расположенность помещений уполномоченного органа, предназначенных для предоставления муниципальной услуги, в зоне доступности к основным транспортным магистралям;</w:t>
      </w:r>
    </w:p>
    <w:p w:rsidR="00547430" w:rsidRDefault="00A73ABA">
      <w:pPr>
        <w:pStyle w:val="ConsPlusNormal"/>
        <w:ind w:firstLine="540"/>
        <w:jc w:val="both"/>
      </w:pPr>
      <w:r>
        <w:t>степень информированности заявителя о</w:t>
      </w:r>
      <w:r>
        <w:t xml:space="preserve"> порядке предоставления муниципальной услуги (доступность информации о муниципальной услуге, возможность выбора способа получения информации);</w:t>
      </w:r>
    </w:p>
    <w:p w:rsidR="00547430" w:rsidRDefault="00A73ABA">
      <w:pPr>
        <w:pStyle w:val="ConsPlusNormal"/>
        <w:ind w:firstLine="540"/>
        <w:jc w:val="both"/>
      </w:pPr>
      <w:r>
        <w:t>возможность выбора заявителем форм обращения за получением муниципальной услуги;</w:t>
      </w:r>
    </w:p>
    <w:p w:rsidR="00547430" w:rsidRDefault="00A73ABA">
      <w:pPr>
        <w:pStyle w:val="ConsPlusNormal"/>
        <w:ind w:firstLine="540"/>
        <w:jc w:val="both"/>
      </w:pPr>
      <w:r>
        <w:t>доступность обращения за предост</w:t>
      </w:r>
      <w:r>
        <w:t>авлением муниципальной услуги, в том числе для лиц с ограниченными возможностями здоровья;</w:t>
      </w:r>
    </w:p>
    <w:p w:rsidR="00547430" w:rsidRDefault="00A73ABA">
      <w:pPr>
        <w:pStyle w:val="ConsPlusNormal"/>
        <w:ind w:firstLine="540"/>
        <w:jc w:val="both"/>
      </w:pPr>
      <w:r>
        <w:t>своевременность предоставления муниципальной услуги в соответствии со стандартом ее предоставления;</w:t>
      </w:r>
    </w:p>
    <w:p w:rsidR="00547430" w:rsidRDefault="00A73ABA">
      <w:pPr>
        <w:pStyle w:val="ConsPlusNormal"/>
        <w:ind w:firstLine="540"/>
        <w:jc w:val="both"/>
      </w:pPr>
      <w:r>
        <w:t>соблюдение сроков предоставления муниципальной услуги и сроков вы</w:t>
      </w:r>
      <w:r>
        <w:t>полнения административных процедур при предоставлении муниципальной услуги;</w:t>
      </w:r>
    </w:p>
    <w:p w:rsidR="00547430" w:rsidRDefault="00A73ABA">
      <w:pPr>
        <w:pStyle w:val="ConsPlusNormal"/>
        <w:ind w:firstLine="540"/>
        <w:jc w:val="both"/>
      </w:pPr>
      <w:r>
        <w:t>возможность получения информации о ходе предоставления муниципальной услуги;</w:t>
      </w:r>
    </w:p>
    <w:p w:rsidR="00547430" w:rsidRDefault="00A73ABA">
      <w:pPr>
        <w:pStyle w:val="ConsPlusNormal"/>
        <w:ind w:firstLine="540"/>
        <w:jc w:val="both"/>
      </w:pPr>
      <w:r>
        <w:t>отсутствие обоснованных жалоб со стороны заявителя по результатам предоставления муниципальной услуги;</w:t>
      </w:r>
    </w:p>
    <w:p w:rsidR="00547430" w:rsidRDefault="00A73ABA">
      <w:pPr>
        <w:pStyle w:val="ConsPlusNormal"/>
        <w:ind w:firstLine="540"/>
        <w:jc w:val="both"/>
      </w:pPr>
      <w:r>
        <w:t>открытый доступ для заявителей к информации о порядке и сроках предоставления муниципальной услуги, порядке обжалования действий (бездействия) уполномоченного органа, руководителя уполномоченного органа либо специалиста уполномоченного органа;</w:t>
      </w:r>
    </w:p>
    <w:p w:rsidR="00547430" w:rsidRDefault="00A73ABA">
      <w:pPr>
        <w:pStyle w:val="ConsPlusNormal"/>
        <w:ind w:firstLine="540"/>
        <w:jc w:val="both"/>
      </w:pPr>
      <w:r>
        <w:t xml:space="preserve">наличие </w:t>
      </w:r>
      <w:r>
        <w:t>необходимого и достаточного количества специалистов уполномоченного органа, а также помещений уполномоченного органа, в которых осуществляется прием заявлений и документов от заявителей.</w:t>
      </w:r>
    </w:p>
    <w:p w:rsidR="00547430" w:rsidRDefault="00A73ABA">
      <w:pPr>
        <w:pStyle w:val="ConsPlusNormal"/>
        <w:ind w:firstLine="540"/>
        <w:jc w:val="both"/>
      </w:pPr>
      <w:r>
        <w:t>2.15.2. Уполномоченным органом обеспечивается создание инвалидам и ин</w:t>
      </w:r>
      <w:r>
        <w:t>ым маломобильным группам населения следующих условий доступности муниципальной услуги в соответствии с требованиями, установленными законодательными и иными нормативными правовыми актами:</w:t>
      </w:r>
    </w:p>
    <w:p w:rsidR="00547430" w:rsidRDefault="00A73ABA">
      <w:pPr>
        <w:pStyle w:val="ConsPlusNormal"/>
        <w:ind w:firstLine="540"/>
        <w:jc w:val="both"/>
      </w:pPr>
      <w:r>
        <w:t>оказание инвалидам помощи, необходимой для получения в доступной для</w:t>
      </w:r>
      <w:r>
        <w:t xml:space="preserve"> них форме информации о правилах предоставления муниципальной услуги, в том числе об оформлении необходимых для получения муниципальной услуги документов, о совершении ими других необходимых для получения муниципальной услуги действий;</w:t>
      </w:r>
    </w:p>
    <w:p w:rsidR="00547430" w:rsidRDefault="00A73ABA">
      <w:pPr>
        <w:pStyle w:val="ConsPlusNormal"/>
        <w:ind w:firstLine="540"/>
        <w:jc w:val="both"/>
      </w:pPr>
      <w:r>
        <w:t>предоставление муниц</w:t>
      </w:r>
      <w:r>
        <w:t>ипальной услуги инвалидам по слуху, при необходимости, с использованием русского жестового языка, включая обеспечение допуска в помещение сурдопереводчика, тифлосурдопереводчика;</w:t>
      </w:r>
    </w:p>
    <w:p w:rsidR="00547430" w:rsidRDefault="00A73ABA">
      <w:pPr>
        <w:pStyle w:val="ConsPlusNormal"/>
        <w:ind w:firstLine="540"/>
        <w:jc w:val="both"/>
      </w:pPr>
      <w:r>
        <w:t>оказание помощи инвалидам в преодолении барьеров, мешающих получению муниципа</w:t>
      </w:r>
      <w:r>
        <w:t>льной услуги наравне с другими лицами.</w:t>
      </w:r>
    </w:p>
    <w:p w:rsidR="00547430" w:rsidRDefault="00A73ABA">
      <w:pPr>
        <w:pStyle w:val="ConsPlusNormal"/>
        <w:ind w:firstLine="540"/>
        <w:jc w:val="both"/>
      </w:pPr>
      <w:r>
        <w:t>2.15.3. 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заявителя:</w:t>
      </w:r>
    </w:p>
    <w:p w:rsidR="00547430" w:rsidRDefault="00A73ABA">
      <w:pPr>
        <w:pStyle w:val="ConsPlusNormal"/>
        <w:ind w:firstLine="540"/>
        <w:jc w:val="both"/>
      </w:pPr>
      <w:r>
        <w:lastRenderedPageBreak/>
        <w:t>для получения информации по вопросам предоставления муници</w:t>
      </w:r>
      <w:r>
        <w:t>пальной услуги;</w:t>
      </w:r>
    </w:p>
    <w:p w:rsidR="00547430" w:rsidRDefault="00A73ABA">
      <w:pPr>
        <w:pStyle w:val="ConsPlusNormal"/>
        <w:ind w:firstLine="540"/>
        <w:jc w:val="both"/>
      </w:pPr>
      <w:r>
        <w:t>для подачи заявления и документов;</w:t>
      </w:r>
    </w:p>
    <w:p w:rsidR="00547430" w:rsidRDefault="00A73ABA">
      <w:pPr>
        <w:pStyle w:val="ConsPlusNormal"/>
        <w:ind w:firstLine="540"/>
        <w:jc w:val="both"/>
      </w:pPr>
      <w:r>
        <w:t>для получения информации о ходе предоставления муниципальной услуги;</w:t>
      </w:r>
    </w:p>
    <w:p w:rsidR="00547430" w:rsidRDefault="00A73ABA">
      <w:pPr>
        <w:pStyle w:val="ConsPlusNormal"/>
        <w:ind w:firstLine="540"/>
        <w:jc w:val="both"/>
      </w:pPr>
      <w:r>
        <w:t>для получения результата предоставления муниципальной услуги.</w:t>
      </w:r>
    </w:p>
    <w:p w:rsidR="00547430" w:rsidRDefault="00A73ABA">
      <w:pPr>
        <w:pStyle w:val="ConsPlusNormal"/>
        <w:ind w:firstLine="540"/>
        <w:jc w:val="both"/>
      </w:pPr>
      <w:r>
        <w:t>Продолжительность взаимодействия заявителя со специалистом уполномоченного</w:t>
      </w:r>
      <w:r>
        <w:t xml:space="preserve"> органа не может превышать 15 минут.</w:t>
      </w:r>
    </w:p>
    <w:p w:rsidR="00547430" w:rsidRDefault="00A73ABA">
      <w:pPr>
        <w:pStyle w:val="ConsPlusNormal"/>
        <w:ind w:firstLine="540"/>
        <w:jc w:val="both"/>
      </w:pPr>
      <w:r>
        <w:t>2.15.4. Предоставление муниципальной услуги в МФЦ возможно при наличии заключенного соглашения о взаимодействии между уполномоченным органом и МФЦ.</w:t>
      </w:r>
    </w:p>
    <w:p w:rsidR="00547430" w:rsidRDefault="00A73ABA">
      <w:pPr>
        <w:pStyle w:val="ConsPlusNormal"/>
        <w:ind w:firstLine="540"/>
        <w:jc w:val="both"/>
      </w:pPr>
      <w:r>
        <w:t xml:space="preserve">Уполномоченный орган обеспечивает информирование заявителей о </w:t>
      </w:r>
      <w:r>
        <w:t>возможности получения муниципальной услуги на базе МФЦ.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органом.</w:t>
      </w:r>
    </w:p>
    <w:p w:rsidR="00547430" w:rsidRDefault="00A73ABA">
      <w:pPr>
        <w:pStyle w:val="ConsPlusNormal"/>
        <w:ind w:firstLine="540"/>
        <w:jc w:val="both"/>
      </w:pPr>
      <w:r>
        <w:t>2.16. Иные требования, в том числе учи</w:t>
      </w:r>
      <w:r>
        <w:t>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форме.</w:t>
      </w:r>
    </w:p>
    <w:p w:rsidR="00547430" w:rsidRDefault="00A73ABA">
      <w:pPr>
        <w:pStyle w:val="ConsPlusNormal"/>
        <w:ind w:firstLine="540"/>
        <w:jc w:val="both"/>
      </w:pPr>
      <w:r>
        <w:t xml:space="preserve">2.16.1. Заявитель </w:t>
      </w:r>
      <w:proofErr w:type="gramStart"/>
      <w:r>
        <w:t>предоставляет документы</w:t>
      </w:r>
      <w:proofErr w:type="gramEnd"/>
      <w:r>
        <w:t xml:space="preserve"> в орган, осуществляющий согласование, по месту нахожде</w:t>
      </w:r>
      <w:r>
        <w:t xml:space="preserve">ния переустраиваемого и (или) </w:t>
      </w:r>
      <w:proofErr w:type="spellStart"/>
      <w:r>
        <w:t>перепланируемого</w:t>
      </w:r>
      <w:proofErr w:type="spellEnd"/>
      <w:r>
        <w:t xml:space="preserve"> помещения в многоквартирном доме непосредственно либо через МФЦ в соответствии с заключенным ими в установленном Правительством Российской Федерации порядке соглашением о взаимодействии.</w:t>
      </w:r>
    </w:p>
    <w:p w:rsidR="00547430" w:rsidRDefault="00A73ABA">
      <w:pPr>
        <w:pStyle w:val="ConsPlusNormal"/>
        <w:ind w:firstLine="540"/>
        <w:jc w:val="both"/>
      </w:pPr>
      <w:r>
        <w:t>2.16.2. Заявитель впра</w:t>
      </w:r>
      <w:r>
        <w:t xml:space="preserve">ве обратиться за предоставлением муниципальной услуги и подать документы, указанные в </w:t>
      </w:r>
      <w:hyperlink w:anchor="Par93" w:tgtFrame="2.6.1. Исчерпывающий перечень документов, необходимых для предоставления муниципальной услуги.">
        <w:r>
          <w:t>пункте 2.6.1</w:t>
        </w:r>
      </w:hyperlink>
      <w:r>
        <w:t xml:space="preserve"> настоящего административного </w:t>
      </w:r>
      <w:r>
        <w:t>регламента в электронной форме через ЕПГУ, РПГУ с использованием электронных документов, подписанных электронной подписью в соответствии с требованиями Федерального закона от 06.04.2011 № 63-ФЗ «Об электронной подписи».</w:t>
      </w:r>
    </w:p>
    <w:p w:rsidR="00547430" w:rsidRDefault="00A73ABA">
      <w:pPr>
        <w:pStyle w:val="ConsPlusNormal"/>
        <w:ind w:firstLine="540"/>
        <w:jc w:val="both"/>
      </w:pPr>
      <w:r>
        <w:t>Уполномоченный орган обеспечивает ин</w:t>
      </w:r>
      <w:r>
        <w:t>формирование заявителей о возможности получения муниципальной услуги через ЕПГУ, РПГУ.</w:t>
      </w:r>
    </w:p>
    <w:p w:rsidR="00547430" w:rsidRDefault="00A73ABA">
      <w:pPr>
        <w:pStyle w:val="ConsPlusNormal"/>
        <w:ind w:firstLine="540"/>
        <w:jc w:val="both"/>
      </w:pPr>
      <w:r>
        <w:t>Обращение за услугой через ЕПГУ, РПГУ осуществляется путем заполнения интерактивной формы заявления (формирования запроса о предоставлении муниципальной услуги, содержан</w:t>
      </w:r>
      <w:r>
        <w:t>ие которого соответствует требованиям формы заявления, установленной настоящим административным регламентом) (далее - запрос).</w:t>
      </w:r>
    </w:p>
    <w:p w:rsidR="00547430" w:rsidRDefault="00A73ABA">
      <w:pPr>
        <w:pStyle w:val="ConsPlusNormal"/>
        <w:ind w:firstLine="540"/>
        <w:jc w:val="both"/>
      </w:pPr>
      <w:r>
        <w:t>Обращение заявителя в уполномоченный орган указанным способом обеспечивает возможность направления и получения однозначной и конф</w:t>
      </w:r>
      <w:r>
        <w:t>иденциальной информации, а также промежуточных сообщений и ответной информации в электронном виде с использованием электронной подписи в порядке, предусмотренном законодательством Российской Федерации.</w:t>
      </w:r>
    </w:p>
    <w:p w:rsidR="00547430" w:rsidRDefault="00A73ABA">
      <w:pPr>
        <w:pStyle w:val="ConsPlusNormal"/>
        <w:ind w:firstLine="540"/>
        <w:jc w:val="both"/>
      </w:pPr>
      <w:r>
        <w:t>2.16.3. При предоставлении муниципальной услуги в элек</w:t>
      </w:r>
      <w:r>
        <w:t>тронной форме посредством ЕПГУ, РПГУ заявителю обеспечивается:</w:t>
      </w:r>
    </w:p>
    <w:p w:rsidR="00547430" w:rsidRDefault="00A73ABA">
      <w:pPr>
        <w:pStyle w:val="ConsPlusNormal"/>
        <w:ind w:firstLine="540"/>
        <w:jc w:val="both"/>
      </w:pPr>
      <w:r>
        <w:t>- получение информации о порядке и сроках предоставления муниципальной услуги;</w:t>
      </w:r>
    </w:p>
    <w:p w:rsidR="00547430" w:rsidRDefault="00A73ABA">
      <w:pPr>
        <w:pStyle w:val="ConsPlusNormal"/>
        <w:ind w:firstLine="540"/>
        <w:jc w:val="both"/>
      </w:pPr>
      <w:r>
        <w:t>- запись на прием в уполномоченный орган для подачи заявления и документов;</w:t>
      </w:r>
    </w:p>
    <w:p w:rsidR="00547430" w:rsidRDefault="00A73ABA">
      <w:pPr>
        <w:pStyle w:val="ConsPlusNormal"/>
        <w:ind w:firstLine="540"/>
        <w:jc w:val="both"/>
      </w:pPr>
      <w:r>
        <w:t>- формирование запроса;</w:t>
      </w:r>
    </w:p>
    <w:p w:rsidR="00547430" w:rsidRDefault="00A73ABA">
      <w:pPr>
        <w:pStyle w:val="ConsPlusNormal"/>
        <w:ind w:firstLine="540"/>
        <w:jc w:val="both"/>
      </w:pPr>
      <w:r>
        <w:t>- прием и реги</w:t>
      </w:r>
      <w:r>
        <w:t>страция уполномоченным органом запроса и документов;</w:t>
      </w:r>
    </w:p>
    <w:p w:rsidR="00547430" w:rsidRDefault="00A73ABA">
      <w:pPr>
        <w:pStyle w:val="ConsPlusNormal"/>
        <w:ind w:firstLine="540"/>
        <w:jc w:val="both"/>
      </w:pPr>
      <w:r>
        <w:t>- получение результата предоставления муниципальной услуги;</w:t>
      </w:r>
    </w:p>
    <w:p w:rsidR="00547430" w:rsidRDefault="00A73ABA">
      <w:pPr>
        <w:pStyle w:val="ConsPlusNormal"/>
        <w:ind w:firstLine="540"/>
        <w:jc w:val="both"/>
      </w:pPr>
      <w:r>
        <w:t>- получение сведений о ходе выполнения запроса.</w:t>
      </w:r>
    </w:p>
    <w:p w:rsidR="00547430" w:rsidRDefault="00A73ABA">
      <w:pPr>
        <w:pStyle w:val="ConsPlusNormal"/>
        <w:ind w:firstLine="540"/>
        <w:jc w:val="both"/>
      </w:pPr>
      <w:r>
        <w:t>При направлении запроса используется простая электронная подпись, при условии, что личность зая</w:t>
      </w:r>
      <w:r>
        <w:t>вителя установлена при активации учетной записи.</w:t>
      </w:r>
    </w:p>
    <w:p w:rsidR="00547430" w:rsidRDefault="00547430">
      <w:pPr>
        <w:pStyle w:val="ConsPlusTitle"/>
        <w:jc w:val="center"/>
        <w:outlineLvl w:val="1"/>
        <w:rPr>
          <w:rFonts w:ascii="Times New Roman" w:hAnsi="Times New Roman" w:cs="Times New Roman"/>
        </w:rPr>
      </w:pPr>
      <w:bookmarkStart w:id="11" w:name="_Toc104900199"/>
    </w:p>
    <w:p w:rsidR="00547430" w:rsidRDefault="00A73ABA">
      <w:pPr>
        <w:pStyle w:val="ConsPlusTitle"/>
        <w:jc w:val="center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Раздел 3. Состав, последовательность и сроки выполнения</w:t>
      </w:r>
      <w:bookmarkEnd w:id="11"/>
    </w:p>
    <w:p w:rsidR="00547430" w:rsidRDefault="00A73ABA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административных процедур (действий), требования к порядку</w:t>
      </w:r>
    </w:p>
    <w:p w:rsidR="00547430" w:rsidRDefault="00A73ABA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их выполнения, в том числе особенности выполнения</w:t>
      </w:r>
    </w:p>
    <w:p w:rsidR="00547430" w:rsidRDefault="00A73ABA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административных процедур (действий) в </w:t>
      </w:r>
      <w:r>
        <w:rPr>
          <w:rFonts w:ascii="Times New Roman" w:hAnsi="Times New Roman" w:cs="Times New Roman"/>
        </w:rPr>
        <w:t>электронной форме</w:t>
      </w:r>
    </w:p>
    <w:p w:rsidR="00547430" w:rsidRDefault="00547430">
      <w:pPr>
        <w:pStyle w:val="ConsPlusTitle"/>
        <w:jc w:val="center"/>
        <w:rPr>
          <w:rFonts w:ascii="Times New Roman" w:hAnsi="Times New Roman" w:cs="Times New Roman"/>
        </w:rPr>
      </w:pPr>
    </w:p>
    <w:p w:rsidR="00547430" w:rsidRDefault="00A73ABA">
      <w:pPr>
        <w:pStyle w:val="ConsPlusNormal"/>
        <w:ind w:firstLine="540"/>
        <w:jc w:val="both"/>
      </w:pPr>
      <w:r>
        <w:t>3.1. Исчерпывающий перечень административных процедур</w:t>
      </w:r>
    </w:p>
    <w:p w:rsidR="00547430" w:rsidRDefault="00A73ABA">
      <w:pPr>
        <w:pStyle w:val="ConsPlusNormal"/>
        <w:ind w:firstLine="540"/>
        <w:jc w:val="both"/>
      </w:pPr>
      <w:r>
        <w:t>1) прием и регистрация заявления и документов на предоставление муниципальной услуги;</w:t>
      </w:r>
    </w:p>
    <w:p w:rsidR="00547430" w:rsidRDefault="00A73ABA">
      <w:pPr>
        <w:pStyle w:val="ConsPlusNormal"/>
        <w:ind w:firstLine="540"/>
        <w:jc w:val="both"/>
      </w:pPr>
      <w:r>
        <w:t>2) формирование и направление межведомственных запросов в органы (организации), участвующие в пре</w:t>
      </w:r>
      <w:r>
        <w:t>доставлении муниципальной услуги (при необходимости);</w:t>
      </w:r>
    </w:p>
    <w:p w:rsidR="00547430" w:rsidRDefault="00A73ABA">
      <w:pPr>
        <w:pStyle w:val="ConsPlusNormal"/>
        <w:ind w:firstLine="540"/>
        <w:jc w:val="both"/>
      </w:pPr>
      <w:r>
        <w:t xml:space="preserve">3) уведомление заявителя о представлении документов и (или) информации, необходимой </w:t>
      </w:r>
      <w:r>
        <w:lastRenderedPageBreak/>
        <w:t>для проведения переустройства и (или) перепланировки помещения в многоквартирном доме;</w:t>
      </w:r>
    </w:p>
    <w:p w:rsidR="00547430" w:rsidRDefault="00A73ABA">
      <w:pPr>
        <w:pStyle w:val="ConsPlusNormal"/>
        <w:ind w:firstLine="540"/>
        <w:jc w:val="both"/>
      </w:pPr>
      <w:r>
        <w:t>4) принятие решения о согласова</w:t>
      </w:r>
      <w:r>
        <w:t>нии (об отказе в согласовании) проведения переустройства и (или) перепланировки помещения в многоквартирном доме;</w:t>
      </w:r>
    </w:p>
    <w:p w:rsidR="00547430" w:rsidRDefault="00A73ABA">
      <w:pPr>
        <w:pStyle w:val="ConsPlusNormal"/>
        <w:ind w:firstLine="540"/>
        <w:jc w:val="both"/>
      </w:pPr>
      <w:r>
        <w:t>5) выдача (направление) документов по результатам предоставления муниципальной услуги.</w:t>
      </w:r>
    </w:p>
    <w:p w:rsidR="00547430" w:rsidRDefault="00A73ABA">
      <w:pPr>
        <w:pStyle w:val="ConsPlusNormal"/>
        <w:ind w:firstLine="540"/>
        <w:jc w:val="both"/>
      </w:pPr>
      <w:hyperlink w:anchor="Par436" w:tgtFrame="БЛОК-СХЕМА">
        <w:r>
          <w:t>Блок-схема</w:t>
        </w:r>
      </w:hyperlink>
      <w:r>
        <w:t xml:space="preserve"> предоставления муниципальной услуги представлена в Приложении № 1 к настоящему административному регламенту.</w:t>
      </w:r>
    </w:p>
    <w:p w:rsidR="00547430" w:rsidRDefault="00A73ABA">
      <w:pPr>
        <w:pStyle w:val="ConsPlusNormal"/>
        <w:ind w:firstLine="540"/>
        <w:jc w:val="both"/>
      </w:pPr>
      <w:r>
        <w:t>3.1.1. Прием и регистрация заявления и документов на предоставление муниципальной услуги.</w:t>
      </w:r>
    </w:p>
    <w:p w:rsidR="00547430" w:rsidRDefault="00A73ABA">
      <w:pPr>
        <w:pStyle w:val="ConsPlusNormal"/>
        <w:ind w:firstLine="540"/>
        <w:jc w:val="both"/>
      </w:pPr>
      <w:r>
        <w:t>3.1.1.1. Основанием начала выполнения административной п</w:t>
      </w:r>
      <w:r>
        <w:t>роцедуры является поступление от заявителя заявления и документов, необходимых для предоставления государственной услуги, в уполномоченный орган, ЕПГ, РПГУ либо через МФЦ.</w:t>
      </w:r>
    </w:p>
    <w:p w:rsidR="00547430" w:rsidRDefault="00A73ABA">
      <w:pPr>
        <w:pStyle w:val="ConsPlusNormal"/>
        <w:ind w:firstLine="540"/>
        <w:jc w:val="both"/>
      </w:pPr>
      <w:r>
        <w:t>3.1.1.2. При личном обращении заявителя в уполномоченный орган специалист уполномоче</w:t>
      </w:r>
      <w:r>
        <w:t>нного органа, ответственный за прием и выдачу документов:</w:t>
      </w:r>
    </w:p>
    <w:p w:rsidR="00547430" w:rsidRDefault="00A73ABA">
      <w:pPr>
        <w:pStyle w:val="ConsPlusNormal"/>
        <w:ind w:firstLine="540"/>
        <w:jc w:val="both"/>
      </w:pPr>
      <w:r>
        <w:t>устанавливает личность заявителя на основании документа, удостоверяющего его личность, представителя заявителя - на основании документов, удостоверяющих его личность и полномочия (в случае обращения</w:t>
      </w:r>
      <w:r>
        <w:t xml:space="preserve"> представителя);</w:t>
      </w:r>
    </w:p>
    <w:p w:rsidR="00547430" w:rsidRDefault="00A73ABA">
      <w:pPr>
        <w:pStyle w:val="ConsPlusNormal"/>
        <w:ind w:firstLine="540"/>
        <w:jc w:val="both"/>
      </w:pPr>
      <w:r>
        <w:t>проверяет срок действия документа, удостоверяющего его личность и соответствие данных документа, удостоверяющего личность, данным, указанным в заявлении о согласовании проведения переустройства и (или) перепланировки помещения в многокварт</w:t>
      </w:r>
      <w:r>
        <w:t>ирном доме и приложенных к нему документах.</w:t>
      </w:r>
    </w:p>
    <w:p w:rsidR="00547430" w:rsidRDefault="00A73ABA">
      <w:pPr>
        <w:pStyle w:val="ConsPlusNormal"/>
        <w:ind w:firstLine="540"/>
        <w:jc w:val="both"/>
      </w:pPr>
      <w:r>
        <w:t>В ходе приема документов от заявителя или уполномоченного им лица специалист, ответственный за прием и выдачу документов, удостоверяется, что:</w:t>
      </w:r>
    </w:p>
    <w:p w:rsidR="00547430" w:rsidRDefault="00A73ABA">
      <w:pPr>
        <w:pStyle w:val="ConsPlusNormal"/>
        <w:ind w:firstLine="540"/>
        <w:jc w:val="both"/>
      </w:pPr>
      <w:r>
        <w:t>1) текст в заявлении о переустройстве и (или) перепланировке помещени</w:t>
      </w:r>
      <w:r>
        <w:t>я в многоквартирном доме поддается прочтению;</w:t>
      </w:r>
    </w:p>
    <w:p w:rsidR="00547430" w:rsidRDefault="00A73ABA">
      <w:pPr>
        <w:pStyle w:val="ConsPlusNormal"/>
        <w:ind w:firstLine="540"/>
        <w:jc w:val="both"/>
      </w:pPr>
      <w:r>
        <w:t>2) в заявлении о переустройстве и (или) перепланировке помещения в многоквартирном доме указаны фамилия, имя, отчество (последнее - при наличии) физического лица либо наименование юридического лица;</w:t>
      </w:r>
    </w:p>
    <w:p w:rsidR="00547430" w:rsidRDefault="00A73ABA">
      <w:pPr>
        <w:pStyle w:val="ConsPlusNormal"/>
        <w:ind w:firstLine="540"/>
        <w:jc w:val="both"/>
      </w:pPr>
      <w:r>
        <w:t>3) заявлени</w:t>
      </w:r>
      <w:r>
        <w:t>е о переустройстве и (или) перепланировке помещения в многоквартирном доме подписано заявителем или уполномоченный представитель;</w:t>
      </w:r>
    </w:p>
    <w:p w:rsidR="00547430" w:rsidRDefault="00A73ABA">
      <w:pPr>
        <w:pStyle w:val="ConsPlusNormal"/>
        <w:ind w:firstLine="540"/>
        <w:jc w:val="both"/>
      </w:pPr>
      <w:r>
        <w:t>4) прилагаются документы, необходимые для предоставления муниципальной услуги.</w:t>
      </w:r>
    </w:p>
    <w:p w:rsidR="00547430" w:rsidRDefault="00A73ABA">
      <w:pPr>
        <w:pStyle w:val="ConsPlusNormal"/>
        <w:ind w:firstLine="540"/>
        <w:jc w:val="both"/>
      </w:pPr>
      <w:r>
        <w:t xml:space="preserve">При установлении фактов отсутствия необходимых </w:t>
      </w:r>
      <w:r>
        <w:t>документов, обязанность по предоставлению которых возложена на заявителя, при несоответствии представленных документов требованиям настоящего административного регламента - уведомляет заявителя о выявленных недостатках в представленных документах и предлаг</w:t>
      </w:r>
      <w:r>
        <w:t>ает принять меры по их устранению.</w:t>
      </w:r>
    </w:p>
    <w:p w:rsidR="00547430" w:rsidRDefault="00A73ABA">
      <w:pPr>
        <w:pStyle w:val="ConsPlusNormal"/>
        <w:ind w:firstLine="540"/>
        <w:jc w:val="both"/>
      </w:pPr>
      <w:r>
        <w:t>В случае если заявитель настаивает на принятии документов - принимает представленные заявителем документы.</w:t>
      </w:r>
    </w:p>
    <w:p w:rsidR="00547430" w:rsidRDefault="00A73ABA">
      <w:pPr>
        <w:pStyle w:val="ConsPlusNormal"/>
        <w:ind w:firstLine="540"/>
        <w:jc w:val="both"/>
      </w:pPr>
      <w:r>
        <w:t xml:space="preserve">В случае если заявитель самостоятельно решил принять меры по устранению недостатков, после их устранения повторно </w:t>
      </w:r>
      <w:r>
        <w:t>обращается за предоставлением муниципальной услуги в порядке, предусмотренном настоящим административным регламентом.</w:t>
      </w:r>
    </w:p>
    <w:p w:rsidR="00547430" w:rsidRDefault="00A73ABA">
      <w:pPr>
        <w:pStyle w:val="ConsPlusNormal"/>
        <w:ind w:firstLine="540"/>
        <w:jc w:val="both"/>
      </w:pPr>
      <w:r>
        <w:t xml:space="preserve">По окончании приема заявления и прилагаемых к нему документов, специалист, ответственный за прием документов, выдает заявителю расписку в </w:t>
      </w:r>
      <w:r>
        <w:t>получении от него документов, с указанием их перечня и даты их получения уполномоченным органом, а также с указанием перечня документов, которые будут получены по межведомственным запросам.</w:t>
      </w:r>
    </w:p>
    <w:p w:rsidR="00547430" w:rsidRDefault="00A73ABA">
      <w:pPr>
        <w:pStyle w:val="ConsPlusNormal"/>
        <w:ind w:firstLine="540"/>
        <w:jc w:val="both"/>
      </w:pPr>
      <w:r>
        <w:t xml:space="preserve">Максимальный срок выполнения административной процедуры по приему </w:t>
      </w:r>
      <w:r>
        <w:t>и регистрации заявления о согласовании проведения переустройства и (или) перепланировки помещения в многоквартирном доме и приложенных к нему документов составляет 1 рабочий день с момента поступления заявления.</w:t>
      </w:r>
    </w:p>
    <w:p w:rsidR="00547430" w:rsidRDefault="00A73ABA">
      <w:pPr>
        <w:pStyle w:val="ConsPlusNormal"/>
        <w:ind w:firstLine="540"/>
        <w:jc w:val="both"/>
      </w:pPr>
      <w:r>
        <w:t xml:space="preserve">Критерий принятия решения: поступление </w:t>
      </w:r>
      <w:r>
        <w:t>заявления о согласовании проведения переустройства и (или) перепланировки помещения в многоквартирном доме и приложенных к нему документов.</w:t>
      </w:r>
    </w:p>
    <w:p w:rsidR="00547430" w:rsidRDefault="00A73ABA">
      <w:pPr>
        <w:pStyle w:val="ConsPlusNormal"/>
        <w:ind w:firstLine="540"/>
        <w:jc w:val="both"/>
      </w:pPr>
      <w:r>
        <w:t>Результатом административной процедуры является прием и регистрация заявления о согласовании проведения переустройст</w:t>
      </w:r>
      <w:r>
        <w:t>ва и (или) перепланировки помещения в многоквартирном доме и приложенных к нему документов.</w:t>
      </w:r>
    </w:p>
    <w:p w:rsidR="00547430" w:rsidRDefault="00A73ABA">
      <w:pPr>
        <w:pStyle w:val="ConsPlusNormal"/>
        <w:ind w:firstLine="540"/>
        <w:jc w:val="both"/>
      </w:pPr>
      <w:r>
        <w:lastRenderedPageBreak/>
        <w:t>Информация о приеме заявления о переустройстве и (или) перепланировке помещения в многоквартирном доме и приложенных к нему документов фиксируется в системе электро</w:t>
      </w:r>
      <w:r>
        <w:t>нного документооборота и (или) журнале регистрации уполномоченного органа, после чего поступившие документы передаются должностному лицу для рассмотрения и назначения ответственного исполнителя.</w:t>
      </w:r>
    </w:p>
    <w:p w:rsidR="00547430" w:rsidRDefault="00A73ABA">
      <w:pPr>
        <w:pStyle w:val="ConsPlusNormal"/>
        <w:ind w:firstLine="540"/>
        <w:jc w:val="both"/>
      </w:pPr>
      <w:r>
        <w:t>3.1.1.3. Прием и регистрация заявления и документов на предос</w:t>
      </w:r>
      <w:r>
        <w:t>тавление муниципальной услуги в форме электронных документов через ЕПГУ, РПГУ.</w:t>
      </w:r>
    </w:p>
    <w:p w:rsidR="00547430" w:rsidRDefault="00A73ABA">
      <w:pPr>
        <w:pStyle w:val="ConsPlusNormal"/>
        <w:ind w:firstLine="540"/>
        <w:jc w:val="both"/>
      </w:pPr>
      <w:r>
        <w:t>При направлении заявления о переустройстве и (или) перепланировке помещения в многоквартирном доме в электронной форме (при наличии технической возможности) заявителю необходимо</w:t>
      </w:r>
      <w:r>
        <w:t xml:space="preserve"> заполнить на ЕПГУ, РПГУ электронную форму запроса на предоставление муниципальной услуги, прикрепить к заявлению в электронном виде документы, необходимые для предоставления муниципальной услуги.</w:t>
      </w:r>
    </w:p>
    <w:p w:rsidR="00547430" w:rsidRDefault="00A73ABA">
      <w:pPr>
        <w:pStyle w:val="ConsPlusNormal"/>
        <w:ind w:firstLine="540"/>
        <w:jc w:val="both"/>
      </w:pPr>
      <w:r>
        <w:t>На ЕПГУ, РПГУ размещается образец заполнения электронной фо</w:t>
      </w:r>
      <w:r>
        <w:t>рмы заявления (запроса).</w:t>
      </w:r>
    </w:p>
    <w:p w:rsidR="00547430" w:rsidRDefault="00A73ABA">
      <w:pPr>
        <w:pStyle w:val="ConsPlusNormal"/>
        <w:ind w:firstLine="540"/>
        <w:jc w:val="both"/>
      </w:pPr>
      <w:r>
        <w:t>Форматно-логическая проверка сформированного заявления (запроса) осуществляется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зап</w:t>
      </w:r>
      <w:r>
        <w:t>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547430" w:rsidRDefault="00A73ABA">
      <w:pPr>
        <w:pStyle w:val="ConsPlusNormal"/>
        <w:ind w:firstLine="540"/>
        <w:jc w:val="both"/>
      </w:pPr>
      <w:r>
        <w:t>Специалист, ответственный за прием и выдачу документов, при поступлении заявления и докумен</w:t>
      </w:r>
      <w:r>
        <w:t>тов в электронном виде:</w:t>
      </w:r>
    </w:p>
    <w:p w:rsidR="00547430" w:rsidRDefault="00A73ABA">
      <w:pPr>
        <w:pStyle w:val="ConsPlusNormal"/>
        <w:ind w:firstLine="540"/>
        <w:jc w:val="both"/>
      </w:pPr>
      <w:r>
        <w:t>проверяет электронные образы документов на отсутствие компьютерных вирусов и искаженной информации;</w:t>
      </w:r>
    </w:p>
    <w:p w:rsidR="00547430" w:rsidRDefault="00A73ABA">
      <w:pPr>
        <w:pStyle w:val="ConsPlusNormal"/>
        <w:ind w:firstLine="540"/>
        <w:jc w:val="both"/>
      </w:pPr>
      <w:r>
        <w:t>регистрирует документы в системе электронного документооборота уполномоченного органа, в журнале регистрации, в случае отсутствия си</w:t>
      </w:r>
      <w:r>
        <w:t>стемы электронного документооборота;</w:t>
      </w:r>
    </w:p>
    <w:p w:rsidR="00547430" w:rsidRDefault="00A73ABA">
      <w:pPr>
        <w:pStyle w:val="ConsPlusNormal"/>
        <w:ind w:firstLine="540"/>
        <w:jc w:val="both"/>
      </w:pPr>
      <w:r>
        <w:t>формирует и направляет заявителю электронное уведомление через ЕПГУ, РПГУ о получении и регистрации от заявителя заявления (запроса) и копий документов, в случае отсутствия технической возможности автоматического уведом</w:t>
      </w:r>
      <w:r>
        <w:t>ления заявителя через ЕПГУ, РПГУ;</w:t>
      </w:r>
    </w:p>
    <w:p w:rsidR="00547430" w:rsidRDefault="00A73ABA">
      <w:pPr>
        <w:pStyle w:val="ConsPlusNormal"/>
        <w:ind w:firstLine="540"/>
        <w:jc w:val="both"/>
      </w:pPr>
      <w:r>
        <w:t>направляет поступивший пакет документов должностному лицу уполномоченного органа для рассмотрения и назначения ответственного исполнителя.</w:t>
      </w:r>
    </w:p>
    <w:p w:rsidR="00547430" w:rsidRDefault="00A73ABA">
      <w:pPr>
        <w:pStyle w:val="ConsPlusNormal"/>
        <w:ind w:firstLine="540"/>
        <w:jc w:val="both"/>
      </w:pPr>
      <w:r>
        <w:t>Максимальный срок выполнения административной процедуры по приему и регистрации зая</w:t>
      </w:r>
      <w:r>
        <w:t>вления о переустройстве и (или) перепланировки помещения в многоквартирном доме и приложенных к нему документов в форме электронных документов составляет 1 рабочий день с момента получения документов.</w:t>
      </w:r>
    </w:p>
    <w:p w:rsidR="00547430" w:rsidRDefault="00A73ABA">
      <w:pPr>
        <w:pStyle w:val="ConsPlusNormal"/>
        <w:ind w:firstLine="540"/>
        <w:jc w:val="both"/>
      </w:pPr>
      <w:r>
        <w:t>Критерий принятия решения: поступление заявления о пере</w:t>
      </w:r>
      <w:r>
        <w:t>устройстве и (или) перепланировке помещения в многоквартирном доме и приложенных к нему документов.</w:t>
      </w:r>
    </w:p>
    <w:p w:rsidR="00547430" w:rsidRDefault="00A73ABA">
      <w:pPr>
        <w:pStyle w:val="ConsPlusNormal"/>
        <w:ind w:firstLine="540"/>
        <w:jc w:val="both"/>
      </w:pPr>
      <w:r>
        <w:t>Результатом административной процедуры является прием, регистрация заявления о переустройстве и (или) перепланировке помещения в многоквартирном доме и прил</w:t>
      </w:r>
      <w:r>
        <w:t>оженных к нему документов.</w:t>
      </w:r>
    </w:p>
    <w:p w:rsidR="00547430" w:rsidRDefault="00A73ABA">
      <w:pPr>
        <w:pStyle w:val="ConsPlusNormal"/>
        <w:ind w:firstLine="540"/>
        <w:jc w:val="both"/>
      </w:pPr>
      <w:r>
        <w:t>3.1.1.4. При направлении заявителем заявления и документов в уполномоченный орган посредством почтовой связи специалист уполномоченного органа, ответственный за прием и выдачу документов:</w:t>
      </w:r>
    </w:p>
    <w:p w:rsidR="00547430" w:rsidRDefault="00A73ABA">
      <w:pPr>
        <w:pStyle w:val="ConsPlusNormal"/>
        <w:ind w:firstLine="540"/>
        <w:jc w:val="both"/>
      </w:pPr>
      <w:r>
        <w:t>проверяет правильность адресности корресп</w:t>
      </w:r>
      <w:r>
        <w:t xml:space="preserve">онденции. Ошибочно (не по адресу) присланные письма возвращаются в организацию почтовой связи </w:t>
      </w:r>
      <w:proofErr w:type="gramStart"/>
      <w:r>
        <w:t>невскрытыми</w:t>
      </w:r>
      <w:proofErr w:type="gramEnd"/>
      <w:r>
        <w:t>;</w:t>
      </w:r>
    </w:p>
    <w:p w:rsidR="00547430" w:rsidRDefault="00A73ABA">
      <w:pPr>
        <w:pStyle w:val="ConsPlusNormal"/>
        <w:ind w:firstLine="540"/>
        <w:jc w:val="both"/>
      </w:pPr>
      <w:r>
        <w:t>вскрывает конверты, проверяет наличие в них заявления и документов, обязанность по предоставлению которых возложена на заявителя;</w:t>
      </w:r>
    </w:p>
    <w:p w:rsidR="00547430" w:rsidRDefault="00A73ABA">
      <w:pPr>
        <w:pStyle w:val="ConsPlusNormal"/>
        <w:ind w:firstLine="540"/>
        <w:jc w:val="both"/>
      </w:pPr>
      <w:proofErr w:type="gramStart"/>
      <w:r>
        <w:t>проверяет, что заяв</w:t>
      </w:r>
      <w:r>
        <w:t>ление написано разборчиво, фамилии, имена, отчества (при наличии), наименование, адрес места жительства, адрес местонахождения, написаны полностью;</w:t>
      </w:r>
      <w:proofErr w:type="gramEnd"/>
    </w:p>
    <w:p w:rsidR="00547430" w:rsidRDefault="00A73ABA">
      <w:pPr>
        <w:pStyle w:val="ConsPlusNormal"/>
        <w:ind w:firstLine="540"/>
        <w:jc w:val="both"/>
      </w:pPr>
      <w:r>
        <w:t xml:space="preserve">проводит первичную проверку представленных копий документов, их соответствие действующему законодательству, </w:t>
      </w:r>
      <w:r>
        <w:t>а также проверяет, что указанные копии заверены в установленном законодательством порядке;</w:t>
      </w:r>
    </w:p>
    <w:p w:rsidR="00547430" w:rsidRDefault="00A73ABA">
      <w:pPr>
        <w:pStyle w:val="ConsPlusNormal"/>
        <w:ind w:firstLine="540"/>
        <w:jc w:val="both"/>
      </w:pPr>
      <w:r>
        <w:t>проверяет, что копии документов не имеют повреждений, наличие которых не позволяет однозначно истолковать их содержание, отсутствуют подчистки, приписки, зачеркнутые</w:t>
      </w:r>
      <w:r>
        <w:t xml:space="preserve"> слова, исправления.</w:t>
      </w:r>
    </w:p>
    <w:p w:rsidR="00547430" w:rsidRDefault="00A73ABA">
      <w:pPr>
        <w:pStyle w:val="ConsPlusNormal"/>
        <w:ind w:firstLine="540"/>
        <w:jc w:val="both"/>
      </w:pPr>
      <w:r>
        <w:t xml:space="preserve">Максимальный срок выполнения административной процедуры по приему и регистрации </w:t>
      </w:r>
      <w:r>
        <w:lastRenderedPageBreak/>
        <w:t>заявления о переустройстве и (или) перепланировки помещения в многоквартирном доме и приложенных к нему документов, поступивших посредством почтовой связи,</w:t>
      </w:r>
      <w:r>
        <w:t xml:space="preserve"> составляет 1 рабочий день с момента получения документов.</w:t>
      </w:r>
    </w:p>
    <w:p w:rsidR="00547430" w:rsidRDefault="00A73ABA">
      <w:pPr>
        <w:pStyle w:val="ConsPlusNormal"/>
        <w:ind w:firstLine="540"/>
        <w:jc w:val="both"/>
      </w:pPr>
      <w:r>
        <w:t>Критерий принятия решения: поступление заявления о переустройстве и (или) перепланировки помещения в многоквартирном доме и приложенных к нему документов.</w:t>
      </w:r>
    </w:p>
    <w:p w:rsidR="00547430" w:rsidRDefault="00A73ABA">
      <w:pPr>
        <w:pStyle w:val="ConsPlusNormal"/>
        <w:ind w:firstLine="540"/>
        <w:jc w:val="both"/>
      </w:pPr>
      <w:r>
        <w:t>Результатом административной процедуры явл</w:t>
      </w:r>
      <w:r>
        <w:t>яется прием и регистрация заявления о переустройстве и (или) перепланировке помещения в многоквартирном доме и приложенных к нему документов.</w:t>
      </w:r>
    </w:p>
    <w:p w:rsidR="00547430" w:rsidRDefault="00A73ABA">
      <w:pPr>
        <w:pStyle w:val="ConsPlusNormal"/>
        <w:ind w:firstLine="540"/>
        <w:jc w:val="both"/>
      </w:pPr>
      <w:r>
        <w:t>Информация о приеме заявления о переустройстве и (или) перепланировке помещения в многоквартирном доме и приложенн</w:t>
      </w:r>
      <w:r>
        <w:t>ых к нему документов фиксируется в системе электронного документооборота уполномоченного органа, в журнале регистрации, в случае отсутствия системы электронного документооборота.</w:t>
      </w:r>
    </w:p>
    <w:p w:rsidR="00547430" w:rsidRDefault="00A73ABA">
      <w:pPr>
        <w:pStyle w:val="ConsPlusNormal"/>
        <w:ind w:firstLine="540"/>
        <w:jc w:val="both"/>
      </w:pPr>
      <w:r>
        <w:t>В день регистрации заявления о переустройстве и (или) перепланировке помещени</w:t>
      </w:r>
      <w:r>
        <w:t>я в многоквартирном доме и приложенных к нему документов, специалист, ответственный за прием документов, передает поступившие документы должностному лицу уполномоченного органа для рассмотрения и назначения ответственного исполнителя.</w:t>
      </w:r>
    </w:p>
    <w:p w:rsidR="00547430" w:rsidRDefault="00A73ABA">
      <w:pPr>
        <w:pStyle w:val="ConsPlusNormal"/>
        <w:ind w:firstLine="540"/>
        <w:jc w:val="both"/>
      </w:pPr>
      <w:r>
        <w:t>3.1.2. Формирование и</w:t>
      </w:r>
      <w:r>
        <w:t xml:space="preserve"> направление межведомственных запросов в органы (организации), участвующие в предоставлении муниципальной услуги (при необходимости).</w:t>
      </w:r>
    </w:p>
    <w:p w:rsidR="00547430" w:rsidRDefault="00A73ABA">
      <w:pPr>
        <w:pStyle w:val="ConsPlusNormal"/>
        <w:ind w:firstLine="540"/>
        <w:jc w:val="both"/>
      </w:pPr>
      <w:r>
        <w:t xml:space="preserve">Основанием для начала административной процедуры является непредставление заявителем документов, предусмотренных </w:t>
      </w:r>
      <w:hyperlink w:anchor="Par96" w:tgtFrame="2) правоустанавливающие документы на переустраиваемое и (или) перепланируемое помещение в многоквартирном доме (подлинники или засвидетельствованные в нотариальном порядке копии);">
        <w:r>
          <w:t>подпунктами 2</w:t>
        </w:r>
      </w:hyperlink>
      <w:r>
        <w:t xml:space="preserve">, </w:t>
      </w:r>
      <w:hyperlink w:anchor="Par98" w:tgtFrame="4) технический паспорт переустраиваемого и (или) перепланируемого помещения в многоквартирном доме;">
        <w:r>
          <w:t>5</w:t>
        </w:r>
      </w:hyperlink>
      <w:r>
        <w:t>, 7 пункта 2.6.1 настоящего административного регламента.</w:t>
      </w:r>
    </w:p>
    <w:p w:rsidR="00547430" w:rsidRDefault="00A73ABA">
      <w:pPr>
        <w:pStyle w:val="ConsPlusNormal"/>
        <w:ind w:firstLine="540"/>
        <w:jc w:val="both"/>
      </w:pPr>
      <w:r>
        <w:t xml:space="preserve">Должностное лицо уполномоченного органа при получении заявления о переустройстве и (или) </w:t>
      </w:r>
      <w:r>
        <w:t>перепланировки помещения в многоквартирном доме и приложенных к нему документов, поручает специалисту соответствующего отдела произвести их проверку.</w:t>
      </w:r>
    </w:p>
    <w:p w:rsidR="00547430" w:rsidRDefault="00A73ABA">
      <w:pPr>
        <w:pStyle w:val="ConsPlusNormal"/>
        <w:ind w:firstLine="54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специалистом соответствующего отдела будет выявлено, что в перечне представленных заявителе</w:t>
      </w:r>
      <w:r>
        <w:t xml:space="preserve">м документов отсутствуют документы, предусмотренные </w:t>
      </w:r>
      <w:hyperlink w:anchor="Par96" w:tgtFrame="2) правоустанавливающие документы на переустраиваемое и (или) перепланируемое помещение в многоквартирном доме (подлинники или засвидетельствованные в нотариальном порядке копии);">
        <w:r>
          <w:t>подпунктами 2</w:t>
        </w:r>
      </w:hyperlink>
      <w:r>
        <w:t xml:space="preserve">, </w:t>
      </w:r>
      <w:hyperlink w:anchor="Par98" w:tgtFrame="4) технический паспорт переустраиваемого и (или) перепланируемого помещения в многоквартирном доме;">
        <w:r>
          <w:t>5</w:t>
        </w:r>
      </w:hyperlink>
      <w:r>
        <w:t>, 7 пункта 2.6.1 настоящего административного регламента, принимается решение о направлении соотве</w:t>
      </w:r>
      <w:r>
        <w:t>тствующих межведомственных запросов.</w:t>
      </w:r>
    </w:p>
    <w:p w:rsidR="00547430" w:rsidRDefault="00A73ABA">
      <w:pPr>
        <w:pStyle w:val="ConsPlusNormal"/>
        <w:ind w:firstLine="540"/>
        <w:jc w:val="both"/>
      </w:pPr>
      <w:r>
        <w:t>Межведомственные запросы направляются в срок, не превышающий 3 рабочих дней со дня регистрации заявления о переустройстве и (или) перепланировке помещения в многоквартирном доме и приложенных к нему документов от заявит</w:t>
      </w:r>
      <w:r>
        <w:t>еля.</w:t>
      </w:r>
    </w:p>
    <w:p w:rsidR="00547430" w:rsidRDefault="00A73ABA">
      <w:pPr>
        <w:pStyle w:val="ConsPlusNormal"/>
        <w:ind w:firstLine="540"/>
        <w:jc w:val="both"/>
      </w:pPr>
      <w:r>
        <w:t>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взаимодействия.</w:t>
      </w:r>
    </w:p>
    <w:p w:rsidR="00547430" w:rsidRDefault="00A73ABA">
      <w:pPr>
        <w:pStyle w:val="ConsPlusNormal"/>
        <w:ind w:firstLine="540"/>
        <w:jc w:val="both"/>
      </w:pPr>
      <w:r>
        <w:t xml:space="preserve">Специалист </w:t>
      </w:r>
      <w:r>
        <w:t>соответствующего отдела, ответственный за подготовку документов, обязан принять необходимые меры для получения ответа на межведомственные запросы в установленные сроки.</w:t>
      </w:r>
    </w:p>
    <w:p w:rsidR="00547430" w:rsidRDefault="00A73ABA">
      <w:pPr>
        <w:pStyle w:val="ConsPlusNormal"/>
        <w:ind w:firstLine="540"/>
        <w:jc w:val="both"/>
      </w:pPr>
      <w:r>
        <w:t xml:space="preserve">В случае </w:t>
      </w:r>
      <w:proofErr w:type="spellStart"/>
      <w:r>
        <w:t>непоступления</w:t>
      </w:r>
      <w:proofErr w:type="spellEnd"/>
      <w:r>
        <w:t xml:space="preserve"> ответа на межведомственный запрос в </w:t>
      </w:r>
      <w:proofErr w:type="gramStart"/>
      <w:r>
        <w:t xml:space="preserve">срок, установленный пунктом </w:t>
      </w:r>
      <w:r>
        <w:t>2.6.3 административного регламента принимаются</w:t>
      </w:r>
      <w:proofErr w:type="gramEnd"/>
      <w:r>
        <w:t xml:space="preserve"> меры в соответствии подпунктом 3 пункта 3.1 настоящего административного регламента.</w:t>
      </w:r>
    </w:p>
    <w:p w:rsidR="00547430" w:rsidRDefault="00A73ABA">
      <w:pPr>
        <w:pStyle w:val="ConsPlusNormal"/>
        <w:ind w:firstLine="540"/>
        <w:jc w:val="both"/>
      </w:pPr>
      <w:r>
        <w:t xml:space="preserve">Критерий принятия решения: непредставление документов, предусмотренных </w:t>
      </w:r>
      <w:hyperlink w:anchor="Par96" w:tgtFrame="2) правоустанавливающие документы на переустраиваемое и (или) перепланируемое помещение в многоквартирном доме (подлинники или засвидетельствованные в нотариальном порядке копии);">
        <w:r>
          <w:t>подпунктами 2</w:t>
        </w:r>
      </w:hyperlink>
      <w:r>
        <w:t xml:space="preserve">, </w:t>
      </w:r>
      <w:hyperlink w:anchor="Par98" w:tgtFrame="4) технический паспорт переустраиваемого и (или) перепланируемого помещения в многоквартирном доме;">
        <w:r>
          <w:t>5</w:t>
        </w:r>
      </w:hyperlink>
      <w:r>
        <w:t>, 7 пункта 2.6.1 настоящего административного регламента.</w:t>
      </w:r>
    </w:p>
    <w:p w:rsidR="00547430" w:rsidRDefault="00A73ABA">
      <w:pPr>
        <w:pStyle w:val="ConsPlusNormal"/>
        <w:ind w:firstLine="540"/>
        <w:jc w:val="both"/>
      </w:pPr>
      <w:proofErr w:type="gramStart"/>
      <w:r>
        <w:t>Результатом административной процедуры является получение в рамках межведомственного электронного взаимодействия документов (их копий или сведени</w:t>
      </w:r>
      <w:r>
        <w:t xml:space="preserve">й, содержащихся в них), необходимых для предоставления муниципальной услуги заявителю, либо получение информации, свидетельствующей об отсутствии в распоряжении органов (организаций), участвующих в предоставлении муниципальной услуги, документов (их копий </w:t>
      </w:r>
      <w:r>
        <w:t>или сведений, содержащихся в них), необходимых для предоставления муниципальной услуги.</w:t>
      </w:r>
      <w:proofErr w:type="gramEnd"/>
    </w:p>
    <w:p w:rsidR="00547430" w:rsidRDefault="00A73ABA">
      <w:pPr>
        <w:pStyle w:val="ConsPlusNormal"/>
        <w:ind w:firstLine="540"/>
        <w:jc w:val="both"/>
      </w:pPr>
      <w:r>
        <w:t>Фиксация результата выполнения административной процедуры не производится.</w:t>
      </w:r>
    </w:p>
    <w:p w:rsidR="00547430" w:rsidRDefault="00A73ABA">
      <w:pPr>
        <w:pStyle w:val="ConsPlusNormal"/>
        <w:ind w:firstLine="567"/>
        <w:jc w:val="both"/>
      </w:pPr>
      <w:r>
        <w:t xml:space="preserve">3.1.3 Принятие решения о согласовании (об отказе в согласовании) проведения переустройства и (или) перепланировки помещения в многоквартирном доме. </w:t>
      </w:r>
      <w:proofErr w:type="gramStart"/>
      <w:r>
        <w:t>Основанием для начала административной процедуры является получение уполномоченным органом документов, указа</w:t>
      </w:r>
      <w:r>
        <w:t xml:space="preserve">нных в </w:t>
      </w:r>
      <w:hyperlink w:anchor="Par93" w:tgtFrame="2.6.1. Исчерпывающий перечень документов, необходимых для предоставления муниципальной услуги.">
        <w:r>
          <w:t>пункте 2.6.1</w:t>
        </w:r>
      </w:hyperlink>
      <w:r>
        <w:t xml:space="preserve"> настоящего административного регламента, в том числе по каналам межведомственного информационного взаимодейс</w:t>
      </w:r>
      <w:r>
        <w:t xml:space="preserve">твия, либо информации, свидетельствующей об отсутствии в распоряжении органов (организаций), участвующих в предоставлении </w:t>
      </w:r>
      <w:r>
        <w:lastRenderedPageBreak/>
        <w:t>муниципальной услуги, документов (их копий или содержащихся в них сведений), необходимых для предоставления муниципальной услуги.</w:t>
      </w:r>
      <w:proofErr w:type="gramEnd"/>
    </w:p>
    <w:p w:rsidR="00547430" w:rsidRDefault="00A73ABA">
      <w:pPr>
        <w:pStyle w:val="ConsPlusNormal"/>
        <w:ind w:firstLine="540"/>
        <w:jc w:val="both"/>
      </w:pPr>
      <w:r>
        <w:t>Отве</w:t>
      </w:r>
      <w:r>
        <w:t>тственным за выполнение административной процедуры является должностное лицо уполномоченного органа.</w:t>
      </w:r>
    </w:p>
    <w:p w:rsidR="00547430" w:rsidRDefault="00A73ABA">
      <w:pPr>
        <w:pStyle w:val="ConsPlusNormal"/>
        <w:ind w:firstLine="540"/>
        <w:jc w:val="both"/>
      </w:pPr>
      <w:proofErr w:type="gramStart"/>
      <w:r>
        <w:t>Специалист отдела/уполномоченная комиссия проводит анализ представленных документов на наличие оснований для принятия решения, и подготавливает проект реше</w:t>
      </w:r>
      <w:r>
        <w:t>ния о согласовании проведения переустройства и (или) перепланировки помещения в многоквартирном доме по форме, утвержденной постановлением Правительства РФ от 28.04.2005 № 266 «Об утверждении формы заявления о переустройстве и (или) перепланировке жилого п</w:t>
      </w:r>
      <w:r>
        <w:t>омещения и формы документа, подтверждающего принятие решения о согласовании проведения переустройства и</w:t>
      </w:r>
      <w:proofErr w:type="gramEnd"/>
      <w:r>
        <w:t xml:space="preserve"> (или) перепланировки жилого помещения», либо проект решения о согласовании проведения переустройства и (или) перепланировки помещения в многоквартирном </w:t>
      </w:r>
      <w:r>
        <w:t>доме (Приложение № 4 к настоящему административному регламенту), либо проект решения об отказе в согласовании проведения переустройства и (или) перепланировки помещения в многоквартирном доме (Приложение № 5 настоящего административного регламента).</w:t>
      </w:r>
    </w:p>
    <w:p w:rsidR="00547430" w:rsidRDefault="00A73ABA">
      <w:pPr>
        <w:pStyle w:val="ConsPlusNormal"/>
        <w:ind w:firstLine="540"/>
        <w:jc w:val="both"/>
      </w:pPr>
      <w:proofErr w:type="gramStart"/>
      <w:r>
        <w:t>При по</w:t>
      </w:r>
      <w:r>
        <w:t>ступлении в уполномоченный орган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</w:t>
      </w:r>
      <w:r>
        <w:t xml:space="preserve">ствии документа и (или) информации, необходимых для проведения переустройства и (или) перепланировки помещения в многоквартирном доме в соответствии с </w:t>
      </w:r>
      <w:hyperlink w:anchor="Par93" w:tgtFrame="2.6.1. Исчерпывающий перечень документов, необходимых для предоставления муниципальной услуги.">
        <w:r>
          <w:t>пунктом 2.6.1</w:t>
        </w:r>
      </w:hyperlink>
      <w:r>
        <w:t xml:space="preserve"> настоящего административного регламента, и если соответствующий документ не представлен заявителем по собственной</w:t>
      </w:r>
      <w:proofErr w:type="gramEnd"/>
      <w:r>
        <w:t xml:space="preserve"> инициативе, уполномоченный орган после получения указанного ответа уведомляет заявителя о получении таког</w:t>
      </w:r>
      <w:r>
        <w:t xml:space="preserve">о ответа, и предлагает заявителю представить документ и (или) информацию, необходимые для проведения переустройства и (или) перепланировки помещения в многоквартирном доме в соответствии с </w:t>
      </w:r>
      <w:hyperlink w:anchor="Par93" w:tgtFrame="2.6.1. Исчерпывающий перечень документов, необходимых для предоставления муниципальной услуги.">
        <w:r>
          <w:t>пунктом 2.6.1</w:t>
        </w:r>
      </w:hyperlink>
      <w:r>
        <w:t xml:space="preserve"> настоящего административного регламента, в течение пятнадцати рабочих дней со дня направления уведомления.</w:t>
      </w:r>
    </w:p>
    <w:p w:rsidR="00547430" w:rsidRDefault="00A73ABA">
      <w:pPr>
        <w:pStyle w:val="ConsPlusNormal"/>
        <w:ind w:firstLine="540"/>
        <w:jc w:val="both"/>
      </w:pPr>
      <w:r>
        <w:t xml:space="preserve">При непредставлении заявителем документов, необходимых для предоставления </w:t>
      </w:r>
      <w:r>
        <w:t>муниципальной услуги, в указанном случае, специалист соответствующего отдела подготавливает проект решения об отказе в согласовании проведения переустройства и (или) перепланировки помещения в многоквартирном доме.</w:t>
      </w:r>
    </w:p>
    <w:p w:rsidR="00547430" w:rsidRDefault="00A73ABA">
      <w:pPr>
        <w:pStyle w:val="ConsPlusNormal"/>
        <w:ind w:firstLine="540"/>
        <w:jc w:val="both"/>
      </w:pPr>
      <w:r>
        <w:t>Решение об отказе в согласовании проведен</w:t>
      </w:r>
      <w:r>
        <w:t>ия переустройства и (или) перепланировки помещения в многоквартирном доме должно содержать основания отказа с обязательной ссылкой на нарушения.</w:t>
      </w:r>
    </w:p>
    <w:p w:rsidR="00547430" w:rsidRDefault="00A73ABA">
      <w:pPr>
        <w:pStyle w:val="ConsPlusNormal"/>
        <w:ind w:firstLine="540"/>
        <w:jc w:val="both"/>
      </w:pPr>
      <w:r>
        <w:t xml:space="preserve">Решение о согласовании или об отказе в согласовании проведения переустройства и (или) перепланировки помещения </w:t>
      </w:r>
      <w:r>
        <w:t>в многоквартирном доме подписывается должностным лицом уполномоченного органа в двух экземплярах и передается специалисту, ответственному за прием-выдачу документов.</w:t>
      </w:r>
    </w:p>
    <w:p w:rsidR="00547430" w:rsidRDefault="00A73ABA">
      <w:pPr>
        <w:pStyle w:val="ConsPlusNormal"/>
        <w:ind w:firstLine="540"/>
        <w:jc w:val="both"/>
      </w:pPr>
      <w:r>
        <w:t>В случае представления заявления о переустройстве и (или) перепланировке через МФЦ докумен</w:t>
      </w:r>
      <w:r>
        <w:t>т, подтверждающий принятие решения, направляется в МФЦ, если иной способ его получения не указан заявителем.</w:t>
      </w:r>
    </w:p>
    <w:p w:rsidR="00547430" w:rsidRDefault="00A73ABA">
      <w:pPr>
        <w:pStyle w:val="ConsPlusNormal"/>
        <w:ind w:firstLine="540"/>
        <w:jc w:val="both"/>
      </w:pPr>
      <w:r>
        <w:t>Максимальный срок выполнения административной процедуры принятия решения о согласовании или об отказе в согласовании проведения переустройства и (и</w:t>
      </w:r>
      <w:r>
        <w:t>ли) перепланировки помещения в многоквартирном доме не может превышать срока пяти дней со дня представления в уполномоченный орган документов.</w:t>
      </w:r>
    </w:p>
    <w:p w:rsidR="00547430" w:rsidRDefault="00A73ABA">
      <w:pPr>
        <w:pStyle w:val="ConsPlusNormal"/>
        <w:ind w:firstLine="540"/>
        <w:jc w:val="both"/>
      </w:pPr>
      <w:r>
        <w:t>Критерий принятия решения: наличие (отсутствие) оснований для отказа в предоставлении муниципальной услуги, преду</w:t>
      </w:r>
      <w:r>
        <w:t>смотренных пунктом 2.7 настоящего административного регламента.</w:t>
      </w:r>
    </w:p>
    <w:p w:rsidR="00547430" w:rsidRDefault="00A73ABA">
      <w:pPr>
        <w:pStyle w:val="ConsPlusNormal"/>
        <w:ind w:firstLine="540"/>
        <w:jc w:val="both"/>
      </w:pPr>
      <w:r>
        <w:t>Результатом административной процедуры является поступление к специалисту, ответственному за прием-выдачу документов, решения о согласовании или об отказе в согласовании проведения переустройс</w:t>
      </w:r>
      <w:r>
        <w:t>тва и (или) перепланировки помещения в многоквартирном доме.</w:t>
      </w:r>
    </w:p>
    <w:p w:rsidR="00547430" w:rsidRDefault="00A73ABA">
      <w:pPr>
        <w:pStyle w:val="ConsPlusNormal"/>
        <w:ind w:firstLine="540"/>
        <w:jc w:val="both"/>
      </w:pPr>
      <w:r>
        <w:t>Результат выполнения административной процедуры фиксируется в системе электронного документооборота уполномоченного органа, журнале регистрации.</w:t>
      </w:r>
    </w:p>
    <w:p w:rsidR="00547430" w:rsidRDefault="00A73ABA">
      <w:pPr>
        <w:pStyle w:val="ConsPlusNormal"/>
        <w:ind w:firstLine="540"/>
        <w:jc w:val="both"/>
      </w:pPr>
      <w:r>
        <w:t>3.1.4. Выдача (направление) документов по результа</w:t>
      </w:r>
      <w:r>
        <w:t>там предоставления муниципальной услуги.</w:t>
      </w:r>
    </w:p>
    <w:p w:rsidR="00547430" w:rsidRDefault="00A73ABA">
      <w:pPr>
        <w:pStyle w:val="ConsPlusNormal"/>
        <w:ind w:firstLine="540"/>
        <w:jc w:val="both"/>
      </w:pPr>
      <w:r>
        <w:lastRenderedPageBreak/>
        <w:t>3.1.4.1. Выдача (направление) документов по результатам предоставления муниципальной услуги в уполномоченном органе.</w:t>
      </w:r>
    </w:p>
    <w:p w:rsidR="00547430" w:rsidRDefault="00A73ABA">
      <w:pPr>
        <w:pStyle w:val="ConsPlusNormal"/>
        <w:ind w:firstLine="540"/>
        <w:jc w:val="both"/>
      </w:pPr>
      <w:r>
        <w:t>Основанием для начала процедуры выдачи документов является наличие сформированных документов, явля</w:t>
      </w:r>
      <w:r>
        <w:t>ющихся результатом предоставления муниципальной услуги.</w:t>
      </w:r>
    </w:p>
    <w:p w:rsidR="00547430" w:rsidRDefault="00A73ABA">
      <w:pPr>
        <w:pStyle w:val="ConsPlusNormal"/>
        <w:ind w:firstLine="540"/>
        <w:jc w:val="both"/>
      </w:pPr>
      <w:proofErr w:type="gramStart"/>
      <w:r>
        <w:t>Для получения результатов предоставления муниципальной услуги в бумажном виде и (или) для сверки электронных образов документов с оригиналами (при направлении запроса на предоставление услуги через ЕП</w:t>
      </w:r>
      <w:r>
        <w:t>ГУ, РПГУ (при наличии технической возможности) заявитель предъявляет следующие документы:</w:t>
      </w:r>
      <w:proofErr w:type="gramEnd"/>
    </w:p>
    <w:p w:rsidR="00547430" w:rsidRDefault="00A73ABA">
      <w:pPr>
        <w:pStyle w:val="ConsPlusNormal"/>
        <w:ind w:firstLine="540"/>
        <w:jc w:val="both"/>
      </w:pPr>
      <w:r>
        <w:t>1) документ, удостоверяющий личность заявителя;</w:t>
      </w:r>
    </w:p>
    <w:p w:rsidR="00547430" w:rsidRDefault="00A73ABA">
      <w:pPr>
        <w:pStyle w:val="ConsPlusNormal"/>
        <w:ind w:firstLine="540"/>
        <w:jc w:val="both"/>
      </w:pPr>
      <w:r>
        <w:t>2) документ, подтверждающий полномочия представителя на получение документов (если от имени заявителя действует предст</w:t>
      </w:r>
      <w:r>
        <w:t>авитель);</w:t>
      </w:r>
    </w:p>
    <w:p w:rsidR="00547430" w:rsidRDefault="00A73ABA">
      <w:pPr>
        <w:pStyle w:val="ConsPlusNormal"/>
        <w:ind w:firstLine="540"/>
        <w:jc w:val="both"/>
      </w:pPr>
      <w:r>
        <w:t>3) расписка в получении документов (при ее наличии у заявителя).</w:t>
      </w:r>
    </w:p>
    <w:p w:rsidR="00547430" w:rsidRDefault="00A73ABA">
      <w:pPr>
        <w:pStyle w:val="ConsPlusNormal"/>
        <w:ind w:firstLine="540"/>
        <w:jc w:val="both"/>
      </w:pPr>
      <w:r>
        <w:t>Специалист, ответственный за прием и выдачу документов, при выдаче результата предоставления услуги на бумажном носителе:</w:t>
      </w:r>
    </w:p>
    <w:p w:rsidR="00547430" w:rsidRDefault="00A73ABA">
      <w:pPr>
        <w:pStyle w:val="ConsPlusNormal"/>
        <w:ind w:firstLine="540"/>
        <w:jc w:val="both"/>
      </w:pPr>
      <w:r>
        <w:t>1) устанавливает личность заявителя либо его представителя;</w:t>
      </w:r>
    </w:p>
    <w:p w:rsidR="00547430" w:rsidRDefault="00A73ABA">
      <w:pPr>
        <w:pStyle w:val="ConsPlusNormal"/>
        <w:ind w:firstLine="540"/>
        <w:jc w:val="both"/>
      </w:pPr>
      <w:r>
        <w:t>2) проверяет правомочия представителя заявителя действовать от имени заявителя при получении документов;</w:t>
      </w:r>
    </w:p>
    <w:p w:rsidR="00547430" w:rsidRDefault="00A73ABA">
      <w:pPr>
        <w:pStyle w:val="ConsPlusNormal"/>
        <w:ind w:firstLine="540"/>
        <w:jc w:val="both"/>
      </w:pPr>
      <w:r>
        <w:t>3) выдает документы;</w:t>
      </w:r>
    </w:p>
    <w:p w:rsidR="00547430" w:rsidRDefault="00A73ABA">
      <w:pPr>
        <w:pStyle w:val="ConsPlusNormal"/>
        <w:ind w:firstLine="540"/>
        <w:jc w:val="both"/>
      </w:pPr>
      <w:r>
        <w:t>4) регистрирует факт выдачи документов в системе электронного документооборота уполномоченного органа и в журнале регистрации;</w:t>
      </w:r>
    </w:p>
    <w:p w:rsidR="00547430" w:rsidRDefault="00A73ABA">
      <w:pPr>
        <w:pStyle w:val="ConsPlusNormal"/>
        <w:ind w:firstLine="540"/>
        <w:jc w:val="both"/>
      </w:pPr>
      <w:r>
        <w:t>5)</w:t>
      </w:r>
      <w:r>
        <w:t xml:space="preserve"> отказывает в выдаче результата предоставления муниципальной услуги в случаях:</w:t>
      </w:r>
    </w:p>
    <w:p w:rsidR="00547430" w:rsidRDefault="00A73ABA">
      <w:pPr>
        <w:pStyle w:val="ConsPlusNormal"/>
        <w:ind w:firstLine="540"/>
        <w:jc w:val="both"/>
      </w:pPr>
      <w:r>
        <w:t>- за выдачей документов обратилось лицо, не являющееся заявителем (его представителем);</w:t>
      </w:r>
    </w:p>
    <w:p w:rsidR="00547430" w:rsidRDefault="00A73ABA">
      <w:pPr>
        <w:pStyle w:val="ConsPlusNormal"/>
        <w:ind w:firstLine="540"/>
        <w:jc w:val="both"/>
      </w:pPr>
      <w:r>
        <w:t>- обратившееся лицо отказалось предъявить документ, удостоверяющий его личность.</w:t>
      </w:r>
    </w:p>
    <w:p w:rsidR="00547430" w:rsidRDefault="00A73ABA">
      <w:pPr>
        <w:pStyle w:val="ConsPlusNormal"/>
        <w:ind w:firstLine="540"/>
        <w:jc w:val="both"/>
      </w:pPr>
      <w:r>
        <w:t>В случае</w:t>
      </w:r>
      <w:r>
        <w:t xml:space="preserve"> подачи заявителем документов в электронном виде посредством ЕПГУ, РПГУ и указании в запросе о получении результата предоставления услуги в электронном виде, специалист, ответственный за прием и выдачу документов:</w:t>
      </w:r>
    </w:p>
    <w:p w:rsidR="00547430" w:rsidRDefault="00A73ABA">
      <w:pPr>
        <w:pStyle w:val="ConsPlusNormal"/>
        <w:ind w:firstLine="540"/>
        <w:jc w:val="both"/>
      </w:pPr>
      <w:r>
        <w:t>1) устанавливает личность заявителя либо е</w:t>
      </w:r>
      <w:r>
        <w:t>го представителя;</w:t>
      </w:r>
    </w:p>
    <w:p w:rsidR="00547430" w:rsidRDefault="00A73ABA">
      <w:pPr>
        <w:pStyle w:val="ConsPlusNormal"/>
        <w:ind w:firstLine="540"/>
        <w:jc w:val="both"/>
      </w:pPr>
      <w:r>
        <w:t>2) проверяет правомочия представителя заявителя действовать от имени заявителя при получении документов;</w:t>
      </w:r>
    </w:p>
    <w:p w:rsidR="00547430" w:rsidRDefault="00A73ABA">
      <w:pPr>
        <w:pStyle w:val="ConsPlusNormal"/>
        <w:ind w:firstLine="540"/>
        <w:jc w:val="both"/>
      </w:pPr>
      <w:r>
        <w:t>3) сверяет электронные образы документов с оригиналами (при направлении запроса и документов на предоставление услуги через ЕПГУ, РПГ</w:t>
      </w:r>
      <w:r>
        <w:t>У;</w:t>
      </w:r>
    </w:p>
    <w:p w:rsidR="00547430" w:rsidRDefault="00A73ABA">
      <w:pPr>
        <w:pStyle w:val="ConsPlusNormal"/>
        <w:ind w:firstLine="540"/>
        <w:jc w:val="both"/>
      </w:pPr>
      <w:r>
        <w:t>4) уведомляет заявителя о том, что результат предоставления муниципальной услуги будет направлен в личный кабинет на ЕПГУ, РПГУ в форме электронного документа.</w:t>
      </w:r>
    </w:p>
    <w:p w:rsidR="00547430" w:rsidRDefault="00A73ABA">
      <w:pPr>
        <w:pStyle w:val="ConsPlusNormal"/>
        <w:ind w:firstLine="540"/>
        <w:jc w:val="both"/>
      </w:pPr>
      <w:r>
        <w:t>При установлении расхождений электронных образов документов, направленных в электронной форме</w:t>
      </w:r>
      <w:r>
        <w:t>, с оригиналами, результат предоставления услуги заявителю не направляется через ЕПГУ, РПГУ, о чем составляется акт.</w:t>
      </w:r>
    </w:p>
    <w:p w:rsidR="00547430" w:rsidRDefault="00A73ABA">
      <w:pPr>
        <w:pStyle w:val="ConsPlusNormal"/>
        <w:ind w:firstLine="54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принято решение о согласовании (об отказе в согласовании) проведения переустройства и (или) перепланировки помещения в много</w:t>
      </w:r>
      <w:r>
        <w:t>квартирном доме, данное решение сканируется и направляется заявителю через ЕПГУ, РПГУ либо направляется в форме электронного документа, подписанного электронной подписью в личный кабинет заявителя на ЕПГУ, РПГУ. Данное решение выдается или направляется зая</w:t>
      </w:r>
      <w:r>
        <w:t>вителю не позднее чем через три рабочих дня со дня принятия такого решения и может быть обжаловано заявителем в судебном порядке.</w:t>
      </w:r>
    </w:p>
    <w:p w:rsidR="00547430" w:rsidRDefault="00A73ABA">
      <w:pPr>
        <w:pStyle w:val="ConsPlusNormal"/>
        <w:ind w:firstLine="540"/>
        <w:jc w:val="both"/>
      </w:pPr>
      <w:r>
        <w:t>Максимальный срок выполнения данной административной процедуры составляет 3 рабочий дня со дня принятия решения о согласовании</w:t>
      </w:r>
      <w:r>
        <w:t xml:space="preserve"> либо об отказе в согласовании проведения переустройства и (или) перепланировки помещения в многоквартирном доме.</w:t>
      </w:r>
    </w:p>
    <w:p w:rsidR="00547430" w:rsidRDefault="00A73ABA">
      <w:pPr>
        <w:pStyle w:val="ConsPlusNormal"/>
        <w:ind w:firstLine="540"/>
        <w:jc w:val="both"/>
      </w:pPr>
      <w:r>
        <w:t>Критерий принятия решения: принятие решения о согласовании проведения переустройства и (или) перепланировки помещения в многоквартирном доме л</w:t>
      </w:r>
      <w:r>
        <w:t>ибо решения об отказе в согласовании проведения переустройства и (или) перепланировки помещения в многоквартирном доме.</w:t>
      </w:r>
    </w:p>
    <w:p w:rsidR="00547430" w:rsidRDefault="00A73ABA">
      <w:pPr>
        <w:pStyle w:val="ConsPlusNormal"/>
        <w:ind w:firstLine="540"/>
        <w:jc w:val="both"/>
      </w:pPr>
      <w:r>
        <w:t>Результатом административной процедуры является выдача или направление по адресу, указанному в заявлении, либо через МФЦ, ЕПГУ, РПГУ зая</w:t>
      </w:r>
      <w:r>
        <w:t>вителю документа, подтверждающего принятие такого решения.</w:t>
      </w:r>
    </w:p>
    <w:p w:rsidR="00547430" w:rsidRDefault="00A73ABA">
      <w:pPr>
        <w:pStyle w:val="ConsPlusNormal"/>
        <w:ind w:firstLine="540"/>
        <w:jc w:val="both"/>
      </w:pPr>
      <w:r>
        <w:t>Результат выполнения административной процедуры фиксируется в системе электронного документооборота уполномоченного органа и в журнале регистрации.</w:t>
      </w:r>
    </w:p>
    <w:p w:rsidR="00547430" w:rsidRDefault="00A73ABA">
      <w:pPr>
        <w:pStyle w:val="ConsPlusTitle"/>
        <w:jc w:val="center"/>
        <w:outlineLvl w:val="1"/>
        <w:rPr>
          <w:rFonts w:ascii="Times New Roman" w:hAnsi="Times New Roman" w:cs="Times New Roman"/>
        </w:rPr>
      </w:pPr>
      <w:bookmarkStart w:id="12" w:name="_Toc104900200"/>
      <w:r>
        <w:rPr>
          <w:rFonts w:ascii="Times New Roman" w:hAnsi="Times New Roman" w:cs="Times New Roman"/>
        </w:rPr>
        <w:lastRenderedPageBreak/>
        <w:t xml:space="preserve">Раздел 4. Формы </w:t>
      </w:r>
      <w:proofErr w:type="gramStart"/>
      <w:r>
        <w:rPr>
          <w:rFonts w:ascii="Times New Roman" w:hAnsi="Times New Roman" w:cs="Times New Roman"/>
        </w:rPr>
        <w:t>контроля за</w:t>
      </w:r>
      <w:proofErr w:type="gramEnd"/>
      <w:r>
        <w:rPr>
          <w:rFonts w:ascii="Times New Roman" w:hAnsi="Times New Roman" w:cs="Times New Roman"/>
        </w:rPr>
        <w:t xml:space="preserve"> исполнением</w:t>
      </w:r>
      <w:bookmarkEnd w:id="12"/>
      <w:r>
        <w:rPr>
          <w:rFonts w:ascii="Times New Roman" w:hAnsi="Times New Roman" w:cs="Times New Roman"/>
        </w:rPr>
        <w:t xml:space="preserve"> администр</w:t>
      </w:r>
      <w:r>
        <w:rPr>
          <w:rFonts w:ascii="Times New Roman" w:hAnsi="Times New Roman" w:cs="Times New Roman"/>
        </w:rPr>
        <w:t>ативного регламента</w:t>
      </w:r>
    </w:p>
    <w:p w:rsidR="00547430" w:rsidRDefault="00547430">
      <w:pPr>
        <w:pStyle w:val="ConsPlusNormal"/>
        <w:jc w:val="both"/>
      </w:pPr>
    </w:p>
    <w:p w:rsidR="00547430" w:rsidRDefault="00A73ABA">
      <w:pPr>
        <w:pStyle w:val="ConsPlusNormal"/>
        <w:ind w:firstLine="540"/>
        <w:jc w:val="both"/>
      </w:pPr>
      <w:r>
        <w:t xml:space="preserve">4.1. Порядок осуществления текущего </w:t>
      </w:r>
      <w:proofErr w:type="gramStart"/>
      <w:r>
        <w:t>контроля за</w:t>
      </w:r>
      <w:proofErr w:type="gramEnd"/>
      <w:r>
        <w:t xml:space="preserve"> соблюдением и исполнением ответственными должностными лицами положений настоящего административного регламента и иных нормативных правовых актов, устанавливающих требования к </w:t>
      </w:r>
      <w:r>
        <w:t>предоставлению муниципальной услуги, а также принятием ими решений.</w:t>
      </w:r>
    </w:p>
    <w:p w:rsidR="00547430" w:rsidRDefault="00A73ABA">
      <w:pPr>
        <w:pStyle w:val="ConsPlusNormal"/>
        <w:ind w:firstLine="540"/>
        <w:jc w:val="both"/>
      </w:pPr>
      <w:r>
        <w:t xml:space="preserve">Текущий </w:t>
      </w:r>
      <w:proofErr w:type="gramStart"/>
      <w:r>
        <w:t>контроль за</w:t>
      </w:r>
      <w:proofErr w:type="gramEnd"/>
      <w:r>
        <w:t xml:space="preserve">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актов, устанавлива</w:t>
      </w:r>
      <w:r>
        <w:t>ющих требования к предоставлению муниципальной услуги, а также принятием ими решений (далее - текущий контроль деятельности) осуществляет должностное лицо уполномоченного органа.</w:t>
      </w:r>
    </w:p>
    <w:p w:rsidR="00547430" w:rsidRDefault="00A73ABA">
      <w:pPr>
        <w:pStyle w:val="ConsPlusNormal"/>
        <w:ind w:firstLine="540"/>
        <w:jc w:val="both"/>
      </w:pPr>
      <w:r>
        <w:t>Текущий контроль осуществляется путем проведения проверок соблюдения и исполн</w:t>
      </w:r>
      <w:r>
        <w:t>ения должностными лицами и сотрудниками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услуги.</w:t>
      </w:r>
    </w:p>
    <w:p w:rsidR="00547430" w:rsidRDefault="00A73ABA">
      <w:pPr>
        <w:pStyle w:val="ConsPlusNormal"/>
        <w:ind w:firstLine="540"/>
        <w:jc w:val="both"/>
      </w:pPr>
      <w:r>
        <w:t>4.2. Порядок и периодичность осуществления плановых и внеплановых</w:t>
      </w:r>
      <w:r>
        <w:t xml:space="preserve"> проверок полноты и качества предоставления муниципальной услуги, в том числе порядок и формы </w:t>
      </w:r>
      <w:proofErr w:type="gramStart"/>
      <w:r>
        <w:t>контроля за</w:t>
      </w:r>
      <w:proofErr w:type="gramEnd"/>
      <w:r>
        <w:t xml:space="preserve"> полнотой и качеством предоставления муниципальной услуги.</w:t>
      </w:r>
    </w:p>
    <w:p w:rsidR="00547430" w:rsidRDefault="00A73ABA">
      <w:pPr>
        <w:pStyle w:val="ConsPlusNormal"/>
        <w:ind w:firstLine="540"/>
        <w:jc w:val="both"/>
      </w:pPr>
      <w:proofErr w:type="gramStart"/>
      <w:r>
        <w:t>Контроль за</w:t>
      </w:r>
      <w:proofErr w:type="gramEnd"/>
      <w:r>
        <w:t xml:space="preserve"> полнотой и качеством предоставления муниципальной услуги включает в себя проведе</w:t>
      </w:r>
      <w:r>
        <w:t>ние проверок, выявление и устранение нарушений прав заявителей, принятие решений и подготовку ответов на их обращения, содержащие жалобы на действия (бездействие) сотрудников.</w:t>
      </w:r>
    </w:p>
    <w:p w:rsidR="00547430" w:rsidRDefault="00A73ABA">
      <w:pPr>
        <w:pStyle w:val="ConsPlusNormal"/>
        <w:ind w:firstLine="540"/>
        <w:jc w:val="both"/>
      </w:pPr>
      <w:r>
        <w:t xml:space="preserve">Проверки полноты и качества предоставления муниципальной услуги осуществляются </w:t>
      </w:r>
      <w:r>
        <w:t>на основании распоряжений уполномоченного органа.</w:t>
      </w:r>
    </w:p>
    <w:p w:rsidR="00547430" w:rsidRDefault="00A73ABA">
      <w:pPr>
        <w:pStyle w:val="ConsPlusNormal"/>
        <w:ind w:firstLine="540"/>
        <w:jc w:val="both"/>
      </w:pPr>
      <w:r>
        <w:t>Проверки могут быть плановыми и внеплановыми. Порядок и периодичность плановых проверок устанавливаются руководителем уполномоченного органа. При проверке рассматриваются все вопросы, связанные с предоставл</w:t>
      </w:r>
      <w:r>
        <w:t>ением муниципальной услуги (комплексные проверки), или отдельные вопросы (тематические проверки).</w:t>
      </w:r>
    </w:p>
    <w:p w:rsidR="00547430" w:rsidRDefault="00A73ABA">
      <w:pPr>
        <w:pStyle w:val="ConsPlusNormal"/>
        <w:ind w:firstLine="540"/>
        <w:jc w:val="both"/>
      </w:pPr>
      <w:r>
        <w:t>Внеплановые проверки проводятся для проверки факта устранения ранее выявленных нарушений, а также в случае получения жалоб на действия (бездействие) сотрудник</w:t>
      </w:r>
      <w:r>
        <w:t>ов. Проверки также проводятся по конкретному обращению заявителя.</w:t>
      </w:r>
    </w:p>
    <w:p w:rsidR="00547430" w:rsidRDefault="00A73ABA">
      <w:pPr>
        <w:pStyle w:val="ConsPlusNormal"/>
        <w:ind w:firstLine="540"/>
        <w:jc w:val="both"/>
      </w:pPr>
      <w:r>
        <w:t>Периодичность осуществления плановых проверок - не реже одного раза в квартал.</w:t>
      </w:r>
    </w:p>
    <w:p w:rsidR="00547430" w:rsidRDefault="00A73ABA">
      <w:pPr>
        <w:pStyle w:val="ConsPlusNormal"/>
        <w:ind w:firstLine="540"/>
        <w:jc w:val="both"/>
      </w:pPr>
      <w:r>
        <w:t>4.3. Ответственность должностных лиц, уполномоченного органа за решения и действия (бездействие), принимаемые (</w:t>
      </w:r>
      <w:r>
        <w:t>осуществляемые) ими в ходе предоставления муниципальной услуги.</w:t>
      </w:r>
    </w:p>
    <w:p w:rsidR="00547430" w:rsidRDefault="00A73ABA">
      <w:pPr>
        <w:pStyle w:val="ConsPlusNormal"/>
        <w:ind w:firstLine="540"/>
        <w:jc w:val="both"/>
      </w:pPr>
      <w:r>
        <w:t>По результатам проверок в случае выявления нарушений положений настоящего административного регламента и иных нормативных правовых актов, устанавливающих требования к предоставлению муниципаль</w:t>
      </w:r>
      <w:r>
        <w:t>ной услуги, виновные сотрудники и должностные лица несут ответственность в соответствии с законодательством Российской Федерации.</w:t>
      </w:r>
    </w:p>
    <w:p w:rsidR="00547430" w:rsidRDefault="00A73ABA">
      <w:pPr>
        <w:pStyle w:val="ConsPlusNormal"/>
        <w:ind w:firstLine="540"/>
        <w:jc w:val="both"/>
      </w:pPr>
      <w:r>
        <w:t>Сотрудники, ответственные за прием заявлений и документов, несут персональную ответственность за соблюдение сроков и порядка п</w:t>
      </w:r>
      <w:r>
        <w:t>риема и регистрации документов.</w:t>
      </w:r>
    </w:p>
    <w:p w:rsidR="00547430" w:rsidRDefault="00A73ABA">
      <w:pPr>
        <w:pStyle w:val="ConsPlusNormal"/>
        <w:ind w:firstLine="540"/>
        <w:jc w:val="both"/>
      </w:pPr>
      <w:r>
        <w:t>Сотрудники, ответственные за подготовку документов, несут персональную ответственность за соблюдение сроков и порядка оформления документов.</w:t>
      </w:r>
    </w:p>
    <w:p w:rsidR="00547430" w:rsidRDefault="00A73ABA">
      <w:pPr>
        <w:pStyle w:val="ConsPlusNormal"/>
        <w:ind w:firstLine="540"/>
        <w:jc w:val="both"/>
      </w:pPr>
      <w:r>
        <w:t>Сотрудники, ответственные за выдачу (направление) документов, несут персональную от</w:t>
      </w:r>
      <w:r>
        <w:t>ветственность за соблюдение порядка выдачи (направления) документов.</w:t>
      </w:r>
    </w:p>
    <w:p w:rsidR="00547430" w:rsidRDefault="00A73ABA">
      <w:pPr>
        <w:pStyle w:val="ConsPlusNormal"/>
        <w:ind w:firstLine="540"/>
        <w:jc w:val="both"/>
      </w:pPr>
      <w:r>
        <w:t>Должностное лицо, подписавшее документ, сформированный по результатам предоставления муниципальной услуги, несет персональную ответственность за правомерность принятого решения и выдачу (</w:t>
      </w:r>
      <w:r>
        <w:t>направление) такого документа лицу, представившему (направившему) заявление.</w:t>
      </w:r>
    </w:p>
    <w:p w:rsidR="00547430" w:rsidRDefault="00A73ABA">
      <w:pPr>
        <w:pStyle w:val="ConsPlusNormal"/>
        <w:ind w:firstLine="540"/>
        <w:jc w:val="both"/>
      </w:pPr>
      <w:r>
        <w:t>Персональная ответственность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Федерации.</w:t>
      </w:r>
    </w:p>
    <w:p w:rsidR="00547430" w:rsidRDefault="00A73ABA">
      <w:pPr>
        <w:pStyle w:val="ConsPlusNormal"/>
        <w:ind w:firstLine="540"/>
        <w:jc w:val="both"/>
      </w:pPr>
      <w:r>
        <w:t>4.4. Поло</w:t>
      </w:r>
      <w:r>
        <w:t xml:space="preserve">жения, характеризующие требования к порядку и формам </w:t>
      </w:r>
      <w:proofErr w:type="gramStart"/>
      <w:r>
        <w:t>контроля за</w:t>
      </w:r>
      <w:proofErr w:type="gramEnd"/>
      <w:r>
        <w:t xml:space="preserve"> предоставлением муниципальной услуги, в том числе со стороны граждан, их объединений и организаций.</w:t>
      </w:r>
    </w:p>
    <w:p w:rsidR="00547430" w:rsidRDefault="00A73ABA">
      <w:pPr>
        <w:pStyle w:val="ConsPlusNormal"/>
        <w:ind w:firstLine="540"/>
        <w:jc w:val="both"/>
      </w:pPr>
      <w:proofErr w:type="gramStart"/>
      <w:r>
        <w:lastRenderedPageBreak/>
        <w:t>Контроль за</w:t>
      </w:r>
      <w:proofErr w:type="gramEnd"/>
      <w:r>
        <w:t xml:space="preserve"> исполнением данного административного регламента со стороны граждан, их объедин</w:t>
      </w:r>
      <w:r>
        <w:t>ений и организаций является самостоятельной формой контроля и осуществляется путем направления обращений в уполномоченный орган, а также путем обжалования действий (бездействия) и решений, осуществляемых (принятых) в ходе исполнения настоящего администрати</w:t>
      </w:r>
      <w:r>
        <w:t>вного регламента.</w:t>
      </w:r>
    </w:p>
    <w:p w:rsidR="00547430" w:rsidRDefault="00A73ABA">
      <w:pPr>
        <w:pStyle w:val="ConsPlusNormal"/>
        <w:ind w:firstLine="540"/>
        <w:jc w:val="both"/>
      </w:pPr>
      <w:r>
        <w:t>Граждане, их объединения и организации вправе направлять замечания и предложения по улучшению качества и доступности предоставления муниципальной услуги.</w:t>
      </w:r>
    </w:p>
    <w:p w:rsidR="00547430" w:rsidRDefault="00547430">
      <w:pPr>
        <w:pStyle w:val="ConsPlusNormal"/>
        <w:jc w:val="both"/>
      </w:pPr>
    </w:p>
    <w:p w:rsidR="00547430" w:rsidRDefault="00A73ABA">
      <w:pPr>
        <w:pStyle w:val="ConsPlusTitle"/>
        <w:jc w:val="center"/>
        <w:outlineLvl w:val="1"/>
        <w:rPr>
          <w:rFonts w:ascii="Times New Roman" w:hAnsi="Times New Roman" w:cs="Times New Roman"/>
        </w:rPr>
      </w:pPr>
      <w:bookmarkStart w:id="13" w:name="_Toc104900201"/>
      <w:r>
        <w:rPr>
          <w:rFonts w:ascii="Times New Roman" w:hAnsi="Times New Roman" w:cs="Times New Roman"/>
        </w:rPr>
        <w:t>Раздел 5. Досудебный (внесудебный) порядок обжалования решений</w:t>
      </w:r>
      <w:bookmarkEnd w:id="13"/>
    </w:p>
    <w:p w:rsidR="00547430" w:rsidRDefault="00A73ABA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 действий (бездейст</w:t>
      </w:r>
      <w:r>
        <w:rPr>
          <w:rFonts w:ascii="Times New Roman" w:hAnsi="Times New Roman" w:cs="Times New Roman"/>
        </w:rPr>
        <w:t>вия) органов, предоставляющих</w:t>
      </w:r>
    </w:p>
    <w:p w:rsidR="00547430" w:rsidRDefault="00A73ABA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муниципальные услуги, а также их должностных лиц</w:t>
      </w:r>
    </w:p>
    <w:p w:rsidR="00547430" w:rsidRDefault="00547430">
      <w:pPr>
        <w:pStyle w:val="ConsPlusNormal"/>
        <w:jc w:val="both"/>
      </w:pPr>
    </w:p>
    <w:p w:rsidR="00547430" w:rsidRDefault="00A73ABA">
      <w:pPr>
        <w:pStyle w:val="ConsPlusNormal"/>
        <w:ind w:firstLine="539"/>
        <w:jc w:val="both"/>
      </w:pPr>
      <w:bookmarkStart w:id="14" w:name="Par358"/>
      <w:bookmarkEnd w:id="14"/>
      <w:r>
        <w:t xml:space="preserve">5.1. </w:t>
      </w:r>
      <w:proofErr w:type="gramStart"/>
      <w:r>
        <w:t>Информация для заинтересованных лиц об их праве на досудебное (внесудебное) обжалование действий (бездействия) и (или) решений, принятых (осуществленных) в ходе предоставл</w:t>
      </w:r>
      <w:r>
        <w:t>ения муниципальной услуги (далее - жалоба).</w:t>
      </w:r>
      <w:proofErr w:type="gramEnd"/>
    </w:p>
    <w:p w:rsidR="00547430" w:rsidRDefault="00A73ABA">
      <w:pPr>
        <w:pStyle w:val="ConsPlusNormal"/>
        <w:ind w:firstLine="539"/>
        <w:jc w:val="both"/>
      </w:pPr>
      <w:r>
        <w:t>Заявители имеют право подать жалобу на решение и действие (бездействие) органа, предоставляющего муниципальную услугу, должностного лица, предоставляющего муниципальную услугу, муниципального служащего, руководит</w:t>
      </w:r>
      <w:r>
        <w:t>еля органа, предоставляющего муниципальную услугу.</w:t>
      </w:r>
    </w:p>
    <w:p w:rsidR="00547430" w:rsidRDefault="00A73ABA">
      <w:pPr>
        <w:pStyle w:val="ConsPlusNormal"/>
        <w:ind w:firstLine="539"/>
        <w:jc w:val="both"/>
      </w:pPr>
      <w:r>
        <w:t>Жалоба подается в письменной форме на бумажном носителе, в электронной форме в орган, предоставляющий муниципальную услугу.</w:t>
      </w:r>
    </w:p>
    <w:p w:rsidR="00547430" w:rsidRDefault="00A73ABA">
      <w:pPr>
        <w:pStyle w:val="ConsPlusNormal"/>
        <w:ind w:firstLine="539"/>
        <w:jc w:val="both"/>
      </w:pPr>
      <w:proofErr w:type="gramStart"/>
      <w:r>
        <w:t>Жалоба на решения и действия (бездействие) органа, предоставляющего муниципальную</w:t>
      </w:r>
      <w:r>
        <w:t xml:space="preserve">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МФЦ, с использованием информационно-телекоммуникационной с</w:t>
      </w:r>
      <w:r>
        <w:t>ети «Интернет», официального сайта органа, предоставляющего муниципальную услугу, ЕПГУ, РПГУ, а также может быть принята при личном приеме заявителя.</w:t>
      </w:r>
      <w:proofErr w:type="gramEnd"/>
    </w:p>
    <w:p w:rsidR="00547430" w:rsidRDefault="00A73ABA">
      <w:pPr>
        <w:pStyle w:val="ConsPlusNormal"/>
        <w:ind w:firstLine="539"/>
        <w:jc w:val="both"/>
      </w:pPr>
      <w:r>
        <w:t>Заявитель может обратиться с жалобой, в том числе в следующих случаях:</w:t>
      </w:r>
    </w:p>
    <w:p w:rsidR="00547430" w:rsidRDefault="00A73ABA">
      <w:pPr>
        <w:pStyle w:val="ConsPlusNormal"/>
        <w:ind w:firstLine="539"/>
        <w:jc w:val="both"/>
      </w:pPr>
      <w:r>
        <w:t>1) нарушение срока регистрации запр</w:t>
      </w:r>
      <w:r>
        <w:t>оса о предоставлении муниципальной услуги;</w:t>
      </w:r>
    </w:p>
    <w:p w:rsidR="00547430" w:rsidRDefault="00A73ABA">
      <w:pPr>
        <w:pStyle w:val="ConsPlusNormal"/>
        <w:ind w:firstLine="539"/>
        <w:jc w:val="both"/>
      </w:pPr>
      <w:r>
        <w:t>2) нарушение срока предоставления муниципальной услуги;</w:t>
      </w:r>
    </w:p>
    <w:p w:rsidR="00547430" w:rsidRDefault="00A73ABA">
      <w:pPr>
        <w:pStyle w:val="ConsPlusNormal"/>
        <w:ind w:firstLine="539"/>
        <w:jc w:val="both"/>
      </w:pPr>
      <w:r>
        <w:t xml:space="preserve"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</w:t>
      </w:r>
      <w:r>
        <w:t>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547430" w:rsidRDefault="00A73ABA">
      <w:pPr>
        <w:pStyle w:val="ConsPlusNormal"/>
        <w:ind w:firstLine="539"/>
        <w:jc w:val="both"/>
      </w:pPr>
      <w:r>
        <w:t>4) отказ в приеме документов, предоставление которых предусмотрено нормативными пр</w:t>
      </w:r>
      <w:r>
        <w:t>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547430" w:rsidRDefault="00A73ABA">
      <w:pPr>
        <w:pStyle w:val="ConsPlusNormal"/>
        <w:ind w:firstLine="539"/>
        <w:jc w:val="both"/>
      </w:pPr>
      <w:proofErr w:type="gramStart"/>
      <w:r>
        <w:t>5) отказ в предоставлении муниципальной услуги, если основания отказа н</w:t>
      </w:r>
      <w:r>
        <w:t>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актами;</w:t>
      </w:r>
      <w:proofErr w:type="gramEnd"/>
    </w:p>
    <w:p w:rsidR="00547430" w:rsidRDefault="00A73ABA">
      <w:pPr>
        <w:pStyle w:val="ConsPlusNormal"/>
        <w:ind w:firstLine="539"/>
        <w:jc w:val="both"/>
      </w:pPr>
      <w:r>
        <w:t>6) затребовани</w:t>
      </w:r>
      <w:r>
        <w:t>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547430" w:rsidRDefault="00A73ABA">
      <w:pPr>
        <w:pStyle w:val="ConsPlusNormal"/>
        <w:ind w:firstLine="539"/>
        <w:jc w:val="both"/>
      </w:pPr>
      <w:proofErr w:type="gramStart"/>
      <w:r>
        <w:t>7) отказ органа, предоставляю</w:t>
      </w:r>
      <w:r>
        <w:t>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организаций, предусмотренных частью 1.1 статьи 16 Федерального закона № 210, или их работников в</w:t>
      </w:r>
      <w:r>
        <w:t xml:space="preserve">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исправлений;</w:t>
      </w:r>
      <w:proofErr w:type="gramEnd"/>
    </w:p>
    <w:p w:rsidR="00547430" w:rsidRDefault="00A73ABA">
      <w:pPr>
        <w:pStyle w:val="ConsPlusNormal"/>
        <w:ind w:firstLine="539"/>
        <w:jc w:val="both"/>
      </w:pPr>
      <w:r>
        <w:t xml:space="preserve">8) нарушение срока или порядка выдачи документов по результатам </w:t>
      </w:r>
      <w:r>
        <w:t>предоставления муниципальной услуги;</w:t>
      </w:r>
    </w:p>
    <w:p w:rsidR="00547430" w:rsidRDefault="00A73ABA">
      <w:pPr>
        <w:pStyle w:val="ConsPlusNormal"/>
        <w:ind w:firstLine="539"/>
        <w:jc w:val="both"/>
      </w:pPr>
      <w:proofErr w:type="gramStart"/>
      <w: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</w:t>
      </w:r>
      <w:r>
        <w:lastRenderedPageBreak/>
        <w:t>иными нормативными правовыми актами Российской Федерации, з</w:t>
      </w:r>
      <w:r>
        <w:t>аконами и иными нормативными правовыми актами субъектов Российской Федерации, муниципальными правовыми актами;</w:t>
      </w:r>
      <w:proofErr w:type="gramEnd"/>
    </w:p>
    <w:p w:rsidR="00547430" w:rsidRDefault="00A73ABA">
      <w:pPr>
        <w:pStyle w:val="ConsPlusNormal"/>
        <w:ind w:firstLine="539"/>
        <w:jc w:val="both"/>
      </w:pPr>
      <w: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</w:t>
      </w:r>
      <w:r>
        <w:t>вались при первоначальном отказе в приеме документов, необходимых для предоставления муниципальной услуги, за исключением случаев, предусмотренных пунктом 4 части 1 статьи 7 Федерального закона N 210-ФЗ.</w:t>
      </w:r>
    </w:p>
    <w:p w:rsidR="00547430" w:rsidRDefault="00A73ABA">
      <w:pPr>
        <w:pStyle w:val="ConsPlusNormal"/>
        <w:ind w:firstLine="539"/>
        <w:jc w:val="both"/>
      </w:pPr>
      <w:r>
        <w:t>Жалоба должна содержать:</w:t>
      </w:r>
    </w:p>
    <w:p w:rsidR="00547430" w:rsidRDefault="00A73ABA">
      <w:pPr>
        <w:pStyle w:val="ConsPlusNormal"/>
        <w:ind w:firstLine="539"/>
        <w:jc w:val="both"/>
      </w:pPr>
      <w:r>
        <w:t>1) наименование органа, пре</w:t>
      </w:r>
      <w:r>
        <w:t>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547430" w:rsidRDefault="00A73ABA">
      <w:pPr>
        <w:pStyle w:val="ConsPlusNormal"/>
        <w:ind w:firstLine="539"/>
        <w:jc w:val="both"/>
      </w:pPr>
      <w:proofErr w:type="gramStart"/>
      <w:r>
        <w:t>2) фамилию, имя, отчество (последнее - при наличии), сведения о месте ж</w:t>
      </w:r>
      <w:r>
        <w:t>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</w:t>
      </w:r>
      <w:r>
        <w:t>лен ответ заявителю;</w:t>
      </w:r>
      <w:proofErr w:type="gramEnd"/>
    </w:p>
    <w:p w:rsidR="00547430" w:rsidRDefault="00A73ABA">
      <w:pPr>
        <w:pStyle w:val="ConsPlusNormal"/>
        <w:ind w:firstLine="539"/>
        <w:jc w:val="both"/>
      </w:pPr>
      <w:r>
        <w:t>4)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547430" w:rsidRDefault="00A73ABA">
      <w:pPr>
        <w:pStyle w:val="ConsPlusNormal"/>
        <w:ind w:firstLine="539"/>
        <w:jc w:val="both"/>
      </w:pPr>
      <w:r>
        <w:t>5) доводы, на основании которых</w:t>
      </w:r>
      <w:r>
        <w:t xml:space="preserve">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</w:t>
      </w:r>
      <w:r>
        <w:t>личии), подтверждающие доводы заявителя, либо их копии.</w:t>
      </w:r>
    </w:p>
    <w:p w:rsidR="00547430" w:rsidRDefault="00A73ABA">
      <w:pPr>
        <w:pStyle w:val="ConsPlusNormal"/>
        <w:ind w:firstLine="539"/>
        <w:jc w:val="both"/>
      </w:pPr>
      <w:r>
        <w:t>5.2. Орган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порядке.</w:t>
      </w:r>
    </w:p>
    <w:p w:rsidR="00547430" w:rsidRDefault="00A73ABA">
      <w:pPr>
        <w:pStyle w:val="ConsPlusNormal"/>
        <w:ind w:firstLine="539"/>
        <w:jc w:val="both"/>
      </w:pPr>
      <w:r>
        <w:t>Жалобы на решения, дейс</w:t>
      </w:r>
      <w:r>
        <w:t>твия (бездействия) должностных лиц рассматриваются в порядке и сроки, установленные Федеральный закон от 02.05.2006 № 59-ФЗ «О порядке рассмотрения обращений граждан Российской Федерации».</w:t>
      </w:r>
    </w:p>
    <w:p w:rsidR="00547430" w:rsidRDefault="00A73ABA">
      <w:pPr>
        <w:pStyle w:val="ConsPlusNormal"/>
        <w:ind w:firstLine="539"/>
        <w:jc w:val="both"/>
      </w:pPr>
      <w:r>
        <w:t>5.3. Способы информирования заявителей о порядке подачи и рассмотре</w:t>
      </w:r>
      <w:r>
        <w:t>ния жалобы, в том числе с использованием ЕПГУ, РПГУ.</w:t>
      </w:r>
    </w:p>
    <w:p w:rsidR="00547430" w:rsidRDefault="00A73ABA">
      <w:pPr>
        <w:pStyle w:val="ConsPlusNormal"/>
        <w:ind w:firstLine="539"/>
        <w:jc w:val="both"/>
      </w:pPr>
      <w:r>
        <w:t>Не позднее дня, следующего за днем принятия решения, заявителю в письменной форме и, по желанию заявителя, в электронной форме направляется мотивированный ответ о результатах рассмотрения жалобы.</w:t>
      </w:r>
    </w:p>
    <w:p w:rsidR="00547430" w:rsidRDefault="00A73ABA">
      <w:pPr>
        <w:pStyle w:val="ConsPlusNormal"/>
        <w:ind w:firstLine="539"/>
        <w:jc w:val="both"/>
      </w:pPr>
      <w:r>
        <w:t xml:space="preserve">В </w:t>
      </w:r>
      <w:r>
        <w:t>случае признания жалобы подлежащей удовлетворению в ответе заявителю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</w:t>
      </w:r>
      <w:r>
        <w:t xml:space="preserve"> также приносятся извинения за доставленные </w:t>
      </w:r>
      <w:proofErr w:type="gramStart"/>
      <w:r>
        <w:t>неудобства</w:t>
      </w:r>
      <w:proofErr w:type="gramEnd"/>
      <w: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547430" w:rsidRDefault="00A73ABA">
      <w:pPr>
        <w:pStyle w:val="ConsPlusNormal"/>
        <w:ind w:firstLine="539"/>
        <w:jc w:val="both"/>
      </w:pPr>
      <w:r>
        <w:t xml:space="preserve">В случае признания </w:t>
      </w:r>
      <w:proofErr w:type="gramStart"/>
      <w:r>
        <w:t>жалобы</w:t>
      </w:r>
      <w:proofErr w:type="gramEnd"/>
      <w:r>
        <w:t xml:space="preserve"> не подлежащей удовлетворению в ответе заявителю</w:t>
      </w:r>
      <w:r>
        <w:t xml:space="preserve">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547430" w:rsidRDefault="00A73ABA">
      <w:pPr>
        <w:pStyle w:val="ConsPlusNormal"/>
        <w:ind w:firstLine="539"/>
        <w:jc w:val="both"/>
      </w:pPr>
      <w:r>
        <w:t xml:space="preserve">В случае установления в ходе или по результатам </w:t>
      </w:r>
      <w:proofErr w:type="gramStart"/>
      <w:r>
        <w:t>рассмотрения жалобы признаков состава административного правонарушения</w:t>
      </w:r>
      <w:proofErr w:type="gramEnd"/>
      <w:r>
        <w:t xml:space="preserve"> или прест</w:t>
      </w:r>
      <w:r>
        <w:t>упления должностное лицо, наделенные полномочиями по рассмотрению жалоб незамедлительно направляют имеющиеся материалы в органы прокуратуры.</w:t>
      </w:r>
    </w:p>
    <w:p w:rsidR="00547430" w:rsidRDefault="00A73ABA">
      <w:pPr>
        <w:pStyle w:val="ConsPlusNormal"/>
        <w:ind w:firstLine="539"/>
        <w:jc w:val="both"/>
      </w:pPr>
      <w:r>
        <w:t>5.4. Перечень нормативных правовых актов, регулирующих порядок досудебного (внесудебного) обжалования решений и дей</w:t>
      </w:r>
      <w:r>
        <w:t>ствий (бездействия) органа, предоставляющего муниципальную услугу, а также его должностных лиц.</w:t>
      </w:r>
    </w:p>
    <w:p w:rsidR="00547430" w:rsidRDefault="00A73ABA">
      <w:pPr>
        <w:pStyle w:val="ConsPlusNormal"/>
        <w:ind w:firstLine="539"/>
        <w:jc w:val="both"/>
      </w:pPr>
      <w:proofErr w:type="gramStart"/>
      <w:r>
        <w:t>Порядок досудебного (внесудебного) обжалования решений и действий (бездействия) органа, предоставляющего муниципальную услугу, а также его должностных лиц, руко</w:t>
      </w:r>
      <w:r>
        <w:t xml:space="preserve">водителя уполномоченного органа либо специалиста уполномоченного органа осуществляется в соответствии с Федеральным законом № 210-ФЗ, постановлением Правительства Российской </w:t>
      </w:r>
      <w:r>
        <w:lastRenderedPageBreak/>
        <w:t xml:space="preserve">Федерации от 16.08.2012 № 840 «О порядке подачи и рассмотрения жалоб на решения и </w:t>
      </w:r>
      <w:r>
        <w:t>действия (бездействие) федеральных органов исполнительной власти и их должностных лиц, федеральных государственных служащих</w:t>
      </w:r>
      <w:proofErr w:type="gramEnd"/>
      <w:r>
        <w:t xml:space="preserve">, </w:t>
      </w:r>
      <w:proofErr w:type="gramStart"/>
      <w:r>
        <w:t>должностных лиц государственных внебюджетных фондов Российской Федерации, государственных корпораций, наделенных в соответствии с ф</w:t>
      </w:r>
      <w:r>
        <w:t>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«Об организации предоставления государственных и муниц</w:t>
      </w:r>
      <w:r>
        <w:t>ипальных услуг», и их работников, а также функциональных центров предоставления государственных и муниципальных услуг и их работников».</w:t>
      </w:r>
      <w:proofErr w:type="gramEnd"/>
    </w:p>
    <w:p w:rsidR="00547430" w:rsidRDefault="00547430">
      <w:pPr>
        <w:pStyle w:val="ConsPlusNormal"/>
        <w:jc w:val="both"/>
      </w:pPr>
    </w:p>
    <w:p w:rsidR="00547430" w:rsidRDefault="00A73ABA">
      <w:pPr>
        <w:pStyle w:val="ConsPlusTitle"/>
        <w:jc w:val="center"/>
        <w:outlineLvl w:val="1"/>
        <w:rPr>
          <w:rFonts w:ascii="Times New Roman" w:hAnsi="Times New Roman" w:cs="Times New Roman"/>
        </w:rPr>
      </w:pPr>
      <w:bookmarkStart w:id="15" w:name="_Toc104900202"/>
      <w:r>
        <w:rPr>
          <w:rFonts w:ascii="Times New Roman" w:hAnsi="Times New Roman" w:cs="Times New Roman"/>
        </w:rPr>
        <w:t xml:space="preserve">Раздел 6. Особенности выполнения </w:t>
      </w:r>
      <w:proofErr w:type="gramStart"/>
      <w:r>
        <w:rPr>
          <w:rFonts w:ascii="Times New Roman" w:hAnsi="Times New Roman" w:cs="Times New Roman"/>
        </w:rPr>
        <w:t>административных</w:t>
      </w:r>
      <w:bookmarkEnd w:id="15"/>
      <w:proofErr w:type="gramEnd"/>
    </w:p>
    <w:p w:rsidR="00547430" w:rsidRDefault="00A73ABA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процедур (действий) в МФЦ</w:t>
      </w:r>
    </w:p>
    <w:p w:rsidR="00547430" w:rsidRDefault="00547430">
      <w:pPr>
        <w:pStyle w:val="ConsPlusNormal"/>
        <w:jc w:val="both"/>
      </w:pPr>
    </w:p>
    <w:p w:rsidR="00547430" w:rsidRDefault="00A73ABA">
      <w:pPr>
        <w:pStyle w:val="ConsPlusNormal"/>
        <w:ind w:firstLine="540"/>
        <w:jc w:val="both"/>
      </w:pPr>
      <w:r>
        <w:t>6.1. Предоставление муниципальной услуги в</w:t>
      </w:r>
      <w:r>
        <w:t xml:space="preserve"> МФЦ осуществляется при наличии заключенного соглашения о взаимодействии между уполномоченным органом и МФЦ.</w:t>
      </w:r>
    </w:p>
    <w:p w:rsidR="00547430" w:rsidRDefault="00A73ABA">
      <w:pPr>
        <w:pStyle w:val="ConsPlusNormal"/>
        <w:ind w:firstLine="540"/>
        <w:jc w:val="both"/>
      </w:pPr>
      <w:r>
        <w:t>6.2. Основанием для начала предоставления муниципальной услуги является обращение заявителя в МФЦ, расположенный на территории муниципального образ</w:t>
      </w:r>
      <w:r>
        <w:t>ования, в котором проживает заявитель.</w:t>
      </w:r>
    </w:p>
    <w:p w:rsidR="00547430" w:rsidRDefault="00A73ABA">
      <w:pPr>
        <w:pStyle w:val="ConsPlusNormal"/>
        <w:ind w:firstLine="540"/>
        <w:jc w:val="both"/>
      </w:pPr>
      <w:bookmarkStart w:id="16" w:name="Par397"/>
      <w:bookmarkEnd w:id="16"/>
      <w:r>
        <w:t xml:space="preserve">6.3. Информирование заявителей о порядке предоставления муниципальной услуги в МФЦ, о ходе выполнения запроса о предоставлении муниципальной услуги, по иным вопросам, связанным с предоставлением муниципальной услуги, </w:t>
      </w:r>
      <w:r>
        <w:t>а также консультирование заявителей о порядке предоставления муниципальной услуги в МФЦ осуществляется в соответствии с графиком работы МФЦ.</w:t>
      </w:r>
    </w:p>
    <w:p w:rsidR="00547430" w:rsidRDefault="00A73ABA">
      <w:pPr>
        <w:pStyle w:val="ConsPlusNormal"/>
        <w:ind w:firstLine="540"/>
        <w:jc w:val="both"/>
      </w:pPr>
      <w:r>
        <w:t>6.4. Прием заявлений о предоставлении муниципальной услуги и иных документов, необходимых для предоставления муници</w:t>
      </w:r>
      <w:r>
        <w:t>пальной услуги.</w:t>
      </w:r>
    </w:p>
    <w:p w:rsidR="00547430" w:rsidRDefault="00A73ABA">
      <w:pPr>
        <w:pStyle w:val="ConsPlusNormal"/>
        <w:ind w:firstLine="540"/>
        <w:jc w:val="both"/>
      </w:pPr>
      <w:r>
        <w:t>При личном обращении заявителя в МФЦ сотрудник, ответственный за прием документов:</w:t>
      </w:r>
    </w:p>
    <w:p w:rsidR="00547430" w:rsidRDefault="00A73ABA">
      <w:pPr>
        <w:pStyle w:val="ConsPlusNormal"/>
        <w:ind w:firstLine="540"/>
        <w:jc w:val="both"/>
      </w:pPr>
      <w:r>
        <w:t>- устанавливает личность заявителя на основании документа, удостоверяющего его личность, представителя заявителя - на основании документов, удостоверяющих ег</w:t>
      </w:r>
      <w:r>
        <w:t>о личность и полномочия (в случае обращения его представителя);</w:t>
      </w:r>
    </w:p>
    <w:p w:rsidR="00547430" w:rsidRDefault="00A73ABA">
      <w:pPr>
        <w:pStyle w:val="ConsPlusNormal"/>
        <w:ind w:firstLine="540"/>
        <w:jc w:val="both"/>
      </w:pPr>
      <w:r>
        <w:t>- проверяет представленное заявление и документы на предмет:</w:t>
      </w:r>
    </w:p>
    <w:p w:rsidR="00547430" w:rsidRDefault="00A73ABA">
      <w:pPr>
        <w:pStyle w:val="ConsPlusNormal"/>
        <w:ind w:firstLine="540"/>
        <w:jc w:val="both"/>
      </w:pPr>
      <w:r>
        <w:t>1) текст в заявлении поддается прочтению;</w:t>
      </w:r>
    </w:p>
    <w:p w:rsidR="00547430" w:rsidRDefault="00A73ABA">
      <w:pPr>
        <w:pStyle w:val="ConsPlusNormal"/>
        <w:ind w:firstLine="540"/>
        <w:jc w:val="both"/>
      </w:pPr>
      <w:r>
        <w:t xml:space="preserve">2) в заявлении указаны фамилия, имя, отчество (последнее - при наличии) физического лица </w:t>
      </w:r>
      <w:r>
        <w:t>либо наименование юридического лица;</w:t>
      </w:r>
    </w:p>
    <w:p w:rsidR="00547430" w:rsidRDefault="00A73ABA">
      <w:pPr>
        <w:pStyle w:val="ConsPlusNormal"/>
        <w:ind w:firstLine="540"/>
        <w:jc w:val="both"/>
      </w:pPr>
      <w:r>
        <w:t>3) заявление подписано уполномоченным лицом;</w:t>
      </w:r>
    </w:p>
    <w:p w:rsidR="00547430" w:rsidRDefault="00A73ABA">
      <w:pPr>
        <w:pStyle w:val="ConsPlusNormal"/>
        <w:ind w:firstLine="540"/>
        <w:jc w:val="both"/>
      </w:pPr>
      <w:r>
        <w:t>4) приложены документы, необходимые для предоставления муниципальной услуги;</w:t>
      </w:r>
    </w:p>
    <w:p w:rsidR="00547430" w:rsidRDefault="00A73ABA">
      <w:pPr>
        <w:pStyle w:val="ConsPlusNormal"/>
        <w:ind w:firstLine="540"/>
        <w:jc w:val="both"/>
      </w:pPr>
      <w:r>
        <w:t>5) соответствие данных документа, удостоверяющего личность, данным, указанным в заявлении и необх</w:t>
      </w:r>
      <w:r>
        <w:t>одимых документах;</w:t>
      </w:r>
    </w:p>
    <w:p w:rsidR="00547430" w:rsidRDefault="00A73ABA">
      <w:pPr>
        <w:pStyle w:val="ConsPlusNormal"/>
        <w:ind w:firstLine="540"/>
        <w:jc w:val="both"/>
      </w:pPr>
      <w:r>
        <w:t>- заполняет сведения о заявителе и представленных документах в автоматизированной информационной системе (АИС МФЦ);</w:t>
      </w:r>
    </w:p>
    <w:p w:rsidR="00547430" w:rsidRDefault="00A73ABA">
      <w:pPr>
        <w:pStyle w:val="ConsPlusNormal"/>
        <w:ind w:firstLine="540"/>
        <w:jc w:val="both"/>
      </w:pPr>
      <w:r>
        <w:t>- выдает расписку в получении документов на предоставление услуги, сформированную в АИС МФЦ;</w:t>
      </w:r>
    </w:p>
    <w:p w:rsidR="00547430" w:rsidRDefault="00A73ABA">
      <w:pPr>
        <w:pStyle w:val="ConsPlusNormal"/>
        <w:ind w:firstLine="540"/>
        <w:jc w:val="both"/>
      </w:pPr>
      <w:r>
        <w:t>- информирует заявителя о ср</w:t>
      </w:r>
      <w:r>
        <w:t>оке предоставления муниципальной услуги, способах получения информации о ходе исполнения муниципальной услуги;</w:t>
      </w:r>
    </w:p>
    <w:p w:rsidR="00547430" w:rsidRDefault="00A73ABA">
      <w:pPr>
        <w:pStyle w:val="ConsPlusNormal"/>
        <w:ind w:firstLine="540"/>
        <w:jc w:val="both"/>
      </w:pPr>
      <w:r>
        <w:t>- уведомляет заявителя о том, что невостребованные документы хранятся в МФЦ в течение 30 дней, после чего передаются в уполномоченный орган.</w:t>
      </w:r>
    </w:p>
    <w:p w:rsidR="00547430" w:rsidRDefault="00A73ABA">
      <w:pPr>
        <w:pStyle w:val="ConsPlusNormal"/>
        <w:ind w:firstLine="540"/>
        <w:jc w:val="both"/>
      </w:pPr>
      <w:r>
        <w:t>6.5.</w:t>
      </w:r>
      <w:r>
        <w:t xml:space="preserve"> Заявление и документы, принятые от заявителя на предоставление муниципальной услуги, передаются в уполномоченный орган не позднее 1 рабочего дня, следующего за днем регистрации заявления и документов в МФЦ, посредством личного обращения по сопроводительно</w:t>
      </w:r>
      <w:r>
        <w:t xml:space="preserve">му реестру, содержащему дату и отметку о передаче, оформленному в двух экземплярах. Указанный реестр заверяется сотрудником МФЦ и передается специалисту уполномоченного органа под подпись. Один экземпляр сопроводительного реестра остается в уполномоченном </w:t>
      </w:r>
      <w:r>
        <w:t>органе и хранится как документ строгой отчетности отдельно от личных дел, второй - хранится в МФЦ. В заявлении производится отметка с указанием реквизитов реестра, по которому переданы заявление и документы.</w:t>
      </w:r>
    </w:p>
    <w:p w:rsidR="00547430" w:rsidRDefault="00A73ABA">
      <w:pPr>
        <w:pStyle w:val="ConsPlusNormal"/>
        <w:ind w:firstLine="540"/>
        <w:jc w:val="both"/>
      </w:pPr>
      <w:r>
        <w:t xml:space="preserve">6.6. Выдача заявителю результата предоставления </w:t>
      </w:r>
      <w:r>
        <w:t xml:space="preserve">муниципальной услуги, в том числе </w:t>
      </w:r>
      <w:r>
        <w:lastRenderedPageBreak/>
        <w:t>выдача документов на бумажном носителе, подтверждающих содержание электронных документов, направленных в МФЦ по результатам предоставления муниципальных услуг органами, предоставляющими муниципальные услуги, а также выдача</w:t>
      </w:r>
      <w:r>
        <w:t xml:space="preserve"> документов, включая составление на бумажном носителе и </w:t>
      </w:r>
      <w:proofErr w:type="gramStart"/>
      <w:r>
        <w:t>заверение выписок</w:t>
      </w:r>
      <w:proofErr w:type="gramEnd"/>
      <w:r>
        <w:t xml:space="preserve"> из информационных систем органов, предоставляющих муниципальные услуги.</w:t>
      </w:r>
    </w:p>
    <w:p w:rsidR="00547430" w:rsidRDefault="00A73ABA">
      <w:pPr>
        <w:pStyle w:val="ConsPlusNormal"/>
        <w:ind w:firstLine="540"/>
        <w:jc w:val="both"/>
      </w:pPr>
      <w:r>
        <w:t>При обращении заявителя за предоставлением муниципальной услуги через МФЦ выдача результата предоставления мун</w:t>
      </w:r>
      <w:r>
        <w:t>иципальной услуги осуществляется при личном обращении в МФЦ.</w:t>
      </w:r>
    </w:p>
    <w:p w:rsidR="00547430" w:rsidRDefault="00A73ABA">
      <w:pPr>
        <w:pStyle w:val="ConsPlusNormal"/>
        <w:ind w:firstLine="540"/>
        <w:jc w:val="both"/>
      </w:pPr>
      <w:r>
        <w:t>6.6.1. Ответственность за выдачу результата предоставления муниципальной услуги несет сотрудник МФЦ, уполномоченный руководителем МФЦ.</w:t>
      </w:r>
    </w:p>
    <w:p w:rsidR="00547430" w:rsidRDefault="00A73ABA">
      <w:pPr>
        <w:pStyle w:val="ConsPlusNormal"/>
        <w:ind w:firstLine="540"/>
        <w:jc w:val="both"/>
      </w:pPr>
      <w:r>
        <w:t>6.6.2. Для получения результата предоставления муниципальной</w:t>
      </w:r>
      <w:r>
        <w:t xml:space="preserve"> услуги в МФЦ заявитель предъявляет документ, удостоверяющий его личность и расписку.</w:t>
      </w:r>
    </w:p>
    <w:p w:rsidR="00547430" w:rsidRDefault="00A73ABA">
      <w:pPr>
        <w:pStyle w:val="ConsPlusNormal"/>
        <w:ind w:firstLine="540"/>
        <w:jc w:val="both"/>
      </w:pPr>
      <w:r>
        <w:t>В случае обращения представителя заявителя представляются документы, удостоверяющие личность и подтверждающие полномочия представителя заявителя.</w:t>
      </w:r>
    </w:p>
    <w:p w:rsidR="00547430" w:rsidRDefault="00A73ABA">
      <w:pPr>
        <w:pStyle w:val="ConsPlusNormal"/>
        <w:ind w:firstLine="540"/>
        <w:jc w:val="both"/>
      </w:pPr>
      <w:r>
        <w:t>Сотрудник МФЦ, ответстве</w:t>
      </w:r>
      <w:r>
        <w:t>нный за выдачу документов, выдает документы заявителю и регистрирует факт их выдачи в АИС МФЦ. Заявитель подтверждает факт получения документов своей подписью в расписке, которая остается в МФЦ.</w:t>
      </w:r>
    </w:p>
    <w:p w:rsidR="00547430" w:rsidRDefault="00A73ABA">
      <w:pPr>
        <w:pStyle w:val="ConsPlusNormal"/>
        <w:ind w:firstLine="540"/>
        <w:jc w:val="both"/>
      </w:pPr>
      <w:r>
        <w:t xml:space="preserve">Невостребованные документы хранятся в МФЦ в течение 30 дней, </w:t>
      </w:r>
      <w:r>
        <w:t>после чего передаются в уполномоченный орган.</w:t>
      </w:r>
    </w:p>
    <w:p w:rsidR="00547430" w:rsidRDefault="00A73ABA">
      <w:pPr>
        <w:pStyle w:val="ConsPlusNormal"/>
        <w:ind w:firstLine="540"/>
        <w:jc w:val="both"/>
      </w:pPr>
      <w:r>
        <w:t xml:space="preserve">6.7. </w:t>
      </w:r>
      <w:proofErr w:type="gramStart"/>
      <w:r>
        <w:t>Иные действия, необходимые 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</w:t>
      </w:r>
      <w:r>
        <w:t>и за получением муниципальной услуги, а также с установлением перечня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</w:t>
      </w:r>
      <w:r>
        <w:t>ию с Федеральной службой безопасности Российской Федерации модели угроз</w:t>
      </w:r>
      <w:proofErr w:type="gramEnd"/>
      <w:r>
        <w:t xml:space="preserve"> безопасности информации в информационной системе, используемой в целях приема обращений за получением муниципальной услуги и (или) предоставления такой услуги, в МФЦ не предусмотрены.</w:t>
      </w:r>
    </w:p>
    <w:p w:rsidR="00547430" w:rsidRDefault="00A73ABA">
      <w:pPr>
        <w:pStyle w:val="ConsPlusNormal"/>
        <w:ind w:firstLine="540"/>
        <w:jc w:val="both"/>
      </w:pPr>
      <w:r>
        <w:t xml:space="preserve">6.8. Досудебное (внесудебное) обжалование решений и действий (бездействия) МФЦ, сотрудника МФЦ осуществляется в порядке, предусмотренном </w:t>
      </w:r>
      <w:hyperlink w:anchor="Par358" w:tgtFrame="5.1. Информация для заинтересованных лиц об их праве на досудебное (внесудебное) обжалование действий (бездействия) и (или) решений, принятых (осуществленных) в ходе предоставления муниципальной услуги (далее - жалоба).">
        <w:r>
          <w:t>пунктом 5.1</w:t>
        </w:r>
      </w:hyperlink>
      <w:r>
        <w:t xml:space="preserve"> настоящего административного регламента.</w:t>
      </w:r>
    </w:p>
    <w:p w:rsidR="00547430" w:rsidRDefault="00A73ABA">
      <w:pPr>
        <w:pStyle w:val="ConsPlusNormal"/>
        <w:jc w:val="both"/>
      </w:pPr>
      <w:r>
        <w:t xml:space="preserve"> </w:t>
      </w:r>
    </w:p>
    <w:p w:rsidR="00547430" w:rsidRDefault="00547430">
      <w:pPr>
        <w:pStyle w:val="ConsPlusNormal"/>
        <w:jc w:val="both"/>
      </w:pPr>
    </w:p>
    <w:p w:rsidR="00547430" w:rsidRDefault="00547430">
      <w:pPr>
        <w:pStyle w:val="ConsPlusNormal"/>
        <w:jc w:val="both"/>
      </w:pPr>
    </w:p>
    <w:p w:rsidR="00547430" w:rsidRDefault="00547430">
      <w:pPr>
        <w:pStyle w:val="ConsPlusNormal"/>
        <w:jc w:val="both"/>
      </w:pPr>
    </w:p>
    <w:p w:rsidR="00547430" w:rsidRDefault="00A73ABA">
      <w:pPr>
        <w:pStyle w:val="ConsPlusNormal"/>
        <w:jc w:val="center"/>
      </w:pPr>
      <w:r>
        <w:t>_________________________________</w:t>
      </w:r>
    </w:p>
    <w:p w:rsidR="00547430" w:rsidRDefault="00547430">
      <w:pPr>
        <w:pStyle w:val="ConsPlusNormal"/>
        <w:jc w:val="both"/>
      </w:pPr>
    </w:p>
    <w:p w:rsidR="00547430" w:rsidRDefault="00A73ABA">
      <w:pPr>
        <w:pStyle w:val="ConsPlusNormal"/>
        <w:jc w:val="both"/>
      </w:pPr>
      <w:r>
        <w:br w:type="page"/>
      </w:r>
    </w:p>
    <w:p w:rsidR="00547430" w:rsidRDefault="00A73ABA">
      <w:pPr>
        <w:pStyle w:val="ConsPlusNormal"/>
        <w:jc w:val="right"/>
        <w:outlineLvl w:val="1"/>
      </w:pPr>
      <w:bookmarkStart w:id="17" w:name="_Toc104900203"/>
      <w:r>
        <w:lastRenderedPageBreak/>
        <w:t>Приложение № 1</w:t>
      </w:r>
      <w:bookmarkEnd w:id="17"/>
      <w:r>
        <w:t xml:space="preserve"> </w:t>
      </w:r>
    </w:p>
    <w:p w:rsidR="00547430" w:rsidRDefault="00A73ABA">
      <w:pPr>
        <w:pStyle w:val="ConsPlusNormal"/>
        <w:jc w:val="right"/>
      </w:pPr>
      <w:r>
        <w:t xml:space="preserve">к административному регламенту </w:t>
      </w:r>
    </w:p>
    <w:p w:rsidR="00547430" w:rsidRDefault="00A73ABA">
      <w:pPr>
        <w:pStyle w:val="ConsPlusNormal"/>
        <w:jc w:val="right"/>
      </w:pPr>
      <w:r>
        <w:t>предоставления муниципальной услуги</w:t>
      </w:r>
    </w:p>
    <w:p w:rsidR="00547430" w:rsidRDefault="00A73ABA">
      <w:pPr>
        <w:pStyle w:val="ConsPlusNormal"/>
        <w:jc w:val="right"/>
      </w:pPr>
      <w:r>
        <w:t xml:space="preserve">«Согласования проведения переустройства и (или) </w:t>
      </w:r>
    </w:p>
    <w:p w:rsidR="00547430" w:rsidRDefault="00A73ABA">
      <w:pPr>
        <w:pStyle w:val="ConsPlusNormal"/>
        <w:jc w:val="right"/>
      </w:pPr>
      <w:r>
        <w:t>перепланировки помещения в многоквартирном доме»</w:t>
      </w:r>
    </w:p>
    <w:p w:rsidR="00547430" w:rsidRDefault="00A73ABA">
      <w:pPr>
        <w:pStyle w:val="ConsPlusNormal"/>
        <w:jc w:val="right"/>
      </w:pPr>
      <w:r>
        <w:t xml:space="preserve"> на территории Среднеканского городского округа</w:t>
      </w:r>
    </w:p>
    <w:p w:rsidR="00547430" w:rsidRDefault="00547430">
      <w:pPr>
        <w:pStyle w:val="ConsPlusNormal"/>
        <w:jc w:val="both"/>
      </w:pPr>
    </w:p>
    <w:p w:rsidR="00547430" w:rsidRDefault="00A73AB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БЛОК-СХЕМА</w:t>
      </w:r>
    </w:p>
    <w:p w:rsidR="00547430" w:rsidRDefault="00A73AB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</w:t>
      </w:r>
      <w:r>
        <w:rPr>
          <w:rFonts w:ascii="Times New Roman" w:hAnsi="Times New Roman" w:cs="Times New Roman"/>
          <w:sz w:val="28"/>
          <w:szCs w:val="28"/>
        </w:rPr>
        <w:t>УСЛУГИ «СОГЛАСОВАНИЕ</w:t>
      </w:r>
    </w:p>
    <w:p w:rsidR="00547430" w:rsidRDefault="00A73AB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ПЕРЕУСТРОЙСТВА И (ИЛИ) ПЕРЕПЛАНИРОВКИ ПОМЕЩЕНИЯ В МНОГОКВАРТИРНОМ ДОМЕ»</w:t>
      </w:r>
    </w:p>
    <w:p w:rsidR="00547430" w:rsidRDefault="00547430">
      <w:pPr>
        <w:pStyle w:val="ConsPlusNormal"/>
        <w:jc w:val="both"/>
      </w:pPr>
    </w:p>
    <w:tbl>
      <w:tblPr>
        <w:tblW w:w="907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4"/>
        <w:gridCol w:w="2839"/>
        <w:gridCol w:w="3118"/>
      </w:tblGrid>
      <w:tr w:rsidR="00547430">
        <w:tc>
          <w:tcPr>
            <w:tcW w:w="3114" w:type="dxa"/>
            <w:tcBorders>
              <w:right w:val="single" w:sz="4" w:space="0" w:color="000000"/>
            </w:tcBorders>
          </w:tcPr>
          <w:p w:rsidR="00547430" w:rsidRDefault="00547430">
            <w:pPr>
              <w:pStyle w:val="ConsPlusNormal"/>
              <w:jc w:val="center"/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430" w:rsidRDefault="00A73ABA">
            <w:pPr>
              <w:pStyle w:val="ConsPlusNormal"/>
              <w:jc w:val="center"/>
            </w:pPr>
            <w:r>
              <w:t>Заявитель</w:t>
            </w:r>
          </w:p>
        </w:tc>
        <w:tc>
          <w:tcPr>
            <w:tcW w:w="3118" w:type="dxa"/>
            <w:tcBorders>
              <w:left w:val="single" w:sz="4" w:space="0" w:color="000000"/>
            </w:tcBorders>
          </w:tcPr>
          <w:p w:rsidR="00547430" w:rsidRDefault="00547430">
            <w:pPr>
              <w:pStyle w:val="ConsPlusNormal"/>
              <w:jc w:val="center"/>
            </w:pPr>
          </w:p>
        </w:tc>
      </w:tr>
      <w:tr w:rsidR="00547430">
        <w:tc>
          <w:tcPr>
            <w:tcW w:w="9071" w:type="dxa"/>
            <w:gridSpan w:val="3"/>
            <w:tcBorders>
              <w:bottom w:val="single" w:sz="4" w:space="0" w:color="000000"/>
            </w:tcBorders>
          </w:tcPr>
          <w:p w:rsidR="00547430" w:rsidRDefault="00A73ABA">
            <w:pPr>
              <w:pStyle w:val="ConsPlusNormal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1450" cy="238125"/>
                  <wp:effectExtent l="0" t="0" r="0" b="0"/>
                  <wp:docPr id="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7430">
        <w:tc>
          <w:tcPr>
            <w:tcW w:w="9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430" w:rsidRDefault="00A73ABA">
            <w:pPr>
              <w:pStyle w:val="ConsPlusNormal"/>
              <w:jc w:val="center"/>
            </w:pPr>
            <w:r>
              <w:t>Прием и регистрация заявления и документов на предоставление муниципальной услуги 1 рабочий день</w:t>
            </w:r>
          </w:p>
        </w:tc>
      </w:tr>
      <w:tr w:rsidR="00547430">
        <w:tc>
          <w:tcPr>
            <w:tcW w:w="9071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547430" w:rsidRDefault="00A73ABA">
            <w:pPr>
              <w:pStyle w:val="ConsPlusNormal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1450" cy="238125"/>
                  <wp:effectExtent l="0" t="0" r="0" b="0"/>
                  <wp:docPr id="2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7430">
        <w:tc>
          <w:tcPr>
            <w:tcW w:w="9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430" w:rsidRDefault="00A73ABA">
            <w:pPr>
              <w:pStyle w:val="ConsPlusNormal"/>
              <w:jc w:val="center"/>
            </w:pPr>
            <w:r>
              <w:t xml:space="preserve">Принятие решения о согласовании </w:t>
            </w:r>
            <w:r>
              <w:t>или об отказе в согласовании проведения переустройства и (или) перепланировки помещения в многоквартирном доме 45 дней</w:t>
            </w:r>
          </w:p>
        </w:tc>
      </w:tr>
      <w:tr w:rsidR="00547430">
        <w:tc>
          <w:tcPr>
            <w:tcW w:w="9071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547430" w:rsidRDefault="00A73ABA">
            <w:pPr>
              <w:pStyle w:val="ConsPlusNormal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1450" cy="238125"/>
                  <wp:effectExtent l="0" t="0" r="0" b="0"/>
                  <wp:docPr id="3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7430">
        <w:tc>
          <w:tcPr>
            <w:tcW w:w="9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430" w:rsidRDefault="00A73ABA">
            <w:pPr>
              <w:pStyle w:val="ConsPlusNormal"/>
              <w:jc w:val="center"/>
            </w:pPr>
            <w:r>
              <w:t>Выдача (направление) документов по результатам предоставления муниципальной услуги 3 рабочих дня</w:t>
            </w:r>
          </w:p>
        </w:tc>
      </w:tr>
      <w:tr w:rsidR="00547430">
        <w:tc>
          <w:tcPr>
            <w:tcW w:w="9071" w:type="dxa"/>
            <w:gridSpan w:val="3"/>
            <w:tcBorders>
              <w:top w:val="single" w:sz="4" w:space="0" w:color="000000"/>
            </w:tcBorders>
          </w:tcPr>
          <w:p w:rsidR="00547430" w:rsidRDefault="00A73ABA">
            <w:pPr>
              <w:pStyle w:val="ConsPlusNormal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1450" cy="238125"/>
                  <wp:effectExtent l="0" t="0" r="0" b="0"/>
                  <wp:docPr id="4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7430">
        <w:tc>
          <w:tcPr>
            <w:tcW w:w="3114" w:type="dxa"/>
            <w:tcBorders>
              <w:right w:val="single" w:sz="4" w:space="0" w:color="000000"/>
            </w:tcBorders>
          </w:tcPr>
          <w:p w:rsidR="00547430" w:rsidRDefault="00547430">
            <w:pPr>
              <w:pStyle w:val="ConsPlusNormal"/>
              <w:jc w:val="center"/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430" w:rsidRDefault="00A73ABA">
            <w:pPr>
              <w:pStyle w:val="ConsPlusNormal"/>
              <w:jc w:val="center"/>
            </w:pPr>
            <w:r>
              <w:t>Заявитель</w:t>
            </w:r>
          </w:p>
        </w:tc>
        <w:tc>
          <w:tcPr>
            <w:tcW w:w="3118" w:type="dxa"/>
            <w:tcBorders>
              <w:left w:val="single" w:sz="4" w:space="0" w:color="000000"/>
            </w:tcBorders>
          </w:tcPr>
          <w:p w:rsidR="00547430" w:rsidRDefault="00547430">
            <w:pPr>
              <w:pStyle w:val="ConsPlusNormal"/>
              <w:jc w:val="center"/>
            </w:pPr>
          </w:p>
        </w:tc>
      </w:tr>
    </w:tbl>
    <w:p w:rsidR="00547430" w:rsidRDefault="00547430">
      <w:pPr>
        <w:pStyle w:val="ConsPlusNormal"/>
        <w:jc w:val="right"/>
      </w:pPr>
    </w:p>
    <w:p w:rsidR="00547430" w:rsidRDefault="00547430">
      <w:pPr>
        <w:pStyle w:val="ConsPlusNormal"/>
        <w:jc w:val="right"/>
      </w:pPr>
    </w:p>
    <w:p w:rsidR="00547430" w:rsidRDefault="00547430">
      <w:pPr>
        <w:pStyle w:val="ConsPlusNormal"/>
        <w:jc w:val="right"/>
      </w:pPr>
    </w:p>
    <w:p w:rsidR="00547430" w:rsidRDefault="00547430">
      <w:pPr>
        <w:pStyle w:val="ConsPlusNormal"/>
        <w:jc w:val="right"/>
      </w:pPr>
    </w:p>
    <w:p w:rsidR="00547430" w:rsidRDefault="00A73ABA">
      <w:pPr>
        <w:pStyle w:val="ConsPlusNormal"/>
        <w:jc w:val="center"/>
      </w:pPr>
      <w:r>
        <w:t>_________________________________</w:t>
      </w:r>
    </w:p>
    <w:p w:rsidR="00547430" w:rsidRDefault="00547430">
      <w:pPr>
        <w:pStyle w:val="ConsPlusNormal"/>
        <w:jc w:val="right"/>
      </w:pPr>
    </w:p>
    <w:p w:rsidR="00547430" w:rsidRDefault="00547430">
      <w:pPr>
        <w:pStyle w:val="ConsPlusNormal"/>
        <w:jc w:val="right"/>
      </w:pPr>
    </w:p>
    <w:p w:rsidR="00547430" w:rsidRDefault="00547430">
      <w:pPr>
        <w:pStyle w:val="ConsPlusNormal"/>
        <w:jc w:val="right"/>
      </w:pPr>
    </w:p>
    <w:p w:rsidR="00547430" w:rsidRDefault="00547430">
      <w:pPr>
        <w:pStyle w:val="ConsPlusNormal"/>
        <w:jc w:val="right"/>
      </w:pPr>
    </w:p>
    <w:p w:rsidR="00547430" w:rsidRDefault="00547430">
      <w:pPr>
        <w:pStyle w:val="ConsPlusNormal"/>
        <w:jc w:val="right"/>
      </w:pPr>
    </w:p>
    <w:p w:rsidR="00547430" w:rsidRDefault="00547430">
      <w:pPr>
        <w:pStyle w:val="ConsPlusNormal"/>
        <w:jc w:val="right"/>
      </w:pPr>
    </w:p>
    <w:p w:rsidR="00547430" w:rsidRDefault="00547430">
      <w:pPr>
        <w:pStyle w:val="ConsPlusNormal"/>
        <w:jc w:val="right"/>
      </w:pPr>
    </w:p>
    <w:p w:rsidR="00547430" w:rsidRDefault="00547430">
      <w:pPr>
        <w:pStyle w:val="ConsPlusNormal"/>
        <w:jc w:val="right"/>
      </w:pPr>
    </w:p>
    <w:p w:rsidR="00547430" w:rsidRDefault="00547430">
      <w:pPr>
        <w:pStyle w:val="ConsPlusNormal"/>
        <w:jc w:val="right"/>
      </w:pPr>
    </w:p>
    <w:p w:rsidR="00547430" w:rsidRDefault="00547430">
      <w:pPr>
        <w:pStyle w:val="ConsPlusNormal"/>
        <w:jc w:val="right"/>
      </w:pPr>
    </w:p>
    <w:p w:rsidR="00547430" w:rsidRDefault="00A73ABA">
      <w:pPr>
        <w:pStyle w:val="ConsPlusNormal"/>
        <w:jc w:val="right"/>
      </w:pPr>
      <w:r>
        <w:br w:type="page"/>
      </w:r>
    </w:p>
    <w:p w:rsidR="00547430" w:rsidRDefault="00A73ABA">
      <w:pPr>
        <w:pStyle w:val="ConsPlusNormal"/>
        <w:jc w:val="right"/>
        <w:outlineLvl w:val="1"/>
      </w:pPr>
      <w:bookmarkStart w:id="18" w:name="_Toc104900204"/>
      <w:r>
        <w:lastRenderedPageBreak/>
        <w:t>Приложение № 2</w:t>
      </w:r>
      <w:bookmarkEnd w:id="18"/>
    </w:p>
    <w:p w:rsidR="00547430" w:rsidRDefault="00A73ABA">
      <w:pPr>
        <w:pStyle w:val="ConsPlusNormal"/>
        <w:jc w:val="right"/>
      </w:pPr>
      <w:r>
        <w:t xml:space="preserve">к административному регламенту </w:t>
      </w:r>
    </w:p>
    <w:p w:rsidR="00547430" w:rsidRDefault="00A73ABA">
      <w:pPr>
        <w:pStyle w:val="ConsPlusNormal"/>
        <w:jc w:val="right"/>
      </w:pPr>
      <w:r>
        <w:t>предоставления муниципальной услуги</w:t>
      </w:r>
    </w:p>
    <w:p w:rsidR="00547430" w:rsidRDefault="00A73ABA">
      <w:pPr>
        <w:pStyle w:val="ConsPlusNormal"/>
        <w:jc w:val="right"/>
      </w:pPr>
      <w:r>
        <w:t xml:space="preserve">«Согласования проведения переустройства и (или) </w:t>
      </w:r>
    </w:p>
    <w:p w:rsidR="00547430" w:rsidRDefault="00A73ABA">
      <w:pPr>
        <w:pStyle w:val="ConsPlusNormal"/>
        <w:jc w:val="right"/>
      </w:pPr>
      <w:r>
        <w:t>перепланировки помещения в многоквартирном доме»</w:t>
      </w:r>
    </w:p>
    <w:p w:rsidR="00547430" w:rsidRDefault="00A73ABA">
      <w:pPr>
        <w:pStyle w:val="ConsPlusNormal"/>
        <w:jc w:val="right"/>
      </w:pPr>
      <w:r>
        <w:t xml:space="preserve"> на территории Среднеканского городского округа</w:t>
      </w:r>
    </w:p>
    <w:p w:rsidR="00547430" w:rsidRDefault="00547430">
      <w:pPr>
        <w:pStyle w:val="ConsPlusNormal"/>
        <w:jc w:val="right"/>
      </w:pPr>
    </w:p>
    <w:p w:rsidR="00547430" w:rsidRDefault="00547430">
      <w:pPr>
        <w:pStyle w:val="ConsPlusNormal"/>
        <w:jc w:val="right"/>
      </w:pPr>
    </w:p>
    <w:p w:rsidR="00547430" w:rsidRDefault="00A73AB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Правовые основания предоставления муниципальной услуги</w:t>
      </w:r>
    </w:p>
    <w:p w:rsidR="00547430" w:rsidRDefault="00A73AB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«Согласование проведения переустройства</w:t>
      </w:r>
    </w:p>
    <w:p w:rsidR="00547430" w:rsidRDefault="00A73AB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и (или) перепланировки помещения </w:t>
      </w:r>
    </w:p>
    <w:p w:rsidR="00547430" w:rsidRDefault="00A73AB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 многоквартирном доме» </w:t>
      </w:r>
    </w:p>
    <w:p w:rsidR="00547430" w:rsidRDefault="00547430">
      <w:pPr>
        <w:pStyle w:val="ConsPlusNormal"/>
        <w:jc w:val="right"/>
      </w:pPr>
    </w:p>
    <w:p w:rsidR="00547430" w:rsidRDefault="00547430">
      <w:pPr>
        <w:pStyle w:val="ConsPlusNormal"/>
        <w:jc w:val="both"/>
      </w:pPr>
    </w:p>
    <w:p w:rsidR="00547430" w:rsidRDefault="00547430">
      <w:pPr>
        <w:pStyle w:val="ConsPlusNormal"/>
        <w:jc w:val="both"/>
      </w:pPr>
    </w:p>
    <w:p w:rsidR="00547430" w:rsidRDefault="00A73ABA">
      <w:pPr>
        <w:pStyle w:val="ConsPlusNormal"/>
      </w:pPr>
      <w:r>
        <w:t>Предоставление муниципальной услуги осуществляетс</w:t>
      </w:r>
      <w:r>
        <w:t xml:space="preserve">я в соответствии </w:t>
      </w:r>
      <w:proofErr w:type="gramStart"/>
      <w:r>
        <w:t>с</w:t>
      </w:r>
      <w:proofErr w:type="gramEnd"/>
      <w:r>
        <w:t>:</w:t>
      </w:r>
    </w:p>
    <w:p w:rsidR="00547430" w:rsidRDefault="00547430">
      <w:pPr>
        <w:pStyle w:val="ConsPlusNormal"/>
        <w:jc w:val="both"/>
      </w:pPr>
    </w:p>
    <w:p w:rsidR="00547430" w:rsidRDefault="00A73ABA">
      <w:pPr>
        <w:pStyle w:val="ConsPlusNormal"/>
        <w:ind w:firstLine="708"/>
        <w:jc w:val="both"/>
      </w:pPr>
      <w:r>
        <w:t xml:space="preserve">1. Жилищным Кодексом Российской Федерации; - федеральным законом от 27.07.2010 № 210-ФЗ «Об организации предоставления государственных и муниципальных услуг»; </w:t>
      </w:r>
    </w:p>
    <w:p w:rsidR="00547430" w:rsidRDefault="00A73ABA">
      <w:pPr>
        <w:pStyle w:val="ConsPlusNormal"/>
        <w:ind w:firstLine="708"/>
        <w:jc w:val="both"/>
      </w:pPr>
      <w:r>
        <w:t>2. Постановлением Правительства Российской Федерации от 26 сентября 1994 г.</w:t>
      </w:r>
      <w:r>
        <w:t xml:space="preserve"> № 1086 «О государственной жилищной инспекции в Российской Федерации»; </w:t>
      </w:r>
    </w:p>
    <w:p w:rsidR="00547430" w:rsidRDefault="00A73ABA">
      <w:pPr>
        <w:pStyle w:val="ConsPlusNormal"/>
        <w:ind w:firstLine="708"/>
        <w:jc w:val="both"/>
      </w:pPr>
      <w:r>
        <w:t>3. Постановлением Правительства Российской Федерации от 28 апреля 2005 г. № 266 «Об утверждении формы заявления о переустройстве и (или) перепланировке жилого помещений и формы докумен</w:t>
      </w:r>
      <w:r>
        <w:t xml:space="preserve">та, подтверждающего принятие решения о согласовании переустройства и (или) перепланировки жилого помещения»; </w:t>
      </w:r>
    </w:p>
    <w:p w:rsidR="00547430" w:rsidRDefault="00A73ABA">
      <w:pPr>
        <w:pStyle w:val="ConsPlusNormal"/>
        <w:ind w:firstLine="708"/>
        <w:jc w:val="both"/>
      </w:pPr>
      <w:r>
        <w:t>4. Распоряжением Правительства Российской Федерации от 17 декабря 2009 г. № 1993-р «Об утверждении сводного перечня первоочередных государственных</w:t>
      </w:r>
      <w:r>
        <w:t xml:space="preserve"> и муниципальных услуг, предоставляемых в электронном виде»; </w:t>
      </w:r>
    </w:p>
    <w:p w:rsidR="00547430" w:rsidRDefault="00A73ABA">
      <w:pPr>
        <w:pStyle w:val="ConsPlusNormal"/>
        <w:ind w:firstLine="708"/>
        <w:jc w:val="both"/>
      </w:pPr>
      <w:r>
        <w:t>5. Иными нормативными правовыми актами органов местного самоуправления, на территории которых осуществляется предоставление услуги</w:t>
      </w:r>
    </w:p>
    <w:p w:rsidR="00547430" w:rsidRDefault="00547430">
      <w:pPr>
        <w:pStyle w:val="ConsPlusNormal"/>
        <w:jc w:val="both"/>
      </w:pPr>
    </w:p>
    <w:p w:rsidR="00547430" w:rsidRDefault="00547430">
      <w:pPr>
        <w:pStyle w:val="ConsPlusNormal"/>
        <w:jc w:val="right"/>
      </w:pPr>
    </w:p>
    <w:p w:rsidR="00547430" w:rsidRDefault="00547430">
      <w:pPr>
        <w:pStyle w:val="ConsPlusNormal"/>
        <w:jc w:val="right"/>
      </w:pPr>
    </w:p>
    <w:p w:rsidR="00547430" w:rsidRDefault="00547430">
      <w:pPr>
        <w:pStyle w:val="ConsPlusNormal"/>
        <w:jc w:val="right"/>
      </w:pPr>
    </w:p>
    <w:p w:rsidR="00547430" w:rsidRDefault="00547430">
      <w:pPr>
        <w:pStyle w:val="ConsPlusNormal"/>
        <w:jc w:val="right"/>
      </w:pPr>
    </w:p>
    <w:p w:rsidR="00547430" w:rsidRDefault="00547430">
      <w:pPr>
        <w:pStyle w:val="ConsPlusNormal"/>
        <w:jc w:val="right"/>
      </w:pPr>
    </w:p>
    <w:p w:rsidR="00547430" w:rsidRDefault="00547430">
      <w:pPr>
        <w:pStyle w:val="ConsPlusNormal"/>
        <w:jc w:val="right"/>
      </w:pPr>
    </w:p>
    <w:p w:rsidR="00547430" w:rsidRDefault="00547430">
      <w:pPr>
        <w:pStyle w:val="ConsPlusNormal"/>
        <w:jc w:val="right"/>
      </w:pPr>
    </w:p>
    <w:p w:rsidR="00547430" w:rsidRDefault="00A73ABA">
      <w:pPr>
        <w:pStyle w:val="ConsPlusNormal"/>
        <w:jc w:val="center"/>
      </w:pPr>
      <w:r>
        <w:t>_________________________________</w:t>
      </w:r>
    </w:p>
    <w:p w:rsidR="00547430" w:rsidRDefault="00547430">
      <w:pPr>
        <w:pStyle w:val="ConsPlusNormal"/>
        <w:jc w:val="right"/>
      </w:pPr>
    </w:p>
    <w:p w:rsidR="00547430" w:rsidRDefault="00A73ABA">
      <w:pPr>
        <w:pStyle w:val="2"/>
        <w:jc w:val="right"/>
        <w:rPr>
          <w:rFonts w:ascii="Times New Roman" w:hAnsi="Times New Roman" w:cs="Times New Roman"/>
          <w:color w:val="auto"/>
          <w:sz w:val="24"/>
        </w:rPr>
      </w:pPr>
      <w:r>
        <w:br w:type="page"/>
      </w:r>
    </w:p>
    <w:p w:rsidR="00547430" w:rsidRDefault="00A73ABA">
      <w:pPr>
        <w:pStyle w:val="2"/>
        <w:jc w:val="right"/>
        <w:rPr>
          <w:rFonts w:ascii="Times New Roman" w:hAnsi="Times New Roman" w:cs="Times New Roman"/>
          <w:color w:val="auto"/>
          <w:sz w:val="24"/>
        </w:rPr>
      </w:pPr>
      <w:bookmarkStart w:id="19" w:name="_Toc104900205"/>
      <w:r>
        <w:rPr>
          <w:rFonts w:ascii="Times New Roman" w:hAnsi="Times New Roman" w:cs="Times New Roman"/>
          <w:color w:val="auto"/>
          <w:sz w:val="24"/>
        </w:rPr>
        <w:lastRenderedPageBreak/>
        <w:t>Приложение №3</w:t>
      </w:r>
      <w:bookmarkEnd w:id="19"/>
      <w:r>
        <w:rPr>
          <w:rFonts w:ascii="Times New Roman" w:hAnsi="Times New Roman" w:cs="Times New Roman"/>
          <w:color w:val="auto"/>
          <w:sz w:val="24"/>
        </w:rPr>
        <w:t xml:space="preserve"> </w:t>
      </w:r>
    </w:p>
    <w:p w:rsidR="00547430" w:rsidRDefault="00A73ABA">
      <w:pPr>
        <w:pStyle w:val="ConsPlusNormal"/>
        <w:jc w:val="right"/>
      </w:pPr>
      <w:r>
        <w:t xml:space="preserve">к </w:t>
      </w:r>
      <w:r>
        <w:t>административному регламенту предоставления муниципальной услуги</w:t>
      </w:r>
    </w:p>
    <w:p w:rsidR="00547430" w:rsidRDefault="00A73ABA">
      <w:pPr>
        <w:pStyle w:val="ConsPlusNormal"/>
        <w:jc w:val="right"/>
      </w:pPr>
      <w:r>
        <w:t>«Согласования проведения переустройства и (или)</w:t>
      </w:r>
    </w:p>
    <w:p w:rsidR="00547430" w:rsidRDefault="00A73ABA">
      <w:pPr>
        <w:pStyle w:val="ConsPlusNormal"/>
        <w:jc w:val="right"/>
      </w:pPr>
      <w:r>
        <w:t xml:space="preserve"> перепланировки помещения в многоквартирном доме» </w:t>
      </w:r>
    </w:p>
    <w:p w:rsidR="00547430" w:rsidRDefault="00A73ABA">
      <w:pPr>
        <w:pStyle w:val="ConsPlusNormal"/>
        <w:jc w:val="right"/>
      </w:pPr>
      <w:r>
        <w:t>на территории Среднеканского городского округа</w:t>
      </w:r>
    </w:p>
    <w:p w:rsidR="00547430" w:rsidRDefault="00547430">
      <w:pPr>
        <w:pStyle w:val="ConsPlusNormal"/>
        <w:jc w:val="right"/>
        <w:rPr>
          <w:sz w:val="2"/>
          <w:szCs w:val="2"/>
        </w:rPr>
      </w:pPr>
    </w:p>
    <w:p w:rsidR="00547430" w:rsidRDefault="00547430">
      <w:pPr>
        <w:jc w:val="center"/>
        <w:rPr>
          <w:rFonts w:ascii="Times New Roman" w:hAnsi="Times New Roman"/>
          <w:sz w:val="28"/>
          <w:szCs w:val="28"/>
        </w:rPr>
      </w:pPr>
    </w:p>
    <w:p w:rsidR="00547430" w:rsidRDefault="00A73ABA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</w:t>
      </w:r>
    </w:p>
    <w:p w:rsidR="00547430" w:rsidRDefault="00A73ABA">
      <w:pPr>
        <w:ind w:left="652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УТВЕРЖДЕНА</w:t>
      </w:r>
    </w:p>
    <w:p w:rsidR="00547430" w:rsidRDefault="00A73ABA">
      <w:pPr>
        <w:spacing w:after="0" w:line="240" w:lineRule="auto"/>
        <w:ind w:left="652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Постановлением Правительст</w:t>
      </w:r>
      <w:r>
        <w:rPr>
          <w:rFonts w:ascii="Times New Roman" w:hAnsi="Times New Roman"/>
          <w:sz w:val="24"/>
          <w:szCs w:val="24"/>
        </w:rPr>
        <w:t>ва Российской Федерации</w:t>
      </w:r>
      <w:r>
        <w:rPr>
          <w:rFonts w:ascii="Times New Roman" w:hAnsi="Times New Roman"/>
          <w:sz w:val="24"/>
          <w:szCs w:val="24"/>
        </w:rPr>
        <w:br/>
        <w:t>от 28.04.2005 № 266</w:t>
      </w:r>
    </w:p>
    <w:p w:rsidR="00547430" w:rsidRDefault="00A73ABA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Форма заявления о переустройстве и (или) перепланировке</w:t>
      </w:r>
      <w:r>
        <w:rPr>
          <w:rFonts w:ascii="Times New Roman" w:hAnsi="Times New Roman"/>
          <w:b/>
          <w:bCs/>
          <w:sz w:val="26"/>
          <w:szCs w:val="26"/>
        </w:rPr>
        <w:br/>
        <w:t>жилого помещения</w:t>
      </w:r>
    </w:p>
    <w:p w:rsidR="00547430" w:rsidRDefault="00547430">
      <w:pPr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</w:p>
    <w:p w:rsidR="00547430" w:rsidRDefault="00A73ABA">
      <w:pPr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 </w:t>
      </w:r>
    </w:p>
    <w:p w:rsidR="00547430" w:rsidRDefault="00A73ABA">
      <w:pPr>
        <w:pBdr>
          <w:top w:val="single" w:sz="4" w:space="1" w:color="000000"/>
        </w:pBdr>
        <w:spacing w:after="0" w:line="240" w:lineRule="auto"/>
        <w:ind w:left="5387"/>
        <w:jc w:val="center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>(наименование органа местного самоуправления</w:t>
      </w:r>
      <w:proofErr w:type="gramEnd"/>
    </w:p>
    <w:p w:rsidR="00547430" w:rsidRDefault="00547430">
      <w:pPr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</w:p>
    <w:p w:rsidR="00547430" w:rsidRDefault="00A73ABA">
      <w:pPr>
        <w:pBdr>
          <w:top w:val="single" w:sz="4" w:space="1" w:color="000000"/>
        </w:pBdr>
        <w:spacing w:after="0" w:line="240" w:lineRule="auto"/>
        <w:ind w:left="5103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муниципального образования)</w:t>
      </w:r>
    </w:p>
    <w:p w:rsidR="00547430" w:rsidRDefault="00A73ABA">
      <w:pPr>
        <w:spacing w:before="600" w:after="36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aps/>
          <w:sz w:val="26"/>
          <w:szCs w:val="26"/>
        </w:rPr>
        <w:t>Заявление</w:t>
      </w:r>
      <w:r>
        <w:rPr>
          <w:rFonts w:ascii="Times New Roman" w:hAnsi="Times New Roman"/>
          <w:sz w:val="26"/>
          <w:szCs w:val="26"/>
        </w:rPr>
        <w:br/>
        <w:t xml:space="preserve">о переустройстве и (или) перепланировке жилого </w:t>
      </w:r>
      <w:r>
        <w:rPr>
          <w:rFonts w:ascii="Times New Roman" w:hAnsi="Times New Roman"/>
          <w:sz w:val="26"/>
          <w:szCs w:val="26"/>
        </w:rPr>
        <w:t>помещения</w:t>
      </w:r>
    </w:p>
    <w:p w:rsidR="00547430" w:rsidRDefault="00A73AB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 </w:t>
      </w:r>
    </w:p>
    <w:p w:rsidR="00547430" w:rsidRDefault="00A73ABA">
      <w:pPr>
        <w:pBdr>
          <w:top w:val="single" w:sz="4" w:space="1" w:color="000000"/>
        </w:pBdr>
        <w:spacing w:after="0" w:line="240" w:lineRule="auto"/>
        <w:ind w:left="340"/>
        <w:jc w:val="center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>(указывается наниматель, либо арендатор, либо собственник жилого помещения, либо собственники</w:t>
      </w:r>
      <w:proofErr w:type="gramEnd"/>
    </w:p>
    <w:p w:rsidR="00547430" w:rsidRDefault="0054743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47430" w:rsidRDefault="00A73ABA">
      <w:pPr>
        <w:pBdr>
          <w:top w:val="single" w:sz="4" w:space="1" w:color="000000"/>
        </w:pBd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жилого помещения, находящегося в общей собственности двух и более лиц, в случае, если ни один</w:t>
      </w:r>
    </w:p>
    <w:p w:rsidR="00547430" w:rsidRDefault="0054743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47430" w:rsidRDefault="00A73ABA">
      <w:pPr>
        <w:pBdr>
          <w:top w:val="single" w:sz="4" w:space="1" w:color="000000"/>
        </w:pBd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из собственников либо иных лиц не </w:t>
      </w:r>
      <w:proofErr w:type="gramStart"/>
      <w:r>
        <w:rPr>
          <w:rFonts w:ascii="Times New Roman" w:hAnsi="Times New Roman"/>
          <w:sz w:val="20"/>
          <w:szCs w:val="20"/>
        </w:rPr>
        <w:t>уполномочен</w:t>
      </w:r>
      <w:proofErr w:type="gramEnd"/>
      <w:r>
        <w:rPr>
          <w:rFonts w:ascii="Times New Roman" w:hAnsi="Times New Roman"/>
          <w:sz w:val="20"/>
          <w:szCs w:val="20"/>
        </w:rPr>
        <w:t xml:space="preserve"> в уст</w:t>
      </w:r>
      <w:r>
        <w:rPr>
          <w:rFonts w:ascii="Times New Roman" w:hAnsi="Times New Roman"/>
          <w:sz w:val="20"/>
          <w:szCs w:val="20"/>
        </w:rPr>
        <w:t>ановленном порядке представлять их интересы)</w:t>
      </w:r>
    </w:p>
    <w:p w:rsidR="00547430" w:rsidRDefault="0054743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47430" w:rsidRDefault="00547430">
      <w:pPr>
        <w:pBdr>
          <w:top w:val="single" w:sz="4" w:space="1" w:color="000000"/>
        </w:pBdr>
        <w:spacing w:after="0" w:line="240" w:lineRule="auto"/>
        <w:rPr>
          <w:rFonts w:ascii="Times New Roman" w:hAnsi="Times New Roman"/>
          <w:sz w:val="2"/>
          <w:szCs w:val="2"/>
        </w:rPr>
      </w:pPr>
    </w:p>
    <w:p w:rsidR="00547430" w:rsidRDefault="00547430">
      <w:pPr>
        <w:spacing w:before="120" w:after="0" w:line="240" w:lineRule="auto"/>
        <w:rPr>
          <w:rFonts w:ascii="Times New Roman" w:hAnsi="Times New Roman"/>
          <w:sz w:val="24"/>
          <w:szCs w:val="24"/>
        </w:rPr>
      </w:pPr>
    </w:p>
    <w:p w:rsidR="00547430" w:rsidRDefault="00547430">
      <w:pPr>
        <w:pBdr>
          <w:top w:val="single" w:sz="4" w:space="1" w:color="000000"/>
        </w:pBdr>
        <w:spacing w:after="0" w:line="240" w:lineRule="auto"/>
        <w:rPr>
          <w:rFonts w:ascii="Times New Roman" w:hAnsi="Times New Roman"/>
          <w:sz w:val="2"/>
          <w:szCs w:val="2"/>
        </w:rPr>
      </w:pPr>
    </w:p>
    <w:p w:rsidR="00547430" w:rsidRDefault="00547430">
      <w:pPr>
        <w:spacing w:before="120" w:after="0" w:line="240" w:lineRule="auto"/>
        <w:rPr>
          <w:rFonts w:ascii="Times New Roman" w:hAnsi="Times New Roman"/>
          <w:sz w:val="24"/>
          <w:szCs w:val="24"/>
        </w:rPr>
      </w:pPr>
    </w:p>
    <w:p w:rsidR="00547430" w:rsidRDefault="00547430">
      <w:pPr>
        <w:pBdr>
          <w:top w:val="single" w:sz="4" w:space="1" w:color="000000"/>
        </w:pBdr>
        <w:spacing w:after="0" w:line="240" w:lineRule="auto"/>
        <w:rPr>
          <w:rFonts w:ascii="Times New Roman" w:hAnsi="Times New Roman"/>
          <w:sz w:val="2"/>
          <w:szCs w:val="2"/>
        </w:rPr>
      </w:pPr>
    </w:p>
    <w:p w:rsidR="00547430" w:rsidRDefault="00547430">
      <w:pPr>
        <w:spacing w:before="120" w:after="0" w:line="240" w:lineRule="auto"/>
        <w:rPr>
          <w:rFonts w:ascii="Times New Roman" w:hAnsi="Times New Roman"/>
          <w:sz w:val="24"/>
          <w:szCs w:val="24"/>
        </w:rPr>
      </w:pPr>
    </w:p>
    <w:p w:rsidR="00547430" w:rsidRDefault="00547430">
      <w:pPr>
        <w:pBdr>
          <w:top w:val="single" w:sz="4" w:space="1" w:color="000000"/>
        </w:pBdr>
        <w:spacing w:after="0" w:line="240" w:lineRule="auto"/>
        <w:rPr>
          <w:rFonts w:ascii="Times New Roman" w:hAnsi="Times New Roman"/>
          <w:sz w:val="2"/>
          <w:szCs w:val="2"/>
        </w:rPr>
      </w:pPr>
    </w:p>
    <w:p w:rsidR="00547430" w:rsidRDefault="00547430">
      <w:pPr>
        <w:spacing w:before="120" w:after="0" w:line="240" w:lineRule="auto"/>
        <w:rPr>
          <w:rFonts w:ascii="Times New Roman" w:hAnsi="Times New Roman"/>
          <w:sz w:val="24"/>
          <w:szCs w:val="24"/>
        </w:rPr>
      </w:pPr>
    </w:p>
    <w:p w:rsidR="00547430" w:rsidRDefault="00547430">
      <w:pPr>
        <w:pBdr>
          <w:top w:val="single" w:sz="4" w:space="1" w:color="000000"/>
        </w:pBdr>
        <w:spacing w:after="0" w:line="240" w:lineRule="auto"/>
        <w:rPr>
          <w:rFonts w:ascii="Times New Roman" w:hAnsi="Times New Roman"/>
          <w:sz w:val="2"/>
          <w:szCs w:val="2"/>
        </w:rPr>
      </w:pPr>
    </w:p>
    <w:p w:rsidR="00547430" w:rsidRDefault="00A73ABA">
      <w:pPr>
        <w:spacing w:before="240" w:after="0" w:line="240" w:lineRule="auto"/>
        <w:ind w:left="1276" w:hanging="127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u w:val="single"/>
        </w:rPr>
        <w:t>Примечание.</w:t>
      </w:r>
      <w:r>
        <w:rPr>
          <w:rFonts w:ascii="Times New Roman" w:hAnsi="Times New Roman"/>
          <w:sz w:val="20"/>
          <w:szCs w:val="20"/>
        </w:rPr>
        <w:tab/>
      </w:r>
      <w:proofErr w:type="gramStart"/>
      <w:r>
        <w:rPr>
          <w:rFonts w:ascii="Times New Roman" w:hAnsi="Times New Roman"/>
          <w:sz w:val="20"/>
          <w:szCs w:val="20"/>
        </w:rPr>
        <w:t xml:space="preserve">Для физических лиц указываются: фамилия, имя, отчество, реквизиты документа, удостоверяющего личность (серия, номер, кем и когда выдан), место жительства, номер телефона; для представителя </w:t>
      </w:r>
      <w:r>
        <w:rPr>
          <w:rFonts w:ascii="Times New Roman" w:hAnsi="Times New Roman"/>
          <w:sz w:val="20"/>
          <w:szCs w:val="20"/>
        </w:rPr>
        <w:t>физического лица указываются: фамилия, имя, отчество представителя, реквизиты доверенности, которая прилагается к заявлению.</w:t>
      </w:r>
      <w:proofErr w:type="gramEnd"/>
    </w:p>
    <w:p w:rsidR="00547430" w:rsidRDefault="00A73ABA">
      <w:pPr>
        <w:spacing w:after="0" w:line="240" w:lineRule="auto"/>
        <w:ind w:left="127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Для юридических лиц указываются: наименование, организационно-правовая форма, адрес места нахождения, номер телефона, фамилия, имя,</w:t>
      </w:r>
      <w:r>
        <w:rPr>
          <w:rFonts w:ascii="Times New Roman" w:hAnsi="Times New Roman"/>
          <w:sz w:val="20"/>
          <w:szCs w:val="20"/>
        </w:rPr>
        <w:t xml:space="preserve"> отчество лица, уполномоченного представлять интересы юридического лица, с указанием реквизитов документа, удостоверяющего эти правомочия и прилагаемого к заявлению.</w:t>
      </w:r>
    </w:p>
    <w:p w:rsidR="00547430" w:rsidRDefault="00A73ABA">
      <w:pPr>
        <w:spacing w:before="360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Место нахождения жилого помещения:  </w:t>
      </w:r>
    </w:p>
    <w:p w:rsidR="00547430" w:rsidRDefault="00A73ABA">
      <w:pPr>
        <w:pBdr>
          <w:top w:val="single" w:sz="4" w:space="1" w:color="000000"/>
        </w:pBdr>
        <w:spacing w:after="0" w:line="240" w:lineRule="auto"/>
        <w:ind w:left="4139"/>
        <w:jc w:val="center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>(указывается полный адрес: субъект Российской Федерац</w:t>
      </w:r>
      <w:r>
        <w:rPr>
          <w:rFonts w:ascii="Times New Roman" w:hAnsi="Times New Roman"/>
          <w:sz w:val="20"/>
          <w:szCs w:val="20"/>
        </w:rPr>
        <w:t>ии,</w:t>
      </w:r>
      <w:proofErr w:type="gramEnd"/>
    </w:p>
    <w:p w:rsidR="00547430" w:rsidRDefault="0054743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47430" w:rsidRDefault="00A73ABA">
      <w:pPr>
        <w:pBdr>
          <w:top w:val="single" w:sz="4" w:space="1" w:color="000000"/>
        </w:pBd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муниципальное образование, поселение, улица, дом, корпус, строение,</w:t>
      </w:r>
    </w:p>
    <w:p w:rsidR="00547430" w:rsidRDefault="0054743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47430" w:rsidRDefault="00A73ABA">
      <w:pPr>
        <w:pBdr>
          <w:top w:val="single" w:sz="4" w:space="1" w:color="000000"/>
        </w:pBd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квартира (комната), подъезд, этаж)</w:t>
      </w:r>
    </w:p>
    <w:p w:rsidR="00547430" w:rsidRDefault="00A73ABA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Собственни</w:t>
      </w:r>
      <w:proofErr w:type="gramStart"/>
      <w:r>
        <w:rPr>
          <w:rFonts w:ascii="Times New Roman" w:hAnsi="Times New Roman"/>
          <w:sz w:val="24"/>
          <w:szCs w:val="24"/>
        </w:rPr>
        <w:t>к(</w:t>
      </w:r>
      <w:proofErr w:type="gramEnd"/>
      <w:r>
        <w:rPr>
          <w:rFonts w:ascii="Times New Roman" w:hAnsi="Times New Roman"/>
          <w:sz w:val="24"/>
          <w:szCs w:val="24"/>
        </w:rPr>
        <w:t xml:space="preserve">и) жилого помещения:  </w:t>
      </w:r>
    </w:p>
    <w:p w:rsidR="00547430" w:rsidRDefault="00547430">
      <w:pPr>
        <w:pBdr>
          <w:top w:val="single" w:sz="4" w:space="1" w:color="000000"/>
        </w:pBdr>
        <w:spacing w:after="0" w:line="240" w:lineRule="auto"/>
        <w:ind w:left="3828"/>
        <w:rPr>
          <w:rFonts w:ascii="Times New Roman" w:hAnsi="Times New Roman"/>
          <w:sz w:val="2"/>
          <w:szCs w:val="2"/>
        </w:rPr>
      </w:pPr>
    </w:p>
    <w:p w:rsidR="00547430" w:rsidRDefault="00547430">
      <w:pPr>
        <w:spacing w:before="120" w:after="0" w:line="240" w:lineRule="auto"/>
        <w:rPr>
          <w:rFonts w:ascii="Times New Roman" w:hAnsi="Times New Roman"/>
          <w:sz w:val="24"/>
          <w:szCs w:val="24"/>
        </w:rPr>
      </w:pPr>
    </w:p>
    <w:p w:rsidR="00547430" w:rsidRDefault="00547430">
      <w:pPr>
        <w:pBdr>
          <w:top w:val="single" w:sz="4" w:space="1" w:color="000000"/>
        </w:pBdr>
        <w:spacing w:after="0" w:line="240" w:lineRule="auto"/>
        <w:rPr>
          <w:rFonts w:ascii="Times New Roman" w:hAnsi="Times New Roman"/>
          <w:sz w:val="2"/>
          <w:szCs w:val="2"/>
        </w:rPr>
      </w:pPr>
    </w:p>
    <w:p w:rsidR="00547430" w:rsidRDefault="00547430">
      <w:pPr>
        <w:spacing w:before="120" w:after="0" w:line="240" w:lineRule="auto"/>
        <w:rPr>
          <w:rFonts w:ascii="Times New Roman" w:hAnsi="Times New Roman"/>
          <w:sz w:val="24"/>
          <w:szCs w:val="24"/>
        </w:rPr>
      </w:pPr>
    </w:p>
    <w:p w:rsidR="00547430" w:rsidRDefault="00547430">
      <w:pPr>
        <w:pBdr>
          <w:top w:val="single" w:sz="4" w:space="1" w:color="000000"/>
        </w:pBdr>
        <w:spacing w:after="0" w:line="240" w:lineRule="auto"/>
        <w:rPr>
          <w:rFonts w:ascii="Times New Roman" w:hAnsi="Times New Roman"/>
          <w:sz w:val="2"/>
          <w:szCs w:val="2"/>
        </w:rPr>
      </w:pPr>
    </w:p>
    <w:p w:rsidR="00547430" w:rsidRDefault="00A73ABA">
      <w:pPr>
        <w:spacing w:before="360"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Прошу разрешить  </w:t>
      </w:r>
    </w:p>
    <w:p w:rsidR="00547430" w:rsidRDefault="00A73ABA">
      <w:pPr>
        <w:pBdr>
          <w:top w:val="single" w:sz="4" w:space="1" w:color="000000"/>
        </w:pBdr>
        <w:spacing w:after="0" w:line="240" w:lineRule="auto"/>
        <w:ind w:left="2552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(переустройство, перепланировку, переустройство и перепланировку –</w:t>
      </w:r>
      <w:r>
        <w:rPr>
          <w:rFonts w:ascii="Times New Roman" w:hAnsi="Times New Roman"/>
          <w:sz w:val="20"/>
          <w:szCs w:val="20"/>
        </w:rPr>
        <w:br/>
        <w:t>нужное указать)</w:t>
      </w:r>
    </w:p>
    <w:p w:rsidR="00547430" w:rsidRDefault="00A73AB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жилого помещения, занимаемого на основании  </w:t>
      </w:r>
    </w:p>
    <w:p w:rsidR="00547430" w:rsidRDefault="00A73ABA">
      <w:pPr>
        <w:pBdr>
          <w:top w:val="single" w:sz="4" w:space="1" w:color="000000"/>
        </w:pBdr>
        <w:spacing w:after="0" w:line="240" w:lineRule="auto"/>
        <w:ind w:left="4962"/>
        <w:jc w:val="center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>(права собственности, договора найма,</w:t>
      </w:r>
      <w:proofErr w:type="gramEnd"/>
    </w:p>
    <w:p w:rsidR="00547430" w:rsidRDefault="00A73ABA">
      <w:pPr>
        <w:tabs>
          <w:tab w:val="left" w:pos="9837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,</w:t>
      </w:r>
    </w:p>
    <w:p w:rsidR="00547430" w:rsidRDefault="00A73ABA">
      <w:pPr>
        <w:pBdr>
          <w:top w:val="single" w:sz="4" w:space="1" w:color="000000"/>
        </w:pBdr>
        <w:spacing w:after="0" w:line="240" w:lineRule="auto"/>
        <w:ind w:right="113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договора аренды – </w:t>
      </w:r>
      <w:proofErr w:type="gramStart"/>
      <w:r>
        <w:rPr>
          <w:rFonts w:ascii="Times New Roman" w:hAnsi="Times New Roman"/>
          <w:sz w:val="20"/>
          <w:szCs w:val="20"/>
        </w:rPr>
        <w:t>нужное</w:t>
      </w:r>
      <w:proofErr w:type="gramEnd"/>
      <w:r>
        <w:rPr>
          <w:rFonts w:ascii="Times New Roman" w:hAnsi="Times New Roman"/>
          <w:sz w:val="20"/>
          <w:szCs w:val="20"/>
        </w:rPr>
        <w:t xml:space="preserve"> указать)</w:t>
      </w:r>
    </w:p>
    <w:p w:rsidR="00547430" w:rsidRDefault="00A73A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согласно прилагаемому проекту (проектной документации) переустройства и (или) перепланировки жилого помещения.</w:t>
      </w:r>
    </w:p>
    <w:tbl>
      <w:tblPr>
        <w:tblW w:w="1014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8"/>
        <w:gridCol w:w="565"/>
        <w:gridCol w:w="283"/>
        <w:gridCol w:w="1924"/>
        <w:gridCol w:w="544"/>
        <w:gridCol w:w="282"/>
        <w:gridCol w:w="424"/>
        <w:gridCol w:w="1588"/>
        <w:gridCol w:w="76"/>
        <w:gridCol w:w="513"/>
        <w:gridCol w:w="288"/>
        <w:gridCol w:w="850"/>
        <w:gridCol w:w="479"/>
        <w:gridCol w:w="598"/>
        <w:gridCol w:w="533"/>
        <w:gridCol w:w="285"/>
        <w:gridCol w:w="234"/>
        <w:gridCol w:w="173"/>
      </w:tblGrid>
      <w:tr w:rsidR="00547430">
        <w:tc>
          <w:tcPr>
            <w:tcW w:w="6130" w:type="dxa"/>
            <w:gridSpan w:val="8"/>
            <w:vAlign w:val="bottom"/>
          </w:tcPr>
          <w:p w:rsidR="00547430" w:rsidRDefault="00A73ABA">
            <w:pPr>
              <w:widowControl w:val="0"/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Срок производства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ремонтно-строительных работ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“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930" w:type="dxa"/>
            <w:gridSpan w:val="3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85" w:type="dxa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" w:type="dxa"/>
            <w:gridSpan w:val="2"/>
            <w:vAlign w:val="bottom"/>
          </w:tcPr>
          <w:p w:rsidR="00547430" w:rsidRDefault="00A73ABA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47430">
        <w:tc>
          <w:tcPr>
            <w:tcW w:w="510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“</w:t>
            </w:r>
          </w:p>
        </w:tc>
        <w:tc>
          <w:tcPr>
            <w:tcW w:w="566" w:type="dxa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928" w:type="dxa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5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82" w:type="dxa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91" w:type="dxa"/>
          </w:tcPr>
          <w:p w:rsidR="00547430" w:rsidRDefault="00547430">
            <w:pPr>
              <w:widowControl w:val="0"/>
            </w:pPr>
          </w:p>
        </w:tc>
        <w:tc>
          <w:tcPr>
            <w:tcW w:w="56" w:type="dxa"/>
          </w:tcPr>
          <w:p w:rsidR="00547430" w:rsidRDefault="00547430">
            <w:pPr>
              <w:widowControl w:val="0"/>
            </w:pPr>
          </w:p>
        </w:tc>
        <w:tc>
          <w:tcPr>
            <w:tcW w:w="514" w:type="dxa"/>
          </w:tcPr>
          <w:p w:rsidR="00547430" w:rsidRDefault="00547430">
            <w:pPr>
              <w:widowControl w:val="0"/>
            </w:pPr>
          </w:p>
        </w:tc>
        <w:tc>
          <w:tcPr>
            <w:tcW w:w="288" w:type="dxa"/>
          </w:tcPr>
          <w:p w:rsidR="00547430" w:rsidRDefault="00547430">
            <w:pPr>
              <w:widowControl w:val="0"/>
            </w:pPr>
          </w:p>
        </w:tc>
        <w:tc>
          <w:tcPr>
            <w:tcW w:w="851" w:type="dxa"/>
          </w:tcPr>
          <w:p w:rsidR="00547430" w:rsidRDefault="00547430">
            <w:pPr>
              <w:widowControl w:val="0"/>
            </w:pPr>
          </w:p>
        </w:tc>
        <w:tc>
          <w:tcPr>
            <w:tcW w:w="480" w:type="dxa"/>
          </w:tcPr>
          <w:p w:rsidR="00547430" w:rsidRDefault="00547430">
            <w:pPr>
              <w:widowControl w:val="0"/>
            </w:pPr>
          </w:p>
        </w:tc>
        <w:tc>
          <w:tcPr>
            <w:tcW w:w="599" w:type="dxa"/>
          </w:tcPr>
          <w:p w:rsidR="00547430" w:rsidRDefault="00547430">
            <w:pPr>
              <w:widowControl w:val="0"/>
            </w:pPr>
          </w:p>
        </w:tc>
        <w:tc>
          <w:tcPr>
            <w:tcW w:w="534" w:type="dxa"/>
          </w:tcPr>
          <w:p w:rsidR="00547430" w:rsidRDefault="00547430">
            <w:pPr>
              <w:widowControl w:val="0"/>
            </w:pPr>
          </w:p>
        </w:tc>
        <w:tc>
          <w:tcPr>
            <w:tcW w:w="285" w:type="dxa"/>
          </w:tcPr>
          <w:p w:rsidR="00547430" w:rsidRDefault="00547430">
            <w:pPr>
              <w:widowControl w:val="0"/>
            </w:pPr>
          </w:p>
        </w:tc>
        <w:tc>
          <w:tcPr>
            <w:tcW w:w="234" w:type="dxa"/>
          </w:tcPr>
          <w:p w:rsidR="00547430" w:rsidRDefault="00547430">
            <w:pPr>
              <w:widowControl w:val="0"/>
            </w:pPr>
          </w:p>
        </w:tc>
        <w:tc>
          <w:tcPr>
            <w:tcW w:w="173" w:type="dxa"/>
          </w:tcPr>
          <w:p w:rsidR="00547430" w:rsidRDefault="00547430">
            <w:pPr>
              <w:widowControl w:val="0"/>
            </w:pPr>
          </w:p>
        </w:tc>
      </w:tr>
      <w:tr w:rsidR="00547430">
        <w:tc>
          <w:tcPr>
            <w:tcW w:w="6186" w:type="dxa"/>
            <w:gridSpan w:val="9"/>
            <w:vAlign w:val="bottom"/>
          </w:tcPr>
          <w:p w:rsidR="00547430" w:rsidRDefault="00A73ABA">
            <w:pPr>
              <w:widowControl w:val="0"/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Режим производства ремонтно-строительных работ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653" w:type="dxa"/>
            <w:gridSpan w:val="3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</w:t>
            </w:r>
          </w:p>
        </w:tc>
        <w:tc>
          <w:tcPr>
            <w:tcW w:w="1652" w:type="dxa"/>
            <w:gridSpan w:val="4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" w:type="dxa"/>
          </w:tcPr>
          <w:p w:rsidR="00547430" w:rsidRDefault="00547430">
            <w:pPr>
              <w:widowControl w:val="0"/>
            </w:pPr>
          </w:p>
        </w:tc>
      </w:tr>
    </w:tbl>
    <w:p w:rsidR="00547430" w:rsidRDefault="00A73ABA">
      <w:pPr>
        <w:tabs>
          <w:tab w:val="center" w:pos="2127"/>
          <w:tab w:val="left" w:pos="3544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часов в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дни.</w:t>
      </w:r>
    </w:p>
    <w:p w:rsidR="00547430" w:rsidRDefault="00547430">
      <w:pPr>
        <w:pBdr>
          <w:top w:val="single" w:sz="4" w:space="1" w:color="000000"/>
        </w:pBdr>
        <w:spacing w:after="0" w:line="240" w:lineRule="auto"/>
        <w:ind w:left="851" w:right="6519"/>
        <w:rPr>
          <w:rFonts w:ascii="Times New Roman" w:hAnsi="Times New Roman"/>
          <w:sz w:val="2"/>
          <w:szCs w:val="2"/>
        </w:rPr>
      </w:pPr>
    </w:p>
    <w:p w:rsidR="00547430" w:rsidRDefault="00A73AB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Обязуюсь:</w:t>
      </w:r>
    </w:p>
    <w:p w:rsidR="00547430" w:rsidRDefault="00A73AB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осуществить ремонтно-строительные работы в соответствии с проектом (проектной документацией);</w:t>
      </w:r>
    </w:p>
    <w:p w:rsidR="00547430" w:rsidRDefault="00A73AB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обеспечить свободный доступ к месту проведения ремонтно-строительных работ должностных лиц органа местного самоуправления муниципального образования либо уполномоченного им органа для проверки хода работ;</w:t>
      </w:r>
    </w:p>
    <w:p w:rsidR="00547430" w:rsidRDefault="00A73AB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осуществить работы в установленные сроки и с соблюд</w:t>
      </w:r>
      <w:r>
        <w:rPr>
          <w:rFonts w:ascii="Times New Roman" w:hAnsi="Times New Roman"/>
          <w:sz w:val="24"/>
          <w:szCs w:val="24"/>
        </w:rPr>
        <w:t>ением согласованного режима проведения работ.</w:t>
      </w:r>
    </w:p>
    <w:p w:rsidR="00547430" w:rsidRDefault="00A73ABA">
      <w:pPr>
        <w:spacing w:after="0" w:line="240" w:lineRule="auto"/>
        <w:ind w:firstLine="567"/>
        <w:jc w:val="both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  <w:sz w:val="24"/>
          <w:szCs w:val="24"/>
        </w:rPr>
        <w:t>Согласие на переустройство и (или) перепланировку получено от совместно проживающих совершеннолетних членов семьи нанимателя жилого помещения по договору</w:t>
      </w:r>
      <w:r>
        <w:rPr>
          <w:rFonts w:ascii="Times New Roman" w:hAnsi="Times New Roman"/>
          <w:sz w:val="24"/>
          <w:szCs w:val="24"/>
        </w:rPr>
        <w:br/>
      </w:r>
    </w:p>
    <w:tbl>
      <w:tblPr>
        <w:tblW w:w="83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95"/>
        <w:gridCol w:w="511"/>
        <w:gridCol w:w="282"/>
        <w:gridCol w:w="1985"/>
        <w:gridCol w:w="143"/>
        <w:gridCol w:w="849"/>
        <w:gridCol w:w="709"/>
        <w:gridCol w:w="1278"/>
        <w:gridCol w:w="140"/>
      </w:tblGrid>
      <w:tr w:rsidR="00547430">
        <w:tc>
          <w:tcPr>
            <w:tcW w:w="2494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социального найма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“</w:t>
            </w:r>
          </w:p>
        </w:tc>
        <w:tc>
          <w:tcPr>
            <w:tcW w:w="511" w:type="dxa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" w:type="dxa"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№</w:t>
            </w:r>
          </w:p>
        </w:tc>
        <w:tc>
          <w:tcPr>
            <w:tcW w:w="1278" w:type="dxa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</w:tbl>
    <w:p w:rsidR="00547430" w:rsidRDefault="00547430">
      <w:pPr>
        <w:spacing w:after="120" w:line="240" w:lineRule="auto"/>
        <w:rPr>
          <w:rFonts w:ascii="Times New Roman" w:hAnsi="Times New Roman"/>
          <w:sz w:val="24"/>
          <w:szCs w:val="24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2977"/>
        <w:gridCol w:w="2544"/>
        <w:gridCol w:w="1804"/>
        <w:gridCol w:w="2031"/>
      </w:tblGrid>
      <w:tr w:rsidR="0054743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430" w:rsidRDefault="00A73AB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430" w:rsidRDefault="00A73AB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Фамилия, </w:t>
            </w:r>
            <w:r>
              <w:rPr>
                <w:rFonts w:ascii="Times New Roman" w:hAnsi="Times New Roman"/>
                <w:sz w:val="24"/>
                <w:szCs w:val="24"/>
              </w:rPr>
              <w:t>имя, отчество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430" w:rsidRDefault="00A73AB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Документ, удостоверяющий личность (серия, номер, кем и когда выдан)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430" w:rsidRDefault="00A73AB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Подпись *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430" w:rsidRDefault="00A73AB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Отметка о нотариальном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заверении подписей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лиц</w:t>
            </w:r>
          </w:p>
        </w:tc>
      </w:tr>
      <w:tr w:rsidR="0054743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47430" w:rsidRDefault="00A73AB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47430" w:rsidRDefault="00A73AB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47430" w:rsidRDefault="00A73AB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47430" w:rsidRDefault="00A73AB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47430" w:rsidRDefault="00A73AB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54743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743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743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47430" w:rsidRDefault="00A73ABA">
      <w:pPr>
        <w:spacing w:before="240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</w:t>
      </w:r>
    </w:p>
    <w:p w:rsidR="00547430" w:rsidRDefault="00A73ABA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* Подписи ставятся в присутствии должностного лица, принимающего </w:t>
      </w:r>
      <w:r>
        <w:rPr>
          <w:rFonts w:ascii="Times New Roman" w:hAnsi="Times New Roman"/>
          <w:sz w:val="20"/>
          <w:szCs w:val="20"/>
        </w:rPr>
        <w:t>документы. В ином случае представляется оформленное в письменном виде согласие члена семьи, заверенное нотариально, с проставлением отметки об этом в графе 5.</w:t>
      </w:r>
    </w:p>
    <w:p w:rsidR="00547430" w:rsidRDefault="0054743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47430" w:rsidRDefault="00A73AB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заявлению прилагаются следующие документы:</w:t>
      </w:r>
    </w:p>
    <w:p w:rsidR="00547430" w:rsidRDefault="00A73AB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 </w:t>
      </w:r>
    </w:p>
    <w:p w:rsidR="00547430" w:rsidRDefault="00A73ABA">
      <w:pPr>
        <w:pBdr>
          <w:top w:val="single" w:sz="4" w:space="1" w:color="000000"/>
        </w:pBdr>
        <w:spacing w:after="0" w:line="240" w:lineRule="auto"/>
        <w:ind w:left="284"/>
        <w:jc w:val="center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 xml:space="preserve">(указывается вид и реквизиты </w:t>
      </w:r>
      <w:r>
        <w:rPr>
          <w:rFonts w:ascii="Times New Roman" w:hAnsi="Times New Roman"/>
          <w:sz w:val="20"/>
          <w:szCs w:val="20"/>
        </w:rPr>
        <w:t>правоустанавливающего документа на переустраиваемое и (или)</w:t>
      </w:r>
      <w:proofErr w:type="gramEnd"/>
    </w:p>
    <w:tbl>
      <w:tblPr>
        <w:tblW w:w="96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03"/>
        <w:gridCol w:w="423"/>
        <w:gridCol w:w="854"/>
        <w:gridCol w:w="987"/>
      </w:tblGrid>
      <w:tr w:rsidR="00547430">
        <w:tc>
          <w:tcPr>
            <w:tcW w:w="7402" w:type="dxa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</w:t>
            </w:r>
          </w:p>
        </w:tc>
        <w:tc>
          <w:tcPr>
            <w:tcW w:w="854" w:type="dxa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7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листах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547430">
        <w:tc>
          <w:tcPr>
            <w:tcW w:w="7402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перепланируемое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жилое помещение (с отметкой: подлинник или нотариально заверенная копия))</w:t>
            </w:r>
            <w:proofErr w:type="gramEnd"/>
          </w:p>
        </w:tc>
        <w:tc>
          <w:tcPr>
            <w:tcW w:w="423" w:type="dxa"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4" w:type="dxa"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7" w:type="dxa"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547430" w:rsidRDefault="00A73ABA">
      <w:pPr>
        <w:tabs>
          <w:tab w:val="center" w:pos="1985"/>
          <w:tab w:val="left" w:pos="255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 проект (проектная документация) переустройства и (или) перепланировки жилого помещения на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листах;</w:t>
      </w:r>
    </w:p>
    <w:p w:rsidR="00547430" w:rsidRDefault="00547430">
      <w:pPr>
        <w:pBdr>
          <w:top w:val="single" w:sz="4" w:space="1" w:color="000000"/>
        </w:pBdr>
        <w:spacing w:after="0" w:line="240" w:lineRule="auto"/>
        <w:ind w:left="1560" w:right="7511"/>
        <w:rPr>
          <w:rFonts w:ascii="Times New Roman" w:hAnsi="Times New Roman"/>
          <w:sz w:val="2"/>
          <w:szCs w:val="2"/>
        </w:rPr>
      </w:pPr>
    </w:p>
    <w:p w:rsidR="00547430" w:rsidRDefault="00A73ABA">
      <w:pPr>
        <w:tabs>
          <w:tab w:val="center" w:pos="797"/>
          <w:tab w:val="left" w:pos="127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 технический паспорт переустраиваемого и (или) </w:t>
      </w:r>
      <w:proofErr w:type="spellStart"/>
      <w:r>
        <w:rPr>
          <w:rFonts w:ascii="Times New Roman" w:hAnsi="Times New Roman"/>
          <w:sz w:val="24"/>
          <w:szCs w:val="24"/>
        </w:rPr>
        <w:t>перепланируемого</w:t>
      </w:r>
      <w:proofErr w:type="spellEnd"/>
      <w:r>
        <w:rPr>
          <w:rFonts w:ascii="Times New Roman" w:hAnsi="Times New Roman"/>
          <w:sz w:val="24"/>
          <w:szCs w:val="24"/>
        </w:rPr>
        <w:t xml:space="preserve"> жилого помещения</w:t>
      </w:r>
      <w:r>
        <w:rPr>
          <w:rFonts w:ascii="Times New Roman" w:hAnsi="Times New Roman"/>
          <w:sz w:val="24"/>
          <w:szCs w:val="24"/>
        </w:rPr>
        <w:br/>
        <w:t xml:space="preserve">на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листах;</w:t>
      </w:r>
    </w:p>
    <w:p w:rsidR="00547430" w:rsidRDefault="00547430">
      <w:pPr>
        <w:pBdr>
          <w:top w:val="single" w:sz="4" w:space="1" w:color="000000"/>
        </w:pBdr>
        <w:spacing w:after="0" w:line="240" w:lineRule="auto"/>
        <w:ind w:left="340" w:right="8761"/>
        <w:rPr>
          <w:rFonts w:ascii="Times New Roman" w:hAnsi="Times New Roman"/>
          <w:sz w:val="2"/>
          <w:szCs w:val="2"/>
        </w:rPr>
      </w:pPr>
    </w:p>
    <w:p w:rsidR="00547430" w:rsidRDefault="00A73ABA">
      <w:pPr>
        <w:tabs>
          <w:tab w:val="center" w:pos="4584"/>
          <w:tab w:val="left" w:pos="5103"/>
          <w:tab w:val="left" w:pos="595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4) заключение органа по охране памятников архитектуры,</w:t>
      </w:r>
      <w:r>
        <w:rPr>
          <w:rFonts w:ascii="Times New Roman" w:hAnsi="Times New Roman"/>
          <w:sz w:val="24"/>
          <w:szCs w:val="24"/>
        </w:rPr>
        <w:t xml:space="preserve"> истории и культуры о допустимости проведения переустройства и (или) перепланировки жилого помещения (представляется в случаях, если такое жилое помещение или дом, в котором оно находится, является памятником архитектуры, истории или культуры) на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листах;</w:t>
      </w:r>
    </w:p>
    <w:p w:rsidR="00547430" w:rsidRDefault="00547430">
      <w:pPr>
        <w:pBdr>
          <w:top w:val="single" w:sz="4" w:space="1" w:color="000000"/>
        </w:pBdr>
        <w:spacing w:after="0" w:line="240" w:lineRule="auto"/>
        <w:ind w:left="4196" w:right="4905"/>
        <w:rPr>
          <w:rFonts w:ascii="Times New Roman" w:hAnsi="Times New Roman"/>
          <w:sz w:val="2"/>
          <w:szCs w:val="2"/>
        </w:rPr>
      </w:pPr>
    </w:p>
    <w:p w:rsidR="00547430" w:rsidRDefault="00A73ABA">
      <w:pPr>
        <w:tabs>
          <w:tab w:val="center" w:pos="769"/>
          <w:tab w:val="left" w:pos="127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5) документы, подтверждающие согласие временно отсутствующих членов семьи</w:t>
      </w:r>
      <w:r>
        <w:rPr>
          <w:rFonts w:ascii="Times New Roman" w:hAnsi="Times New Roman"/>
          <w:sz w:val="24"/>
          <w:szCs w:val="24"/>
        </w:rPr>
        <w:br/>
        <w:t>нанимателя на переустройство и (или) перепланировку жилого помещения,</w:t>
      </w:r>
      <w:r>
        <w:rPr>
          <w:rFonts w:ascii="Times New Roman" w:hAnsi="Times New Roman"/>
          <w:sz w:val="24"/>
          <w:szCs w:val="24"/>
        </w:rPr>
        <w:br/>
        <w:t xml:space="preserve">на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листах (при необходимости);</w:t>
      </w:r>
    </w:p>
    <w:p w:rsidR="00547430" w:rsidRDefault="00547430">
      <w:pPr>
        <w:pBdr>
          <w:top w:val="single" w:sz="4" w:space="1" w:color="000000"/>
        </w:pBdr>
        <w:spacing w:after="0" w:line="240" w:lineRule="auto"/>
        <w:ind w:left="340" w:right="8761"/>
        <w:rPr>
          <w:rFonts w:ascii="Times New Roman" w:hAnsi="Times New Roman"/>
          <w:sz w:val="2"/>
          <w:szCs w:val="2"/>
        </w:rPr>
      </w:pPr>
    </w:p>
    <w:p w:rsidR="00547430" w:rsidRDefault="00A73AB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6) иные документы:  </w:t>
      </w:r>
    </w:p>
    <w:p w:rsidR="00547430" w:rsidRDefault="00A73ABA">
      <w:pPr>
        <w:pBdr>
          <w:top w:val="single" w:sz="4" w:space="1" w:color="000000"/>
        </w:pBdr>
        <w:spacing w:after="0" w:line="240" w:lineRule="auto"/>
        <w:ind w:left="2127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(доверенности, выписки из уставов и др.)</w:t>
      </w:r>
    </w:p>
    <w:p w:rsidR="00547430" w:rsidRDefault="00A73ABA">
      <w:pPr>
        <w:spacing w:before="240"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Подписи лиц, </w:t>
      </w:r>
      <w:r>
        <w:rPr>
          <w:rFonts w:ascii="Times New Roman" w:hAnsi="Times New Roman"/>
          <w:sz w:val="24"/>
          <w:szCs w:val="24"/>
        </w:rPr>
        <w:t>подавших заявление *:</w: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1"/>
        <w:gridCol w:w="567"/>
        <w:gridCol w:w="278"/>
        <w:gridCol w:w="1840"/>
        <w:gridCol w:w="575"/>
        <w:gridCol w:w="283"/>
        <w:gridCol w:w="850"/>
        <w:gridCol w:w="1964"/>
        <w:gridCol w:w="284"/>
        <w:gridCol w:w="3139"/>
      </w:tblGrid>
      <w:tr w:rsidR="00547430">
        <w:tc>
          <w:tcPr>
            <w:tcW w:w="170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840" w:type="dxa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5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64" w:type="dxa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9" w:type="dxa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7430">
        <w:tc>
          <w:tcPr>
            <w:tcW w:w="170" w:type="dxa"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8" w:type="dxa"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0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(дата)</w:t>
            </w:r>
          </w:p>
        </w:tc>
        <w:tc>
          <w:tcPr>
            <w:tcW w:w="575" w:type="dxa"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dxa"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64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(подпись заявителя)</w:t>
            </w:r>
          </w:p>
        </w:tc>
        <w:tc>
          <w:tcPr>
            <w:tcW w:w="284" w:type="dxa"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39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(расшифровка подписи заявителя)</w:t>
            </w:r>
          </w:p>
        </w:tc>
      </w:tr>
    </w:tbl>
    <w:p w:rsidR="00547430" w:rsidRDefault="0054743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1"/>
        <w:gridCol w:w="567"/>
        <w:gridCol w:w="278"/>
        <w:gridCol w:w="1840"/>
        <w:gridCol w:w="575"/>
        <w:gridCol w:w="283"/>
        <w:gridCol w:w="850"/>
        <w:gridCol w:w="1964"/>
        <w:gridCol w:w="284"/>
        <w:gridCol w:w="3139"/>
      </w:tblGrid>
      <w:tr w:rsidR="00547430">
        <w:tc>
          <w:tcPr>
            <w:tcW w:w="170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840" w:type="dxa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5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64" w:type="dxa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9" w:type="dxa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7430">
        <w:tc>
          <w:tcPr>
            <w:tcW w:w="170" w:type="dxa"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8" w:type="dxa"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0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(дата)</w:t>
            </w:r>
          </w:p>
        </w:tc>
        <w:tc>
          <w:tcPr>
            <w:tcW w:w="575" w:type="dxa"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dxa"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64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(подпись заявителя)</w:t>
            </w:r>
          </w:p>
        </w:tc>
        <w:tc>
          <w:tcPr>
            <w:tcW w:w="284" w:type="dxa"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39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(расшифровка подписи заявителя)</w:t>
            </w:r>
          </w:p>
        </w:tc>
      </w:tr>
    </w:tbl>
    <w:p w:rsidR="00547430" w:rsidRDefault="0054743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1"/>
        <w:gridCol w:w="567"/>
        <w:gridCol w:w="278"/>
        <w:gridCol w:w="1840"/>
        <w:gridCol w:w="575"/>
        <w:gridCol w:w="283"/>
        <w:gridCol w:w="850"/>
        <w:gridCol w:w="1964"/>
        <w:gridCol w:w="284"/>
        <w:gridCol w:w="3139"/>
      </w:tblGrid>
      <w:tr w:rsidR="00547430">
        <w:tc>
          <w:tcPr>
            <w:tcW w:w="170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840" w:type="dxa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5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64" w:type="dxa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9" w:type="dxa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7430">
        <w:tc>
          <w:tcPr>
            <w:tcW w:w="170" w:type="dxa"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8" w:type="dxa"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0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(дата)</w:t>
            </w:r>
          </w:p>
        </w:tc>
        <w:tc>
          <w:tcPr>
            <w:tcW w:w="575" w:type="dxa"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dxa"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64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(подпись заявителя)</w:t>
            </w:r>
          </w:p>
        </w:tc>
        <w:tc>
          <w:tcPr>
            <w:tcW w:w="284" w:type="dxa"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39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(расшифровка подписи заявителя)</w:t>
            </w:r>
          </w:p>
        </w:tc>
      </w:tr>
    </w:tbl>
    <w:p w:rsidR="00547430" w:rsidRDefault="0054743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1"/>
        <w:gridCol w:w="567"/>
        <w:gridCol w:w="278"/>
        <w:gridCol w:w="1840"/>
        <w:gridCol w:w="575"/>
        <w:gridCol w:w="283"/>
        <w:gridCol w:w="850"/>
        <w:gridCol w:w="1964"/>
        <w:gridCol w:w="284"/>
        <w:gridCol w:w="3139"/>
      </w:tblGrid>
      <w:tr w:rsidR="00547430">
        <w:tc>
          <w:tcPr>
            <w:tcW w:w="170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840" w:type="dxa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5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64" w:type="dxa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9" w:type="dxa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7430">
        <w:tc>
          <w:tcPr>
            <w:tcW w:w="170" w:type="dxa"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8" w:type="dxa"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0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(дата)</w:t>
            </w:r>
          </w:p>
        </w:tc>
        <w:tc>
          <w:tcPr>
            <w:tcW w:w="575" w:type="dxa"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dxa"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64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(подпись заявителя)</w:t>
            </w:r>
          </w:p>
        </w:tc>
        <w:tc>
          <w:tcPr>
            <w:tcW w:w="284" w:type="dxa"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39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(расшифровка подписи заявителя)</w:t>
            </w:r>
          </w:p>
        </w:tc>
      </w:tr>
    </w:tbl>
    <w:p w:rsidR="00547430" w:rsidRDefault="00A73ABA">
      <w:pPr>
        <w:spacing w:before="120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</w:t>
      </w:r>
    </w:p>
    <w:p w:rsidR="00547430" w:rsidRDefault="00A73ABA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* При пользовании жилым помещением на основании договора социального найма заявление подписывается нанимателем, </w:t>
      </w:r>
      <w:r>
        <w:rPr>
          <w:rFonts w:ascii="Times New Roman" w:hAnsi="Times New Roman"/>
          <w:sz w:val="20"/>
          <w:szCs w:val="20"/>
        </w:rPr>
        <w:t>указанным в договоре в качестве стороны, при пользовании жилым помещением на основании договора аренды – арендатором, при пользовании жилым помещением на праве собственности – собственником (собственниками).</w:t>
      </w:r>
    </w:p>
    <w:p w:rsidR="00547430" w:rsidRDefault="00547430">
      <w:pPr>
        <w:pBdr>
          <w:bottom w:val="dashed" w:sz="4" w:space="1" w:color="000000"/>
        </w:pBdr>
        <w:spacing w:before="360" w:after="0" w:line="240" w:lineRule="auto"/>
        <w:rPr>
          <w:rFonts w:ascii="Times New Roman" w:hAnsi="Times New Roman"/>
          <w:sz w:val="24"/>
          <w:szCs w:val="24"/>
        </w:rPr>
      </w:pPr>
    </w:p>
    <w:p w:rsidR="00547430" w:rsidRDefault="00A73ABA">
      <w:pPr>
        <w:spacing w:after="48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(следующие позиции заполняются должностным лицо</w:t>
      </w:r>
      <w:r>
        <w:rPr>
          <w:rFonts w:ascii="Times New Roman" w:hAnsi="Times New Roman"/>
          <w:sz w:val="20"/>
          <w:szCs w:val="20"/>
        </w:rPr>
        <w:t>м, принявшим заявление)</w:t>
      </w:r>
    </w:p>
    <w:tbl>
      <w:tblPr>
        <w:tblW w:w="962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6"/>
        <w:gridCol w:w="662"/>
        <w:gridCol w:w="330"/>
        <w:gridCol w:w="2249"/>
        <w:gridCol w:w="626"/>
        <w:gridCol w:w="330"/>
        <w:gridCol w:w="433"/>
      </w:tblGrid>
      <w:tr w:rsidR="00547430">
        <w:trPr>
          <w:trHeight w:val="399"/>
        </w:trPr>
        <w:tc>
          <w:tcPr>
            <w:tcW w:w="4995" w:type="dxa"/>
            <w:vAlign w:val="bottom"/>
          </w:tcPr>
          <w:p w:rsidR="00547430" w:rsidRDefault="00A73ABA">
            <w:pPr>
              <w:widowControl w:val="0"/>
              <w:tabs>
                <w:tab w:val="left" w:pos="408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Документы представлены на приеме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“</w:t>
            </w:r>
          </w:p>
        </w:tc>
        <w:tc>
          <w:tcPr>
            <w:tcW w:w="662" w:type="dxa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249" w:type="dxa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</w:p>
        </w:tc>
        <w:tc>
          <w:tcPr>
            <w:tcW w:w="330" w:type="dxa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3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547430" w:rsidRDefault="00A73ABA">
      <w:pPr>
        <w:spacing w:before="240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Входящий номер регистрации заявления  </w:t>
      </w:r>
    </w:p>
    <w:p w:rsidR="00547430" w:rsidRDefault="00547430">
      <w:pPr>
        <w:pBdr>
          <w:top w:val="single" w:sz="4" w:space="1" w:color="000000"/>
        </w:pBdr>
        <w:spacing w:after="240" w:line="240" w:lineRule="auto"/>
        <w:ind w:left="4309" w:right="1843"/>
        <w:rPr>
          <w:rFonts w:ascii="Times New Roman" w:hAnsi="Times New Roman"/>
          <w:sz w:val="2"/>
          <w:szCs w:val="2"/>
        </w:rPr>
      </w:pP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82"/>
        <w:gridCol w:w="567"/>
        <w:gridCol w:w="282"/>
        <w:gridCol w:w="1930"/>
        <w:gridCol w:w="538"/>
        <w:gridCol w:w="280"/>
        <w:gridCol w:w="1477"/>
      </w:tblGrid>
      <w:tr w:rsidR="00547430">
        <w:tc>
          <w:tcPr>
            <w:tcW w:w="4281" w:type="dxa"/>
            <w:vAlign w:val="bottom"/>
          </w:tcPr>
          <w:p w:rsidR="00547430" w:rsidRDefault="00A73ABA">
            <w:pPr>
              <w:widowControl w:val="0"/>
              <w:tabs>
                <w:tab w:val="left" w:pos="408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Выдана расписка в получении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документов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“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930" w:type="dxa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</w:p>
        </w:tc>
        <w:tc>
          <w:tcPr>
            <w:tcW w:w="280" w:type="dxa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547430" w:rsidRDefault="00A73ABA">
      <w:pPr>
        <w:spacing w:after="0" w:line="240" w:lineRule="auto"/>
        <w:ind w:left="411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№  </w:t>
      </w:r>
    </w:p>
    <w:p w:rsidR="00547430" w:rsidRDefault="00547430">
      <w:pPr>
        <w:pBdr>
          <w:top w:val="single" w:sz="4" w:space="1" w:color="000000"/>
        </w:pBdr>
        <w:spacing w:after="240" w:line="240" w:lineRule="auto"/>
        <w:ind w:left="4451" w:right="3686"/>
        <w:rPr>
          <w:rFonts w:ascii="Times New Roman" w:hAnsi="Times New Roman"/>
          <w:sz w:val="2"/>
          <w:szCs w:val="2"/>
        </w:rPr>
      </w:pPr>
    </w:p>
    <w:tbl>
      <w:tblPr>
        <w:tblW w:w="82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82"/>
        <w:gridCol w:w="567"/>
        <w:gridCol w:w="283"/>
        <w:gridCol w:w="1928"/>
        <w:gridCol w:w="537"/>
        <w:gridCol w:w="283"/>
        <w:gridCol w:w="371"/>
      </w:tblGrid>
      <w:tr w:rsidR="00547430">
        <w:tc>
          <w:tcPr>
            <w:tcW w:w="4281" w:type="dxa"/>
            <w:vAlign w:val="bottom"/>
          </w:tcPr>
          <w:p w:rsidR="00547430" w:rsidRDefault="00A73ABA">
            <w:pPr>
              <w:widowControl w:val="0"/>
              <w:tabs>
                <w:tab w:val="left" w:pos="408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Расписку получил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“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928" w:type="dxa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7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547430" w:rsidRDefault="00547430">
      <w:pPr>
        <w:spacing w:after="0" w:line="240" w:lineRule="auto"/>
        <w:ind w:left="4253"/>
        <w:rPr>
          <w:rFonts w:ascii="Times New Roman" w:hAnsi="Times New Roman"/>
          <w:sz w:val="24"/>
          <w:szCs w:val="24"/>
        </w:rPr>
      </w:pPr>
    </w:p>
    <w:p w:rsidR="00547430" w:rsidRDefault="00A73ABA">
      <w:pPr>
        <w:pBdr>
          <w:top w:val="single" w:sz="4" w:space="1" w:color="000000"/>
        </w:pBdr>
        <w:spacing w:after="0" w:line="240" w:lineRule="auto"/>
        <w:ind w:left="4253" w:right="1841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(подпись заявителя)</w:t>
      </w:r>
    </w:p>
    <w:p w:rsidR="00547430" w:rsidRDefault="00547430">
      <w:pPr>
        <w:spacing w:before="240" w:after="0" w:line="240" w:lineRule="auto"/>
        <w:ind w:right="5810"/>
        <w:rPr>
          <w:rFonts w:ascii="Times New Roman" w:hAnsi="Times New Roman"/>
          <w:sz w:val="24"/>
          <w:szCs w:val="24"/>
        </w:rPr>
      </w:pPr>
    </w:p>
    <w:p w:rsidR="00547430" w:rsidRDefault="00A73ABA">
      <w:pPr>
        <w:pBdr>
          <w:top w:val="single" w:sz="4" w:space="1" w:color="000000"/>
        </w:pBdr>
        <w:spacing w:after="0" w:line="240" w:lineRule="auto"/>
        <w:ind w:right="5810"/>
        <w:jc w:val="center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>(должность,</w:t>
      </w:r>
      <w:proofErr w:type="gramEnd"/>
    </w:p>
    <w:tbl>
      <w:tblPr>
        <w:tblW w:w="963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99"/>
        <w:gridCol w:w="1281"/>
        <w:gridCol w:w="3659"/>
      </w:tblGrid>
      <w:tr w:rsidR="00547430">
        <w:tc>
          <w:tcPr>
            <w:tcW w:w="4699" w:type="dxa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1" w:type="dxa"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9" w:type="dxa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7430">
        <w:tc>
          <w:tcPr>
            <w:tcW w:w="4699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Ф.И.О. </w:t>
            </w:r>
            <w:r>
              <w:rPr>
                <w:rFonts w:ascii="Times New Roman" w:hAnsi="Times New Roman"/>
                <w:sz w:val="20"/>
                <w:szCs w:val="20"/>
              </w:rPr>
              <w:t>должностного лица, принявшего заявление)</w:t>
            </w:r>
            <w:proofErr w:type="gramEnd"/>
          </w:p>
        </w:tc>
        <w:tc>
          <w:tcPr>
            <w:tcW w:w="1281" w:type="dxa"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59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</w:tr>
    </w:tbl>
    <w:p w:rsidR="00547430" w:rsidRDefault="00547430">
      <w:pPr>
        <w:spacing w:after="0" w:line="240" w:lineRule="auto"/>
        <w:rPr>
          <w:rFonts w:ascii="Times New Roman" w:hAnsi="Times New Roman"/>
          <w:sz w:val="2"/>
          <w:szCs w:val="2"/>
        </w:rPr>
      </w:pPr>
    </w:p>
    <w:p w:rsidR="00547430" w:rsidRDefault="00547430"/>
    <w:p w:rsidR="00547430" w:rsidRDefault="00547430"/>
    <w:p w:rsidR="00547430" w:rsidRDefault="00A73ABA">
      <w:pPr>
        <w:pStyle w:val="ConsPlusNormal"/>
        <w:jc w:val="center"/>
      </w:pPr>
      <w:bookmarkStart w:id="20" w:name="_Toc104900206"/>
      <w:r>
        <w:t>_________________________________</w:t>
      </w:r>
    </w:p>
    <w:p w:rsidR="00547430" w:rsidRDefault="00547430">
      <w:pPr>
        <w:pStyle w:val="ConsPlusNormal"/>
        <w:ind w:firstLine="8164"/>
        <w:jc w:val="right"/>
        <w:outlineLvl w:val="1"/>
      </w:pPr>
    </w:p>
    <w:p w:rsidR="00547430" w:rsidRDefault="00547430">
      <w:pPr>
        <w:pStyle w:val="ConsPlusNormal"/>
        <w:ind w:firstLine="8164"/>
        <w:jc w:val="right"/>
        <w:outlineLvl w:val="1"/>
      </w:pPr>
    </w:p>
    <w:p w:rsidR="00547430" w:rsidRDefault="00547430">
      <w:pPr>
        <w:pStyle w:val="ConsPlusNormal"/>
        <w:ind w:firstLine="8164"/>
        <w:jc w:val="right"/>
        <w:outlineLvl w:val="1"/>
      </w:pPr>
    </w:p>
    <w:p w:rsidR="00547430" w:rsidRDefault="00A73ABA">
      <w:pPr>
        <w:pStyle w:val="ConsPlusNormal"/>
        <w:ind w:firstLine="8164"/>
        <w:jc w:val="right"/>
        <w:outlineLvl w:val="1"/>
      </w:pPr>
      <w:r>
        <w:lastRenderedPageBreak/>
        <w:t>Приложение № 4 к административному регламенту предоставления</w:t>
      </w:r>
      <w:bookmarkEnd w:id="20"/>
      <w:r>
        <w:t xml:space="preserve"> </w:t>
      </w:r>
    </w:p>
    <w:p w:rsidR="00547430" w:rsidRDefault="00A73ABA">
      <w:pPr>
        <w:pStyle w:val="ConsPlusNormal"/>
        <w:ind w:firstLine="2381"/>
        <w:jc w:val="right"/>
        <w:outlineLvl w:val="1"/>
      </w:pPr>
      <w:bookmarkStart w:id="21" w:name="_Toc104900207"/>
      <w:r>
        <w:t>муниципальной услуги «Согласования проведения переустройства</w:t>
      </w:r>
      <w:bookmarkEnd w:id="21"/>
    </w:p>
    <w:p w:rsidR="00547430" w:rsidRDefault="00A73ABA">
      <w:pPr>
        <w:pStyle w:val="ConsPlusNormal"/>
        <w:jc w:val="right"/>
      </w:pPr>
      <w:r>
        <w:t xml:space="preserve">и (или) перепланировки помещения в многоквартирном доме» </w:t>
      </w:r>
    </w:p>
    <w:p w:rsidR="00547430" w:rsidRDefault="00A73ABA">
      <w:pPr>
        <w:pStyle w:val="ConsPlusNormal"/>
        <w:jc w:val="right"/>
      </w:pPr>
      <w:r>
        <w:t>на территории Среднеканского городского округа</w:t>
      </w:r>
    </w:p>
    <w:p w:rsidR="00547430" w:rsidRDefault="00547430">
      <w:pPr>
        <w:tabs>
          <w:tab w:val="left" w:pos="795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547430" w:rsidRDefault="00A73ABA">
      <w:pPr>
        <w:tabs>
          <w:tab w:val="left" w:pos="7951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</w:t>
      </w:r>
    </w:p>
    <w:p w:rsidR="00547430" w:rsidRDefault="00A73ABA">
      <w:pPr>
        <w:spacing w:after="0" w:line="240" w:lineRule="auto"/>
        <w:ind w:left="652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УТВЕРЖДЕНА</w:t>
      </w:r>
    </w:p>
    <w:p w:rsidR="00547430" w:rsidRDefault="00A73ABA">
      <w:pPr>
        <w:spacing w:after="0" w:line="240" w:lineRule="auto"/>
        <w:ind w:left="652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Постановлением Правительства Российской Федерации</w:t>
      </w:r>
      <w:r>
        <w:rPr>
          <w:rFonts w:ascii="Times New Roman" w:hAnsi="Times New Roman"/>
          <w:sz w:val="24"/>
          <w:szCs w:val="24"/>
        </w:rPr>
        <w:br/>
        <w:t>от 28.04.2005 № 266</w:t>
      </w:r>
    </w:p>
    <w:p w:rsidR="00547430" w:rsidRDefault="00A73ABA">
      <w:pPr>
        <w:spacing w:before="600" w:after="36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Форма документа, подтверждающего принятие решения</w:t>
      </w:r>
      <w:r>
        <w:rPr>
          <w:rFonts w:ascii="Times New Roman" w:hAnsi="Times New Roman"/>
          <w:b/>
          <w:bCs/>
          <w:sz w:val="26"/>
          <w:szCs w:val="26"/>
        </w:rPr>
        <w:br/>
        <w:t xml:space="preserve">о </w:t>
      </w:r>
      <w:r>
        <w:rPr>
          <w:rFonts w:ascii="Times New Roman" w:hAnsi="Times New Roman"/>
          <w:b/>
          <w:bCs/>
          <w:sz w:val="26"/>
          <w:szCs w:val="26"/>
        </w:rPr>
        <w:t>согласовании переустройства и (или) перепланировки</w:t>
      </w:r>
      <w:r>
        <w:rPr>
          <w:rFonts w:ascii="Times New Roman" w:hAnsi="Times New Roman"/>
          <w:b/>
          <w:bCs/>
          <w:sz w:val="26"/>
          <w:szCs w:val="26"/>
        </w:rPr>
        <w:br/>
        <w:t>жилого помещения</w:t>
      </w:r>
    </w:p>
    <w:p w:rsidR="00547430" w:rsidRDefault="00A73AB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(Бланк органа,</w:t>
      </w:r>
      <w:r>
        <w:rPr>
          <w:rFonts w:ascii="Times New Roman" w:hAnsi="Times New Roman"/>
          <w:sz w:val="24"/>
          <w:szCs w:val="24"/>
        </w:rPr>
        <w:br/>
        <w:t>осуществляющего</w:t>
      </w:r>
      <w:r>
        <w:rPr>
          <w:rFonts w:ascii="Times New Roman" w:hAnsi="Times New Roman"/>
          <w:sz w:val="24"/>
          <w:szCs w:val="24"/>
        </w:rPr>
        <w:br/>
        <w:t>согласование)</w:t>
      </w:r>
    </w:p>
    <w:p w:rsidR="00547430" w:rsidRDefault="00A73ABA">
      <w:pPr>
        <w:spacing w:before="240" w:after="48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РЕШЕНИЕ</w:t>
      </w:r>
      <w:r>
        <w:rPr>
          <w:rFonts w:ascii="Times New Roman" w:hAnsi="Times New Roman"/>
          <w:sz w:val="26"/>
          <w:szCs w:val="26"/>
        </w:rPr>
        <w:br/>
        <w:t>о согласовании переустройства и (или) перепланировки жилого помещения</w:t>
      </w:r>
    </w:p>
    <w:p w:rsidR="00547430" w:rsidRDefault="00A73AB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связи с обращением  </w:t>
      </w:r>
    </w:p>
    <w:p w:rsidR="00547430" w:rsidRDefault="00A73ABA">
      <w:pPr>
        <w:pBdr>
          <w:top w:val="single" w:sz="4" w:space="1" w:color="000000"/>
        </w:pBdr>
        <w:spacing w:after="0" w:line="240" w:lineRule="auto"/>
        <w:ind w:left="2381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(Ф.И.О. физического лица, наименование юри</w:t>
      </w:r>
      <w:r>
        <w:rPr>
          <w:rFonts w:ascii="Times New Roman" w:hAnsi="Times New Roman"/>
          <w:sz w:val="20"/>
          <w:szCs w:val="20"/>
        </w:rPr>
        <w:t>дического лица – заявителя)</w:t>
      </w:r>
    </w:p>
    <w:p w:rsidR="00547430" w:rsidRDefault="00A73ABA">
      <w:pPr>
        <w:tabs>
          <w:tab w:val="center" w:pos="4962"/>
          <w:tab w:val="left" w:pos="796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 намерении провести </w:t>
      </w:r>
      <w:r>
        <w:rPr>
          <w:rFonts w:ascii="Times New Roman" w:hAnsi="Times New Roman"/>
          <w:sz w:val="24"/>
          <w:szCs w:val="24"/>
        </w:rPr>
        <w:tab/>
        <w:t>переустройство и (или) перепланировку</w:t>
      </w:r>
      <w:r>
        <w:rPr>
          <w:rFonts w:ascii="Times New Roman" w:hAnsi="Times New Roman"/>
          <w:sz w:val="24"/>
          <w:szCs w:val="24"/>
        </w:rPr>
        <w:tab/>
        <w:t>жилых помещений</w:t>
      </w:r>
    </w:p>
    <w:p w:rsidR="00547430" w:rsidRDefault="00A73ABA">
      <w:pPr>
        <w:pBdr>
          <w:top w:val="single" w:sz="4" w:space="1" w:color="000000"/>
        </w:pBdr>
        <w:spacing w:after="0" w:line="240" w:lineRule="auto"/>
        <w:ind w:left="2948" w:right="2948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(ненужное зачеркнуть)</w:t>
      </w:r>
    </w:p>
    <w:p w:rsidR="00547430" w:rsidRDefault="00A73AB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адресу:  </w:t>
      </w:r>
    </w:p>
    <w:p w:rsidR="00547430" w:rsidRDefault="00547430">
      <w:pPr>
        <w:pBdr>
          <w:top w:val="single" w:sz="4" w:space="1" w:color="000000"/>
        </w:pBdr>
        <w:spacing w:after="0" w:line="240" w:lineRule="auto"/>
        <w:ind w:left="1134"/>
        <w:rPr>
          <w:rFonts w:ascii="Times New Roman" w:hAnsi="Times New Roman"/>
          <w:sz w:val="2"/>
          <w:szCs w:val="2"/>
        </w:rPr>
      </w:pPr>
    </w:p>
    <w:tbl>
      <w:tblPr>
        <w:tblW w:w="994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49"/>
        <w:gridCol w:w="193"/>
        <w:gridCol w:w="3204"/>
      </w:tblGrid>
      <w:tr w:rsidR="00547430">
        <w:tc>
          <w:tcPr>
            <w:tcW w:w="6549" w:type="dxa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</w:tc>
        <w:tc>
          <w:tcPr>
            <w:tcW w:w="3204" w:type="dxa"/>
            <w:tcBorders>
              <w:bottom w:val="single" w:sz="4" w:space="0" w:color="000000"/>
            </w:tcBorders>
            <w:vAlign w:val="bottom"/>
          </w:tcPr>
          <w:p w:rsidR="00547430" w:rsidRDefault="00A73AB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занимаемых (принадлежащих)</w:t>
            </w:r>
          </w:p>
        </w:tc>
      </w:tr>
      <w:tr w:rsidR="00547430">
        <w:tc>
          <w:tcPr>
            <w:tcW w:w="6549" w:type="dxa"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3" w:type="dxa"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04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(ненужное зачеркнуть)</w:t>
            </w:r>
          </w:p>
        </w:tc>
      </w:tr>
    </w:tbl>
    <w:p w:rsidR="00547430" w:rsidRDefault="00A73AB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основании:  </w:t>
      </w:r>
    </w:p>
    <w:p w:rsidR="00547430" w:rsidRDefault="00A73ABA">
      <w:pPr>
        <w:pBdr>
          <w:top w:val="single" w:sz="4" w:space="1" w:color="000000"/>
        </w:pBdr>
        <w:spacing w:after="0" w:line="240" w:lineRule="auto"/>
        <w:ind w:left="1560"/>
        <w:jc w:val="center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 xml:space="preserve">(вид и реквизиты правоустанавливающего </w:t>
      </w:r>
      <w:r>
        <w:rPr>
          <w:rFonts w:ascii="Times New Roman" w:hAnsi="Times New Roman"/>
          <w:sz w:val="20"/>
          <w:szCs w:val="20"/>
        </w:rPr>
        <w:t>документа на переустраиваемое и (или)</w:t>
      </w:r>
      <w:proofErr w:type="gramEnd"/>
    </w:p>
    <w:p w:rsidR="00547430" w:rsidRDefault="00A73ABA">
      <w:pPr>
        <w:tabs>
          <w:tab w:val="left" w:pos="9837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,</w:t>
      </w:r>
    </w:p>
    <w:p w:rsidR="00547430" w:rsidRDefault="00A73ABA">
      <w:pPr>
        <w:pBdr>
          <w:top w:val="single" w:sz="4" w:space="1" w:color="000000"/>
        </w:pBdr>
        <w:spacing w:after="0" w:line="240" w:lineRule="auto"/>
        <w:ind w:right="113"/>
        <w:jc w:val="center"/>
        <w:rPr>
          <w:rFonts w:ascii="Times New Roman" w:hAnsi="Times New Roman"/>
          <w:sz w:val="20"/>
          <w:szCs w:val="20"/>
        </w:rPr>
      </w:pPr>
      <w:proofErr w:type="spellStart"/>
      <w:proofErr w:type="gramStart"/>
      <w:r>
        <w:rPr>
          <w:rFonts w:ascii="Times New Roman" w:hAnsi="Times New Roman"/>
          <w:sz w:val="20"/>
          <w:szCs w:val="20"/>
        </w:rPr>
        <w:t>перепланируемое</w:t>
      </w:r>
      <w:proofErr w:type="spellEnd"/>
      <w:r>
        <w:rPr>
          <w:rFonts w:ascii="Times New Roman" w:hAnsi="Times New Roman"/>
          <w:sz w:val="20"/>
          <w:szCs w:val="20"/>
        </w:rPr>
        <w:t xml:space="preserve"> жилое помещение)</w:t>
      </w:r>
      <w:proofErr w:type="gramEnd"/>
    </w:p>
    <w:p w:rsidR="00547430" w:rsidRDefault="00A73A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результатам рассмотрения представленных документов принято решение:</w:t>
      </w:r>
    </w:p>
    <w:p w:rsidR="00547430" w:rsidRDefault="00A73AB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Дать согласие </w:t>
      </w:r>
      <w:proofErr w:type="gramStart"/>
      <w:r>
        <w:rPr>
          <w:rFonts w:ascii="Times New Roman" w:hAnsi="Times New Roman"/>
          <w:sz w:val="24"/>
          <w:szCs w:val="24"/>
        </w:rPr>
        <w:t>на</w:t>
      </w:r>
      <w:proofErr w:type="gramEnd"/>
      <w:r>
        <w:rPr>
          <w:rFonts w:ascii="Times New Roman" w:hAnsi="Times New Roman"/>
          <w:sz w:val="24"/>
          <w:szCs w:val="24"/>
        </w:rPr>
        <w:t xml:space="preserve">  </w:t>
      </w:r>
    </w:p>
    <w:p w:rsidR="00547430" w:rsidRDefault="00A73ABA">
      <w:pPr>
        <w:pBdr>
          <w:top w:val="single" w:sz="4" w:space="1" w:color="000000"/>
        </w:pBdr>
        <w:spacing w:after="0" w:line="240" w:lineRule="auto"/>
        <w:ind w:left="2098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(переустройство, перепланировку, переустройство и перепланировку – нужное указать)</w:t>
      </w:r>
    </w:p>
    <w:p w:rsidR="00547430" w:rsidRDefault="00A73A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жилых </w:t>
      </w:r>
      <w:r>
        <w:rPr>
          <w:rFonts w:ascii="Times New Roman" w:hAnsi="Times New Roman"/>
          <w:sz w:val="24"/>
          <w:szCs w:val="24"/>
        </w:rPr>
        <w:t>помещений в соответствии с представленным проектом (проектной документацией).</w:t>
      </w:r>
    </w:p>
    <w:p w:rsidR="00547430" w:rsidRDefault="00A73A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Установить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Style w:val="aa"/>
          <w:rFonts w:ascii="Times New Roman" w:hAnsi="Times New Roman"/>
          <w:sz w:val="24"/>
          <w:szCs w:val="24"/>
        </w:rPr>
        <w:footnoteReference w:customMarkFollows="1" w:id="1"/>
        <w:t>*:</w:t>
      </w:r>
      <w:r>
        <w:rPr>
          <w:rFonts w:ascii="Times New Roman" w:hAnsi="Times New Roman"/>
          <w:sz w:val="24"/>
          <w:szCs w:val="24"/>
        </w:rPr>
        <w:t>*:*:*:*:*:*:*:*:</w:t>
      </w:r>
      <w:proofErr w:type="gramEnd"/>
    </w:p>
    <w:tbl>
      <w:tblPr>
        <w:tblW w:w="100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3"/>
        <w:gridCol w:w="564"/>
        <w:gridCol w:w="290"/>
        <w:gridCol w:w="2499"/>
        <w:gridCol w:w="537"/>
        <w:gridCol w:w="283"/>
        <w:gridCol w:w="425"/>
        <w:gridCol w:w="396"/>
        <w:gridCol w:w="76"/>
        <w:gridCol w:w="508"/>
        <w:gridCol w:w="283"/>
        <w:gridCol w:w="1197"/>
        <w:gridCol w:w="471"/>
        <w:gridCol w:w="892"/>
        <w:gridCol w:w="537"/>
        <w:gridCol w:w="277"/>
        <w:gridCol w:w="229"/>
        <w:gridCol w:w="126"/>
      </w:tblGrid>
      <w:tr w:rsidR="00547430">
        <w:tc>
          <w:tcPr>
            <w:tcW w:w="5506" w:type="dxa"/>
            <w:gridSpan w:val="8"/>
            <w:vAlign w:val="bottom"/>
          </w:tcPr>
          <w:p w:rsidR="00547430" w:rsidRDefault="00A73AB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срок производства ремонтно-строительных работ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“</w:t>
            </w:r>
          </w:p>
        </w:tc>
        <w:tc>
          <w:tcPr>
            <w:tcW w:w="567" w:type="dxa"/>
            <w:gridSpan w:val="2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564" w:type="dxa"/>
            <w:gridSpan w:val="3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77" w:type="dxa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5" w:type="dxa"/>
            <w:gridSpan w:val="2"/>
            <w:vAlign w:val="bottom"/>
          </w:tcPr>
          <w:p w:rsidR="00547430" w:rsidRDefault="00A73ABA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47430">
        <w:tc>
          <w:tcPr>
            <w:tcW w:w="504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“</w:t>
            </w:r>
          </w:p>
        </w:tc>
        <w:tc>
          <w:tcPr>
            <w:tcW w:w="565" w:type="dxa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503" w:type="dxa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.;</w:t>
            </w:r>
          </w:p>
        </w:tc>
        <w:tc>
          <w:tcPr>
            <w:tcW w:w="397" w:type="dxa"/>
          </w:tcPr>
          <w:p w:rsidR="00547430" w:rsidRDefault="00547430">
            <w:pPr>
              <w:widowControl w:val="0"/>
            </w:pPr>
          </w:p>
        </w:tc>
        <w:tc>
          <w:tcPr>
            <w:tcW w:w="58" w:type="dxa"/>
          </w:tcPr>
          <w:p w:rsidR="00547430" w:rsidRDefault="00547430">
            <w:pPr>
              <w:widowControl w:val="0"/>
            </w:pPr>
          </w:p>
        </w:tc>
        <w:tc>
          <w:tcPr>
            <w:tcW w:w="509" w:type="dxa"/>
          </w:tcPr>
          <w:p w:rsidR="00547430" w:rsidRDefault="00547430">
            <w:pPr>
              <w:widowControl w:val="0"/>
            </w:pPr>
          </w:p>
        </w:tc>
        <w:tc>
          <w:tcPr>
            <w:tcW w:w="283" w:type="dxa"/>
          </w:tcPr>
          <w:p w:rsidR="00547430" w:rsidRDefault="00547430">
            <w:pPr>
              <w:widowControl w:val="0"/>
            </w:pPr>
          </w:p>
        </w:tc>
        <w:tc>
          <w:tcPr>
            <w:tcW w:w="1199" w:type="dxa"/>
          </w:tcPr>
          <w:p w:rsidR="00547430" w:rsidRDefault="00547430">
            <w:pPr>
              <w:widowControl w:val="0"/>
            </w:pPr>
          </w:p>
        </w:tc>
        <w:tc>
          <w:tcPr>
            <w:tcW w:w="472" w:type="dxa"/>
          </w:tcPr>
          <w:p w:rsidR="00547430" w:rsidRDefault="00547430">
            <w:pPr>
              <w:widowControl w:val="0"/>
            </w:pPr>
          </w:p>
        </w:tc>
        <w:tc>
          <w:tcPr>
            <w:tcW w:w="893" w:type="dxa"/>
          </w:tcPr>
          <w:p w:rsidR="00547430" w:rsidRDefault="00547430">
            <w:pPr>
              <w:widowControl w:val="0"/>
            </w:pPr>
          </w:p>
        </w:tc>
        <w:tc>
          <w:tcPr>
            <w:tcW w:w="538" w:type="dxa"/>
          </w:tcPr>
          <w:p w:rsidR="00547430" w:rsidRDefault="00547430">
            <w:pPr>
              <w:widowControl w:val="0"/>
            </w:pPr>
          </w:p>
        </w:tc>
        <w:tc>
          <w:tcPr>
            <w:tcW w:w="277" w:type="dxa"/>
          </w:tcPr>
          <w:p w:rsidR="00547430" w:rsidRDefault="00547430">
            <w:pPr>
              <w:widowControl w:val="0"/>
            </w:pPr>
          </w:p>
        </w:tc>
        <w:tc>
          <w:tcPr>
            <w:tcW w:w="229" w:type="dxa"/>
          </w:tcPr>
          <w:p w:rsidR="00547430" w:rsidRDefault="00547430">
            <w:pPr>
              <w:widowControl w:val="0"/>
            </w:pPr>
          </w:p>
        </w:tc>
        <w:tc>
          <w:tcPr>
            <w:tcW w:w="126" w:type="dxa"/>
          </w:tcPr>
          <w:p w:rsidR="00547430" w:rsidRDefault="00547430">
            <w:pPr>
              <w:widowControl w:val="0"/>
            </w:pPr>
          </w:p>
        </w:tc>
      </w:tr>
      <w:tr w:rsidR="00547430">
        <w:tc>
          <w:tcPr>
            <w:tcW w:w="5564" w:type="dxa"/>
            <w:gridSpan w:val="9"/>
            <w:vAlign w:val="bottom"/>
          </w:tcPr>
          <w:p w:rsidR="00547430" w:rsidRDefault="00A73AB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режим производства ремонтно-строительных работ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991" w:type="dxa"/>
            <w:gridSpan w:val="3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</w:t>
            </w:r>
          </w:p>
        </w:tc>
        <w:tc>
          <w:tcPr>
            <w:tcW w:w="1937" w:type="dxa"/>
            <w:gridSpan w:val="4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" w:type="dxa"/>
          </w:tcPr>
          <w:p w:rsidR="00547430" w:rsidRDefault="00547430">
            <w:pPr>
              <w:widowControl w:val="0"/>
            </w:pPr>
          </w:p>
        </w:tc>
      </w:tr>
    </w:tbl>
    <w:p w:rsidR="00547430" w:rsidRDefault="00A73ABA">
      <w:pPr>
        <w:tabs>
          <w:tab w:val="center" w:pos="2127"/>
          <w:tab w:val="left" w:pos="3544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часов в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дни.</w:t>
      </w:r>
    </w:p>
    <w:p w:rsidR="00547430" w:rsidRDefault="00547430">
      <w:pPr>
        <w:pBdr>
          <w:top w:val="single" w:sz="4" w:space="1" w:color="000000"/>
        </w:pBdr>
        <w:spacing w:after="0" w:line="240" w:lineRule="auto"/>
        <w:ind w:left="851" w:right="6519"/>
        <w:rPr>
          <w:rFonts w:ascii="Times New Roman" w:hAnsi="Times New Roman"/>
          <w:sz w:val="2"/>
          <w:szCs w:val="2"/>
        </w:rPr>
      </w:pPr>
    </w:p>
    <w:p w:rsidR="00547430" w:rsidRDefault="0054743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47430" w:rsidRDefault="00547430">
      <w:pPr>
        <w:pBdr>
          <w:top w:val="single" w:sz="4" w:space="1" w:color="000000"/>
        </w:pBdr>
        <w:spacing w:after="0" w:line="240" w:lineRule="auto"/>
        <w:rPr>
          <w:rFonts w:ascii="Times New Roman" w:hAnsi="Times New Roman"/>
          <w:sz w:val="2"/>
          <w:szCs w:val="2"/>
        </w:rPr>
      </w:pPr>
    </w:p>
    <w:p w:rsidR="00547430" w:rsidRDefault="0054743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47430" w:rsidRDefault="00547430">
      <w:pPr>
        <w:pBdr>
          <w:top w:val="single" w:sz="4" w:space="1" w:color="000000"/>
        </w:pBdr>
        <w:spacing w:after="0" w:line="240" w:lineRule="auto"/>
        <w:rPr>
          <w:rFonts w:ascii="Times New Roman" w:hAnsi="Times New Roman"/>
          <w:sz w:val="2"/>
          <w:szCs w:val="2"/>
        </w:rPr>
      </w:pPr>
    </w:p>
    <w:p w:rsidR="00547430" w:rsidRDefault="00A73A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3. Обязать заявителя осуществить переустройство и (или) перепланировку жилого помещения в соответствии с проектом (проектной документацией) и с соблюдением требований</w:t>
      </w:r>
      <w:r>
        <w:rPr>
          <w:rFonts w:ascii="Times New Roman" w:hAnsi="Times New Roman"/>
          <w:sz w:val="24"/>
          <w:szCs w:val="24"/>
        </w:rPr>
        <w:br/>
      </w:r>
    </w:p>
    <w:p w:rsidR="00547430" w:rsidRDefault="00A73ABA">
      <w:pPr>
        <w:pBdr>
          <w:top w:val="single" w:sz="4" w:space="1" w:color="000000"/>
        </w:pBd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>(указываются реквизиты нормативного правового акта субъекта</w:t>
      </w:r>
      <w:proofErr w:type="gramEnd"/>
    </w:p>
    <w:p w:rsidR="00547430" w:rsidRDefault="0054743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47430" w:rsidRDefault="00A73ABA">
      <w:pPr>
        <w:pBdr>
          <w:top w:val="single" w:sz="4" w:space="1" w:color="000000"/>
        </w:pBd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Российской Федерации или акта органа местного самоуправления, регламентирующего порядок</w:t>
      </w:r>
    </w:p>
    <w:p w:rsidR="00547430" w:rsidRDefault="00A73ABA">
      <w:pPr>
        <w:tabs>
          <w:tab w:val="left" w:pos="9837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.</w:t>
      </w:r>
    </w:p>
    <w:p w:rsidR="00547430" w:rsidRDefault="00A73ABA">
      <w:pPr>
        <w:pBdr>
          <w:top w:val="single" w:sz="4" w:space="1" w:color="000000"/>
        </w:pBdr>
        <w:spacing w:after="0" w:line="240" w:lineRule="auto"/>
        <w:ind w:right="113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проведения ремонтно-строительных работ по переустройству и (или) перепланировке жилых помещений)</w:t>
      </w:r>
    </w:p>
    <w:p w:rsidR="00547430" w:rsidRDefault="0054743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47430" w:rsidRDefault="00A73ABA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 Установить, что приемочная комиссия осуществляет приемку выполне</w:t>
      </w:r>
      <w:r>
        <w:rPr>
          <w:rFonts w:ascii="Times New Roman" w:hAnsi="Times New Roman"/>
          <w:sz w:val="24"/>
          <w:szCs w:val="24"/>
        </w:rPr>
        <w:t>нных ремонтно-строительных работ и подписание акта о завершении переустройства и (или) перепланировки жилого помещения в установленном порядке.</w:t>
      </w:r>
    </w:p>
    <w:p w:rsidR="00547430" w:rsidRDefault="00A73A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 Приемочной комиссии после подписания акта о завершении переустройства и (или) перепланировки жилого помещения</w:t>
      </w:r>
      <w:r>
        <w:rPr>
          <w:rFonts w:ascii="Times New Roman" w:hAnsi="Times New Roman"/>
          <w:sz w:val="24"/>
          <w:szCs w:val="24"/>
        </w:rPr>
        <w:t xml:space="preserve"> направить подписанный акт в орган местного самоуправления.</w:t>
      </w:r>
    </w:p>
    <w:p w:rsidR="00547430" w:rsidRDefault="00A73A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 Контроль за исполнением настоящего решения возложить </w:t>
      </w:r>
      <w:proofErr w:type="gramStart"/>
      <w:r>
        <w:rPr>
          <w:rFonts w:ascii="Times New Roman" w:hAnsi="Times New Roman"/>
          <w:sz w:val="24"/>
          <w:szCs w:val="24"/>
        </w:rPr>
        <w:t>на</w:t>
      </w:r>
      <w:proofErr w:type="gramEnd"/>
      <w:r>
        <w:rPr>
          <w:rFonts w:ascii="Times New Roman" w:hAnsi="Times New Roman"/>
          <w:sz w:val="24"/>
          <w:szCs w:val="24"/>
        </w:rPr>
        <w:t xml:space="preserve">  </w:t>
      </w:r>
    </w:p>
    <w:p w:rsidR="00547430" w:rsidRDefault="00A73ABA">
      <w:pPr>
        <w:pBdr>
          <w:top w:val="single" w:sz="4" w:space="1" w:color="000000"/>
        </w:pBdr>
        <w:spacing w:after="0" w:line="240" w:lineRule="auto"/>
        <w:ind w:left="6663"/>
        <w:jc w:val="center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>(наименование структурного</w:t>
      </w:r>
      <w:proofErr w:type="gramEnd"/>
    </w:p>
    <w:p w:rsidR="00547430" w:rsidRDefault="0054743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47430" w:rsidRDefault="00A73ABA">
      <w:pPr>
        <w:pBdr>
          <w:top w:val="single" w:sz="4" w:space="1" w:color="000000"/>
        </w:pBd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подразделения и (или) Ф.И.О. должностного лица органа,</w:t>
      </w:r>
    </w:p>
    <w:p w:rsidR="00547430" w:rsidRDefault="00A73ABA">
      <w:pPr>
        <w:tabs>
          <w:tab w:val="left" w:pos="9837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.</w:t>
      </w:r>
    </w:p>
    <w:p w:rsidR="00547430" w:rsidRDefault="00A73ABA">
      <w:pPr>
        <w:pBdr>
          <w:top w:val="single" w:sz="4" w:space="1" w:color="000000"/>
        </w:pBdr>
        <w:spacing w:after="0" w:line="240" w:lineRule="auto"/>
        <w:ind w:right="113"/>
        <w:jc w:val="center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>осуществляющего</w:t>
      </w:r>
      <w:proofErr w:type="gramEnd"/>
      <w:r>
        <w:rPr>
          <w:rFonts w:ascii="Times New Roman" w:hAnsi="Times New Roman"/>
          <w:sz w:val="20"/>
          <w:szCs w:val="20"/>
        </w:rPr>
        <w:t xml:space="preserve"> согласование)</w:t>
      </w:r>
    </w:p>
    <w:p w:rsidR="00547430" w:rsidRDefault="00547430">
      <w:pPr>
        <w:spacing w:before="120" w:after="0" w:line="240" w:lineRule="auto"/>
        <w:ind w:left="5670"/>
        <w:rPr>
          <w:rFonts w:ascii="Times New Roman" w:hAnsi="Times New Roman"/>
          <w:sz w:val="24"/>
          <w:szCs w:val="24"/>
        </w:rPr>
      </w:pPr>
    </w:p>
    <w:p w:rsidR="00547430" w:rsidRDefault="00A73ABA">
      <w:pPr>
        <w:pBdr>
          <w:top w:val="single" w:sz="4" w:space="1" w:color="000000"/>
        </w:pBdr>
        <w:spacing w:after="0" w:line="240" w:lineRule="auto"/>
        <w:ind w:left="567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(подпись </w:t>
      </w:r>
      <w:r>
        <w:rPr>
          <w:rFonts w:ascii="Times New Roman" w:hAnsi="Times New Roman"/>
          <w:sz w:val="20"/>
          <w:szCs w:val="20"/>
        </w:rPr>
        <w:t>должностного лица органа, осуществляющего согласование)</w:t>
      </w:r>
    </w:p>
    <w:p w:rsidR="00547430" w:rsidRDefault="00A73ABA">
      <w:pPr>
        <w:spacing w:before="480" w:after="48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М.П.</w: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19"/>
        <w:gridCol w:w="511"/>
        <w:gridCol w:w="284"/>
        <w:gridCol w:w="1843"/>
        <w:gridCol w:w="567"/>
        <w:gridCol w:w="282"/>
        <w:gridCol w:w="425"/>
        <w:gridCol w:w="3120"/>
        <w:gridCol w:w="1700"/>
      </w:tblGrid>
      <w:tr w:rsidR="00547430">
        <w:trPr>
          <w:cantSplit/>
        </w:trPr>
        <w:tc>
          <w:tcPr>
            <w:tcW w:w="1218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Получил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 “</w:t>
            </w:r>
            <w:proofErr w:type="gramEnd"/>
          </w:p>
        </w:tc>
        <w:tc>
          <w:tcPr>
            <w:tcW w:w="511" w:type="dxa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</w:p>
        </w:tc>
        <w:tc>
          <w:tcPr>
            <w:tcW w:w="282" w:type="dxa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20" w:type="dxa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</w:tcPr>
          <w:p w:rsidR="00547430" w:rsidRDefault="00A73ABA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(заполняется</w:t>
            </w:r>
            <w:r>
              <w:rPr>
                <w:rFonts w:ascii="Times New Roman" w:hAnsi="Times New Roman"/>
              </w:rPr>
              <w:br/>
              <w:t>в случае получения решения лично)</w:t>
            </w:r>
          </w:p>
        </w:tc>
      </w:tr>
      <w:tr w:rsidR="00547430">
        <w:trPr>
          <w:cantSplit/>
        </w:trPr>
        <w:tc>
          <w:tcPr>
            <w:tcW w:w="1218" w:type="dxa"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1" w:type="dxa"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2" w:type="dxa"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20" w:type="dxa"/>
          </w:tcPr>
          <w:p w:rsidR="00547430" w:rsidRDefault="00A73AB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(подпись заявителя или уполномоченного лица заявителей)</w:t>
            </w:r>
          </w:p>
        </w:tc>
        <w:tc>
          <w:tcPr>
            <w:tcW w:w="1700" w:type="dxa"/>
            <w:vMerge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547430" w:rsidRDefault="00547430">
      <w:pPr>
        <w:spacing w:after="240" w:line="240" w:lineRule="auto"/>
        <w:rPr>
          <w:rFonts w:ascii="Times New Roman" w:hAnsi="Times New Roman"/>
          <w:sz w:val="24"/>
          <w:szCs w:val="24"/>
        </w:rPr>
      </w:pPr>
    </w:p>
    <w:tbl>
      <w:tblPr>
        <w:tblW w:w="867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22"/>
        <w:gridCol w:w="510"/>
        <w:gridCol w:w="283"/>
        <w:gridCol w:w="1984"/>
        <w:gridCol w:w="569"/>
        <w:gridCol w:w="282"/>
        <w:gridCol w:w="425"/>
      </w:tblGrid>
      <w:tr w:rsidR="00547430">
        <w:tc>
          <w:tcPr>
            <w:tcW w:w="4621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направлено в адрес заявител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я(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ей) “</w:t>
            </w:r>
          </w:p>
        </w:tc>
        <w:tc>
          <w:tcPr>
            <w:tcW w:w="510" w:type="dxa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82" w:type="dxa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47430">
        <w:tc>
          <w:tcPr>
            <w:tcW w:w="4621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(заполняется в случае направления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решения по почте)</w:t>
            </w:r>
          </w:p>
        </w:tc>
        <w:tc>
          <w:tcPr>
            <w:tcW w:w="510" w:type="dxa"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" w:type="dxa"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47430" w:rsidRDefault="00547430">
      <w:pPr>
        <w:spacing w:before="240" w:after="0" w:line="240" w:lineRule="auto"/>
        <w:ind w:left="5670"/>
        <w:rPr>
          <w:rFonts w:ascii="Times New Roman" w:hAnsi="Times New Roman"/>
          <w:sz w:val="24"/>
          <w:szCs w:val="24"/>
        </w:rPr>
      </w:pPr>
    </w:p>
    <w:p w:rsidR="00547430" w:rsidRDefault="00A73ABA">
      <w:pPr>
        <w:pBdr>
          <w:top w:val="single" w:sz="4" w:space="1" w:color="000000"/>
        </w:pBdr>
        <w:spacing w:after="0" w:line="240" w:lineRule="auto"/>
        <w:ind w:left="567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(подпись должностного лица, направившего решение в адрес заявител</w:t>
      </w:r>
      <w:proofErr w:type="gramStart"/>
      <w:r>
        <w:rPr>
          <w:rFonts w:ascii="Times New Roman" w:hAnsi="Times New Roman"/>
          <w:sz w:val="20"/>
          <w:szCs w:val="20"/>
        </w:rPr>
        <w:t>я(</w:t>
      </w:r>
      <w:proofErr w:type="gramEnd"/>
      <w:r>
        <w:rPr>
          <w:rFonts w:ascii="Times New Roman" w:hAnsi="Times New Roman"/>
          <w:sz w:val="20"/>
          <w:szCs w:val="20"/>
        </w:rPr>
        <w:t>ей))</w:t>
      </w:r>
    </w:p>
    <w:p w:rsidR="00547430" w:rsidRDefault="0054743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47430" w:rsidRDefault="00547430"/>
    <w:p w:rsidR="00547430" w:rsidRDefault="00A73ABA">
      <w:pPr>
        <w:pStyle w:val="ConsPlusNormal"/>
        <w:jc w:val="center"/>
      </w:pPr>
      <w:r>
        <w:t>_________________________________</w:t>
      </w:r>
    </w:p>
    <w:p w:rsidR="00547430" w:rsidRDefault="00547430"/>
    <w:p w:rsidR="00547430" w:rsidRDefault="00A73ABA">
      <w:pPr>
        <w:widowControl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  <w:r>
        <w:br w:type="page"/>
      </w:r>
    </w:p>
    <w:p w:rsidR="00547430" w:rsidRDefault="00A73ABA">
      <w:pPr>
        <w:widowControl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  <w:bookmarkStart w:id="22" w:name="_Toc104900208"/>
      <w:r>
        <w:rPr>
          <w:rFonts w:ascii="Times New Roman" w:hAnsi="Times New Roman"/>
          <w:sz w:val="24"/>
          <w:szCs w:val="24"/>
        </w:rPr>
        <w:lastRenderedPageBreak/>
        <w:t>Приложение № 5</w:t>
      </w:r>
      <w:bookmarkEnd w:id="22"/>
    </w:p>
    <w:p w:rsidR="00547430" w:rsidRDefault="00A73ABA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административному регламенту предоставления муниципальной услуги</w:t>
      </w:r>
    </w:p>
    <w:p w:rsidR="00547430" w:rsidRDefault="00A73ABA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«Согласования проведения переустройства и (или) перепланировки </w:t>
      </w:r>
    </w:p>
    <w:p w:rsidR="00547430" w:rsidRDefault="00A73ABA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помещения в многоквартирном доме»</w:t>
      </w:r>
    </w:p>
    <w:p w:rsidR="00547430" w:rsidRDefault="00A73ABA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территории Среднеканского городского округа</w:t>
      </w:r>
    </w:p>
    <w:p w:rsidR="00547430" w:rsidRDefault="00547430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547430" w:rsidRDefault="00A73ABA">
      <w:pPr>
        <w:spacing w:after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/>
          <w:color w:val="000000"/>
          <w:sz w:val="20"/>
        </w:rPr>
        <w:t xml:space="preserve"> </w:t>
      </w:r>
    </w:p>
    <w:p w:rsidR="00547430" w:rsidRDefault="00A73ABA">
      <w:pPr>
        <w:spacing w:before="600" w:after="36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Форма документа, подтверждающего принятие решения</w:t>
      </w:r>
      <w:r>
        <w:rPr>
          <w:rFonts w:ascii="Times New Roman" w:hAnsi="Times New Roman"/>
          <w:b/>
          <w:bCs/>
          <w:sz w:val="26"/>
          <w:szCs w:val="26"/>
        </w:rPr>
        <w:br/>
        <w:t xml:space="preserve">об отказе в согласовании переустройства и (или) </w:t>
      </w:r>
      <w:r>
        <w:rPr>
          <w:rFonts w:ascii="Times New Roman" w:hAnsi="Times New Roman"/>
          <w:b/>
          <w:bCs/>
          <w:sz w:val="26"/>
          <w:szCs w:val="26"/>
        </w:rPr>
        <w:t>перепланировки</w:t>
      </w:r>
      <w:r>
        <w:rPr>
          <w:rFonts w:ascii="Times New Roman" w:hAnsi="Times New Roman"/>
          <w:b/>
          <w:bCs/>
          <w:sz w:val="26"/>
          <w:szCs w:val="26"/>
        </w:rPr>
        <w:br/>
        <w:t>жилого помещения</w:t>
      </w:r>
    </w:p>
    <w:p w:rsidR="00547430" w:rsidRDefault="00A73AB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(Бланк органа,</w:t>
      </w:r>
      <w:r>
        <w:rPr>
          <w:rFonts w:ascii="Times New Roman" w:hAnsi="Times New Roman"/>
          <w:sz w:val="24"/>
          <w:szCs w:val="24"/>
        </w:rPr>
        <w:br/>
        <w:t>осуществляющего</w:t>
      </w:r>
      <w:r>
        <w:rPr>
          <w:rFonts w:ascii="Times New Roman" w:hAnsi="Times New Roman"/>
          <w:sz w:val="24"/>
          <w:szCs w:val="24"/>
        </w:rPr>
        <w:br/>
        <w:t>согласование)</w:t>
      </w:r>
    </w:p>
    <w:p w:rsidR="00547430" w:rsidRDefault="00A73ABA">
      <w:pPr>
        <w:spacing w:before="240" w:after="48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РЕШЕНИЕ</w:t>
      </w:r>
      <w:r>
        <w:rPr>
          <w:rFonts w:ascii="Times New Roman" w:hAnsi="Times New Roman"/>
          <w:sz w:val="26"/>
          <w:szCs w:val="26"/>
        </w:rPr>
        <w:br/>
        <w:t>об отказе в согласовании переустройства и (или) перепланировки жилого помещения</w:t>
      </w:r>
    </w:p>
    <w:p w:rsidR="00547430" w:rsidRDefault="00A73AB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связи с обращением  </w:t>
      </w:r>
    </w:p>
    <w:p w:rsidR="00547430" w:rsidRDefault="00A73ABA">
      <w:pPr>
        <w:pBdr>
          <w:top w:val="single" w:sz="4" w:space="1" w:color="000000"/>
        </w:pBdr>
        <w:spacing w:after="0" w:line="240" w:lineRule="auto"/>
        <w:ind w:left="2381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(Ф.И.О. физического лица, наименование юридического лица – заявителя</w:t>
      </w:r>
      <w:r>
        <w:rPr>
          <w:rFonts w:ascii="Times New Roman" w:hAnsi="Times New Roman"/>
          <w:sz w:val="20"/>
          <w:szCs w:val="20"/>
        </w:rPr>
        <w:t>)</w:t>
      </w:r>
    </w:p>
    <w:p w:rsidR="00547430" w:rsidRDefault="00A73ABA">
      <w:pPr>
        <w:tabs>
          <w:tab w:val="center" w:pos="4962"/>
          <w:tab w:val="left" w:pos="796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 намерении провести  </w:t>
      </w:r>
      <w:r>
        <w:rPr>
          <w:rFonts w:ascii="Times New Roman" w:hAnsi="Times New Roman"/>
          <w:sz w:val="24"/>
          <w:szCs w:val="24"/>
        </w:rPr>
        <w:tab/>
        <w:t>переустройство и (или) перепланировку</w:t>
      </w:r>
      <w:r>
        <w:rPr>
          <w:rFonts w:ascii="Times New Roman" w:hAnsi="Times New Roman"/>
          <w:sz w:val="24"/>
          <w:szCs w:val="24"/>
        </w:rPr>
        <w:tab/>
        <w:t>жилых помещений</w:t>
      </w:r>
    </w:p>
    <w:p w:rsidR="00547430" w:rsidRDefault="00A73ABA">
      <w:pPr>
        <w:pBdr>
          <w:top w:val="single" w:sz="4" w:space="1" w:color="000000"/>
        </w:pBdr>
        <w:spacing w:after="0" w:line="240" w:lineRule="auto"/>
        <w:ind w:left="2948" w:right="2948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(ненужное зачеркнуть)</w:t>
      </w:r>
    </w:p>
    <w:p w:rsidR="00547430" w:rsidRDefault="00A73AB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адресу:  </w:t>
      </w:r>
    </w:p>
    <w:p w:rsidR="00547430" w:rsidRDefault="00547430">
      <w:pPr>
        <w:pBdr>
          <w:top w:val="single" w:sz="4" w:space="1" w:color="000000"/>
        </w:pBdr>
        <w:spacing w:after="0" w:line="240" w:lineRule="auto"/>
        <w:ind w:left="1134"/>
        <w:rPr>
          <w:rFonts w:ascii="Times New Roman" w:hAnsi="Times New Roman"/>
          <w:sz w:val="2"/>
          <w:szCs w:val="2"/>
        </w:rPr>
      </w:pPr>
    </w:p>
    <w:tbl>
      <w:tblPr>
        <w:tblW w:w="994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49"/>
        <w:gridCol w:w="193"/>
        <w:gridCol w:w="3204"/>
      </w:tblGrid>
      <w:tr w:rsidR="00547430">
        <w:tc>
          <w:tcPr>
            <w:tcW w:w="6549" w:type="dxa"/>
            <w:tcBorders>
              <w:bottom w:val="single" w:sz="4" w:space="0" w:color="000000"/>
            </w:tcBorders>
            <w:vAlign w:val="bottom"/>
          </w:tcPr>
          <w:p w:rsidR="00547430" w:rsidRDefault="005474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</w:tc>
        <w:tc>
          <w:tcPr>
            <w:tcW w:w="3204" w:type="dxa"/>
            <w:tcBorders>
              <w:bottom w:val="single" w:sz="4" w:space="0" w:color="000000"/>
            </w:tcBorders>
            <w:vAlign w:val="bottom"/>
          </w:tcPr>
          <w:p w:rsidR="00547430" w:rsidRDefault="00A73AB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занимаемых (принадлежащих)</w:t>
            </w:r>
          </w:p>
        </w:tc>
      </w:tr>
      <w:tr w:rsidR="00547430">
        <w:tc>
          <w:tcPr>
            <w:tcW w:w="6549" w:type="dxa"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3" w:type="dxa"/>
            <w:vAlign w:val="bottom"/>
          </w:tcPr>
          <w:p w:rsidR="00547430" w:rsidRDefault="0054743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04" w:type="dxa"/>
            <w:vAlign w:val="bottom"/>
          </w:tcPr>
          <w:p w:rsidR="00547430" w:rsidRDefault="00A73AB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(ненужное зачеркнуть)</w:t>
            </w:r>
          </w:p>
        </w:tc>
      </w:tr>
    </w:tbl>
    <w:p w:rsidR="00547430" w:rsidRDefault="00A73AB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основании:  </w:t>
      </w:r>
    </w:p>
    <w:p w:rsidR="00547430" w:rsidRDefault="00A73ABA">
      <w:pPr>
        <w:pBdr>
          <w:top w:val="single" w:sz="4" w:space="1" w:color="000000"/>
        </w:pBdr>
        <w:spacing w:after="0" w:line="240" w:lineRule="auto"/>
        <w:ind w:left="1560"/>
        <w:jc w:val="center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 xml:space="preserve">(вид и реквизиты правоустанавливающего документа на переустраиваемое </w:t>
      </w:r>
      <w:r>
        <w:rPr>
          <w:rFonts w:ascii="Times New Roman" w:hAnsi="Times New Roman"/>
          <w:sz w:val="20"/>
          <w:szCs w:val="20"/>
        </w:rPr>
        <w:t>и (или)</w:t>
      </w:r>
      <w:proofErr w:type="gramEnd"/>
    </w:p>
    <w:p w:rsidR="00547430" w:rsidRDefault="00A73ABA">
      <w:pPr>
        <w:tabs>
          <w:tab w:val="left" w:pos="9837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,</w:t>
      </w:r>
    </w:p>
    <w:p w:rsidR="00547430" w:rsidRDefault="00A73ABA">
      <w:pPr>
        <w:pBdr>
          <w:top w:val="single" w:sz="4" w:space="1" w:color="000000"/>
        </w:pBdr>
        <w:spacing w:after="0" w:line="240" w:lineRule="auto"/>
        <w:ind w:right="113"/>
        <w:jc w:val="center"/>
        <w:rPr>
          <w:rFonts w:ascii="Times New Roman" w:hAnsi="Times New Roman"/>
          <w:sz w:val="20"/>
          <w:szCs w:val="20"/>
        </w:rPr>
      </w:pPr>
      <w:proofErr w:type="spellStart"/>
      <w:proofErr w:type="gramStart"/>
      <w:r>
        <w:rPr>
          <w:rFonts w:ascii="Times New Roman" w:hAnsi="Times New Roman"/>
          <w:sz w:val="20"/>
          <w:szCs w:val="20"/>
        </w:rPr>
        <w:t>перепланируемое</w:t>
      </w:r>
      <w:proofErr w:type="spellEnd"/>
      <w:r>
        <w:rPr>
          <w:rFonts w:ascii="Times New Roman" w:hAnsi="Times New Roman"/>
          <w:sz w:val="20"/>
          <w:szCs w:val="20"/>
        </w:rPr>
        <w:t xml:space="preserve"> жилое помещение)</w:t>
      </w:r>
      <w:proofErr w:type="gramEnd"/>
    </w:p>
    <w:p w:rsidR="00547430" w:rsidRDefault="00A73A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результатам рассмотрения представленных документов принято решение об отказе</w:t>
      </w:r>
    </w:p>
    <w:p w:rsidR="00547430" w:rsidRDefault="00A73ABA">
      <w:pPr>
        <w:spacing w:after="5" w:line="247" w:lineRule="auto"/>
        <w:ind w:left="-5" w:right="66" w:hanging="1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проведении  ______________________                                                         по основаниям: </w:t>
      </w:r>
    </w:p>
    <w:tbl>
      <w:tblPr>
        <w:tblStyle w:val="TableGrid"/>
        <w:tblW w:w="10120" w:type="dxa"/>
        <w:tblInd w:w="5" w:type="dxa"/>
        <w:tblLayout w:type="fixed"/>
        <w:tblCellMar>
          <w:top w:w="147" w:type="dxa"/>
          <w:left w:w="60" w:type="dxa"/>
          <w:right w:w="48" w:type="dxa"/>
        </w:tblCellMar>
        <w:tblLook w:val="04A0" w:firstRow="1" w:lastRow="0" w:firstColumn="1" w:lastColumn="0" w:noHBand="0" w:noVBand="1"/>
      </w:tblPr>
      <w:tblGrid>
        <w:gridCol w:w="1544"/>
        <w:gridCol w:w="4598"/>
        <w:gridCol w:w="3978"/>
      </w:tblGrid>
      <w:tr w:rsidR="00547430">
        <w:trPr>
          <w:trHeight w:val="1363"/>
        </w:trPr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7430" w:rsidRDefault="00A73ABA">
            <w:pPr>
              <w:widowControl w:val="0"/>
              <w:spacing w:after="0"/>
              <w:ind w:right="1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547430" w:rsidRDefault="00A73ABA">
            <w:pPr>
              <w:widowControl w:val="0"/>
              <w:spacing w:after="0"/>
              <w:ind w:right="1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пункта</w:t>
            </w:r>
          </w:p>
          <w:p w:rsidR="00547430" w:rsidRDefault="00A73ABA">
            <w:pPr>
              <w:widowControl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администра-тив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ного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регламента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430" w:rsidRDefault="00A73ABA">
            <w:pPr>
              <w:widowControl w:val="0"/>
              <w:spacing w:after="0"/>
              <w:ind w:left="1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430" w:rsidRDefault="00A73ABA">
            <w:pPr>
              <w:widowControl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Разъяснение причин отказа в предоставлении услуги</w:t>
            </w:r>
          </w:p>
        </w:tc>
      </w:tr>
      <w:tr w:rsidR="00547430">
        <w:trPr>
          <w:trHeight w:val="902"/>
        </w:trPr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430" w:rsidRDefault="00A73ABA">
            <w:pPr>
              <w:widowControl w:val="0"/>
              <w:spacing w:after="0"/>
              <w:ind w:left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подпункт 1</w:t>
            </w:r>
          </w:p>
          <w:p w:rsidR="00547430" w:rsidRDefault="00A73ABA">
            <w:pPr>
              <w:widowControl w:val="0"/>
              <w:spacing w:after="0"/>
              <w:ind w:left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пункта 2.8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430" w:rsidRDefault="00A73ABA">
            <w:pPr>
              <w:widowControl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 представлены документы, обязанность по представлению которых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возложена на заявителя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7430" w:rsidRDefault="00A73ABA">
            <w:pPr>
              <w:widowControl w:val="0"/>
              <w:spacing w:after="0"/>
              <w:ind w:left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Указывается исчерпывающий перечень непредставленных заявителем документов, обязанность по представлению которых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возложена на заявителя</w:t>
            </w:r>
          </w:p>
        </w:tc>
      </w:tr>
      <w:tr w:rsidR="00547430">
        <w:trPr>
          <w:trHeight w:val="2976"/>
        </w:trPr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430" w:rsidRDefault="00A73ABA">
            <w:pPr>
              <w:widowControl w:val="0"/>
              <w:spacing w:after="0"/>
              <w:ind w:left="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подпункт 2</w:t>
            </w:r>
          </w:p>
          <w:p w:rsidR="00547430" w:rsidRDefault="00A73ABA">
            <w:pPr>
              <w:widowControl w:val="0"/>
              <w:spacing w:after="0"/>
              <w:ind w:left="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пункта 2.8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7430" w:rsidRDefault="00A73ABA">
            <w:pPr>
              <w:widowControl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Поступления в орган, осуществляющий согласование, ответа органа государственной власти, органа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проведения переустройства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 (или) перепланировки помещения в многоквартирном доме в соответствии с частью 2.1 статьи 26 ЖК РФ, если соответствующий документ не был представлен заявителем по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собственной инициативе.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430" w:rsidRDefault="00A73ABA">
            <w:pPr>
              <w:widowControl w:val="0"/>
              <w:spacing w:after="0"/>
              <w:ind w:left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Указывается исчерпывающий перечень отсутствующих документов и (или)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информации, необходимых для проведения переустройства и (или) перепланировки помещения в многоквартирном доме в соответствии с частью 2.1 статьи 26 ЖК РФ, если соответствующий документ не был представлен заявителем по собственной инициативе.</w:t>
            </w:r>
          </w:p>
          <w:p w:rsidR="00547430" w:rsidRDefault="00547430">
            <w:pPr>
              <w:widowControl w:val="0"/>
              <w:spacing w:after="0"/>
              <w:ind w:left="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47430">
        <w:trPr>
          <w:trHeight w:val="902"/>
        </w:trPr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430" w:rsidRDefault="00A73ABA">
            <w:pPr>
              <w:widowControl w:val="0"/>
              <w:spacing w:after="0"/>
              <w:ind w:left="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подпункт 3</w:t>
            </w:r>
          </w:p>
          <w:p w:rsidR="00547430" w:rsidRDefault="00A73ABA">
            <w:pPr>
              <w:widowControl w:val="0"/>
              <w:spacing w:after="0"/>
              <w:ind w:left="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пункта 2.8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430" w:rsidRDefault="00A73ABA">
            <w:pPr>
              <w:widowControl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Представления документов в ненадлежащий орган.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430" w:rsidRDefault="00A73ABA">
            <w:pPr>
              <w:widowControl w:val="0"/>
              <w:spacing w:after="0" w:line="240" w:lineRule="auto"/>
              <w:ind w:firstLine="2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Указывается уполномоченный орган,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осуществляющий согласование,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  <w:p w:rsidR="00547430" w:rsidRDefault="00A73ABA">
            <w:pPr>
              <w:widowControl w:val="0"/>
              <w:spacing w:after="0"/>
              <w:ind w:left="2" w:firstLine="2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который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предоставляются документы</w:t>
            </w:r>
          </w:p>
        </w:tc>
      </w:tr>
      <w:tr w:rsidR="00547430">
        <w:trPr>
          <w:trHeight w:val="905"/>
        </w:trPr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430" w:rsidRDefault="00A73ABA">
            <w:pPr>
              <w:widowControl w:val="0"/>
              <w:spacing w:after="0"/>
              <w:ind w:left="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подпункт 4</w:t>
            </w:r>
          </w:p>
          <w:p w:rsidR="00547430" w:rsidRDefault="00A73ABA">
            <w:pPr>
              <w:widowControl w:val="0"/>
              <w:spacing w:after="0"/>
              <w:ind w:left="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пункта 2.8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430" w:rsidRDefault="00A73ABA">
            <w:pPr>
              <w:widowControl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Несоответствия проекта переустройства и (или) перепланировки помещения 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многоквартирном доме требованиям законодательства.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7430" w:rsidRDefault="00A73ABA">
            <w:pPr>
              <w:widowControl w:val="0"/>
              <w:spacing w:after="0"/>
              <w:ind w:left="2" w:firstLine="2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Указывается исчерпывающий перечень оснований несоответствия проекта переустройства и (или) перепланировки помещения в многоквартирном доме требованиям законодательства.</w:t>
            </w:r>
          </w:p>
        </w:tc>
      </w:tr>
    </w:tbl>
    <w:p w:rsidR="00547430" w:rsidRDefault="00A73ABA">
      <w:pPr>
        <w:spacing w:after="0"/>
        <w:ind w:right="20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/>
          <w:color w:val="000000"/>
          <w:sz w:val="20"/>
        </w:rPr>
        <w:t xml:space="preserve"> </w:t>
      </w:r>
    </w:p>
    <w:p w:rsidR="00547430" w:rsidRDefault="00547430">
      <w:pPr>
        <w:spacing w:after="5" w:line="247" w:lineRule="auto"/>
        <w:ind w:left="-5" w:right="66" w:hanging="10"/>
        <w:jc w:val="both"/>
        <w:rPr>
          <w:rFonts w:ascii="Times New Roman" w:hAnsi="Times New Roman"/>
          <w:color w:val="000000"/>
          <w:sz w:val="20"/>
        </w:rPr>
      </w:pPr>
    </w:p>
    <w:p w:rsidR="00547430" w:rsidRDefault="00547430">
      <w:pPr>
        <w:spacing w:after="5" w:line="247" w:lineRule="auto"/>
        <w:ind w:left="-5" w:right="66" w:hanging="10"/>
        <w:jc w:val="both"/>
        <w:rPr>
          <w:rFonts w:ascii="Times New Roman" w:hAnsi="Times New Roman"/>
          <w:color w:val="000000"/>
          <w:sz w:val="20"/>
        </w:rPr>
      </w:pPr>
    </w:p>
    <w:p w:rsidR="00547430" w:rsidRDefault="00A73ABA">
      <w:pPr>
        <w:spacing w:after="5" w:line="247" w:lineRule="auto"/>
        <w:ind w:left="-5" w:right="66" w:hanging="1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Дополнительная информация: </w:t>
      </w:r>
    </w:p>
    <w:p w:rsidR="00547430" w:rsidRDefault="00547430">
      <w:pPr>
        <w:spacing w:after="5" w:line="247" w:lineRule="auto"/>
        <w:ind w:left="-5" w:right="66" w:hanging="10"/>
        <w:jc w:val="both"/>
        <w:rPr>
          <w:rFonts w:ascii="Times New Roman" w:hAnsi="Times New Roman"/>
          <w:color w:val="000000"/>
          <w:sz w:val="28"/>
        </w:rPr>
      </w:pPr>
    </w:p>
    <w:p w:rsidR="00547430" w:rsidRDefault="00A73ABA">
      <w:pPr>
        <w:spacing w:after="5" w:line="247" w:lineRule="auto"/>
        <w:ind w:left="-5" w:right="66" w:hanging="1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0"/>
        </w:rPr>
        <w:t xml:space="preserve"> _______________________________________. </w:t>
      </w:r>
    </w:p>
    <w:p w:rsidR="00547430" w:rsidRDefault="00A73ABA">
      <w:pPr>
        <w:spacing w:after="5" w:line="247" w:lineRule="auto"/>
        <w:ind w:left="-5" w:right="66" w:hanging="1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0"/>
        </w:rPr>
        <w:t xml:space="preserve">Вы вправе повторно обратиться в уполномоченный орган с заявлением о предоставлении государственной (муниципальной) услуги после устранения указанных нарушений. </w:t>
      </w:r>
    </w:p>
    <w:p w:rsidR="00547430" w:rsidRDefault="00A73ABA">
      <w:pPr>
        <w:spacing w:after="5" w:line="247" w:lineRule="auto"/>
        <w:ind w:left="-5" w:right="66" w:hanging="1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0"/>
        </w:rPr>
        <w:t>Данный отказ может быть обжалован в досудебном поряд</w:t>
      </w:r>
      <w:r>
        <w:rPr>
          <w:rFonts w:ascii="Times New Roman" w:hAnsi="Times New Roman"/>
          <w:color w:val="000000"/>
          <w:sz w:val="20"/>
        </w:rPr>
        <w:t xml:space="preserve">ке путем направления жалобы в уполномоченный орган, а также в судебном порядке. </w:t>
      </w:r>
    </w:p>
    <w:p w:rsidR="00547430" w:rsidRDefault="00A73ABA">
      <w:pPr>
        <w:spacing w:after="0"/>
        <w:ind w:right="20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0"/>
        </w:rPr>
        <w:t xml:space="preserve"> </w:t>
      </w:r>
    </w:p>
    <w:tbl>
      <w:tblPr>
        <w:tblStyle w:val="TableGrid"/>
        <w:tblpPr w:vertAnchor="text" w:tblpX="5051" w:tblpY="-49"/>
        <w:tblW w:w="4301" w:type="dxa"/>
        <w:tblInd w:w="0" w:type="dxa"/>
        <w:tblLayout w:type="fixed"/>
        <w:tblCellMar>
          <w:top w:w="49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301"/>
      </w:tblGrid>
      <w:tr w:rsidR="00547430">
        <w:trPr>
          <w:trHeight w:val="470"/>
        </w:trPr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430" w:rsidRDefault="00A73ABA">
            <w:pPr>
              <w:widowControl w:val="0"/>
              <w:spacing w:after="0"/>
              <w:ind w:left="964" w:right="914"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Сведения об электронной подписи</w:t>
            </w:r>
          </w:p>
        </w:tc>
      </w:tr>
    </w:tbl>
    <w:p w:rsidR="00547430" w:rsidRDefault="00A73ABA">
      <w:pPr>
        <w:spacing w:after="1" w:line="235" w:lineRule="auto"/>
        <w:ind w:left="233" w:right="75" w:hanging="125"/>
        <w:jc w:val="center"/>
        <w:rPr>
          <w:rFonts w:ascii="Times New Roman" w:hAnsi="Times New Roman"/>
          <w:i/>
          <w:color w:val="000000"/>
          <w:sz w:val="20"/>
        </w:rPr>
      </w:pPr>
      <w:r>
        <w:rPr>
          <w:rFonts w:ascii="Times New Roman" w:hAnsi="Times New Roman"/>
          <w:i/>
          <w:color w:val="000000"/>
          <w:sz w:val="20"/>
        </w:rPr>
        <w:t>__________________________________________ Должность и</w:t>
      </w:r>
    </w:p>
    <w:p w:rsidR="00547430" w:rsidRDefault="00A73ABA">
      <w:pPr>
        <w:spacing w:after="1" w:line="235" w:lineRule="auto"/>
        <w:ind w:left="233" w:right="75" w:hanging="125"/>
        <w:jc w:val="center"/>
        <w:rPr>
          <w:color w:val="000000"/>
          <w:sz w:val="28"/>
        </w:rPr>
      </w:pPr>
      <w:r>
        <w:rPr>
          <w:rFonts w:ascii="Times New Roman" w:hAnsi="Times New Roman"/>
          <w:i/>
          <w:color w:val="000000"/>
          <w:sz w:val="20"/>
        </w:rPr>
        <w:t>ФИО сотрудника, принявшего решение</w:t>
      </w:r>
    </w:p>
    <w:p w:rsidR="00547430" w:rsidRDefault="00547430"/>
    <w:p w:rsidR="00547430" w:rsidRDefault="00547430"/>
    <w:p w:rsidR="00547430" w:rsidRDefault="00547430"/>
    <w:p w:rsidR="00547430" w:rsidRDefault="00547430"/>
    <w:p w:rsidR="00547430" w:rsidRDefault="00A73ABA">
      <w:pPr>
        <w:jc w:val="center"/>
      </w:pPr>
      <w:r>
        <w:t>_______________________________________________</w:t>
      </w:r>
    </w:p>
    <w:sectPr w:rsidR="00547430">
      <w:headerReference w:type="default" r:id="rId14"/>
      <w:pgSz w:w="11906" w:h="16838"/>
      <w:pgMar w:top="284" w:right="678" w:bottom="426" w:left="1133" w:header="285" w:footer="0" w:gutter="0"/>
      <w:cols w:space="720"/>
      <w:formProt w:val="0"/>
      <w:titlePg/>
      <w:docGrid w:linePitch="299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3ABA" w:rsidRDefault="00A73ABA">
      <w:pPr>
        <w:spacing w:after="0" w:line="240" w:lineRule="auto"/>
      </w:pPr>
      <w:r>
        <w:separator/>
      </w:r>
    </w:p>
  </w:endnote>
  <w:endnote w:type="continuationSeparator" w:id="0">
    <w:p w:rsidR="00A73ABA" w:rsidRDefault="00A73A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等线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3ABA" w:rsidRDefault="00A73ABA">
      <w:pPr>
        <w:rPr>
          <w:sz w:val="12"/>
        </w:rPr>
      </w:pPr>
      <w:r>
        <w:separator/>
      </w:r>
    </w:p>
  </w:footnote>
  <w:footnote w:type="continuationSeparator" w:id="0">
    <w:p w:rsidR="00A73ABA" w:rsidRDefault="00A73ABA">
      <w:pPr>
        <w:rPr>
          <w:sz w:val="12"/>
        </w:rPr>
      </w:pPr>
      <w:r>
        <w:continuationSeparator/>
      </w:r>
    </w:p>
  </w:footnote>
  <w:footnote w:id="1">
    <w:p w:rsidR="00547430" w:rsidRDefault="00A73ABA">
      <w:pPr>
        <w:pStyle w:val="11"/>
        <w:ind w:firstLine="567"/>
        <w:jc w:val="both"/>
      </w:pPr>
      <w:r>
        <w:rPr>
          <w:rStyle w:val="ad"/>
        </w:rPr>
        <w:t>*:*:*:*:*:*:*:*:</w:t>
      </w:r>
      <w:r>
        <w:rPr>
          <w:rStyle w:val="FootnoteCharacters"/>
        </w:rPr>
        <w:t>*</w:t>
      </w:r>
      <w:r>
        <w:t> Срок и режим производства ремонтно-строительных работ определяются в соответствии с заявлением.</w:t>
      </w:r>
      <w:r>
        <w:br/>
        <w:t>В случае если орган, осуществляющий согласование, изменяет ук</w:t>
      </w:r>
      <w:r>
        <w:t>азанные в заявлении срок и режим производства ремонтно-строительных работ, в решении излагаются мотивы принятия такого решения.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29668783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547430" w:rsidRDefault="00A73ABA">
        <w:pPr>
          <w:pStyle w:val="a4"/>
          <w:jc w:val="center"/>
          <w:rPr>
            <w:rFonts w:ascii="Times New Roman" w:hAnsi="Times New Roman"/>
          </w:rPr>
        </w:pP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>PAGE   \* MERGEFORMAT</w:instrText>
        </w:r>
        <w:r>
          <w:rPr>
            <w:rFonts w:ascii="Times New Roman" w:hAnsi="Times New Roman"/>
          </w:rPr>
          <w:fldChar w:fldCharType="separate"/>
        </w:r>
        <w:r w:rsidR="005C5B25">
          <w:rPr>
            <w:rFonts w:ascii="Times New Roman" w:hAnsi="Times New Roman"/>
            <w:noProof/>
          </w:rPr>
          <w:t>2</w:t>
        </w:r>
        <w:r>
          <w:rPr>
            <w:rFonts w:ascii="Times New Roman" w:hAnsi="Times New Roman"/>
          </w:rPr>
          <w:fldChar w:fldCharType="end"/>
        </w:r>
      </w:p>
    </w:sdtContent>
  </w:sdt>
  <w:p w:rsidR="00547430" w:rsidRDefault="00547430">
    <w:pPr>
      <w:pStyle w:val="ConsPlusNormal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A3127"/>
    <w:multiLevelType w:val="multilevel"/>
    <w:tmpl w:val="AAE6A3B2"/>
    <w:lvl w:ilvl="0">
      <w:start w:val="1"/>
      <w:numFmt w:val="decimal"/>
      <w:lvlText w:val="%1)"/>
      <w:lvlJc w:val="left"/>
      <w:pPr>
        <w:tabs>
          <w:tab w:val="num" w:pos="0"/>
        </w:tabs>
        <w:ind w:left="900" w:hanging="360"/>
      </w:pPr>
      <w:rPr>
        <w:rFonts w:cs="Times New Roman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60" w:hanging="180"/>
      </w:pPr>
      <w:rPr>
        <w:rFonts w:cs="Times New Roman"/>
      </w:rPr>
    </w:lvl>
  </w:abstractNum>
  <w:abstractNum w:abstractNumId="1">
    <w:nsid w:val="28B554BF"/>
    <w:multiLevelType w:val="multilevel"/>
    <w:tmpl w:val="C1C43412"/>
    <w:lvl w:ilvl="0">
      <w:start w:val="1"/>
      <w:numFmt w:val="decimal"/>
      <w:lvlText w:val="%1."/>
      <w:lvlJc w:val="left"/>
      <w:pPr>
        <w:tabs>
          <w:tab w:val="num" w:pos="0"/>
        </w:tabs>
        <w:ind w:left="90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2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6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62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9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98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340" w:hanging="1800"/>
      </w:pPr>
      <w:rPr>
        <w:rFonts w:cs="Times New Roman"/>
      </w:rPr>
    </w:lvl>
  </w:abstractNum>
  <w:abstractNum w:abstractNumId="2">
    <w:nsid w:val="42E0416C"/>
    <w:multiLevelType w:val="multilevel"/>
    <w:tmpl w:val="29F02B84"/>
    <w:lvl w:ilvl="0">
      <w:start w:val="1"/>
      <w:numFmt w:val="decimal"/>
      <w:lvlText w:val="%1)"/>
      <w:lvlJc w:val="left"/>
      <w:pPr>
        <w:tabs>
          <w:tab w:val="num" w:pos="0"/>
        </w:tabs>
        <w:ind w:left="9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60" w:hanging="180"/>
      </w:pPr>
    </w:lvl>
  </w:abstractNum>
  <w:abstractNum w:abstractNumId="3">
    <w:nsid w:val="6C733574"/>
    <w:multiLevelType w:val="multilevel"/>
    <w:tmpl w:val="C3CABE9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430"/>
    <w:rsid w:val="000E06FF"/>
    <w:rsid w:val="00547430"/>
    <w:rsid w:val="005C5B25"/>
    <w:rsid w:val="00A73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eastAsia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Pr>
      <w:rFonts w:ascii="Calibri" w:eastAsia="Times New Roman" w:hAnsi="Calibri" w:cs="Times New Roman"/>
      <w:lang w:eastAsia="ru-RU"/>
    </w:rPr>
  </w:style>
  <w:style w:type="character" w:customStyle="1" w:styleId="a5">
    <w:name w:val="Нижний колонтитул Знак"/>
    <w:basedOn w:val="a0"/>
    <w:link w:val="a6"/>
    <w:uiPriority w:val="99"/>
    <w:qFormat/>
    <w:rPr>
      <w:rFonts w:ascii="Calibri" w:eastAsia="Times New Roman" w:hAnsi="Calibri" w:cs="Times New Roman"/>
      <w:lang w:eastAsia="ru-RU"/>
    </w:rPr>
  </w:style>
  <w:style w:type="character" w:customStyle="1" w:styleId="-">
    <w:name w:val="Интернет-ссылка"/>
    <w:basedOn w:val="a0"/>
    <w:unhideWhenUsed/>
    <w:rPr>
      <w:rFonts w:cs="Times New Roman"/>
      <w:color w:val="0563C1"/>
      <w:u w:val="single"/>
    </w:rPr>
  </w:style>
  <w:style w:type="character" w:customStyle="1" w:styleId="a7">
    <w:name w:val="Текст выноски Знак"/>
    <w:basedOn w:val="a0"/>
    <w:link w:val="a8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9">
    <w:name w:val="Текст сноски Знак"/>
    <w:basedOn w:val="a0"/>
    <w:link w:val="11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qFormat/>
    <w:rPr>
      <w:vertAlign w:val="superscript"/>
    </w:rPr>
  </w:style>
  <w:style w:type="character" w:customStyle="1" w:styleId="12">
    <w:name w:val="Текст сноски Знак1"/>
    <w:basedOn w:val="a0"/>
    <w:link w:val="ab"/>
    <w:uiPriority w:val="99"/>
    <w:semiHidden/>
    <w:qFormat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ac">
    <w:name w:val="Ссылка указателя"/>
    <w:qFormat/>
  </w:style>
  <w:style w:type="character" w:customStyle="1" w:styleId="ad">
    <w:name w:val="Символ сноски"/>
    <w:qFormat/>
  </w:style>
  <w:style w:type="character" w:customStyle="1" w:styleId="ae">
    <w:name w:val="Привязка концевой сноски"/>
    <w:rPr>
      <w:vertAlign w:val="superscript"/>
    </w:rPr>
  </w:style>
  <w:style w:type="character" w:customStyle="1" w:styleId="af">
    <w:name w:val="Символ концевой сноски"/>
    <w:qFormat/>
  </w:style>
  <w:style w:type="paragraph" w:styleId="af0">
    <w:name w:val="Title"/>
    <w:basedOn w:val="a"/>
    <w:next w:val="af1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1">
    <w:name w:val="Body Text"/>
    <w:basedOn w:val="a"/>
    <w:pPr>
      <w:spacing w:after="140" w:line="276" w:lineRule="auto"/>
    </w:pPr>
  </w:style>
  <w:style w:type="paragraph" w:styleId="af2">
    <w:name w:val="List"/>
    <w:basedOn w:val="af1"/>
    <w:rPr>
      <w:rFonts w:cs="Lucida Sans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4">
    <w:name w:val="index heading"/>
    <w:basedOn w:val="af0"/>
  </w:style>
  <w:style w:type="paragraph" w:customStyle="1" w:styleId="ConsPlusNormal">
    <w:name w:val="ConsPlus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qFormat/>
    <w:pPr>
      <w:widowControl w:val="0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qFormat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qFormat/>
    <w:pPr>
      <w:widowControl w:val="0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qFormat/>
    <w:pPr>
      <w:widowControl w:val="0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5">
    <w:name w:val="Колонтитул"/>
    <w:basedOn w:val="a"/>
    <w:qFormat/>
  </w:style>
  <w:style w:type="paragraph" w:styleId="a4">
    <w:name w:val="header"/>
    <w:basedOn w:val="a"/>
    <w:link w:val="a3"/>
    <w:uiPriority w:val="99"/>
    <w:unhideWhenUsed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11">
    <w:name w:val="Текст сноски1"/>
    <w:basedOn w:val="a"/>
    <w:next w:val="ab"/>
    <w:link w:val="a9"/>
    <w:uiPriority w:val="99"/>
    <w:qFormat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ab">
    <w:name w:val="footnote text"/>
    <w:basedOn w:val="a"/>
    <w:link w:val="12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af6">
    <w:name w:val="TOC Heading"/>
    <w:basedOn w:val="1"/>
    <w:next w:val="a"/>
    <w:uiPriority w:val="39"/>
    <w:unhideWhenUsed/>
    <w:qFormat/>
    <w:pPr>
      <w:outlineLvl w:val="9"/>
    </w:pPr>
  </w:style>
  <w:style w:type="paragraph" w:styleId="21">
    <w:name w:val="toc 2"/>
    <w:basedOn w:val="a"/>
    <w:next w:val="a"/>
    <w:autoRedefine/>
    <w:uiPriority w:val="39"/>
    <w:unhideWhenUsed/>
    <w:pPr>
      <w:spacing w:after="100"/>
      <w:ind w:left="220"/>
    </w:pPr>
  </w:style>
  <w:style w:type="paragraph" w:customStyle="1" w:styleId="af7">
    <w:name w:val="Содержимое врезки"/>
    <w:basedOn w:val="a"/>
    <w:qFormat/>
  </w:style>
  <w:style w:type="paragraph" w:styleId="af8">
    <w:name w:val="No Spacing"/>
    <w:qFormat/>
  </w:style>
  <w:style w:type="paragraph" w:styleId="af9">
    <w:name w:val="List Paragraph"/>
    <w:basedOn w:val="a"/>
    <w:qFormat/>
    <w:pPr>
      <w:spacing w:after="200"/>
      <w:ind w:left="720"/>
      <w:contextualSpacing/>
    </w:pPr>
  </w:style>
  <w:style w:type="table" w:customStyle="1" w:styleId="TableGrid">
    <w:name w:val="TableGrid"/>
    <w:rPr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a">
    <w:name w:val="Hyperlink"/>
    <w:basedOn w:val="a0"/>
    <w:uiPriority w:val="99"/>
    <w:unhideWhenUsed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eastAsia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Pr>
      <w:rFonts w:ascii="Calibri" w:eastAsia="Times New Roman" w:hAnsi="Calibri" w:cs="Times New Roman"/>
      <w:lang w:eastAsia="ru-RU"/>
    </w:rPr>
  </w:style>
  <w:style w:type="character" w:customStyle="1" w:styleId="a5">
    <w:name w:val="Нижний колонтитул Знак"/>
    <w:basedOn w:val="a0"/>
    <w:link w:val="a6"/>
    <w:uiPriority w:val="99"/>
    <w:qFormat/>
    <w:rPr>
      <w:rFonts w:ascii="Calibri" w:eastAsia="Times New Roman" w:hAnsi="Calibri" w:cs="Times New Roman"/>
      <w:lang w:eastAsia="ru-RU"/>
    </w:rPr>
  </w:style>
  <w:style w:type="character" w:customStyle="1" w:styleId="-">
    <w:name w:val="Интернет-ссылка"/>
    <w:basedOn w:val="a0"/>
    <w:unhideWhenUsed/>
    <w:rPr>
      <w:rFonts w:cs="Times New Roman"/>
      <w:color w:val="0563C1"/>
      <w:u w:val="single"/>
    </w:rPr>
  </w:style>
  <w:style w:type="character" w:customStyle="1" w:styleId="a7">
    <w:name w:val="Текст выноски Знак"/>
    <w:basedOn w:val="a0"/>
    <w:link w:val="a8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9">
    <w:name w:val="Текст сноски Знак"/>
    <w:basedOn w:val="a0"/>
    <w:link w:val="11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qFormat/>
    <w:rPr>
      <w:vertAlign w:val="superscript"/>
    </w:rPr>
  </w:style>
  <w:style w:type="character" w:customStyle="1" w:styleId="12">
    <w:name w:val="Текст сноски Знак1"/>
    <w:basedOn w:val="a0"/>
    <w:link w:val="ab"/>
    <w:uiPriority w:val="99"/>
    <w:semiHidden/>
    <w:qFormat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ac">
    <w:name w:val="Ссылка указателя"/>
    <w:qFormat/>
  </w:style>
  <w:style w:type="character" w:customStyle="1" w:styleId="ad">
    <w:name w:val="Символ сноски"/>
    <w:qFormat/>
  </w:style>
  <w:style w:type="character" w:customStyle="1" w:styleId="ae">
    <w:name w:val="Привязка концевой сноски"/>
    <w:rPr>
      <w:vertAlign w:val="superscript"/>
    </w:rPr>
  </w:style>
  <w:style w:type="character" w:customStyle="1" w:styleId="af">
    <w:name w:val="Символ концевой сноски"/>
    <w:qFormat/>
  </w:style>
  <w:style w:type="paragraph" w:styleId="af0">
    <w:name w:val="Title"/>
    <w:basedOn w:val="a"/>
    <w:next w:val="af1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1">
    <w:name w:val="Body Text"/>
    <w:basedOn w:val="a"/>
    <w:pPr>
      <w:spacing w:after="140" w:line="276" w:lineRule="auto"/>
    </w:pPr>
  </w:style>
  <w:style w:type="paragraph" w:styleId="af2">
    <w:name w:val="List"/>
    <w:basedOn w:val="af1"/>
    <w:rPr>
      <w:rFonts w:cs="Lucida Sans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4">
    <w:name w:val="index heading"/>
    <w:basedOn w:val="af0"/>
  </w:style>
  <w:style w:type="paragraph" w:customStyle="1" w:styleId="ConsPlusNormal">
    <w:name w:val="ConsPlus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qFormat/>
    <w:pPr>
      <w:widowControl w:val="0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qFormat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qFormat/>
    <w:pPr>
      <w:widowControl w:val="0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qFormat/>
    <w:pPr>
      <w:widowControl w:val="0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5">
    <w:name w:val="Колонтитул"/>
    <w:basedOn w:val="a"/>
    <w:qFormat/>
  </w:style>
  <w:style w:type="paragraph" w:styleId="a4">
    <w:name w:val="header"/>
    <w:basedOn w:val="a"/>
    <w:link w:val="a3"/>
    <w:uiPriority w:val="99"/>
    <w:unhideWhenUsed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11">
    <w:name w:val="Текст сноски1"/>
    <w:basedOn w:val="a"/>
    <w:next w:val="ab"/>
    <w:link w:val="a9"/>
    <w:uiPriority w:val="99"/>
    <w:qFormat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ab">
    <w:name w:val="footnote text"/>
    <w:basedOn w:val="a"/>
    <w:link w:val="12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af6">
    <w:name w:val="TOC Heading"/>
    <w:basedOn w:val="1"/>
    <w:next w:val="a"/>
    <w:uiPriority w:val="39"/>
    <w:unhideWhenUsed/>
    <w:qFormat/>
    <w:pPr>
      <w:outlineLvl w:val="9"/>
    </w:pPr>
  </w:style>
  <w:style w:type="paragraph" w:styleId="21">
    <w:name w:val="toc 2"/>
    <w:basedOn w:val="a"/>
    <w:next w:val="a"/>
    <w:autoRedefine/>
    <w:uiPriority w:val="39"/>
    <w:unhideWhenUsed/>
    <w:pPr>
      <w:spacing w:after="100"/>
      <w:ind w:left="220"/>
    </w:pPr>
  </w:style>
  <w:style w:type="paragraph" w:customStyle="1" w:styleId="af7">
    <w:name w:val="Содержимое врезки"/>
    <w:basedOn w:val="a"/>
    <w:qFormat/>
  </w:style>
  <w:style w:type="paragraph" w:styleId="af8">
    <w:name w:val="No Spacing"/>
    <w:qFormat/>
  </w:style>
  <w:style w:type="paragraph" w:styleId="af9">
    <w:name w:val="List Paragraph"/>
    <w:basedOn w:val="a"/>
    <w:qFormat/>
    <w:pPr>
      <w:spacing w:after="200"/>
      <w:ind w:left="720"/>
      <w:contextualSpacing/>
    </w:pPr>
  </w:style>
  <w:style w:type="table" w:customStyle="1" w:styleId="TableGrid">
    <w:name w:val="TableGrid"/>
    <w:rPr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a">
    <w:name w:val="Hyperlink"/>
    <w:basedOn w:val="a0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C:\Users\Economika\content\act\bba0bfb1-06c7-4e50-a8d3-fe1045784bf1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F75B710AC5E81E6EB001A26F363E41A6BE7B7DE346C76A362D3E6E2A8g3y3G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file:///C:\Users\Economika\content\act\387507c3-b80d-4c0d-9291-8cdc81673f2b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Economika\AppData\Local\Temp\nsc3B1E.tmp\ContainedTemp\15.09.2015)%7b&#1050;&#1086;&#1085;&#1089;&#1091;&#1083;&#1100;&#1090;&#1072;&#1085;&#1090;&#1055;&#1083;&#1102;&#1089;%7d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AB374A-E187-4E31-A1B2-611D67690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30</Pages>
  <Words>13801</Words>
  <Characters>78670</Characters>
  <Application>Microsoft Office Word</Application>
  <DocSecurity>0</DocSecurity>
  <Lines>655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Economika</cp:lastModifiedBy>
  <cp:revision>3</cp:revision>
  <cp:lastPrinted>2022-06-07T04:41:00Z</cp:lastPrinted>
  <dcterms:created xsi:type="dcterms:W3CDTF">2022-06-16T06:03:00Z</dcterms:created>
  <dcterms:modified xsi:type="dcterms:W3CDTF">2022-06-16T06:03:00Z</dcterms:modified>
  <dc:language>ru-RU</dc:language>
</cp:coreProperties>
</file>