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39F" w:rsidRPr="00D5215B" w:rsidRDefault="005A3DA0" w:rsidP="003B539F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УВЕДОМЛЕНИЕ</w:t>
      </w:r>
    </w:p>
    <w:p w:rsidR="003B539F" w:rsidRPr="00D5215B" w:rsidRDefault="003B539F" w:rsidP="003B539F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о</w:t>
      </w:r>
      <w:r w:rsidR="005A3DA0">
        <w:rPr>
          <w:rFonts w:ascii="Times New Roman" w:hAnsi="Times New Roman"/>
          <w:b/>
          <w:sz w:val="24"/>
          <w:szCs w:val="24"/>
        </w:rPr>
        <w:t>б</w:t>
      </w:r>
      <w:r w:rsidRPr="00D5215B">
        <w:rPr>
          <w:rFonts w:ascii="Times New Roman" w:hAnsi="Times New Roman"/>
          <w:b/>
          <w:sz w:val="24"/>
          <w:szCs w:val="24"/>
        </w:rPr>
        <w:t xml:space="preserve"> </w:t>
      </w:r>
      <w:r w:rsidR="005A3DA0">
        <w:rPr>
          <w:rFonts w:ascii="Times New Roman" w:hAnsi="Times New Roman"/>
          <w:b/>
          <w:sz w:val="24"/>
          <w:szCs w:val="24"/>
        </w:rPr>
        <w:t>экспертизе муниципального нормативного правового акта</w:t>
      </w:r>
    </w:p>
    <w:p w:rsidR="005A3DA0" w:rsidRDefault="005A3DA0" w:rsidP="005A3DA0">
      <w:pPr>
        <w:pStyle w:val="a4"/>
        <w:rPr>
          <w:rFonts w:ascii="Times New Roman" w:hAnsi="Times New Roman"/>
          <w:sz w:val="24"/>
          <w:szCs w:val="24"/>
        </w:rPr>
      </w:pPr>
    </w:p>
    <w:p w:rsidR="00760833" w:rsidRDefault="005A3DA0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3B539F" w:rsidRPr="005A3DA0" w:rsidRDefault="00361316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3B539F" w:rsidRPr="005A3DA0">
        <w:rPr>
          <w:rFonts w:ascii="Times New Roman" w:hAnsi="Times New Roman"/>
          <w:sz w:val="24"/>
          <w:szCs w:val="24"/>
        </w:rPr>
        <w:t xml:space="preserve">Настоящим </w:t>
      </w:r>
      <w:r w:rsidR="004B1F0B" w:rsidRPr="005A3DA0">
        <w:rPr>
          <w:rFonts w:ascii="Times New Roman" w:hAnsi="Times New Roman"/>
          <w:sz w:val="24"/>
          <w:szCs w:val="24"/>
        </w:rPr>
        <w:t xml:space="preserve">Управление экономики и развития Администрации Среднеканского городского округа </w:t>
      </w:r>
      <w:r w:rsidR="003B539F" w:rsidRPr="005A3DA0">
        <w:rPr>
          <w:rFonts w:ascii="Times New Roman" w:hAnsi="Times New Roman"/>
          <w:sz w:val="24"/>
          <w:szCs w:val="24"/>
        </w:rPr>
        <w:t xml:space="preserve">извещает о </w:t>
      </w:r>
      <w:r w:rsidR="00592163">
        <w:rPr>
          <w:rFonts w:ascii="Times New Roman" w:hAnsi="Times New Roman"/>
          <w:sz w:val="24"/>
          <w:szCs w:val="24"/>
        </w:rPr>
        <w:t xml:space="preserve">проведении экспертизы </w:t>
      </w:r>
      <w:r w:rsidR="00592163" w:rsidRPr="00592163">
        <w:rPr>
          <w:rFonts w:ascii="Times New Roman" w:hAnsi="Times New Roman"/>
          <w:sz w:val="24"/>
          <w:szCs w:val="24"/>
        </w:rPr>
        <w:t>муниципального</w:t>
      </w:r>
      <w:r w:rsidR="003B539F" w:rsidRPr="00592163">
        <w:rPr>
          <w:rFonts w:ascii="Times New Roman" w:hAnsi="Times New Roman"/>
          <w:sz w:val="24"/>
          <w:szCs w:val="24"/>
        </w:rPr>
        <w:t xml:space="preserve"> нормативного</w:t>
      </w:r>
      <w:r w:rsidR="003B539F" w:rsidRPr="005A3DA0">
        <w:rPr>
          <w:rFonts w:ascii="Times New Roman" w:hAnsi="Times New Roman"/>
          <w:sz w:val="24"/>
          <w:szCs w:val="24"/>
        </w:rPr>
        <w:t xml:space="preserve"> правового акта и сборе предложений заинтересованных лиц.</w:t>
      </w:r>
    </w:p>
    <w:p w:rsidR="003B539F" w:rsidRPr="00775A9F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 xml:space="preserve">Предложения принимаются в установленном порядке по адресу: </w:t>
      </w:r>
      <w:r w:rsidR="004B1F0B" w:rsidRPr="005A3DA0">
        <w:rPr>
          <w:rFonts w:ascii="Times New Roman" w:hAnsi="Times New Roman"/>
          <w:sz w:val="24"/>
          <w:szCs w:val="24"/>
        </w:rPr>
        <w:t xml:space="preserve">686160, п. Сеймчан, ул. Ленина, д.9, </w:t>
      </w:r>
      <w:proofErr w:type="spellStart"/>
      <w:r w:rsidR="004B1F0B" w:rsidRPr="005A3DA0">
        <w:rPr>
          <w:rFonts w:ascii="Times New Roman" w:hAnsi="Times New Roman"/>
          <w:sz w:val="24"/>
          <w:szCs w:val="24"/>
        </w:rPr>
        <w:t>каб</w:t>
      </w:r>
      <w:proofErr w:type="spellEnd"/>
      <w:r w:rsidR="004B1F0B" w:rsidRPr="005A3DA0">
        <w:rPr>
          <w:rFonts w:ascii="Times New Roman" w:hAnsi="Times New Roman"/>
          <w:sz w:val="24"/>
          <w:szCs w:val="24"/>
        </w:rPr>
        <w:t>. №1</w:t>
      </w:r>
      <w:r w:rsidR="009465DE">
        <w:rPr>
          <w:rFonts w:ascii="Times New Roman" w:hAnsi="Times New Roman"/>
          <w:sz w:val="24"/>
          <w:szCs w:val="24"/>
        </w:rPr>
        <w:t>0</w:t>
      </w:r>
      <w:r w:rsidR="004B1F0B" w:rsidRPr="005A3DA0">
        <w:rPr>
          <w:rFonts w:ascii="Times New Roman" w:hAnsi="Times New Roman"/>
          <w:sz w:val="24"/>
          <w:szCs w:val="24"/>
        </w:rPr>
        <w:t>, 1</w:t>
      </w:r>
      <w:r w:rsidR="009465DE">
        <w:rPr>
          <w:rFonts w:ascii="Times New Roman" w:hAnsi="Times New Roman"/>
          <w:sz w:val="24"/>
          <w:szCs w:val="24"/>
        </w:rPr>
        <w:t>1</w:t>
      </w:r>
      <w:r w:rsidR="004B1F0B" w:rsidRPr="005A3DA0">
        <w:rPr>
          <w:rFonts w:ascii="Times New Roman" w:hAnsi="Times New Roman"/>
          <w:sz w:val="24"/>
          <w:szCs w:val="24"/>
        </w:rPr>
        <w:t xml:space="preserve">, а также по адресу электронной почты: </w:t>
      </w:r>
      <w:hyperlink r:id="rId4" w:history="1">
        <w:r w:rsidR="00775A9F" w:rsidRPr="004E256A">
          <w:rPr>
            <w:rStyle w:val="a3"/>
            <w:rFonts w:ascii="Times New Roman" w:hAnsi="Times New Roman"/>
            <w:sz w:val="28"/>
            <w:szCs w:val="28"/>
            <w:lang w:val="en-US"/>
          </w:rPr>
          <w:t>goszakaz</w:t>
        </w:r>
        <w:r w:rsidR="00775A9F" w:rsidRPr="004E256A">
          <w:rPr>
            <w:rStyle w:val="a3"/>
            <w:rFonts w:ascii="Times New Roman" w:hAnsi="Times New Roman"/>
            <w:sz w:val="28"/>
            <w:szCs w:val="28"/>
          </w:rPr>
          <w:t>_</w:t>
        </w:r>
        <w:r w:rsidR="00775A9F" w:rsidRPr="004E256A">
          <w:rPr>
            <w:rStyle w:val="a3"/>
            <w:rFonts w:ascii="Times New Roman" w:hAnsi="Times New Roman"/>
            <w:sz w:val="28"/>
            <w:szCs w:val="28"/>
            <w:lang w:val="en-US"/>
          </w:rPr>
          <w:t>srednekan</w:t>
        </w:r>
        <w:r w:rsidR="00775A9F" w:rsidRPr="004E256A">
          <w:rPr>
            <w:rStyle w:val="a3"/>
            <w:rFonts w:ascii="Times New Roman" w:hAnsi="Times New Roman"/>
            <w:sz w:val="28"/>
            <w:szCs w:val="28"/>
          </w:rPr>
          <w:t>@</w:t>
        </w:r>
        <w:r w:rsidR="00775A9F" w:rsidRPr="004E256A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="00775A9F" w:rsidRPr="004E256A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775A9F" w:rsidRPr="004E256A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775A9F" w:rsidRPr="00317CF8">
        <w:rPr>
          <w:rFonts w:ascii="Times New Roman" w:eastAsia="Calibri" w:hAnsi="Times New Roman"/>
          <w:sz w:val="28"/>
          <w:szCs w:val="28"/>
        </w:rPr>
        <w:t>.</w:t>
      </w:r>
    </w:p>
    <w:p w:rsidR="00102B91" w:rsidRPr="005A3DA0" w:rsidRDefault="003B539F" w:rsidP="00102B9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</w:t>
      </w:r>
      <w:r w:rsidRPr="00102B91">
        <w:rPr>
          <w:rFonts w:ascii="Times New Roman" w:hAnsi="Times New Roman"/>
          <w:sz w:val="24"/>
          <w:szCs w:val="24"/>
        </w:rPr>
        <w:t xml:space="preserve">Сроки приема предложений </w:t>
      </w:r>
      <w:r w:rsidR="00A24560" w:rsidRPr="00ED0EF7">
        <w:rPr>
          <w:rFonts w:ascii="Times New Roman" w:hAnsi="Times New Roman"/>
          <w:b/>
          <w:sz w:val="24"/>
          <w:szCs w:val="24"/>
        </w:rPr>
        <w:t>п</w:t>
      </w:r>
      <w:r w:rsidR="00102B91" w:rsidRPr="00ED0EF7">
        <w:rPr>
          <w:rFonts w:ascii="Times New Roman" w:hAnsi="Times New Roman"/>
          <w:b/>
          <w:sz w:val="24"/>
          <w:szCs w:val="24"/>
        </w:rPr>
        <w:t xml:space="preserve">о </w:t>
      </w:r>
      <w:r w:rsidR="00DE5847" w:rsidRPr="00ED0EF7">
        <w:rPr>
          <w:rFonts w:ascii="Times New Roman" w:hAnsi="Times New Roman"/>
          <w:b/>
          <w:sz w:val="24"/>
          <w:szCs w:val="24"/>
        </w:rPr>
        <w:t>07</w:t>
      </w:r>
      <w:r w:rsidR="009465DE" w:rsidRPr="00ED0EF7">
        <w:rPr>
          <w:rFonts w:ascii="Times New Roman" w:hAnsi="Times New Roman"/>
          <w:b/>
          <w:sz w:val="24"/>
          <w:szCs w:val="24"/>
        </w:rPr>
        <w:t xml:space="preserve"> </w:t>
      </w:r>
      <w:r w:rsidR="00E74E35" w:rsidRPr="00ED0EF7">
        <w:rPr>
          <w:rFonts w:ascii="Times New Roman" w:hAnsi="Times New Roman"/>
          <w:b/>
          <w:sz w:val="24"/>
          <w:szCs w:val="24"/>
        </w:rPr>
        <w:t xml:space="preserve">марта </w:t>
      </w:r>
      <w:r w:rsidR="00102B91" w:rsidRPr="00ED0EF7">
        <w:rPr>
          <w:rFonts w:ascii="Times New Roman" w:hAnsi="Times New Roman"/>
          <w:b/>
          <w:sz w:val="24"/>
          <w:szCs w:val="24"/>
        </w:rPr>
        <w:t>20</w:t>
      </w:r>
      <w:r w:rsidR="009465DE" w:rsidRPr="00ED0EF7">
        <w:rPr>
          <w:rFonts w:ascii="Times New Roman" w:hAnsi="Times New Roman"/>
          <w:b/>
          <w:sz w:val="24"/>
          <w:szCs w:val="24"/>
        </w:rPr>
        <w:t>2</w:t>
      </w:r>
      <w:r w:rsidR="00E04C28" w:rsidRPr="00ED0EF7">
        <w:rPr>
          <w:rFonts w:ascii="Times New Roman" w:hAnsi="Times New Roman"/>
          <w:b/>
          <w:sz w:val="24"/>
          <w:szCs w:val="24"/>
        </w:rPr>
        <w:t>3</w:t>
      </w:r>
      <w:r w:rsidR="00102B91" w:rsidRPr="00ED0EF7">
        <w:rPr>
          <w:rFonts w:ascii="Times New Roman" w:hAnsi="Times New Roman"/>
          <w:b/>
          <w:sz w:val="24"/>
          <w:szCs w:val="24"/>
        </w:rPr>
        <w:t xml:space="preserve"> года</w:t>
      </w:r>
      <w:r w:rsidR="00A24560" w:rsidRPr="00ED0EF7">
        <w:rPr>
          <w:rFonts w:ascii="Times New Roman" w:hAnsi="Times New Roman"/>
          <w:sz w:val="24"/>
          <w:szCs w:val="24"/>
        </w:rPr>
        <w:t xml:space="preserve"> (включительно</w:t>
      </w:r>
      <w:r w:rsidR="00A24560">
        <w:rPr>
          <w:rFonts w:ascii="Times New Roman" w:hAnsi="Times New Roman"/>
          <w:sz w:val="24"/>
          <w:szCs w:val="24"/>
        </w:rPr>
        <w:t>)</w:t>
      </w:r>
      <w:r w:rsidR="00102B91" w:rsidRPr="005A3DA0">
        <w:rPr>
          <w:rFonts w:ascii="Times New Roman" w:hAnsi="Times New Roman"/>
          <w:sz w:val="24"/>
          <w:szCs w:val="24"/>
        </w:rPr>
        <w:t>.</w:t>
      </w:r>
    </w:p>
    <w:p w:rsidR="00E04C28" w:rsidRDefault="003B539F" w:rsidP="00E04C28">
      <w:pPr>
        <w:jc w:val="both"/>
        <w:rPr>
          <w:rStyle w:val="a3"/>
          <w:rFonts w:ascii="Times New Roman" w:eastAsia="Calibri" w:hAnsi="Times New Roman"/>
          <w:sz w:val="28"/>
          <w:szCs w:val="28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>Место размещения уведомления о подготовке проекта акта в сети Интернет (полный электронный адрес):</w:t>
      </w:r>
      <w:r w:rsidR="004B1F0B" w:rsidRPr="005A3DA0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E04C28" w:rsidRPr="00ED0EF7">
          <w:rPr>
            <w:rStyle w:val="a3"/>
            <w:rFonts w:ascii="Times New Roman" w:eastAsia="Calibri" w:hAnsi="Times New Roman"/>
            <w:sz w:val="28"/>
            <w:szCs w:val="28"/>
          </w:rPr>
          <w:t>https://amosred.esgms.ru/site/section?id=257</w:t>
        </w:r>
      </w:hyperlink>
    </w:p>
    <w:p w:rsidR="003B539F" w:rsidRPr="00102B91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полученных предложений будет </w:t>
      </w:r>
      <w:r w:rsidRPr="00102B91">
        <w:rPr>
          <w:rFonts w:ascii="Times New Roman" w:hAnsi="Times New Roman"/>
          <w:sz w:val="24"/>
          <w:szCs w:val="24"/>
        </w:rPr>
        <w:t>размещена на официальном сайте Администрации Среднеканского городского округа</w:t>
      </w:r>
      <w:r w:rsidR="000E1A66">
        <w:rPr>
          <w:rFonts w:ascii="Times New Roman" w:hAnsi="Times New Roman"/>
          <w:sz w:val="24"/>
          <w:szCs w:val="24"/>
        </w:rPr>
        <w:t xml:space="preserve">  </w:t>
      </w:r>
      <w:r w:rsidRPr="00102B91">
        <w:rPr>
          <w:rFonts w:ascii="Times New Roman" w:hAnsi="Times New Roman"/>
          <w:i/>
          <w:sz w:val="24"/>
          <w:szCs w:val="24"/>
        </w:rPr>
        <w:t xml:space="preserve">  </w:t>
      </w:r>
      <w:r w:rsidRPr="00ED0EF7">
        <w:rPr>
          <w:rFonts w:ascii="Times New Roman" w:hAnsi="Times New Roman"/>
          <w:b/>
          <w:sz w:val="24"/>
          <w:szCs w:val="24"/>
        </w:rPr>
        <w:t xml:space="preserve">не позднее </w:t>
      </w:r>
      <w:r w:rsidR="00DE5847" w:rsidRPr="00ED0EF7">
        <w:rPr>
          <w:rFonts w:ascii="Times New Roman" w:hAnsi="Times New Roman"/>
          <w:b/>
          <w:sz w:val="24"/>
          <w:szCs w:val="24"/>
        </w:rPr>
        <w:t>29</w:t>
      </w:r>
      <w:r w:rsidR="00102B91" w:rsidRPr="00ED0EF7">
        <w:rPr>
          <w:rFonts w:ascii="Times New Roman" w:hAnsi="Times New Roman"/>
          <w:b/>
          <w:sz w:val="24"/>
          <w:szCs w:val="24"/>
        </w:rPr>
        <w:t xml:space="preserve"> </w:t>
      </w:r>
      <w:r w:rsidR="00621A78" w:rsidRPr="00ED0EF7">
        <w:rPr>
          <w:rFonts w:ascii="Times New Roman" w:hAnsi="Times New Roman"/>
          <w:b/>
          <w:sz w:val="24"/>
          <w:szCs w:val="24"/>
        </w:rPr>
        <w:t>марта</w:t>
      </w:r>
      <w:r w:rsidR="009465DE" w:rsidRPr="00ED0EF7">
        <w:rPr>
          <w:rFonts w:ascii="Times New Roman" w:hAnsi="Times New Roman"/>
          <w:b/>
          <w:sz w:val="24"/>
          <w:szCs w:val="24"/>
        </w:rPr>
        <w:t xml:space="preserve"> 202</w:t>
      </w:r>
      <w:r w:rsidR="00621A78" w:rsidRPr="00ED0EF7">
        <w:rPr>
          <w:rFonts w:ascii="Times New Roman" w:hAnsi="Times New Roman"/>
          <w:b/>
          <w:sz w:val="24"/>
          <w:szCs w:val="24"/>
        </w:rPr>
        <w:t>3</w:t>
      </w:r>
      <w:r w:rsidR="00102B91" w:rsidRPr="00ED0EF7">
        <w:rPr>
          <w:rFonts w:ascii="Times New Roman" w:hAnsi="Times New Roman"/>
          <w:b/>
          <w:sz w:val="24"/>
          <w:szCs w:val="24"/>
        </w:rPr>
        <w:t xml:space="preserve"> года</w:t>
      </w:r>
      <w:r w:rsidR="000E1A66" w:rsidRPr="00ED0EF7">
        <w:rPr>
          <w:rFonts w:ascii="Times New Roman" w:hAnsi="Times New Roman"/>
          <w:b/>
          <w:sz w:val="24"/>
          <w:szCs w:val="24"/>
        </w:rPr>
        <w:t>.</w:t>
      </w:r>
    </w:p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1.</w:t>
      </w:r>
      <w:r w:rsidRPr="00102B91">
        <w:rPr>
          <w:rFonts w:ascii="Times New Roman" w:hAnsi="Times New Roman"/>
          <w:sz w:val="24"/>
          <w:szCs w:val="24"/>
        </w:rPr>
        <w:t xml:space="preserve"> </w:t>
      </w:r>
      <w:r w:rsidRPr="00102B91">
        <w:rPr>
          <w:rFonts w:ascii="Times New Roman" w:hAnsi="Times New Roman"/>
          <w:b/>
          <w:sz w:val="24"/>
          <w:szCs w:val="24"/>
        </w:rPr>
        <w:t>Вид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775A9F" w:rsidRDefault="00685DBE" w:rsidP="00A36B6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Постановление Администрации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Среднеканского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городского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округа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от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6D1114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№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36B67">
              <w:rPr>
                <w:rFonts w:ascii="Times New Roman" w:hAnsi="Times New Roman"/>
                <w:sz w:val="24"/>
                <w:szCs w:val="24"/>
              </w:rPr>
              <w:t>74</w:t>
            </w:r>
            <w:r>
              <w:rPr>
                <w:rFonts w:ascii="Times New Roman" w:hAnsi="Times New Roman"/>
                <w:sz w:val="24"/>
                <w:szCs w:val="24"/>
              </w:rPr>
              <w:t>-п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2.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b/>
          <w:sz w:val="24"/>
          <w:szCs w:val="24"/>
        </w:rPr>
        <w:t>Наименование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775A9F" w:rsidRDefault="00DC646A" w:rsidP="00685DB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4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5DBE">
              <w:rPr>
                <w:rFonts w:ascii="Times New Roman" w:eastAsia="Calibri" w:hAnsi="Times New Roman"/>
                <w:sz w:val="24"/>
                <w:szCs w:val="24"/>
              </w:rPr>
              <w:t xml:space="preserve">О мерах поддержки субъектов малого и среднего предпринимательства, </w:t>
            </w:r>
            <w:proofErr w:type="spellStart"/>
            <w:r w:rsidR="00685DBE">
              <w:rPr>
                <w:rFonts w:ascii="Times New Roman" w:eastAsia="Calibri" w:hAnsi="Times New Roman"/>
                <w:sz w:val="24"/>
                <w:szCs w:val="24"/>
              </w:rPr>
              <w:t>самозанятых</w:t>
            </w:r>
            <w:proofErr w:type="spellEnd"/>
            <w:r w:rsidR="00685DBE">
              <w:rPr>
                <w:rFonts w:ascii="Times New Roman" w:eastAsia="Calibri" w:hAnsi="Times New Roman"/>
                <w:sz w:val="24"/>
                <w:szCs w:val="24"/>
              </w:rPr>
              <w:t xml:space="preserve"> граждан по уплате арендных платежей на территории муниципального образования «Среднеканский городской округ»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i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3.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b/>
          <w:sz w:val="24"/>
          <w:szCs w:val="24"/>
        </w:rPr>
        <w:t xml:space="preserve">Полное и краткое наименование отраслевого (функционального) и (или) территориального органа Администрации </w:t>
      </w:r>
      <w:bookmarkStart w:id="0" w:name="_GoBack"/>
      <w:bookmarkEnd w:id="0"/>
      <w:r w:rsidRPr="00D5215B">
        <w:rPr>
          <w:rFonts w:ascii="Times New Roman" w:hAnsi="Times New Roman"/>
          <w:b/>
          <w:sz w:val="24"/>
          <w:szCs w:val="24"/>
        </w:rPr>
        <w:t xml:space="preserve">Среднеканского городского округа разработчика проекта акта </w:t>
      </w:r>
      <w:r w:rsidRPr="00D5215B">
        <w:rPr>
          <w:rFonts w:ascii="Times New Roman" w:hAnsi="Times New Roman"/>
          <w:i/>
          <w:sz w:val="24"/>
          <w:szCs w:val="24"/>
        </w:rPr>
        <w:t xml:space="preserve">(Регулирующего органа):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D5215B" w:rsidRDefault="00775A9F" w:rsidP="00685DB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 xml:space="preserve">Управление </w:t>
            </w:r>
            <w:r w:rsidR="00685DBE">
              <w:rPr>
                <w:rFonts w:ascii="Times New Roman" w:hAnsi="Times New Roman" w:hint="eastAsia"/>
                <w:sz w:val="24"/>
                <w:szCs w:val="24"/>
              </w:rPr>
              <w:t>земельных и имущественных отношений Администрации Среднеканского муниципального округа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4. Описание проблемы, на решение которой направлен предлагаемый способ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914CAF" w:rsidRPr="00DA7754" w:rsidRDefault="006D1114" w:rsidP="00685DB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</w:t>
            </w:r>
            <w:r w:rsidR="00DC646A">
              <w:rPr>
                <w:rFonts w:ascii="Times New Roman" w:hAnsi="Times New Roman"/>
                <w:sz w:val="24"/>
                <w:szCs w:val="24"/>
              </w:rPr>
              <w:t xml:space="preserve">порядка </w:t>
            </w:r>
            <w:r w:rsidR="00685DBE">
              <w:rPr>
                <w:rFonts w:ascii="Times New Roman" w:hAnsi="Times New Roman"/>
                <w:sz w:val="24"/>
                <w:szCs w:val="24"/>
              </w:rPr>
              <w:t xml:space="preserve">уплаты арендных платежей субъектами МСП и </w:t>
            </w:r>
            <w:proofErr w:type="spellStart"/>
            <w:r w:rsidR="00685DBE">
              <w:rPr>
                <w:rFonts w:ascii="Times New Roman" w:hAnsi="Times New Roman"/>
                <w:sz w:val="24"/>
                <w:szCs w:val="24"/>
              </w:rPr>
              <w:t>самозанятыми</w:t>
            </w:r>
            <w:proofErr w:type="spellEnd"/>
            <w:r w:rsidR="00685DBE">
              <w:rPr>
                <w:rFonts w:ascii="Times New Roman" w:hAnsi="Times New Roman"/>
                <w:sz w:val="24"/>
                <w:szCs w:val="24"/>
              </w:rPr>
              <w:t xml:space="preserve"> гражданами на </w:t>
            </w:r>
            <w:r w:rsidR="00775A9F">
              <w:rPr>
                <w:rFonts w:ascii="Times New Roman" w:hAnsi="Times New Roman"/>
                <w:sz w:val="24"/>
                <w:szCs w:val="24"/>
              </w:rPr>
              <w:t>территории Среднеканского муниципального округа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5. Нормативные правовые акты и поручения, в связи с которыми осуществлена подготовка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647107" w:rsidRDefault="003B61C4" w:rsidP="008846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61C4">
              <w:rPr>
                <w:rFonts w:ascii="Times New Roman" w:hAnsi="Times New Roman"/>
                <w:sz w:val="24"/>
                <w:szCs w:val="24"/>
              </w:rPr>
              <w:t>-</w:t>
            </w:r>
            <w:r w:rsidR="00F761F2" w:rsidRPr="003B61C4">
              <w:rPr>
                <w:rFonts w:ascii="Times New Roman" w:hAnsi="Times New Roman"/>
                <w:sz w:val="24"/>
                <w:szCs w:val="24"/>
              </w:rPr>
              <w:t xml:space="preserve"> Федеральный закон Рос</w:t>
            </w:r>
            <w:r w:rsidR="00CE7A48">
              <w:rPr>
                <w:rFonts w:ascii="Times New Roman" w:hAnsi="Times New Roman"/>
                <w:sz w:val="24"/>
                <w:szCs w:val="24"/>
              </w:rPr>
              <w:t xml:space="preserve">сийской Федерации от 06.10.2003 </w:t>
            </w:r>
            <w:r w:rsidR="00F761F2" w:rsidRPr="003B61C4">
              <w:rPr>
                <w:rFonts w:ascii="Times New Roman" w:hAnsi="Times New Roman"/>
                <w:sz w:val="24"/>
                <w:szCs w:val="24"/>
              </w:rPr>
              <w:t>№ 131-ФЗ «Об общих принципах организации местного самоуправле</w:t>
            </w:r>
            <w:r w:rsidR="00884651">
              <w:rPr>
                <w:rFonts w:ascii="Times New Roman" w:hAnsi="Times New Roman"/>
                <w:sz w:val="24"/>
                <w:szCs w:val="24"/>
              </w:rPr>
              <w:t>ния в Российской Федерации</w:t>
            </w:r>
            <w:r w:rsidR="00D96E56">
              <w:rPr>
                <w:rFonts w:ascii="Times New Roman" w:hAnsi="Times New Roman"/>
                <w:sz w:val="24"/>
                <w:szCs w:val="24"/>
              </w:rPr>
              <w:t>»</w:t>
            </w:r>
            <w:r w:rsidR="0088465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84651" w:rsidRPr="00884651" w:rsidRDefault="006D1114" w:rsidP="00685DB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85DBE">
              <w:rPr>
                <w:rFonts w:ascii="Times New Roman" w:hAnsi="Times New Roman"/>
                <w:sz w:val="24"/>
                <w:szCs w:val="24"/>
              </w:rPr>
              <w:t>Федеральный закон Российской Федерации от 24.07.2007 №209-ФЗ «О развитии малого и среднего предпринимательства в Российской Федерации»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6. Цели регулирования и характеристика соответствующих общественных отношений: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3B61C4" w:rsidRPr="00D5215B" w:rsidRDefault="009D4915" w:rsidP="00A36B67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1021F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нормативный правовой акт разработан </w:t>
            </w:r>
            <w:r w:rsidR="00D15773" w:rsidRPr="0051021F">
              <w:rPr>
                <w:rFonts w:ascii="Times New Roman" w:hAnsi="Times New Roman" w:cs="Times New Roman"/>
                <w:sz w:val="24"/>
                <w:szCs w:val="24"/>
              </w:rPr>
              <w:t xml:space="preserve">в целях </w:t>
            </w:r>
            <w:r w:rsidR="00F07668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определения </w:t>
            </w:r>
            <w:r w:rsidR="00DC646A">
              <w:rPr>
                <w:rFonts w:ascii="Times New Roman" w:hAnsi="Times New Roman"/>
                <w:sz w:val="24"/>
                <w:szCs w:val="24"/>
              </w:rPr>
              <w:t>порядка</w:t>
            </w:r>
            <w:r w:rsidR="008A2856">
              <w:rPr>
                <w:rFonts w:ascii="Times New Roman" w:hAnsi="Times New Roman"/>
                <w:sz w:val="24"/>
                <w:szCs w:val="24"/>
              </w:rPr>
              <w:t xml:space="preserve"> уплаты арендных платежей субъектами МСП и </w:t>
            </w:r>
            <w:proofErr w:type="spellStart"/>
            <w:r w:rsidR="008A2856">
              <w:rPr>
                <w:rFonts w:ascii="Times New Roman" w:hAnsi="Times New Roman"/>
                <w:sz w:val="24"/>
                <w:szCs w:val="24"/>
              </w:rPr>
              <w:t>самоз</w:t>
            </w:r>
            <w:r w:rsidR="00B505FF">
              <w:rPr>
                <w:rFonts w:ascii="Times New Roman" w:hAnsi="Times New Roman"/>
                <w:sz w:val="24"/>
                <w:szCs w:val="24"/>
              </w:rPr>
              <w:t>а</w:t>
            </w:r>
            <w:r w:rsidR="008A2856">
              <w:rPr>
                <w:rFonts w:ascii="Times New Roman" w:hAnsi="Times New Roman"/>
                <w:sz w:val="24"/>
                <w:szCs w:val="24"/>
              </w:rPr>
              <w:t>нятыми</w:t>
            </w:r>
            <w:proofErr w:type="spellEnd"/>
            <w:r w:rsidR="00A36B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2856">
              <w:rPr>
                <w:rFonts w:ascii="Times New Roman" w:hAnsi="Times New Roman"/>
                <w:sz w:val="24"/>
                <w:szCs w:val="24"/>
              </w:rPr>
              <w:t>гражданами на территории Среднеканского МО</w:t>
            </w:r>
            <w:r w:rsidR="00CE7A4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E631D9" w:rsidRPr="00F55292" w:rsidRDefault="00E631D9" w:rsidP="00E5020D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sectPr w:rsidR="00E631D9" w:rsidRPr="00F55292" w:rsidSect="00FB124C">
      <w:pgSz w:w="11906" w:h="16838"/>
      <w:pgMar w:top="568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6276"/>
    <w:rsid w:val="00015098"/>
    <w:rsid w:val="00077800"/>
    <w:rsid w:val="000D5807"/>
    <w:rsid w:val="000E1A66"/>
    <w:rsid w:val="00102B91"/>
    <w:rsid w:val="001A1465"/>
    <w:rsid w:val="001A31FA"/>
    <w:rsid w:val="00203B00"/>
    <w:rsid w:val="00216276"/>
    <w:rsid w:val="00280CAA"/>
    <w:rsid w:val="00290417"/>
    <w:rsid w:val="00343EE2"/>
    <w:rsid w:val="00346B0C"/>
    <w:rsid w:val="00361316"/>
    <w:rsid w:val="003709BB"/>
    <w:rsid w:val="003B539F"/>
    <w:rsid w:val="003B61C4"/>
    <w:rsid w:val="003F2493"/>
    <w:rsid w:val="00444BF3"/>
    <w:rsid w:val="00457199"/>
    <w:rsid w:val="004931AB"/>
    <w:rsid w:val="004B1F0B"/>
    <w:rsid w:val="004E3EF9"/>
    <w:rsid w:val="0051021F"/>
    <w:rsid w:val="005129F8"/>
    <w:rsid w:val="00543A39"/>
    <w:rsid w:val="0055287E"/>
    <w:rsid w:val="00592163"/>
    <w:rsid w:val="005A3DA0"/>
    <w:rsid w:val="00621A78"/>
    <w:rsid w:val="00641FC6"/>
    <w:rsid w:val="00647107"/>
    <w:rsid w:val="00685DBE"/>
    <w:rsid w:val="006D1114"/>
    <w:rsid w:val="006D1D9D"/>
    <w:rsid w:val="00745D38"/>
    <w:rsid w:val="00760833"/>
    <w:rsid w:val="00775A9F"/>
    <w:rsid w:val="007A40FB"/>
    <w:rsid w:val="007A63E3"/>
    <w:rsid w:val="007F1F42"/>
    <w:rsid w:val="00833D83"/>
    <w:rsid w:val="00865EB0"/>
    <w:rsid w:val="00876ED9"/>
    <w:rsid w:val="00884651"/>
    <w:rsid w:val="008A2856"/>
    <w:rsid w:val="00914CAF"/>
    <w:rsid w:val="00925857"/>
    <w:rsid w:val="009465DE"/>
    <w:rsid w:val="00980391"/>
    <w:rsid w:val="00980688"/>
    <w:rsid w:val="0098546E"/>
    <w:rsid w:val="009D4915"/>
    <w:rsid w:val="009F3A8D"/>
    <w:rsid w:val="00A22800"/>
    <w:rsid w:val="00A24560"/>
    <w:rsid w:val="00A26331"/>
    <w:rsid w:val="00A36B67"/>
    <w:rsid w:val="00A4285C"/>
    <w:rsid w:val="00A42C2D"/>
    <w:rsid w:val="00B1531E"/>
    <w:rsid w:val="00B505FF"/>
    <w:rsid w:val="00BD6F8C"/>
    <w:rsid w:val="00C54B6E"/>
    <w:rsid w:val="00CE7A48"/>
    <w:rsid w:val="00D15773"/>
    <w:rsid w:val="00D556D3"/>
    <w:rsid w:val="00D96E56"/>
    <w:rsid w:val="00DA1321"/>
    <w:rsid w:val="00DA7754"/>
    <w:rsid w:val="00DC646A"/>
    <w:rsid w:val="00DE5847"/>
    <w:rsid w:val="00DF546C"/>
    <w:rsid w:val="00E04C28"/>
    <w:rsid w:val="00E5020D"/>
    <w:rsid w:val="00E6064B"/>
    <w:rsid w:val="00E631D9"/>
    <w:rsid w:val="00E74E35"/>
    <w:rsid w:val="00ED0EF7"/>
    <w:rsid w:val="00F07668"/>
    <w:rsid w:val="00F461FF"/>
    <w:rsid w:val="00F50B8F"/>
    <w:rsid w:val="00F55292"/>
    <w:rsid w:val="00F761F2"/>
    <w:rsid w:val="00FB124C"/>
    <w:rsid w:val="00FE3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AB183"/>
  <w15:docId w15:val="{18006B95-9F79-4533-8013-754049AC3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3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B61C4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1F0B"/>
    <w:rPr>
      <w:color w:val="0000FF" w:themeColor="hyperlink"/>
      <w:u w:val="single"/>
    </w:rPr>
  </w:style>
  <w:style w:type="paragraph" w:styleId="a4">
    <w:name w:val="No Spacing"/>
    <w:uiPriority w:val="1"/>
    <w:qFormat/>
    <w:rsid w:val="005A3DA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Default">
    <w:name w:val="Default"/>
    <w:rsid w:val="00F552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ocaccesstitle1">
    <w:name w:val="docaccess_title1"/>
    <w:rsid w:val="00647107"/>
    <w:rPr>
      <w:rFonts w:ascii="Times New Roman" w:hAnsi="Times New Roman" w:cs="Times New Roman" w:hint="default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B61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3B61C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14CAF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74E3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4E3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mosred.esgms.ru/site/section?id=257" TargetMode="External"/><Relationship Id="rId4" Type="http://schemas.openxmlformats.org/officeDocument/2006/relationships/hyperlink" Target="mailto:goszakaz_sredneka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45</cp:revision>
  <cp:lastPrinted>2023-01-27T04:09:00Z</cp:lastPrinted>
  <dcterms:created xsi:type="dcterms:W3CDTF">2017-03-22T23:11:00Z</dcterms:created>
  <dcterms:modified xsi:type="dcterms:W3CDTF">2023-02-05T22:58:00Z</dcterms:modified>
</cp:coreProperties>
</file>