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47B5" w:rsidRPr="00FE4E65" w:rsidRDefault="005B3169" w:rsidP="004A47B5">
      <w:pPr>
        <w:pStyle w:val="ConsPlusNormal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Par257"/>
      <w:bookmarkEnd w:id="0"/>
      <w:r w:rsidRPr="00FE4E65">
        <w:rPr>
          <w:rFonts w:ascii="Times New Roman" w:hAnsi="Times New Roman" w:cs="Times New Roman"/>
          <w:b/>
          <w:bCs/>
          <w:sz w:val="24"/>
          <w:szCs w:val="24"/>
        </w:rPr>
        <w:t xml:space="preserve">ЕЖЕГОДНЫЙ </w:t>
      </w:r>
      <w:r w:rsidR="004A47B5" w:rsidRPr="00FE4E65">
        <w:rPr>
          <w:rFonts w:ascii="Times New Roman" w:hAnsi="Times New Roman" w:cs="Times New Roman"/>
          <w:b/>
          <w:bCs/>
          <w:sz w:val="24"/>
          <w:szCs w:val="24"/>
        </w:rPr>
        <w:t>ОТЧЕТ</w:t>
      </w:r>
      <w:r w:rsidR="0098715A" w:rsidRPr="00FE4E6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:rsidR="004A47B5" w:rsidRPr="00FE4E65" w:rsidRDefault="004A47B5" w:rsidP="004A47B5">
      <w:pPr>
        <w:pStyle w:val="ConsPlusNormal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E4E65">
        <w:rPr>
          <w:rFonts w:ascii="Times New Roman" w:hAnsi="Times New Roman" w:cs="Times New Roman"/>
          <w:b/>
          <w:bCs/>
          <w:sz w:val="24"/>
          <w:szCs w:val="24"/>
        </w:rPr>
        <w:t xml:space="preserve">О ХОДЕ РЕАЛИЗАЦИИ </w:t>
      </w:r>
      <w:r w:rsidR="0008761E" w:rsidRPr="00FE4E65">
        <w:rPr>
          <w:rFonts w:ascii="Times New Roman" w:hAnsi="Times New Roman" w:cs="Times New Roman"/>
          <w:b/>
          <w:bCs/>
          <w:sz w:val="24"/>
          <w:szCs w:val="24"/>
        </w:rPr>
        <w:t>МУНИЦ</w:t>
      </w:r>
      <w:r w:rsidR="005563EE" w:rsidRPr="00FE4E65">
        <w:rPr>
          <w:rFonts w:ascii="Times New Roman" w:hAnsi="Times New Roman" w:cs="Times New Roman"/>
          <w:b/>
          <w:bCs/>
          <w:sz w:val="24"/>
          <w:szCs w:val="24"/>
        </w:rPr>
        <w:t>И</w:t>
      </w:r>
      <w:r w:rsidR="0008761E" w:rsidRPr="00FE4E65">
        <w:rPr>
          <w:rFonts w:ascii="Times New Roman" w:hAnsi="Times New Roman" w:cs="Times New Roman"/>
          <w:b/>
          <w:bCs/>
          <w:sz w:val="24"/>
          <w:szCs w:val="24"/>
        </w:rPr>
        <w:t>ПАЛЬНОЙ</w:t>
      </w:r>
      <w:r w:rsidRPr="00FE4E65">
        <w:rPr>
          <w:rFonts w:ascii="Times New Roman" w:hAnsi="Times New Roman" w:cs="Times New Roman"/>
          <w:b/>
          <w:bCs/>
          <w:sz w:val="24"/>
          <w:szCs w:val="24"/>
        </w:rPr>
        <w:t xml:space="preserve"> ПРОГРАММЫ</w:t>
      </w:r>
    </w:p>
    <w:p w:rsidR="00D97665" w:rsidRPr="00FE4E65" w:rsidRDefault="001A189C" w:rsidP="00D97665">
      <w:pPr>
        <w:pStyle w:val="ConsPlusNormal"/>
        <w:jc w:val="center"/>
        <w:rPr>
          <w:rFonts w:ascii="Times New Roman" w:hAnsi="Times New Roman"/>
          <w:b/>
          <w:sz w:val="24"/>
          <w:szCs w:val="24"/>
          <w:u w:val="single"/>
        </w:rPr>
      </w:pPr>
      <w:r w:rsidRPr="00FE4E65"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  <w:t>«</w:t>
      </w:r>
      <w:r w:rsidR="00D97665" w:rsidRPr="00FE4E65">
        <w:rPr>
          <w:rFonts w:ascii="Times New Roman" w:hAnsi="Times New Roman"/>
          <w:b/>
          <w:sz w:val="24"/>
          <w:szCs w:val="24"/>
          <w:u w:val="single"/>
        </w:rPr>
        <w:t xml:space="preserve">Формирование  доступной среды для инвалидов и маломобильных групп населения  </w:t>
      </w:r>
    </w:p>
    <w:p w:rsidR="00BB5B99" w:rsidRPr="00FE4E65" w:rsidRDefault="00D97665" w:rsidP="00D97665">
      <w:pPr>
        <w:pStyle w:val="ConsPlusNormal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FE4E65">
        <w:rPr>
          <w:rFonts w:ascii="Times New Roman" w:hAnsi="Times New Roman"/>
          <w:b/>
          <w:sz w:val="24"/>
          <w:szCs w:val="24"/>
          <w:u w:val="single"/>
        </w:rPr>
        <w:t>на территории Среднеканского городского округа</w:t>
      </w:r>
      <w:r w:rsidR="001A189C" w:rsidRPr="00FE4E65"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  <w:t>»</w:t>
      </w:r>
    </w:p>
    <w:p w:rsidR="00F852BD" w:rsidRPr="00FE4E65" w:rsidRDefault="00F852BD" w:rsidP="00F852BD">
      <w:pPr>
        <w:pStyle w:val="ConsPlusNormal"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B3169" w:rsidRPr="00FE4E65" w:rsidRDefault="005B3169" w:rsidP="005B3169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FE4E65">
        <w:rPr>
          <w:rFonts w:ascii="Times New Roman" w:hAnsi="Times New Roman" w:cs="Times New Roman"/>
          <w:b/>
          <w:sz w:val="24"/>
          <w:szCs w:val="24"/>
          <w:u w:val="single"/>
        </w:rPr>
        <w:t>за ____</w:t>
      </w:r>
      <w:r w:rsidR="007A338A" w:rsidRPr="00FE4E65">
        <w:rPr>
          <w:rFonts w:ascii="Times New Roman" w:hAnsi="Times New Roman" w:cs="Times New Roman"/>
          <w:b/>
          <w:sz w:val="24"/>
          <w:szCs w:val="24"/>
          <w:u w:val="single"/>
        </w:rPr>
        <w:t>20</w:t>
      </w:r>
      <w:r w:rsidR="008464BC">
        <w:rPr>
          <w:rFonts w:ascii="Times New Roman" w:hAnsi="Times New Roman" w:cs="Times New Roman"/>
          <w:b/>
          <w:sz w:val="24"/>
          <w:szCs w:val="24"/>
          <w:u w:val="single"/>
        </w:rPr>
        <w:t>2</w:t>
      </w:r>
      <w:r w:rsidR="00CC2F1A">
        <w:rPr>
          <w:rFonts w:ascii="Times New Roman" w:hAnsi="Times New Roman" w:cs="Times New Roman"/>
          <w:b/>
          <w:sz w:val="24"/>
          <w:szCs w:val="24"/>
          <w:u w:val="single"/>
        </w:rPr>
        <w:t>2</w:t>
      </w:r>
      <w:r w:rsidRPr="00FE4E65">
        <w:rPr>
          <w:rFonts w:ascii="Times New Roman" w:hAnsi="Times New Roman" w:cs="Times New Roman"/>
          <w:b/>
          <w:sz w:val="24"/>
          <w:szCs w:val="24"/>
          <w:u w:val="single"/>
        </w:rPr>
        <w:t xml:space="preserve"> год_____ нарастающим итогом</w:t>
      </w:r>
    </w:p>
    <w:p w:rsidR="005B3169" w:rsidRPr="00FE4E65" w:rsidRDefault="005B3169" w:rsidP="005B3169">
      <w:pPr>
        <w:pStyle w:val="ConsPlusNormal"/>
        <w:rPr>
          <w:rFonts w:ascii="Times New Roman" w:hAnsi="Times New Roman" w:cs="Times New Roman"/>
          <w:sz w:val="24"/>
          <w:szCs w:val="24"/>
        </w:rPr>
      </w:pPr>
      <w:r w:rsidRPr="00FE4E65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(период)</w:t>
      </w:r>
    </w:p>
    <w:p w:rsidR="005B3169" w:rsidRDefault="005B3169" w:rsidP="005B316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15876" w:type="dxa"/>
        <w:tblInd w:w="250" w:type="dxa"/>
        <w:tblLayout w:type="fixed"/>
        <w:tblLook w:val="01E0" w:firstRow="1" w:lastRow="1" w:firstColumn="1" w:lastColumn="1" w:noHBand="0" w:noVBand="0"/>
      </w:tblPr>
      <w:tblGrid>
        <w:gridCol w:w="992"/>
        <w:gridCol w:w="4678"/>
        <w:gridCol w:w="1000"/>
        <w:gridCol w:w="1126"/>
        <w:gridCol w:w="709"/>
        <w:gridCol w:w="851"/>
        <w:gridCol w:w="1126"/>
        <w:gridCol w:w="708"/>
        <w:gridCol w:w="4686"/>
      </w:tblGrid>
      <w:tr w:rsidR="005B3169" w:rsidTr="00591E30">
        <w:tc>
          <w:tcPr>
            <w:tcW w:w="992" w:type="dxa"/>
            <w:vMerge w:val="restart"/>
          </w:tcPr>
          <w:p w:rsidR="005B3169" w:rsidRPr="000F0085" w:rsidRDefault="005B3169" w:rsidP="005B316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0085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Pr="000F0085"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gramStart"/>
            <w:r w:rsidRPr="000F0085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0F0085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4678" w:type="dxa"/>
            <w:vMerge w:val="restart"/>
          </w:tcPr>
          <w:p w:rsidR="005B3169" w:rsidRPr="000F0085" w:rsidRDefault="005B3169" w:rsidP="005B316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0085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 </w:t>
            </w:r>
            <w:r w:rsidRPr="000F0085">
              <w:rPr>
                <w:rFonts w:ascii="Times New Roman" w:hAnsi="Times New Roman" w:cs="Times New Roman"/>
                <w:sz w:val="24"/>
                <w:szCs w:val="24"/>
              </w:rPr>
              <w:br/>
              <w:t>мероприятия</w:t>
            </w:r>
          </w:p>
        </w:tc>
        <w:tc>
          <w:tcPr>
            <w:tcW w:w="5520" w:type="dxa"/>
            <w:gridSpan w:val="6"/>
          </w:tcPr>
          <w:p w:rsidR="005B3169" w:rsidRPr="000F0085" w:rsidRDefault="005B3169" w:rsidP="005B31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0085">
              <w:rPr>
                <w:rFonts w:ascii="Times New Roman" w:hAnsi="Times New Roman" w:cs="Times New Roman"/>
                <w:sz w:val="24"/>
                <w:szCs w:val="24"/>
              </w:rPr>
              <w:t>Объемы финансирования, предусмотренный Программой (тыс</w:t>
            </w:r>
            <w:proofErr w:type="gramStart"/>
            <w:r w:rsidRPr="000F0085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Pr="000F0085">
              <w:rPr>
                <w:rFonts w:ascii="Times New Roman" w:hAnsi="Times New Roman" w:cs="Times New Roman"/>
                <w:sz w:val="24"/>
                <w:szCs w:val="24"/>
              </w:rPr>
              <w:t>уб.)</w:t>
            </w:r>
          </w:p>
        </w:tc>
        <w:tc>
          <w:tcPr>
            <w:tcW w:w="4686" w:type="dxa"/>
            <w:vMerge w:val="restart"/>
          </w:tcPr>
          <w:p w:rsidR="005B3169" w:rsidRPr="000F0085" w:rsidRDefault="005B3169" w:rsidP="005B31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0085">
              <w:rPr>
                <w:rFonts w:ascii="Times New Roman" w:hAnsi="Times New Roman" w:cs="Times New Roman"/>
                <w:sz w:val="24"/>
                <w:szCs w:val="24"/>
              </w:rPr>
              <w:t>Краткая характеристика исполнения программного мероприятия</w:t>
            </w:r>
          </w:p>
        </w:tc>
      </w:tr>
      <w:tr w:rsidR="005B3169" w:rsidTr="00591E30">
        <w:tc>
          <w:tcPr>
            <w:tcW w:w="992" w:type="dxa"/>
            <w:vMerge/>
          </w:tcPr>
          <w:p w:rsidR="005B3169" w:rsidRPr="000F0085" w:rsidRDefault="005B3169" w:rsidP="005B316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8" w:type="dxa"/>
            <w:vMerge/>
          </w:tcPr>
          <w:p w:rsidR="005B3169" w:rsidRPr="000F0085" w:rsidRDefault="005B3169" w:rsidP="005B316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0" w:type="dxa"/>
            <w:vMerge w:val="restart"/>
          </w:tcPr>
          <w:p w:rsidR="005B3169" w:rsidRPr="000F0085" w:rsidRDefault="005B3169" w:rsidP="005B31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0085">
              <w:rPr>
                <w:rFonts w:ascii="Times New Roman" w:hAnsi="Times New Roman" w:cs="Times New Roman"/>
                <w:sz w:val="24"/>
                <w:szCs w:val="24"/>
              </w:rPr>
              <w:t>План (утвержденный в бюджете)</w:t>
            </w:r>
          </w:p>
        </w:tc>
        <w:tc>
          <w:tcPr>
            <w:tcW w:w="4520" w:type="dxa"/>
            <w:gridSpan w:val="5"/>
          </w:tcPr>
          <w:p w:rsidR="005B3169" w:rsidRPr="000F0085" w:rsidRDefault="005B3169" w:rsidP="005B31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0085">
              <w:rPr>
                <w:rFonts w:ascii="Times New Roman" w:hAnsi="Times New Roman" w:cs="Times New Roman"/>
                <w:sz w:val="24"/>
                <w:szCs w:val="24"/>
              </w:rPr>
              <w:t>Факт исполнения, в том числе по источникам финансирования</w:t>
            </w:r>
          </w:p>
        </w:tc>
        <w:tc>
          <w:tcPr>
            <w:tcW w:w="4686" w:type="dxa"/>
            <w:vMerge/>
          </w:tcPr>
          <w:p w:rsidR="005B3169" w:rsidRPr="000F0085" w:rsidRDefault="005B3169" w:rsidP="005B31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B3169" w:rsidTr="00591E30">
        <w:tc>
          <w:tcPr>
            <w:tcW w:w="992" w:type="dxa"/>
            <w:vMerge/>
          </w:tcPr>
          <w:p w:rsidR="005B3169" w:rsidRPr="000F0085" w:rsidRDefault="005B3169" w:rsidP="005B316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8" w:type="dxa"/>
            <w:vMerge/>
          </w:tcPr>
          <w:p w:rsidR="005B3169" w:rsidRPr="000F0085" w:rsidRDefault="005B3169" w:rsidP="005B316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0" w:type="dxa"/>
            <w:vMerge/>
          </w:tcPr>
          <w:p w:rsidR="005B3169" w:rsidRPr="000F0085" w:rsidRDefault="005B3169" w:rsidP="005B31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6" w:type="dxa"/>
          </w:tcPr>
          <w:p w:rsidR="005B3169" w:rsidRPr="000F0085" w:rsidRDefault="005B3169" w:rsidP="005B31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0085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709" w:type="dxa"/>
          </w:tcPr>
          <w:p w:rsidR="005B3169" w:rsidRPr="000F0085" w:rsidRDefault="005B3169" w:rsidP="005B31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0085">
              <w:rPr>
                <w:rFonts w:ascii="Times New Roman" w:hAnsi="Times New Roman" w:cs="Times New Roman"/>
                <w:sz w:val="24"/>
                <w:szCs w:val="24"/>
              </w:rPr>
              <w:t>ФБ</w:t>
            </w:r>
          </w:p>
        </w:tc>
        <w:tc>
          <w:tcPr>
            <w:tcW w:w="851" w:type="dxa"/>
          </w:tcPr>
          <w:p w:rsidR="005B3169" w:rsidRPr="000F0085" w:rsidRDefault="005B3169" w:rsidP="005B31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0085">
              <w:rPr>
                <w:rFonts w:ascii="Times New Roman" w:hAnsi="Times New Roman" w:cs="Times New Roman"/>
                <w:sz w:val="24"/>
                <w:szCs w:val="24"/>
              </w:rPr>
              <w:t>ОБ</w:t>
            </w:r>
          </w:p>
        </w:tc>
        <w:tc>
          <w:tcPr>
            <w:tcW w:w="1126" w:type="dxa"/>
          </w:tcPr>
          <w:p w:rsidR="005B3169" w:rsidRPr="000F0085" w:rsidRDefault="005B3169" w:rsidP="005B31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0085">
              <w:rPr>
                <w:rFonts w:ascii="Times New Roman" w:hAnsi="Times New Roman" w:cs="Times New Roman"/>
                <w:sz w:val="24"/>
                <w:szCs w:val="24"/>
              </w:rPr>
              <w:t>МБ</w:t>
            </w:r>
          </w:p>
        </w:tc>
        <w:tc>
          <w:tcPr>
            <w:tcW w:w="708" w:type="dxa"/>
          </w:tcPr>
          <w:p w:rsidR="005B3169" w:rsidRPr="000F0085" w:rsidRDefault="005B3169" w:rsidP="005B31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0085">
              <w:rPr>
                <w:rFonts w:ascii="Times New Roman" w:hAnsi="Times New Roman" w:cs="Times New Roman"/>
                <w:sz w:val="24"/>
                <w:szCs w:val="24"/>
              </w:rPr>
              <w:t>ВБ</w:t>
            </w:r>
          </w:p>
        </w:tc>
        <w:tc>
          <w:tcPr>
            <w:tcW w:w="4686" w:type="dxa"/>
            <w:vMerge/>
          </w:tcPr>
          <w:p w:rsidR="005B3169" w:rsidRPr="000F0085" w:rsidRDefault="005B3169" w:rsidP="005B31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694D" w:rsidTr="00591E30">
        <w:tc>
          <w:tcPr>
            <w:tcW w:w="15876" w:type="dxa"/>
            <w:gridSpan w:val="9"/>
          </w:tcPr>
          <w:p w:rsidR="00D9694D" w:rsidRPr="000F0085" w:rsidRDefault="004524D9" w:rsidP="005B316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B39F2">
              <w:rPr>
                <w:rFonts w:ascii="Times New Roman" w:hAnsi="Times New Roman"/>
                <w:sz w:val="24"/>
                <w:szCs w:val="24"/>
              </w:rPr>
              <w:t>Задача 1. Оценка состояния доступности приоритетных объектов и услуг и формированию нормативной правовой базы по обеспечению доступности приоритетных объектов и услуг в приоритетных сферах жизнедеятельности инвалидов и других МГН»</w:t>
            </w:r>
          </w:p>
        </w:tc>
      </w:tr>
      <w:tr w:rsidR="004524D9" w:rsidTr="00105F23">
        <w:trPr>
          <w:trHeight w:val="1691"/>
        </w:trPr>
        <w:tc>
          <w:tcPr>
            <w:tcW w:w="992" w:type="dxa"/>
          </w:tcPr>
          <w:p w:rsidR="004524D9" w:rsidRPr="009B39F2" w:rsidRDefault="004524D9" w:rsidP="00BF34F0">
            <w:pPr>
              <w:pStyle w:val="a8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9B39F2">
              <w:rPr>
                <w:rFonts w:ascii="Times New Roman" w:hAnsi="Times New Roman" w:cs="Times New Roman"/>
              </w:rPr>
              <w:t>1.1.</w:t>
            </w:r>
          </w:p>
        </w:tc>
        <w:tc>
          <w:tcPr>
            <w:tcW w:w="4678" w:type="dxa"/>
          </w:tcPr>
          <w:p w:rsidR="004524D9" w:rsidRPr="009B39F2" w:rsidRDefault="004524D9" w:rsidP="00BF34F0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9B39F2">
              <w:rPr>
                <w:rFonts w:ascii="Times New Roman" w:hAnsi="Times New Roman" w:cs="Times New Roman"/>
              </w:rPr>
              <w:t xml:space="preserve">Ведение реестра объектов социальной инфраструктуры и услуг, в </w:t>
            </w:r>
            <w:proofErr w:type="spellStart"/>
            <w:r w:rsidRPr="009B39F2">
              <w:rPr>
                <w:rFonts w:ascii="Times New Roman" w:hAnsi="Times New Roman" w:cs="Times New Roman"/>
              </w:rPr>
              <w:t>т.ч</w:t>
            </w:r>
            <w:proofErr w:type="spellEnd"/>
            <w:r w:rsidRPr="009B39F2">
              <w:rPr>
                <w:rFonts w:ascii="Times New Roman" w:hAnsi="Times New Roman" w:cs="Times New Roman"/>
              </w:rPr>
              <w:t>. формирование (актуализация) паспортов объектов социальной инфраструктуры и услуг</w:t>
            </w:r>
          </w:p>
        </w:tc>
        <w:tc>
          <w:tcPr>
            <w:tcW w:w="1000" w:type="dxa"/>
          </w:tcPr>
          <w:p w:rsidR="004524D9" w:rsidRPr="000F0085" w:rsidRDefault="004524D9" w:rsidP="00C577C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008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26" w:type="dxa"/>
          </w:tcPr>
          <w:p w:rsidR="004524D9" w:rsidRPr="000F0085" w:rsidRDefault="004524D9" w:rsidP="00C577C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008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4524D9" w:rsidRPr="000F0085" w:rsidRDefault="004524D9" w:rsidP="00C577C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008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:rsidR="004524D9" w:rsidRPr="000F0085" w:rsidRDefault="004524D9" w:rsidP="00C577C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008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26" w:type="dxa"/>
          </w:tcPr>
          <w:p w:rsidR="004524D9" w:rsidRPr="000F0085" w:rsidRDefault="004524D9" w:rsidP="00C577C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008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</w:tcPr>
          <w:p w:rsidR="004524D9" w:rsidRPr="000F0085" w:rsidRDefault="004524D9" w:rsidP="00C577C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008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686" w:type="dxa"/>
          </w:tcPr>
          <w:p w:rsidR="00DC1471" w:rsidRPr="0026776F" w:rsidRDefault="00DA61AA" w:rsidP="00DC1471">
            <w:pPr>
              <w:pStyle w:val="ConsPlusNormal"/>
              <w:ind w:firstLine="326"/>
              <w:rPr>
                <w:rFonts w:ascii="Times New Roman" w:hAnsi="Times New Roman" w:cs="Times New Roman"/>
                <w:sz w:val="24"/>
                <w:szCs w:val="24"/>
              </w:rPr>
            </w:pPr>
            <w:r w:rsidRPr="0026776F">
              <w:rPr>
                <w:rFonts w:ascii="Times New Roman" w:hAnsi="Times New Roman" w:cs="Times New Roman"/>
                <w:sz w:val="24"/>
                <w:szCs w:val="24"/>
              </w:rPr>
              <w:t xml:space="preserve">Постановлением Администрации Среднеканского городского округа от 09.11.2020 года №274-п утвержден реестр объектов социальной инфраструктуры и услуг. </w:t>
            </w:r>
          </w:p>
          <w:p w:rsidR="00DC1471" w:rsidRPr="0026776F" w:rsidRDefault="00DC1471" w:rsidP="00DC1471">
            <w:pPr>
              <w:ind w:firstLine="326"/>
              <w:rPr>
                <w:sz w:val="24"/>
                <w:szCs w:val="24"/>
              </w:rPr>
            </w:pPr>
            <w:r w:rsidRPr="0026776F">
              <w:rPr>
                <w:sz w:val="24"/>
                <w:szCs w:val="24"/>
              </w:rPr>
              <w:t>По состоянию на 01.01.2022 года в реестр включено 28 объектов, из них:</w:t>
            </w:r>
          </w:p>
          <w:p w:rsidR="00DC1471" w:rsidRPr="0026776F" w:rsidRDefault="00DC1471" w:rsidP="00DC1471">
            <w:pPr>
              <w:ind w:firstLine="326"/>
              <w:rPr>
                <w:sz w:val="24"/>
                <w:szCs w:val="24"/>
              </w:rPr>
            </w:pPr>
            <w:r w:rsidRPr="0026776F">
              <w:rPr>
                <w:sz w:val="24"/>
                <w:szCs w:val="24"/>
              </w:rPr>
              <w:t>- объекты образования - 5 единиц;</w:t>
            </w:r>
          </w:p>
          <w:p w:rsidR="00DC1471" w:rsidRPr="0026776F" w:rsidRDefault="00DC1471" w:rsidP="00DC1471">
            <w:pPr>
              <w:ind w:firstLine="326"/>
              <w:rPr>
                <w:sz w:val="24"/>
                <w:szCs w:val="24"/>
              </w:rPr>
            </w:pPr>
            <w:r w:rsidRPr="0026776F">
              <w:rPr>
                <w:sz w:val="24"/>
                <w:szCs w:val="24"/>
              </w:rPr>
              <w:t>- объекты физической культуры и спорта - 3 единиц;</w:t>
            </w:r>
          </w:p>
          <w:p w:rsidR="00DC1471" w:rsidRPr="0026776F" w:rsidRDefault="00DC1471" w:rsidP="00DC1471">
            <w:pPr>
              <w:ind w:firstLine="326"/>
              <w:rPr>
                <w:sz w:val="24"/>
                <w:szCs w:val="24"/>
              </w:rPr>
            </w:pPr>
            <w:r w:rsidRPr="0026776F">
              <w:rPr>
                <w:sz w:val="24"/>
                <w:szCs w:val="24"/>
              </w:rPr>
              <w:t>- объекты культуры - 3 единиц;</w:t>
            </w:r>
          </w:p>
          <w:p w:rsidR="00DC1471" w:rsidRPr="0026776F" w:rsidRDefault="00DC1471" w:rsidP="00DC1471">
            <w:pPr>
              <w:ind w:firstLine="326"/>
              <w:rPr>
                <w:sz w:val="24"/>
                <w:szCs w:val="24"/>
              </w:rPr>
            </w:pPr>
            <w:r w:rsidRPr="0026776F">
              <w:rPr>
                <w:sz w:val="24"/>
                <w:szCs w:val="24"/>
              </w:rPr>
              <w:t>- объекты связи и информации - 1 единиц;</w:t>
            </w:r>
          </w:p>
          <w:p w:rsidR="00DC1471" w:rsidRPr="0026776F" w:rsidRDefault="00DC1471" w:rsidP="00DC1471">
            <w:pPr>
              <w:ind w:firstLine="326"/>
              <w:rPr>
                <w:sz w:val="24"/>
                <w:szCs w:val="24"/>
              </w:rPr>
            </w:pPr>
            <w:r w:rsidRPr="0026776F">
              <w:rPr>
                <w:sz w:val="24"/>
                <w:szCs w:val="24"/>
              </w:rPr>
              <w:t>- объекты потребительского рынка и услуг - 8 единиц;</w:t>
            </w:r>
          </w:p>
          <w:p w:rsidR="00DC1471" w:rsidRPr="0026776F" w:rsidRDefault="00DC1471" w:rsidP="00DC1471">
            <w:pPr>
              <w:ind w:firstLine="326"/>
              <w:rPr>
                <w:sz w:val="24"/>
                <w:szCs w:val="24"/>
              </w:rPr>
            </w:pPr>
            <w:r w:rsidRPr="0026776F">
              <w:rPr>
                <w:sz w:val="24"/>
                <w:szCs w:val="24"/>
              </w:rPr>
              <w:lastRenderedPageBreak/>
              <w:t xml:space="preserve">- прочие объекты (в </w:t>
            </w:r>
            <w:proofErr w:type="spellStart"/>
            <w:r w:rsidRPr="0026776F">
              <w:rPr>
                <w:sz w:val="24"/>
                <w:szCs w:val="24"/>
              </w:rPr>
              <w:t>т.ч</w:t>
            </w:r>
            <w:proofErr w:type="spellEnd"/>
            <w:r w:rsidRPr="0026776F">
              <w:rPr>
                <w:sz w:val="24"/>
                <w:szCs w:val="24"/>
              </w:rPr>
              <w:t>. административные здания) - 8 единиц.</w:t>
            </w:r>
          </w:p>
          <w:p w:rsidR="00DC1471" w:rsidRPr="0026776F" w:rsidRDefault="00DC1471" w:rsidP="00DC1471">
            <w:pPr>
              <w:pStyle w:val="ConsPlusNormal"/>
              <w:ind w:firstLine="326"/>
              <w:rPr>
                <w:rFonts w:ascii="Times New Roman" w:hAnsi="Times New Roman" w:cs="Times New Roman"/>
                <w:sz w:val="24"/>
                <w:szCs w:val="24"/>
              </w:rPr>
            </w:pPr>
            <w:r w:rsidRPr="0026776F">
              <w:rPr>
                <w:rFonts w:ascii="Times New Roman" w:hAnsi="Times New Roman" w:cs="Times New Roman"/>
                <w:sz w:val="24"/>
                <w:szCs w:val="24"/>
              </w:rPr>
              <w:t>Все объекты, включенные в Реестр ОСИ:</w:t>
            </w:r>
          </w:p>
          <w:p w:rsidR="00DC1471" w:rsidRPr="0026776F" w:rsidRDefault="00DC1471" w:rsidP="00DC1471">
            <w:pPr>
              <w:pStyle w:val="ConsPlusNormal"/>
              <w:ind w:firstLine="326"/>
              <w:rPr>
                <w:rFonts w:ascii="Times New Roman" w:hAnsi="Times New Roman" w:cs="Times New Roman"/>
                <w:sz w:val="24"/>
                <w:szCs w:val="24"/>
              </w:rPr>
            </w:pPr>
            <w:r w:rsidRPr="0026776F">
              <w:rPr>
                <w:rFonts w:ascii="Times New Roman" w:hAnsi="Times New Roman" w:cs="Times New Roman"/>
                <w:sz w:val="24"/>
                <w:szCs w:val="24"/>
              </w:rPr>
              <w:t>- обеспечены паспортами доступности объекта;</w:t>
            </w:r>
          </w:p>
          <w:p w:rsidR="004524D9" w:rsidRPr="0026776F" w:rsidRDefault="00DC1471" w:rsidP="00105F23">
            <w:pPr>
              <w:pStyle w:val="ConsPlusNormal"/>
              <w:ind w:firstLine="326"/>
              <w:rPr>
                <w:rFonts w:ascii="Times New Roman" w:hAnsi="Times New Roman" w:cs="Times New Roman"/>
                <w:sz w:val="24"/>
                <w:szCs w:val="24"/>
              </w:rPr>
            </w:pPr>
            <w:r w:rsidRPr="0026776F">
              <w:rPr>
                <w:rFonts w:ascii="Times New Roman" w:hAnsi="Times New Roman" w:cs="Times New Roman"/>
                <w:sz w:val="24"/>
                <w:szCs w:val="24"/>
              </w:rPr>
              <w:t>- считаются условно доступными, так как доступность обеспечивается сотрудниками объектов, на объектах установлены кнопки вызова сотрудника.</w:t>
            </w:r>
          </w:p>
        </w:tc>
      </w:tr>
      <w:tr w:rsidR="004524D9" w:rsidTr="00591E30">
        <w:trPr>
          <w:trHeight w:val="1831"/>
        </w:trPr>
        <w:tc>
          <w:tcPr>
            <w:tcW w:w="992" w:type="dxa"/>
          </w:tcPr>
          <w:p w:rsidR="004524D9" w:rsidRPr="009B39F2" w:rsidRDefault="004524D9" w:rsidP="00BF34F0">
            <w:pPr>
              <w:pStyle w:val="a8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9B39F2">
              <w:rPr>
                <w:rFonts w:ascii="Times New Roman" w:hAnsi="Times New Roman" w:cs="Times New Roman"/>
              </w:rPr>
              <w:lastRenderedPageBreak/>
              <w:t>1.2.</w:t>
            </w:r>
          </w:p>
        </w:tc>
        <w:tc>
          <w:tcPr>
            <w:tcW w:w="4678" w:type="dxa"/>
          </w:tcPr>
          <w:p w:rsidR="004524D9" w:rsidRPr="009B39F2" w:rsidRDefault="004524D9" w:rsidP="00BF34F0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9B39F2">
              <w:rPr>
                <w:rFonts w:ascii="Times New Roman" w:hAnsi="Times New Roman" w:cs="Times New Roman"/>
              </w:rPr>
              <w:t>Организация исполнения плана мероприятий («дорожной карты») по повышению значений показателей доступности для инвалидов приоритетных объектов и услуг</w:t>
            </w:r>
          </w:p>
        </w:tc>
        <w:tc>
          <w:tcPr>
            <w:tcW w:w="1000" w:type="dxa"/>
          </w:tcPr>
          <w:p w:rsidR="004524D9" w:rsidRPr="000F0085" w:rsidRDefault="004524D9" w:rsidP="00C577C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008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26" w:type="dxa"/>
          </w:tcPr>
          <w:p w:rsidR="004524D9" w:rsidRPr="000F0085" w:rsidRDefault="004524D9" w:rsidP="00C577C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008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4524D9" w:rsidRPr="000F0085" w:rsidRDefault="004524D9" w:rsidP="00C577C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008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:rsidR="004524D9" w:rsidRPr="000F0085" w:rsidRDefault="004524D9" w:rsidP="00C577C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008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26" w:type="dxa"/>
          </w:tcPr>
          <w:p w:rsidR="004524D9" w:rsidRPr="000F0085" w:rsidRDefault="004524D9" w:rsidP="00C577C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008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</w:tcPr>
          <w:p w:rsidR="004524D9" w:rsidRPr="000F0085" w:rsidRDefault="004524D9" w:rsidP="00C577C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008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686" w:type="dxa"/>
          </w:tcPr>
          <w:p w:rsidR="004A691A" w:rsidRPr="0026776F" w:rsidRDefault="004A691A" w:rsidP="008E4E2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6776F">
              <w:rPr>
                <w:rFonts w:ascii="Times New Roman" w:hAnsi="Times New Roman" w:cs="Times New Roman"/>
                <w:sz w:val="24"/>
                <w:szCs w:val="24"/>
              </w:rPr>
              <w:t xml:space="preserve">Постановлением Администрации Среднеканского городского округа от 21.11.2022 № 387-п </w:t>
            </w:r>
            <w:r w:rsidR="009B3D37" w:rsidRPr="0026776F">
              <w:rPr>
                <w:rFonts w:ascii="Times New Roman" w:hAnsi="Times New Roman" w:cs="Times New Roman"/>
                <w:sz w:val="24"/>
                <w:szCs w:val="24"/>
              </w:rPr>
              <w:t>актуализированы состав и положение о Межведомственной комиссии по координации</w:t>
            </w:r>
            <w:r w:rsidRPr="0026776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B3D37" w:rsidRPr="0026776F">
              <w:rPr>
                <w:rFonts w:ascii="Times New Roman" w:hAnsi="Times New Roman" w:cs="Times New Roman"/>
                <w:sz w:val="24"/>
                <w:szCs w:val="24"/>
              </w:rPr>
              <w:t>работы в сфере жизнедеятельности инвалидов и маломобильных групп населения на территории Среднеканского городского округа.</w:t>
            </w:r>
          </w:p>
          <w:p w:rsidR="004524D9" w:rsidRPr="0026776F" w:rsidRDefault="00DC1471" w:rsidP="008E4E2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6776F">
              <w:rPr>
                <w:rFonts w:ascii="Times New Roman" w:hAnsi="Times New Roman" w:cs="Times New Roman"/>
                <w:sz w:val="24"/>
                <w:szCs w:val="24"/>
              </w:rPr>
              <w:t>Постановлением Администрации Среднеканского городского округа от 12.05.2020 года № 105-п утвержден план мероприятий («дорожная карта») по повышению значений показателей доступности для инвалидов объектов и услуг на 2020-20</w:t>
            </w:r>
            <w:r w:rsidR="009B3D37" w:rsidRPr="0026776F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Pr="0026776F">
              <w:rPr>
                <w:rFonts w:ascii="Times New Roman" w:hAnsi="Times New Roman" w:cs="Times New Roman"/>
                <w:sz w:val="24"/>
                <w:szCs w:val="24"/>
              </w:rPr>
              <w:t xml:space="preserve"> годы</w:t>
            </w:r>
            <w:r w:rsidR="007C392A" w:rsidRPr="0026776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9B3D37" w:rsidRPr="0026776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7C392A" w:rsidRPr="0026776F" w:rsidRDefault="007C392A" w:rsidP="008E4E2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6776F">
              <w:rPr>
                <w:rFonts w:ascii="Times New Roman" w:hAnsi="Times New Roman" w:cs="Times New Roman"/>
                <w:sz w:val="24"/>
                <w:szCs w:val="24"/>
              </w:rPr>
              <w:t xml:space="preserve">Отчет об исполнении плана мероприятий («дорожной карты») публикуется в сети Интернет по адресу </w:t>
            </w:r>
            <w:hyperlink r:id="rId7" w:history="1">
              <w:r w:rsidR="009B3D37" w:rsidRPr="0026776F">
                <w:rPr>
                  <w:rStyle w:val="aa"/>
                  <w:rFonts w:ascii="Times New Roman" w:hAnsi="Times New Roman" w:cs="Times New Roman"/>
                  <w:sz w:val="24"/>
                  <w:szCs w:val="24"/>
                </w:rPr>
                <w:t>http://admmosrednekan.ru/site/item?id=178</w:t>
              </w:r>
            </w:hyperlink>
          </w:p>
        </w:tc>
      </w:tr>
      <w:tr w:rsidR="004524D9" w:rsidTr="00591E30">
        <w:tc>
          <w:tcPr>
            <w:tcW w:w="992" w:type="dxa"/>
          </w:tcPr>
          <w:p w:rsidR="004524D9" w:rsidRPr="009B39F2" w:rsidRDefault="004524D9" w:rsidP="00BF34F0">
            <w:pPr>
              <w:pStyle w:val="a8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9B39F2">
              <w:rPr>
                <w:rFonts w:ascii="Times New Roman" w:hAnsi="Times New Roman" w:cs="Times New Roman"/>
              </w:rPr>
              <w:t>1.3.</w:t>
            </w:r>
          </w:p>
        </w:tc>
        <w:tc>
          <w:tcPr>
            <w:tcW w:w="4678" w:type="dxa"/>
          </w:tcPr>
          <w:p w:rsidR="004524D9" w:rsidRPr="009B39F2" w:rsidRDefault="004524D9" w:rsidP="00BF34F0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9B39F2">
              <w:rPr>
                <w:rFonts w:ascii="Times New Roman" w:hAnsi="Times New Roman" w:cs="Times New Roman"/>
              </w:rPr>
              <w:t xml:space="preserve">Организация исполнения плана мероприятий по приспособлению жилых помещений инвалидов и общего </w:t>
            </w:r>
            <w:r w:rsidRPr="009B39F2">
              <w:rPr>
                <w:rFonts w:ascii="Times New Roman" w:hAnsi="Times New Roman" w:cs="Times New Roman"/>
              </w:rPr>
              <w:lastRenderedPageBreak/>
              <w:t>имущества в многоквартирных домах, в которых проживают инвалиды с учетом обеспечения условий их доступности для инвалидов</w:t>
            </w:r>
          </w:p>
        </w:tc>
        <w:tc>
          <w:tcPr>
            <w:tcW w:w="1000" w:type="dxa"/>
          </w:tcPr>
          <w:p w:rsidR="004524D9" w:rsidRPr="000F0085" w:rsidRDefault="004524D9" w:rsidP="00C577C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008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</w:t>
            </w:r>
          </w:p>
        </w:tc>
        <w:tc>
          <w:tcPr>
            <w:tcW w:w="1126" w:type="dxa"/>
          </w:tcPr>
          <w:p w:rsidR="004524D9" w:rsidRPr="000F0085" w:rsidRDefault="004524D9" w:rsidP="00C577C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008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4524D9" w:rsidRPr="000F0085" w:rsidRDefault="004524D9" w:rsidP="00C577C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008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:rsidR="004524D9" w:rsidRPr="000F0085" w:rsidRDefault="004524D9" w:rsidP="00C577C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008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26" w:type="dxa"/>
          </w:tcPr>
          <w:p w:rsidR="004524D9" w:rsidRPr="000F0085" w:rsidRDefault="004524D9" w:rsidP="00C577C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008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</w:tcPr>
          <w:p w:rsidR="004524D9" w:rsidRPr="000F0085" w:rsidRDefault="004524D9" w:rsidP="00C577C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008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686" w:type="dxa"/>
          </w:tcPr>
          <w:p w:rsidR="009B3D37" w:rsidRPr="0026776F" w:rsidRDefault="009B3D37" w:rsidP="00B4371C">
            <w:pPr>
              <w:pStyle w:val="ConsPlusNormal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6776F">
              <w:rPr>
                <w:rFonts w:ascii="Times New Roman" w:hAnsi="Times New Roman" w:cs="Times New Roman"/>
                <w:sz w:val="24"/>
                <w:szCs w:val="24"/>
              </w:rPr>
              <w:t xml:space="preserve">Постановлением Администрации Среднеканского городского округа от 21.11.2022 № 385-п актуализированы </w:t>
            </w:r>
            <w:r w:rsidRPr="0026776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состав и положение о комиссии по обследованию жилых помещений инвалидов и общего имущества в многоквартирных домах, в которых проживают инвалиды.</w:t>
            </w:r>
          </w:p>
          <w:p w:rsidR="004524D9" w:rsidRPr="0026776F" w:rsidRDefault="00EE1EFA" w:rsidP="009B3D37">
            <w:pPr>
              <w:pStyle w:val="ConsPlusNormal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6776F">
              <w:rPr>
                <w:rFonts w:ascii="Times New Roman" w:hAnsi="Times New Roman" w:cs="Times New Roman"/>
                <w:sz w:val="24"/>
                <w:szCs w:val="24"/>
              </w:rPr>
              <w:t>В 202</w:t>
            </w:r>
            <w:r w:rsidR="009B3D37" w:rsidRPr="0026776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26776F">
              <w:rPr>
                <w:rFonts w:ascii="Times New Roman" w:hAnsi="Times New Roman" w:cs="Times New Roman"/>
                <w:sz w:val="24"/>
                <w:szCs w:val="24"/>
              </w:rPr>
              <w:t xml:space="preserve"> году п</w:t>
            </w:r>
            <w:r w:rsidR="00474C48" w:rsidRPr="0026776F">
              <w:rPr>
                <w:rFonts w:ascii="Times New Roman" w:hAnsi="Times New Roman" w:cs="Times New Roman"/>
                <w:sz w:val="24"/>
                <w:szCs w:val="24"/>
              </w:rPr>
              <w:t>роведено обследование жилых помещений и общего имущества в многоквартирных домах, где проживают инвалиды (по спискам, предоставленным Социальным центром)</w:t>
            </w:r>
            <w:r w:rsidR="00755747" w:rsidRPr="0026776F">
              <w:rPr>
                <w:rFonts w:ascii="Times New Roman" w:hAnsi="Times New Roman" w:cs="Times New Roman"/>
                <w:sz w:val="24"/>
                <w:szCs w:val="24"/>
              </w:rPr>
              <w:t>. Принято решение о</w:t>
            </w:r>
            <w:r w:rsidR="00822182" w:rsidRPr="0026776F">
              <w:rPr>
                <w:rFonts w:ascii="Times New Roman" w:hAnsi="Times New Roman" w:cs="Times New Roman"/>
                <w:sz w:val="24"/>
                <w:szCs w:val="24"/>
              </w:rPr>
              <w:t xml:space="preserve">б отсутствии </w:t>
            </w:r>
            <w:r w:rsidR="00755747" w:rsidRPr="0026776F">
              <w:rPr>
                <w:rFonts w:ascii="Times New Roman" w:hAnsi="Times New Roman" w:cs="Times New Roman"/>
                <w:sz w:val="24"/>
                <w:szCs w:val="24"/>
              </w:rPr>
              <w:t xml:space="preserve"> необходимости адаптации  жил</w:t>
            </w:r>
            <w:r w:rsidR="00822182" w:rsidRPr="0026776F">
              <w:rPr>
                <w:rFonts w:ascii="Times New Roman" w:hAnsi="Times New Roman" w:cs="Times New Roman"/>
                <w:sz w:val="24"/>
                <w:szCs w:val="24"/>
              </w:rPr>
              <w:t>ых</w:t>
            </w:r>
            <w:r w:rsidR="00755747" w:rsidRPr="0026776F">
              <w:rPr>
                <w:rFonts w:ascii="Times New Roman" w:hAnsi="Times New Roman" w:cs="Times New Roman"/>
                <w:sz w:val="24"/>
                <w:szCs w:val="24"/>
              </w:rPr>
              <w:t xml:space="preserve"> помещени</w:t>
            </w:r>
            <w:r w:rsidR="00822182" w:rsidRPr="0026776F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="00755747" w:rsidRPr="0026776F">
              <w:rPr>
                <w:rFonts w:ascii="Times New Roman" w:hAnsi="Times New Roman" w:cs="Times New Roman"/>
                <w:sz w:val="24"/>
                <w:szCs w:val="24"/>
              </w:rPr>
              <w:t xml:space="preserve"> и подъездов многоквартирных домов для инвалидов.</w:t>
            </w:r>
          </w:p>
        </w:tc>
      </w:tr>
      <w:tr w:rsidR="00D9694D" w:rsidTr="00591E30">
        <w:tc>
          <w:tcPr>
            <w:tcW w:w="15876" w:type="dxa"/>
            <w:gridSpan w:val="9"/>
          </w:tcPr>
          <w:p w:rsidR="000F0085" w:rsidRPr="0026776F" w:rsidRDefault="004524D9" w:rsidP="005B316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6776F">
              <w:rPr>
                <w:rFonts w:ascii="Times New Roman" w:hAnsi="Times New Roman"/>
                <w:sz w:val="24"/>
                <w:szCs w:val="24"/>
              </w:rPr>
              <w:lastRenderedPageBreak/>
              <w:t>Задача 2. Формирование условий для беспрепятственного доступа к приоритетным объектам и услугам в приоритетных сферах жизнедеятельности инвалидов и других МГН</w:t>
            </w:r>
            <w:r w:rsidRPr="0026776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871ED5" w:rsidRPr="0026776F" w:rsidRDefault="00871ED5" w:rsidP="004524D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6776F">
              <w:rPr>
                <w:rFonts w:ascii="Times New Roman" w:hAnsi="Times New Roman" w:cs="Times New Roman"/>
                <w:sz w:val="24"/>
                <w:szCs w:val="24"/>
              </w:rPr>
              <w:t xml:space="preserve">Подраздел 2.1. </w:t>
            </w:r>
            <w:r w:rsidR="004524D9" w:rsidRPr="0026776F">
              <w:rPr>
                <w:rFonts w:ascii="Times New Roman" w:hAnsi="Times New Roman" w:cs="Times New Roman"/>
                <w:sz w:val="24"/>
                <w:szCs w:val="24"/>
              </w:rPr>
              <w:t>Совершенствование доступности объектов и услуг (проведение ремонтов, приобретение и установка специального оборудования, технических сре</w:t>
            </w:r>
            <w:proofErr w:type="gramStart"/>
            <w:r w:rsidR="004524D9" w:rsidRPr="0026776F">
              <w:rPr>
                <w:rFonts w:ascii="Times New Roman" w:hAnsi="Times New Roman" w:cs="Times New Roman"/>
                <w:sz w:val="24"/>
                <w:szCs w:val="24"/>
              </w:rPr>
              <w:t>дств дл</w:t>
            </w:r>
            <w:proofErr w:type="gramEnd"/>
            <w:r w:rsidR="004524D9" w:rsidRPr="0026776F">
              <w:rPr>
                <w:rFonts w:ascii="Times New Roman" w:hAnsi="Times New Roman" w:cs="Times New Roman"/>
                <w:sz w:val="24"/>
                <w:szCs w:val="24"/>
              </w:rPr>
              <w:t>я инвалидов и др.)</w:t>
            </w:r>
          </w:p>
        </w:tc>
      </w:tr>
      <w:tr w:rsidR="004524D9" w:rsidTr="00591E30">
        <w:tc>
          <w:tcPr>
            <w:tcW w:w="992" w:type="dxa"/>
          </w:tcPr>
          <w:p w:rsidR="004524D9" w:rsidRPr="009B39F2" w:rsidRDefault="004524D9" w:rsidP="00BF34F0">
            <w:pPr>
              <w:pStyle w:val="a8"/>
              <w:spacing w:line="276" w:lineRule="auto"/>
              <w:rPr>
                <w:rFonts w:ascii="Times New Roman" w:hAnsi="Times New Roman" w:cs="Times New Roman"/>
              </w:rPr>
            </w:pPr>
            <w:r w:rsidRPr="009B39F2">
              <w:rPr>
                <w:rFonts w:ascii="Times New Roman" w:hAnsi="Times New Roman" w:cs="Times New Roman"/>
              </w:rPr>
              <w:t>2.1.1</w:t>
            </w:r>
          </w:p>
        </w:tc>
        <w:tc>
          <w:tcPr>
            <w:tcW w:w="4678" w:type="dxa"/>
          </w:tcPr>
          <w:p w:rsidR="004524D9" w:rsidRPr="009B39F2" w:rsidRDefault="004524D9" w:rsidP="00BF34F0">
            <w:pPr>
              <w:pStyle w:val="a8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9B39F2">
              <w:rPr>
                <w:rFonts w:ascii="Times New Roman" w:hAnsi="Times New Roman" w:cs="Times New Roman"/>
              </w:rPr>
              <w:t>Адаптация образовательных учреждений</w:t>
            </w:r>
          </w:p>
        </w:tc>
        <w:tc>
          <w:tcPr>
            <w:tcW w:w="1000" w:type="dxa"/>
          </w:tcPr>
          <w:p w:rsidR="004524D9" w:rsidRPr="000F0085" w:rsidRDefault="00A60EF0" w:rsidP="0011021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542,7</w:t>
            </w:r>
          </w:p>
        </w:tc>
        <w:tc>
          <w:tcPr>
            <w:tcW w:w="1126" w:type="dxa"/>
          </w:tcPr>
          <w:p w:rsidR="004524D9" w:rsidRPr="000F0085" w:rsidRDefault="00A60EF0" w:rsidP="00A60EF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542,66</w:t>
            </w:r>
          </w:p>
        </w:tc>
        <w:tc>
          <w:tcPr>
            <w:tcW w:w="709" w:type="dxa"/>
          </w:tcPr>
          <w:p w:rsidR="004524D9" w:rsidRPr="000F0085" w:rsidRDefault="004524D9" w:rsidP="00F4240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008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:rsidR="004524D9" w:rsidRPr="000F0085" w:rsidRDefault="004524D9" w:rsidP="00F4240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008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26" w:type="dxa"/>
          </w:tcPr>
          <w:p w:rsidR="004524D9" w:rsidRPr="000F0085" w:rsidRDefault="00A60EF0" w:rsidP="00591E3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542,66</w:t>
            </w:r>
          </w:p>
        </w:tc>
        <w:tc>
          <w:tcPr>
            <w:tcW w:w="708" w:type="dxa"/>
          </w:tcPr>
          <w:p w:rsidR="004524D9" w:rsidRPr="000F0085" w:rsidRDefault="004524D9" w:rsidP="00F4240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008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686" w:type="dxa"/>
          </w:tcPr>
          <w:p w:rsidR="0026776F" w:rsidRPr="0026776F" w:rsidRDefault="00A60EF0" w:rsidP="00A60EF0">
            <w:pPr>
              <w:pStyle w:val="ConsPlusNormal"/>
              <w:jc w:val="lef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6776F">
              <w:rPr>
                <w:rFonts w:ascii="Times New Roman" w:hAnsi="Times New Roman" w:cs="Times New Roman"/>
                <w:bCs/>
                <w:sz w:val="24"/>
                <w:szCs w:val="24"/>
              </w:rPr>
              <w:t>В 2022 году</w:t>
            </w:r>
            <w:proofErr w:type="gramStart"/>
            <w:r w:rsidRPr="0026776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26776F" w:rsidRPr="0026776F">
              <w:rPr>
                <w:rFonts w:ascii="Times New Roman" w:hAnsi="Times New Roman" w:cs="Times New Roman"/>
                <w:bCs/>
                <w:sz w:val="24"/>
                <w:szCs w:val="24"/>
              </w:rPr>
              <w:t>:</w:t>
            </w:r>
            <w:proofErr w:type="gramEnd"/>
          </w:p>
          <w:p w:rsidR="00A60EF0" w:rsidRPr="0026776F" w:rsidRDefault="0026776F" w:rsidP="00A60EF0">
            <w:pPr>
              <w:pStyle w:val="ConsPlusNormal"/>
              <w:jc w:val="lef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6776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- на </w:t>
            </w:r>
            <w:r w:rsidR="00A60EF0" w:rsidRPr="0026776F">
              <w:rPr>
                <w:rFonts w:ascii="Times New Roman" w:hAnsi="Times New Roman" w:cs="Times New Roman"/>
                <w:bCs/>
                <w:sz w:val="24"/>
                <w:szCs w:val="24"/>
              </w:rPr>
              <w:t>1 объект</w:t>
            </w:r>
            <w:r w:rsidRPr="0026776F">
              <w:rPr>
                <w:rFonts w:ascii="Times New Roman" w:hAnsi="Times New Roman" w:cs="Times New Roman"/>
                <w:bCs/>
                <w:sz w:val="24"/>
                <w:szCs w:val="24"/>
              </w:rPr>
              <w:t>е</w:t>
            </w:r>
            <w:r w:rsidR="00A60EF0" w:rsidRPr="0026776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(ЦДОД) </w:t>
            </w:r>
            <w:r w:rsidRPr="0026776F">
              <w:rPr>
                <w:rFonts w:ascii="Times New Roman" w:hAnsi="Times New Roman" w:cs="Times New Roman"/>
                <w:bCs/>
                <w:sz w:val="24"/>
                <w:szCs w:val="24"/>
              </w:rPr>
              <w:t>выполнен</w:t>
            </w:r>
            <w:r w:rsidR="00A60EF0" w:rsidRPr="0026776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26776F">
              <w:rPr>
                <w:rFonts w:ascii="Times New Roman" w:hAnsi="Times New Roman" w:cs="Times New Roman"/>
                <w:bCs/>
                <w:sz w:val="24"/>
                <w:szCs w:val="24"/>
              </w:rPr>
              <w:t>ремонт</w:t>
            </w:r>
            <w:r w:rsidR="00A60EF0" w:rsidRPr="0026776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санитарной комнаты на 1 этаже</w:t>
            </w:r>
            <w:r w:rsidRPr="0026776F">
              <w:rPr>
                <w:rFonts w:ascii="Times New Roman" w:hAnsi="Times New Roman" w:cs="Times New Roman"/>
                <w:bCs/>
                <w:sz w:val="24"/>
                <w:szCs w:val="24"/>
              </w:rPr>
              <w:t>,</w:t>
            </w:r>
          </w:p>
          <w:p w:rsidR="004524D9" w:rsidRPr="0026776F" w:rsidRDefault="0026776F" w:rsidP="0026776F">
            <w:pPr>
              <w:pStyle w:val="ConsPlusNormal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6776F">
              <w:rPr>
                <w:rFonts w:ascii="Times New Roman" w:hAnsi="Times New Roman" w:cs="Times New Roman"/>
                <w:sz w:val="24"/>
                <w:szCs w:val="24"/>
              </w:rPr>
              <w:t xml:space="preserve">- на 1 объекте (Д/с </w:t>
            </w:r>
            <w:r w:rsidR="00A60EF0" w:rsidRPr="0026776F">
              <w:rPr>
                <w:rFonts w:ascii="Times New Roman" w:hAnsi="Times New Roman" w:cs="Times New Roman"/>
                <w:sz w:val="24"/>
                <w:szCs w:val="24"/>
              </w:rPr>
              <w:t>№6</w:t>
            </w:r>
            <w:r w:rsidRPr="0026776F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A60EF0" w:rsidRPr="0026776F">
              <w:rPr>
                <w:rFonts w:ascii="Times New Roman" w:hAnsi="Times New Roman" w:cs="Times New Roman"/>
                <w:sz w:val="24"/>
                <w:szCs w:val="24"/>
              </w:rPr>
              <w:t xml:space="preserve"> закуплено модульное покрытие, </w:t>
            </w:r>
            <w:proofErr w:type="spellStart"/>
            <w:r w:rsidR="00A60EF0" w:rsidRPr="0026776F">
              <w:rPr>
                <w:rFonts w:ascii="Times New Roman" w:hAnsi="Times New Roman" w:cs="Times New Roman"/>
                <w:sz w:val="24"/>
                <w:szCs w:val="24"/>
              </w:rPr>
              <w:t>антискользящие</w:t>
            </w:r>
            <w:proofErr w:type="spellEnd"/>
            <w:r w:rsidR="00A60EF0" w:rsidRPr="0026776F">
              <w:rPr>
                <w:rFonts w:ascii="Times New Roman" w:hAnsi="Times New Roman" w:cs="Times New Roman"/>
                <w:sz w:val="24"/>
                <w:szCs w:val="24"/>
              </w:rPr>
              <w:t xml:space="preserve"> ковры.</w:t>
            </w:r>
          </w:p>
        </w:tc>
      </w:tr>
      <w:tr w:rsidR="004524D9" w:rsidTr="00591E30">
        <w:tc>
          <w:tcPr>
            <w:tcW w:w="992" w:type="dxa"/>
          </w:tcPr>
          <w:p w:rsidR="004524D9" w:rsidRPr="009B39F2" w:rsidRDefault="004524D9" w:rsidP="00BF34F0">
            <w:pPr>
              <w:pStyle w:val="a8"/>
              <w:spacing w:line="276" w:lineRule="auto"/>
              <w:rPr>
                <w:rFonts w:ascii="Times New Roman" w:hAnsi="Times New Roman" w:cs="Times New Roman"/>
              </w:rPr>
            </w:pPr>
            <w:r w:rsidRPr="009B39F2">
              <w:rPr>
                <w:rFonts w:ascii="Times New Roman" w:hAnsi="Times New Roman" w:cs="Times New Roman"/>
              </w:rPr>
              <w:t>2.1.2.</w:t>
            </w:r>
          </w:p>
        </w:tc>
        <w:tc>
          <w:tcPr>
            <w:tcW w:w="4678" w:type="dxa"/>
          </w:tcPr>
          <w:p w:rsidR="004524D9" w:rsidRPr="009B39F2" w:rsidRDefault="004524D9" w:rsidP="00BF34F0">
            <w:pPr>
              <w:pStyle w:val="a8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9B39F2">
              <w:rPr>
                <w:rFonts w:ascii="Times New Roman" w:hAnsi="Times New Roman" w:cs="Times New Roman"/>
              </w:rPr>
              <w:t xml:space="preserve">Адаптация учреждений культуры </w:t>
            </w:r>
          </w:p>
        </w:tc>
        <w:tc>
          <w:tcPr>
            <w:tcW w:w="1000" w:type="dxa"/>
          </w:tcPr>
          <w:p w:rsidR="004524D9" w:rsidRPr="000F0085" w:rsidRDefault="0026776F" w:rsidP="00F4240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  <w:tc>
          <w:tcPr>
            <w:tcW w:w="1126" w:type="dxa"/>
          </w:tcPr>
          <w:p w:rsidR="004524D9" w:rsidRPr="000F0085" w:rsidRDefault="0026776F" w:rsidP="00F4240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  <w:tc>
          <w:tcPr>
            <w:tcW w:w="709" w:type="dxa"/>
          </w:tcPr>
          <w:p w:rsidR="004524D9" w:rsidRPr="000F0085" w:rsidRDefault="004524D9" w:rsidP="00F4240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008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:rsidR="004524D9" w:rsidRPr="000F0085" w:rsidRDefault="004524D9" w:rsidP="00F4240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008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26" w:type="dxa"/>
          </w:tcPr>
          <w:p w:rsidR="004524D9" w:rsidRPr="000F0085" w:rsidRDefault="0026776F" w:rsidP="00F4240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  <w:tc>
          <w:tcPr>
            <w:tcW w:w="708" w:type="dxa"/>
          </w:tcPr>
          <w:p w:rsidR="004524D9" w:rsidRPr="000F0085" w:rsidRDefault="004524D9" w:rsidP="00F4240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008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686" w:type="dxa"/>
          </w:tcPr>
          <w:p w:rsidR="004524D9" w:rsidRPr="0026776F" w:rsidRDefault="00583B6D" w:rsidP="00583B6D">
            <w:pPr>
              <w:pStyle w:val="ConsPlusNormal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6776F">
              <w:rPr>
                <w:rFonts w:ascii="Times New Roman" w:hAnsi="Times New Roman" w:cs="Times New Roman"/>
                <w:sz w:val="24"/>
                <w:szCs w:val="24"/>
              </w:rPr>
              <w:t xml:space="preserve">В 2022 году </w:t>
            </w:r>
            <w:r w:rsidR="00A9364B">
              <w:rPr>
                <w:rFonts w:ascii="Times New Roman" w:hAnsi="Times New Roman" w:cs="Times New Roman"/>
                <w:sz w:val="24"/>
                <w:szCs w:val="24"/>
              </w:rPr>
              <w:t xml:space="preserve">на </w:t>
            </w:r>
            <w:r w:rsidRPr="0026776F">
              <w:rPr>
                <w:rFonts w:ascii="Times New Roman" w:hAnsi="Times New Roman" w:cs="Times New Roman"/>
                <w:sz w:val="24"/>
                <w:szCs w:val="24"/>
              </w:rPr>
              <w:t>1 объект</w:t>
            </w:r>
            <w:r w:rsidR="00A9364B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26776F">
              <w:rPr>
                <w:rFonts w:ascii="Times New Roman" w:hAnsi="Times New Roman" w:cs="Times New Roman"/>
                <w:sz w:val="24"/>
                <w:szCs w:val="24"/>
              </w:rPr>
              <w:t xml:space="preserve"> (библиотека) приобретены желтые контурные круги и контрастная лента на двери парадного входа в библиотеку, предназначенные для обеспечения  безопасного движения слабовидящих посетителей.</w:t>
            </w:r>
          </w:p>
        </w:tc>
      </w:tr>
      <w:tr w:rsidR="004524D9" w:rsidTr="00591E30">
        <w:tc>
          <w:tcPr>
            <w:tcW w:w="992" w:type="dxa"/>
          </w:tcPr>
          <w:p w:rsidR="004524D9" w:rsidRPr="009B39F2" w:rsidRDefault="004524D9" w:rsidP="00BF34F0">
            <w:pPr>
              <w:pStyle w:val="a8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9B39F2">
              <w:rPr>
                <w:rFonts w:ascii="Times New Roman" w:hAnsi="Times New Roman" w:cs="Times New Roman"/>
              </w:rPr>
              <w:t>2.1.3.</w:t>
            </w:r>
          </w:p>
        </w:tc>
        <w:tc>
          <w:tcPr>
            <w:tcW w:w="4678" w:type="dxa"/>
          </w:tcPr>
          <w:p w:rsidR="004524D9" w:rsidRPr="009B39F2" w:rsidRDefault="004524D9" w:rsidP="00BF34F0">
            <w:pPr>
              <w:pStyle w:val="a8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9B39F2">
              <w:rPr>
                <w:rFonts w:ascii="Times New Roman" w:hAnsi="Times New Roman" w:cs="Times New Roman"/>
              </w:rPr>
              <w:t>Адаптация учреждений физической культуры и спорта</w:t>
            </w:r>
          </w:p>
        </w:tc>
        <w:tc>
          <w:tcPr>
            <w:tcW w:w="1000" w:type="dxa"/>
          </w:tcPr>
          <w:p w:rsidR="004524D9" w:rsidRPr="000F0085" w:rsidRDefault="00591E30" w:rsidP="00F4240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26" w:type="dxa"/>
          </w:tcPr>
          <w:p w:rsidR="004524D9" w:rsidRPr="000F0085" w:rsidRDefault="00591E30" w:rsidP="00F4240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4524D9" w:rsidRPr="000F0085" w:rsidRDefault="004524D9" w:rsidP="00F4240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008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:rsidR="004524D9" w:rsidRPr="000F0085" w:rsidRDefault="004524D9" w:rsidP="00F4240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008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26" w:type="dxa"/>
          </w:tcPr>
          <w:p w:rsidR="004524D9" w:rsidRPr="000F0085" w:rsidRDefault="00591E30" w:rsidP="00F4240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</w:tcPr>
          <w:p w:rsidR="004524D9" w:rsidRPr="000F0085" w:rsidRDefault="004524D9" w:rsidP="00F4240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008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686" w:type="dxa"/>
          </w:tcPr>
          <w:p w:rsidR="004524D9" w:rsidRPr="0026776F" w:rsidRDefault="008012F6" w:rsidP="00AC2466">
            <w:pPr>
              <w:pStyle w:val="ConsPlusNormal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6776F">
              <w:rPr>
                <w:rFonts w:ascii="Times New Roman" w:hAnsi="Times New Roman" w:cs="Times New Roman"/>
                <w:sz w:val="24"/>
                <w:szCs w:val="24"/>
              </w:rPr>
              <w:t>Мероприятия не проводились</w:t>
            </w:r>
          </w:p>
        </w:tc>
      </w:tr>
      <w:tr w:rsidR="00E56327" w:rsidTr="00591E30">
        <w:trPr>
          <w:trHeight w:val="557"/>
        </w:trPr>
        <w:tc>
          <w:tcPr>
            <w:tcW w:w="992" w:type="dxa"/>
          </w:tcPr>
          <w:p w:rsidR="00E56327" w:rsidRPr="009B39F2" w:rsidRDefault="00E56327" w:rsidP="00BF34F0">
            <w:pPr>
              <w:pStyle w:val="a8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9B39F2">
              <w:rPr>
                <w:rFonts w:ascii="Times New Roman" w:hAnsi="Times New Roman" w:cs="Times New Roman"/>
              </w:rPr>
              <w:t>2.1.4.</w:t>
            </w:r>
          </w:p>
        </w:tc>
        <w:tc>
          <w:tcPr>
            <w:tcW w:w="4678" w:type="dxa"/>
          </w:tcPr>
          <w:p w:rsidR="00E56327" w:rsidRPr="0026776F" w:rsidRDefault="00E56327" w:rsidP="00BF34F0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26776F">
              <w:rPr>
                <w:rFonts w:ascii="Times New Roman" w:hAnsi="Times New Roman" w:cs="Times New Roman"/>
              </w:rPr>
              <w:t xml:space="preserve">Адаптация объектов и услуг органов местного самоуправления </w:t>
            </w:r>
          </w:p>
        </w:tc>
        <w:tc>
          <w:tcPr>
            <w:tcW w:w="1000" w:type="dxa"/>
          </w:tcPr>
          <w:p w:rsidR="00E56327" w:rsidRPr="0026776F" w:rsidRDefault="00A60EF0" w:rsidP="00F4240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776F">
              <w:rPr>
                <w:rFonts w:ascii="Times New Roman" w:hAnsi="Times New Roman" w:cs="Times New Roman"/>
                <w:sz w:val="24"/>
                <w:szCs w:val="24"/>
              </w:rPr>
              <w:t>63,0</w:t>
            </w:r>
          </w:p>
        </w:tc>
        <w:tc>
          <w:tcPr>
            <w:tcW w:w="1126" w:type="dxa"/>
          </w:tcPr>
          <w:p w:rsidR="00E56327" w:rsidRPr="0026776F" w:rsidRDefault="00A60EF0" w:rsidP="00F4240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776F">
              <w:rPr>
                <w:rFonts w:ascii="Times New Roman" w:hAnsi="Times New Roman" w:cs="Times New Roman"/>
                <w:sz w:val="24"/>
                <w:szCs w:val="24"/>
              </w:rPr>
              <w:t>63,0</w:t>
            </w:r>
          </w:p>
        </w:tc>
        <w:tc>
          <w:tcPr>
            <w:tcW w:w="709" w:type="dxa"/>
          </w:tcPr>
          <w:p w:rsidR="00E56327" w:rsidRPr="0026776F" w:rsidRDefault="00E56327" w:rsidP="00F4240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776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:rsidR="00E56327" w:rsidRPr="0026776F" w:rsidRDefault="00E56327" w:rsidP="00F4240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776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26" w:type="dxa"/>
          </w:tcPr>
          <w:p w:rsidR="00E56327" w:rsidRPr="0026776F" w:rsidRDefault="00A60EF0" w:rsidP="00F4240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776F">
              <w:rPr>
                <w:rFonts w:ascii="Times New Roman" w:hAnsi="Times New Roman" w:cs="Times New Roman"/>
                <w:sz w:val="24"/>
                <w:szCs w:val="24"/>
              </w:rPr>
              <w:t>63,0</w:t>
            </w:r>
          </w:p>
        </w:tc>
        <w:tc>
          <w:tcPr>
            <w:tcW w:w="708" w:type="dxa"/>
          </w:tcPr>
          <w:p w:rsidR="00E56327" w:rsidRPr="0026776F" w:rsidRDefault="00E56327" w:rsidP="00F4240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776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686" w:type="dxa"/>
          </w:tcPr>
          <w:p w:rsidR="00E56327" w:rsidRPr="0026776F" w:rsidRDefault="00A60EF0" w:rsidP="00A60EF0">
            <w:pPr>
              <w:pStyle w:val="ConsPlusNormal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6776F">
              <w:rPr>
                <w:rFonts w:ascii="Times New Roman" w:hAnsi="Times New Roman" w:cs="Times New Roman"/>
                <w:sz w:val="24"/>
                <w:szCs w:val="24"/>
              </w:rPr>
              <w:t xml:space="preserve">В 2022 году </w:t>
            </w:r>
            <w:r w:rsidR="00A9364B">
              <w:rPr>
                <w:rFonts w:ascii="Times New Roman" w:hAnsi="Times New Roman" w:cs="Times New Roman"/>
                <w:sz w:val="24"/>
                <w:szCs w:val="24"/>
              </w:rPr>
              <w:t xml:space="preserve">на </w:t>
            </w:r>
            <w:r w:rsidRPr="0026776F">
              <w:rPr>
                <w:rFonts w:ascii="Times New Roman" w:hAnsi="Times New Roman" w:cs="Times New Roman"/>
                <w:sz w:val="24"/>
                <w:szCs w:val="24"/>
              </w:rPr>
              <w:t>1 объект</w:t>
            </w:r>
            <w:r w:rsidR="00A9364B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26776F">
              <w:rPr>
                <w:rFonts w:ascii="Times New Roman" w:hAnsi="Times New Roman" w:cs="Times New Roman"/>
                <w:sz w:val="24"/>
                <w:szCs w:val="24"/>
              </w:rPr>
              <w:t xml:space="preserve"> (администрация) проведена укладка </w:t>
            </w:r>
            <w:r w:rsidRPr="0026776F">
              <w:rPr>
                <w:rFonts w:ascii="Times New Roman" w:hAnsi="Times New Roman" w:cs="Times New Roman"/>
                <w:sz w:val="24"/>
                <w:szCs w:val="24"/>
              </w:rPr>
              <w:t>противоскользяще</w:t>
            </w:r>
            <w:r w:rsidRPr="0026776F">
              <w:rPr>
                <w:rFonts w:ascii="Times New Roman" w:hAnsi="Times New Roman" w:cs="Times New Roman"/>
                <w:sz w:val="24"/>
                <w:szCs w:val="24"/>
              </w:rPr>
              <w:t>го</w:t>
            </w:r>
            <w:r w:rsidRPr="0026776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6776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покрыти</w:t>
            </w:r>
            <w:r w:rsidRPr="0026776F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26776F">
              <w:rPr>
                <w:rFonts w:ascii="Times New Roman" w:hAnsi="Times New Roman" w:cs="Times New Roman"/>
                <w:sz w:val="24"/>
                <w:szCs w:val="24"/>
              </w:rPr>
              <w:t xml:space="preserve"> ступеней и крыльц</w:t>
            </w:r>
            <w:r w:rsidRPr="0026776F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26776F">
              <w:rPr>
                <w:rFonts w:ascii="Times New Roman" w:hAnsi="Times New Roman" w:cs="Times New Roman"/>
                <w:sz w:val="24"/>
                <w:szCs w:val="24"/>
              </w:rPr>
              <w:t xml:space="preserve"> на входе в здание</w:t>
            </w:r>
          </w:p>
        </w:tc>
      </w:tr>
      <w:tr w:rsidR="0026776F" w:rsidTr="00591E30">
        <w:trPr>
          <w:trHeight w:val="416"/>
        </w:trPr>
        <w:tc>
          <w:tcPr>
            <w:tcW w:w="992" w:type="dxa"/>
          </w:tcPr>
          <w:p w:rsidR="0026776F" w:rsidRPr="009B39F2" w:rsidRDefault="0026776F" w:rsidP="00BF34F0">
            <w:pPr>
              <w:pStyle w:val="a8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9B39F2">
              <w:rPr>
                <w:rFonts w:ascii="Times New Roman" w:hAnsi="Times New Roman" w:cs="Times New Roman"/>
              </w:rPr>
              <w:lastRenderedPageBreak/>
              <w:t>2.1.5.</w:t>
            </w:r>
          </w:p>
        </w:tc>
        <w:tc>
          <w:tcPr>
            <w:tcW w:w="4678" w:type="dxa"/>
          </w:tcPr>
          <w:p w:rsidR="0026776F" w:rsidRPr="009B39F2" w:rsidRDefault="0026776F" w:rsidP="00BF34F0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9B39F2">
              <w:rPr>
                <w:rFonts w:ascii="Times New Roman" w:hAnsi="Times New Roman" w:cs="Times New Roman"/>
              </w:rPr>
              <w:t>Адаптация жилых помещений инвалидов и общего имущества в многоквартирных домах, в которых проживают инвалиды с учетом обеспечения условий их доступности для инвалидов</w:t>
            </w:r>
          </w:p>
        </w:tc>
        <w:tc>
          <w:tcPr>
            <w:tcW w:w="1000" w:type="dxa"/>
          </w:tcPr>
          <w:p w:rsidR="0026776F" w:rsidRPr="000F0085" w:rsidRDefault="0026776F" w:rsidP="000A3E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008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26" w:type="dxa"/>
          </w:tcPr>
          <w:p w:rsidR="0026776F" w:rsidRPr="000F0085" w:rsidRDefault="0026776F" w:rsidP="000A3E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008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26776F" w:rsidRPr="000F0085" w:rsidRDefault="0026776F" w:rsidP="000A3E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008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:rsidR="0026776F" w:rsidRPr="000F0085" w:rsidRDefault="0026776F" w:rsidP="000A3E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008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26" w:type="dxa"/>
          </w:tcPr>
          <w:p w:rsidR="0026776F" w:rsidRPr="000F0085" w:rsidRDefault="0026776F" w:rsidP="000A3E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008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</w:tcPr>
          <w:p w:rsidR="0026776F" w:rsidRPr="000F0085" w:rsidRDefault="0026776F" w:rsidP="000A3E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008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686" w:type="dxa"/>
          </w:tcPr>
          <w:p w:rsidR="0026776F" w:rsidRPr="0026776F" w:rsidRDefault="0026776F" w:rsidP="000A3E25">
            <w:pPr>
              <w:pStyle w:val="ConsPlusNormal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6776F">
              <w:rPr>
                <w:rFonts w:ascii="Times New Roman" w:hAnsi="Times New Roman" w:cs="Times New Roman"/>
                <w:sz w:val="24"/>
                <w:szCs w:val="24"/>
              </w:rPr>
              <w:t>Мероприятия не проводились</w:t>
            </w:r>
          </w:p>
        </w:tc>
      </w:tr>
      <w:tr w:rsidR="00E56327" w:rsidTr="00591E30">
        <w:trPr>
          <w:trHeight w:val="416"/>
        </w:trPr>
        <w:tc>
          <w:tcPr>
            <w:tcW w:w="992" w:type="dxa"/>
          </w:tcPr>
          <w:p w:rsidR="00E56327" w:rsidRPr="009B39F2" w:rsidRDefault="00E56327" w:rsidP="00BF34F0">
            <w:pPr>
              <w:pStyle w:val="a8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9B39F2">
              <w:rPr>
                <w:rFonts w:ascii="Times New Roman" w:hAnsi="Times New Roman" w:cs="Times New Roman"/>
              </w:rPr>
              <w:t>2.1.6.</w:t>
            </w:r>
          </w:p>
        </w:tc>
        <w:tc>
          <w:tcPr>
            <w:tcW w:w="4678" w:type="dxa"/>
          </w:tcPr>
          <w:p w:rsidR="00E56327" w:rsidRPr="009B39F2" w:rsidRDefault="00E56327" w:rsidP="00BF34F0">
            <w:pPr>
              <w:pStyle w:val="a8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9B39F2">
              <w:rPr>
                <w:rFonts w:ascii="Times New Roman" w:hAnsi="Times New Roman" w:cs="Times New Roman"/>
              </w:rPr>
              <w:t xml:space="preserve">Адаптация придомовых и  общественных территорий для инвалидов и МГН </w:t>
            </w:r>
          </w:p>
        </w:tc>
        <w:tc>
          <w:tcPr>
            <w:tcW w:w="1000" w:type="dxa"/>
          </w:tcPr>
          <w:p w:rsidR="00E56327" w:rsidRPr="000F0085" w:rsidRDefault="00E56327" w:rsidP="00BF34F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008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26" w:type="dxa"/>
          </w:tcPr>
          <w:p w:rsidR="00E56327" w:rsidRPr="000F0085" w:rsidRDefault="00E56327" w:rsidP="00BF34F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008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E56327" w:rsidRPr="000F0085" w:rsidRDefault="00E56327" w:rsidP="00BF34F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008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:rsidR="00E56327" w:rsidRPr="000F0085" w:rsidRDefault="00E56327" w:rsidP="00BF34F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008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26" w:type="dxa"/>
          </w:tcPr>
          <w:p w:rsidR="00E56327" w:rsidRPr="000F0085" w:rsidRDefault="00E56327" w:rsidP="00BF34F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008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</w:tcPr>
          <w:p w:rsidR="00E56327" w:rsidRPr="000F0085" w:rsidRDefault="00E56327" w:rsidP="00BF34F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008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686" w:type="dxa"/>
          </w:tcPr>
          <w:p w:rsidR="00E56327" w:rsidRPr="0026776F" w:rsidRDefault="00E56327" w:rsidP="006A205F">
            <w:pPr>
              <w:pStyle w:val="ConsPlusNormal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6776F">
              <w:rPr>
                <w:rFonts w:ascii="Times New Roman" w:hAnsi="Times New Roman" w:cs="Times New Roman"/>
                <w:sz w:val="24"/>
                <w:szCs w:val="24"/>
              </w:rPr>
              <w:t>Мероприятия не проводились</w:t>
            </w:r>
          </w:p>
        </w:tc>
      </w:tr>
      <w:tr w:rsidR="000F0085" w:rsidTr="00591E30">
        <w:tc>
          <w:tcPr>
            <w:tcW w:w="6670" w:type="dxa"/>
            <w:gridSpan w:val="3"/>
          </w:tcPr>
          <w:p w:rsidR="000F0085" w:rsidRPr="000F0085" w:rsidRDefault="000F0085" w:rsidP="005B3169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F0085">
              <w:rPr>
                <w:rFonts w:ascii="Times New Roman" w:hAnsi="Times New Roman" w:cs="Times New Roman"/>
                <w:sz w:val="24"/>
                <w:szCs w:val="24"/>
              </w:rPr>
              <w:t>Всего по программе</w:t>
            </w:r>
          </w:p>
        </w:tc>
        <w:tc>
          <w:tcPr>
            <w:tcW w:w="1126" w:type="dxa"/>
          </w:tcPr>
          <w:p w:rsidR="000F0085" w:rsidRPr="000F0085" w:rsidRDefault="00A60EF0" w:rsidP="00A60EF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610,66</w:t>
            </w:r>
            <w:r w:rsidR="000F0085" w:rsidRPr="000F0085">
              <w:rPr>
                <w:rFonts w:ascii="Times New Roman" w:hAnsi="Times New Roman" w:cs="Times New Roman"/>
                <w:sz w:val="24"/>
                <w:szCs w:val="24"/>
              </w:rPr>
              <w:t xml:space="preserve"> план –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610,7</w:t>
            </w:r>
          </w:p>
        </w:tc>
        <w:tc>
          <w:tcPr>
            <w:tcW w:w="709" w:type="dxa"/>
          </w:tcPr>
          <w:p w:rsidR="000F0085" w:rsidRPr="000F0085" w:rsidRDefault="000F0085" w:rsidP="00825AB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008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:rsidR="000F0085" w:rsidRPr="000F0085" w:rsidRDefault="000F0085" w:rsidP="00A8432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008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26" w:type="dxa"/>
          </w:tcPr>
          <w:p w:rsidR="000F0085" w:rsidRPr="000F0085" w:rsidRDefault="0026776F" w:rsidP="005841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610,66</w:t>
            </w:r>
          </w:p>
        </w:tc>
        <w:tc>
          <w:tcPr>
            <w:tcW w:w="708" w:type="dxa"/>
          </w:tcPr>
          <w:p w:rsidR="000F0085" w:rsidRPr="000F0085" w:rsidRDefault="000F0085" w:rsidP="00825AB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008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686" w:type="dxa"/>
          </w:tcPr>
          <w:p w:rsidR="000F0085" w:rsidRPr="000F0085" w:rsidRDefault="000F0085" w:rsidP="005B316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E4E65" w:rsidRDefault="00FE4E65" w:rsidP="0075339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C577C1" w:rsidRPr="00FE4E65" w:rsidRDefault="00C577C1" w:rsidP="0075339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E4E65">
        <w:rPr>
          <w:rFonts w:ascii="Times New Roman" w:hAnsi="Times New Roman" w:cs="Times New Roman"/>
          <w:sz w:val="24"/>
          <w:szCs w:val="24"/>
        </w:rPr>
        <w:t xml:space="preserve">Руководитель </w:t>
      </w:r>
      <w:proofErr w:type="spellStart"/>
      <w:r w:rsidR="0075339D" w:rsidRPr="00FE4E65">
        <w:rPr>
          <w:rFonts w:ascii="Times New Roman" w:hAnsi="Times New Roman" w:cs="Times New Roman"/>
          <w:sz w:val="24"/>
          <w:szCs w:val="24"/>
        </w:rPr>
        <w:t>УЭиР</w:t>
      </w:r>
      <w:proofErr w:type="spellEnd"/>
    </w:p>
    <w:p w:rsidR="00C577C1" w:rsidRPr="00FE4E65" w:rsidRDefault="00C577C1" w:rsidP="00C577C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E4E65">
        <w:rPr>
          <w:rFonts w:ascii="Times New Roman" w:hAnsi="Times New Roman" w:cs="Times New Roman"/>
          <w:sz w:val="24"/>
          <w:szCs w:val="24"/>
        </w:rPr>
        <w:t xml:space="preserve">Администрации </w:t>
      </w:r>
      <w:r w:rsidR="005142C1">
        <w:rPr>
          <w:rFonts w:ascii="Times New Roman" w:hAnsi="Times New Roman" w:cs="Times New Roman"/>
          <w:sz w:val="24"/>
          <w:szCs w:val="24"/>
        </w:rPr>
        <w:t>Среднеканского городского округа</w:t>
      </w:r>
      <w:r w:rsidR="00952BBC" w:rsidRPr="00FE4E65">
        <w:rPr>
          <w:rFonts w:ascii="Times New Roman" w:hAnsi="Times New Roman" w:cs="Times New Roman"/>
          <w:sz w:val="24"/>
          <w:szCs w:val="24"/>
        </w:rPr>
        <w:t xml:space="preserve">                                   </w:t>
      </w:r>
      <w:r w:rsidR="00FE4E65">
        <w:rPr>
          <w:rFonts w:ascii="Times New Roman" w:hAnsi="Times New Roman" w:cs="Times New Roman"/>
          <w:sz w:val="24"/>
          <w:szCs w:val="24"/>
        </w:rPr>
        <w:t xml:space="preserve">                                       </w:t>
      </w:r>
      <w:r w:rsidR="00952BBC" w:rsidRPr="00FE4E65">
        <w:rPr>
          <w:rFonts w:ascii="Times New Roman" w:hAnsi="Times New Roman" w:cs="Times New Roman"/>
          <w:sz w:val="24"/>
          <w:szCs w:val="24"/>
        </w:rPr>
        <w:t xml:space="preserve">                                           </w:t>
      </w:r>
      <w:r w:rsidRPr="00FE4E65">
        <w:rPr>
          <w:rFonts w:ascii="Times New Roman" w:hAnsi="Times New Roman" w:cs="Times New Roman"/>
          <w:sz w:val="24"/>
          <w:szCs w:val="24"/>
        </w:rPr>
        <w:t xml:space="preserve">                        Лысенкова Е.В.</w:t>
      </w:r>
    </w:p>
    <w:p w:rsidR="00FE4E65" w:rsidRDefault="00FE4E65" w:rsidP="00F852B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916BC2" w:rsidRPr="00FE4E65" w:rsidRDefault="00C577C1" w:rsidP="00F852B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E4E65">
        <w:rPr>
          <w:rFonts w:ascii="Times New Roman" w:hAnsi="Times New Roman" w:cs="Times New Roman"/>
          <w:sz w:val="24"/>
          <w:szCs w:val="24"/>
        </w:rPr>
        <w:t>Дата составления:</w:t>
      </w:r>
      <w:r w:rsidR="0075339D" w:rsidRPr="00FE4E65">
        <w:rPr>
          <w:rFonts w:ascii="Times New Roman" w:hAnsi="Times New Roman" w:cs="Times New Roman"/>
          <w:sz w:val="24"/>
          <w:szCs w:val="24"/>
        </w:rPr>
        <w:t xml:space="preserve">  </w:t>
      </w:r>
      <w:r w:rsidR="00A9364B">
        <w:rPr>
          <w:rFonts w:ascii="Times New Roman" w:hAnsi="Times New Roman" w:cs="Times New Roman"/>
          <w:sz w:val="24"/>
          <w:szCs w:val="24"/>
        </w:rPr>
        <w:t>3</w:t>
      </w:r>
      <w:r w:rsidR="006C682B">
        <w:rPr>
          <w:rFonts w:ascii="Times New Roman" w:hAnsi="Times New Roman" w:cs="Times New Roman"/>
          <w:sz w:val="24"/>
          <w:szCs w:val="24"/>
        </w:rPr>
        <w:t>0</w:t>
      </w:r>
      <w:r w:rsidRPr="00FE4E65">
        <w:rPr>
          <w:rFonts w:ascii="Times New Roman" w:hAnsi="Times New Roman" w:cs="Times New Roman"/>
          <w:sz w:val="24"/>
          <w:szCs w:val="24"/>
        </w:rPr>
        <w:t>.</w:t>
      </w:r>
      <w:r w:rsidR="006C682B">
        <w:rPr>
          <w:rFonts w:ascii="Times New Roman" w:hAnsi="Times New Roman" w:cs="Times New Roman"/>
          <w:sz w:val="24"/>
          <w:szCs w:val="24"/>
        </w:rPr>
        <w:t>01</w:t>
      </w:r>
      <w:r w:rsidRPr="00FE4E65">
        <w:rPr>
          <w:rFonts w:ascii="Times New Roman" w:hAnsi="Times New Roman" w:cs="Times New Roman"/>
          <w:sz w:val="24"/>
          <w:szCs w:val="24"/>
        </w:rPr>
        <w:t>.20</w:t>
      </w:r>
      <w:r w:rsidR="00681EC4">
        <w:rPr>
          <w:rFonts w:ascii="Times New Roman" w:hAnsi="Times New Roman" w:cs="Times New Roman"/>
          <w:sz w:val="24"/>
          <w:szCs w:val="24"/>
        </w:rPr>
        <w:t>2</w:t>
      </w:r>
      <w:r w:rsidR="00A9364B">
        <w:rPr>
          <w:rFonts w:ascii="Times New Roman" w:hAnsi="Times New Roman" w:cs="Times New Roman"/>
          <w:sz w:val="24"/>
          <w:szCs w:val="24"/>
        </w:rPr>
        <w:t>3</w:t>
      </w:r>
      <w:r w:rsidRPr="00FE4E65">
        <w:rPr>
          <w:rFonts w:ascii="Times New Roman" w:hAnsi="Times New Roman" w:cs="Times New Roman"/>
          <w:sz w:val="24"/>
          <w:szCs w:val="24"/>
        </w:rPr>
        <w:t xml:space="preserve"> года</w:t>
      </w:r>
    </w:p>
    <w:p w:rsidR="003E5C21" w:rsidRDefault="003E5C21" w:rsidP="0008761E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  <w:sectPr w:rsidR="003E5C21" w:rsidSect="00A9364B">
          <w:pgSz w:w="16838" w:h="11906" w:orient="landscape" w:code="9"/>
          <w:pgMar w:top="1135" w:right="425" w:bottom="1418" w:left="425" w:header="567" w:footer="567" w:gutter="0"/>
          <w:cols w:space="720"/>
          <w:titlePg/>
        </w:sectPr>
      </w:pPr>
    </w:p>
    <w:p w:rsidR="004C5FBF" w:rsidRDefault="001C4375" w:rsidP="0008761E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>ОЦЕНКА ЭФФЕКТИВНОСТИ</w:t>
      </w:r>
      <w:r w:rsidR="0008761E" w:rsidRPr="00113F5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:rsidR="0008761E" w:rsidRDefault="0008761E" w:rsidP="0008761E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13F5F">
        <w:rPr>
          <w:rFonts w:ascii="Times New Roman" w:hAnsi="Times New Roman" w:cs="Times New Roman"/>
          <w:b/>
          <w:bCs/>
          <w:sz w:val="28"/>
          <w:szCs w:val="28"/>
        </w:rPr>
        <w:t xml:space="preserve">РЕАЛИЗАЦИИ </w:t>
      </w:r>
      <w:r>
        <w:rPr>
          <w:rFonts w:ascii="Times New Roman" w:hAnsi="Times New Roman" w:cs="Times New Roman"/>
          <w:b/>
          <w:bCs/>
          <w:sz w:val="28"/>
          <w:szCs w:val="28"/>
        </w:rPr>
        <w:t>МУНИЦ</w:t>
      </w:r>
      <w:r w:rsidR="005563EE">
        <w:rPr>
          <w:rFonts w:ascii="Times New Roman" w:hAnsi="Times New Roman" w:cs="Times New Roman"/>
          <w:b/>
          <w:bCs/>
          <w:sz w:val="28"/>
          <w:szCs w:val="28"/>
        </w:rPr>
        <w:t>И</w:t>
      </w:r>
      <w:r>
        <w:rPr>
          <w:rFonts w:ascii="Times New Roman" w:hAnsi="Times New Roman" w:cs="Times New Roman"/>
          <w:b/>
          <w:bCs/>
          <w:sz w:val="28"/>
          <w:szCs w:val="28"/>
        </w:rPr>
        <w:t>ПАЛЬНОЙ</w:t>
      </w:r>
      <w:r w:rsidRPr="00113F5F">
        <w:rPr>
          <w:rFonts w:ascii="Times New Roman" w:hAnsi="Times New Roman" w:cs="Times New Roman"/>
          <w:b/>
          <w:bCs/>
          <w:sz w:val="28"/>
          <w:szCs w:val="28"/>
        </w:rPr>
        <w:t xml:space="preserve"> ЦЕЛЕВОЙ ПРОГРАММЫ</w:t>
      </w:r>
    </w:p>
    <w:p w:rsidR="00E33F61" w:rsidRPr="00826C00" w:rsidRDefault="00843CE8" w:rsidP="00843CE8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2865FF">
        <w:rPr>
          <w:rFonts w:ascii="Times New Roman" w:hAnsi="Times New Roman" w:cs="Times New Roman"/>
          <w:b/>
          <w:bCs/>
          <w:color w:val="000000"/>
          <w:sz w:val="28"/>
          <w:szCs w:val="28"/>
          <w:u w:val="single"/>
        </w:rPr>
        <w:t>«</w:t>
      </w:r>
      <w:r w:rsidRPr="00D97665">
        <w:rPr>
          <w:rFonts w:ascii="Times New Roman" w:hAnsi="Times New Roman"/>
          <w:b/>
          <w:sz w:val="28"/>
          <w:szCs w:val="28"/>
          <w:u w:val="single"/>
        </w:rPr>
        <w:t>Формирование  доступной среды для инвалидов и маломобильных групп населения  на территории Среднеканского городского округа</w:t>
      </w:r>
      <w:r w:rsidRPr="002865FF">
        <w:rPr>
          <w:rFonts w:ascii="Times New Roman" w:hAnsi="Times New Roman" w:cs="Times New Roman"/>
          <w:b/>
          <w:bCs/>
          <w:color w:val="000000"/>
          <w:sz w:val="28"/>
          <w:szCs w:val="28"/>
          <w:u w:val="single"/>
        </w:rPr>
        <w:t>»</w:t>
      </w:r>
    </w:p>
    <w:p w:rsidR="001C4375" w:rsidRDefault="001C4375" w:rsidP="001C4375">
      <w:pPr>
        <w:pStyle w:val="ConsPlusNormal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916BC2" w:rsidRPr="00916BC2" w:rsidRDefault="00916BC2" w:rsidP="00916BC2">
      <w:pPr>
        <w:pStyle w:val="ConsPlusNormal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916BC2">
        <w:rPr>
          <w:rFonts w:ascii="Times New Roman" w:hAnsi="Times New Roman" w:cs="Times New Roman"/>
          <w:b/>
          <w:sz w:val="26"/>
          <w:szCs w:val="26"/>
        </w:rPr>
        <w:t>за ____</w:t>
      </w:r>
      <w:r w:rsidRPr="00916BC2">
        <w:rPr>
          <w:rFonts w:ascii="Times New Roman" w:hAnsi="Times New Roman" w:cs="Times New Roman"/>
          <w:b/>
          <w:sz w:val="26"/>
          <w:szCs w:val="26"/>
          <w:u w:val="single"/>
        </w:rPr>
        <w:t>20</w:t>
      </w:r>
      <w:r w:rsidR="00681EC4">
        <w:rPr>
          <w:rFonts w:ascii="Times New Roman" w:hAnsi="Times New Roman" w:cs="Times New Roman"/>
          <w:b/>
          <w:sz w:val="26"/>
          <w:szCs w:val="26"/>
          <w:u w:val="single"/>
        </w:rPr>
        <w:t>2</w:t>
      </w:r>
      <w:r w:rsidR="00434A27">
        <w:rPr>
          <w:rFonts w:ascii="Times New Roman" w:hAnsi="Times New Roman" w:cs="Times New Roman"/>
          <w:b/>
          <w:sz w:val="26"/>
          <w:szCs w:val="26"/>
          <w:u w:val="single"/>
        </w:rPr>
        <w:t>2</w:t>
      </w:r>
      <w:r w:rsidRPr="00916BC2">
        <w:rPr>
          <w:rFonts w:ascii="Times New Roman" w:hAnsi="Times New Roman" w:cs="Times New Roman"/>
          <w:b/>
          <w:sz w:val="26"/>
          <w:szCs w:val="26"/>
          <w:u w:val="single"/>
        </w:rPr>
        <w:t xml:space="preserve"> год</w:t>
      </w:r>
      <w:r w:rsidRPr="00916BC2">
        <w:rPr>
          <w:rFonts w:ascii="Times New Roman" w:hAnsi="Times New Roman" w:cs="Times New Roman"/>
          <w:b/>
          <w:sz w:val="26"/>
          <w:szCs w:val="26"/>
        </w:rPr>
        <w:t>_____ нарастающим итогом</w:t>
      </w:r>
    </w:p>
    <w:p w:rsidR="00916BC2" w:rsidRPr="005B3169" w:rsidRDefault="00916BC2" w:rsidP="00916BC2">
      <w:pPr>
        <w:pStyle w:val="ConsPlusNormal"/>
        <w:rPr>
          <w:rFonts w:ascii="Times New Roman" w:hAnsi="Times New Roman" w:cs="Times New Roman"/>
        </w:rPr>
      </w:pPr>
      <w:r w:rsidRPr="005B3169">
        <w:rPr>
          <w:rFonts w:ascii="Times New Roman" w:hAnsi="Times New Roman" w:cs="Times New Roman"/>
        </w:rPr>
        <w:t xml:space="preserve">                                              </w:t>
      </w:r>
      <w:r>
        <w:rPr>
          <w:rFonts w:ascii="Times New Roman" w:hAnsi="Times New Roman" w:cs="Times New Roman"/>
        </w:rPr>
        <w:t xml:space="preserve">                 </w:t>
      </w:r>
      <w:r w:rsidRPr="005B3169">
        <w:rPr>
          <w:rFonts w:ascii="Times New Roman" w:hAnsi="Times New Roman" w:cs="Times New Roman"/>
        </w:rPr>
        <w:t xml:space="preserve">  </w:t>
      </w:r>
      <w:r>
        <w:rPr>
          <w:rFonts w:ascii="Times New Roman" w:hAnsi="Times New Roman" w:cs="Times New Roman"/>
        </w:rPr>
        <w:t xml:space="preserve">                                                           </w:t>
      </w:r>
      <w:r w:rsidRPr="005B3169">
        <w:rPr>
          <w:rFonts w:ascii="Times New Roman" w:hAnsi="Times New Roman" w:cs="Times New Roman"/>
        </w:rPr>
        <w:t xml:space="preserve">   (период)</w:t>
      </w:r>
    </w:p>
    <w:tbl>
      <w:tblPr>
        <w:tblW w:w="10489" w:type="dxa"/>
        <w:tblCellSpacing w:w="5" w:type="nil"/>
        <w:tblInd w:w="182" w:type="dxa"/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000" w:firstRow="0" w:lastRow="0" w:firstColumn="0" w:lastColumn="0" w:noHBand="0" w:noVBand="0"/>
      </w:tblPr>
      <w:tblGrid>
        <w:gridCol w:w="708"/>
        <w:gridCol w:w="993"/>
        <w:gridCol w:w="3260"/>
        <w:gridCol w:w="567"/>
        <w:gridCol w:w="1418"/>
        <w:gridCol w:w="1701"/>
        <w:gridCol w:w="1842"/>
      </w:tblGrid>
      <w:tr w:rsidR="007A7B14" w:rsidRPr="00F923DF" w:rsidTr="007A7B14">
        <w:trPr>
          <w:trHeight w:val="400"/>
          <w:tblCellSpacing w:w="5" w:type="nil"/>
        </w:trPr>
        <w:tc>
          <w:tcPr>
            <w:tcW w:w="708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7A7B14" w:rsidRPr="009D6539" w:rsidRDefault="007A7B14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9D6539">
              <w:rPr>
                <w:sz w:val="20"/>
              </w:rPr>
              <w:t xml:space="preserve">№ </w:t>
            </w:r>
            <w:proofErr w:type="gramStart"/>
            <w:r w:rsidRPr="009D6539">
              <w:rPr>
                <w:sz w:val="20"/>
              </w:rPr>
              <w:t>п</w:t>
            </w:r>
            <w:proofErr w:type="gramEnd"/>
            <w:r w:rsidRPr="009D6539">
              <w:rPr>
                <w:sz w:val="20"/>
              </w:rPr>
              <w:t>/п</w:t>
            </w:r>
          </w:p>
        </w:tc>
        <w:tc>
          <w:tcPr>
            <w:tcW w:w="993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7A7B14" w:rsidRPr="009D6539" w:rsidRDefault="007A7B14" w:rsidP="007A7B1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>
              <w:rPr>
                <w:sz w:val="20"/>
              </w:rPr>
              <w:t>Номер задачи</w:t>
            </w:r>
          </w:p>
        </w:tc>
        <w:tc>
          <w:tcPr>
            <w:tcW w:w="326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7A7B14" w:rsidRPr="009D6539" w:rsidRDefault="007A7B14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9D6539">
              <w:rPr>
                <w:sz w:val="20"/>
              </w:rPr>
              <w:t>Наименование</w:t>
            </w:r>
          </w:p>
          <w:p w:rsidR="007A7B14" w:rsidRPr="009D6539" w:rsidRDefault="007A7B14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9D6539">
              <w:rPr>
                <w:sz w:val="20"/>
              </w:rPr>
              <w:t>целевого</w:t>
            </w:r>
          </w:p>
          <w:p w:rsidR="007A7B14" w:rsidRPr="009D6539" w:rsidRDefault="007A7B14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9D6539">
              <w:rPr>
                <w:sz w:val="20"/>
              </w:rPr>
              <w:t>индикатора</w:t>
            </w:r>
          </w:p>
        </w:tc>
        <w:tc>
          <w:tcPr>
            <w:tcW w:w="567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7A7B14" w:rsidRPr="009D6539" w:rsidRDefault="007A7B14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9D6539">
              <w:rPr>
                <w:spacing w:val="8"/>
                <w:sz w:val="20"/>
              </w:rPr>
              <w:t>Единица измерения</w:t>
            </w:r>
          </w:p>
        </w:tc>
        <w:tc>
          <w:tcPr>
            <w:tcW w:w="4961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7A7B14" w:rsidRPr="009D6539" w:rsidRDefault="007A7B14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>
              <w:rPr>
                <w:sz w:val="20"/>
              </w:rPr>
              <w:t>отчетный</w:t>
            </w:r>
            <w:r w:rsidRPr="009D6539">
              <w:rPr>
                <w:sz w:val="20"/>
              </w:rPr>
              <w:t xml:space="preserve"> год действия программы</w:t>
            </w:r>
          </w:p>
        </w:tc>
      </w:tr>
      <w:tr w:rsidR="007A7B14" w:rsidRPr="00F923DF" w:rsidTr="007A7B14">
        <w:trPr>
          <w:trHeight w:val="1400"/>
          <w:tblCellSpacing w:w="5" w:type="nil"/>
        </w:trPr>
        <w:tc>
          <w:tcPr>
            <w:tcW w:w="708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7A7B14" w:rsidRPr="009D6539" w:rsidRDefault="007A7B14" w:rsidP="00916BC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A7B14" w:rsidRPr="009D6539" w:rsidRDefault="007A7B14" w:rsidP="00916BC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60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7A7B14" w:rsidRPr="009D6539" w:rsidRDefault="007A7B14" w:rsidP="00916BC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A7B14" w:rsidRPr="009D6539" w:rsidRDefault="007A7B14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</w:p>
        </w:tc>
        <w:tc>
          <w:tcPr>
            <w:tcW w:w="141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7A7B14" w:rsidRPr="009D6539" w:rsidRDefault="007A7B14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9D6539">
              <w:rPr>
                <w:sz w:val="20"/>
              </w:rPr>
              <w:t>Плановое</w:t>
            </w:r>
          </w:p>
          <w:p w:rsidR="007A7B14" w:rsidRPr="009D6539" w:rsidRDefault="007A7B14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9D6539">
              <w:rPr>
                <w:sz w:val="20"/>
              </w:rPr>
              <w:t>значение</w:t>
            </w:r>
          </w:p>
          <w:p w:rsidR="007A7B14" w:rsidRPr="009D6539" w:rsidRDefault="007A7B14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9D6539">
              <w:rPr>
                <w:sz w:val="20"/>
              </w:rPr>
              <w:t>целевого</w:t>
            </w:r>
          </w:p>
          <w:p w:rsidR="007A7B14" w:rsidRPr="009D6539" w:rsidRDefault="007A7B14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9D6539">
              <w:rPr>
                <w:sz w:val="20"/>
              </w:rPr>
              <w:t>индикатора,</w:t>
            </w:r>
          </w:p>
          <w:p w:rsidR="007A7B14" w:rsidRPr="009D6539" w:rsidRDefault="007A7B14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9D6539">
              <w:rPr>
                <w:sz w:val="20"/>
              </w:rPr>
              <w:t>TN n</w:t>
            </w: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7A7B14" w:rsidRPr="009D6539" w:rsidRDefault="007A7B14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9D6539">
              <w:rPr>
                <w:sz w:val="20"/>
              </w:rPr>
              <w:t>Фактическое</w:t>
            </w:r>
          </w:p>
          <w:p w:rsidR="007A7B14" w:rsidRPr="009D6539" w:rsidRDefault="007A7B14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9D6539">
              <w:rPr>
                <w:sz w:val="20"/>
              </w:rPr>
              <w:t>значение</w:t>
            </w:r>
          </w:p>
          <w:p w:rsidR="007A7B14" w:rsidRPr="009D6539" w:rsidRDefault="007A7B14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9D6539">
              <w:rPr>
                <w:sz w:val="20"/>
              </w:rPr>
              <w:t>целевого</w:t>
            </w:r>
          </w:p>
          <w:p w:rsidR="007A7B14" w:rsidRPr="009D6539" w:rsidRDefault="007A7B14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9D6539">
              <w:rPr>
                <w:sz w:val="20"/>
              </w:rPr>
              <w:t>индикатора,</w:t>
            </w:r>
          </w:p>
          <w:p w:rsidR="007A7B14" w:rsidRPr="009D6539" w:rsidRDefault="007A7B14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proofErr w:type="spellStart"/>
            <w:r w:rsidRPr="009D6539">
              <w:rPr>
                <w:sz w:val="20"/>
              </w:rPr>
              <w:t>Tfn</w:t>
            </w:r>
            <w:proofErr w:type="spellEnd"/>
          </w:p>
        </w:tc>
        <w:tc>
          <w:tcPr>
            <w:tcW w:w="184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7A7B14" w:rsidRPr="009D6539" w:rsidRDefault="007A7B14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9D6539">
              <w:rPr>
                <w:sz w:val="20"/>
              </w:rPr>
              <w:t>Эффективность реализации,</w:t>
            </w:r>
          </w:p>
          <w:p w:rsidR="007A7B14" w:rsidRPr="009D6539" w:rsidRDefault="007A7B14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9D6539">
              <w:rPr>
                <w:sz w:val="20"/>
              </w:rPr>
              <w:t>% (</w:t>
            </w:r>
            <w:proofErr w:type="spellStart"/>
            <w:r w:rsidRPr="009D6539">
              <w:rPr>
                <w:sz w:val="20"/>
              </w:rPr>
              <w:t>Е</w:t>
            </w:r>
            <w:proofErr w:type="gramStart"/>
            <w:r w:rsidRPr="009D6539">
              <w:rPr>
                <w:sz w:val="20"/>
              </w:rPr>
              <w:t>n</w:t>
            </w:r>
            <w:proofErr w:type="spellEnd"/>
            <w:proofErr w:type="gramEnd"/>
            <w:r w:rsidRPr="009D6539">
              <w:rPr>
                <w:sz w:val="20"/>
              </w:rPr>
              <w:t xml:space="preserve"> =</w:t>
            </w:r>
          </w:p>
          <w:p w:rsidR="007A7B14" w:rsidRPr="009D6539" w:rsidRDefault="007A7B14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9D6539">
              <w:rPr>
                <w:sz w:val="20"/>
              </w:rPr>
              <w:t>(</w:t>
            </w:r>
            <w:proofErr w:type="spellStart"/>
            <w:proofErr w:type="gramStart"/>
            <w:r w:rsidRPr="009D6539">
              <w:rPr>
                <w:sz w:val="20"/>
              </w:rPr>
              <w:t>Т</w:t>
            </w:r>
            <w:proofErr w:type="gramEnd"/>
            <w:r w:rsidRPr="009D6539">
              <w:rPr>
                <w:sz w:val="20"/>
              </w:rPr>
              <w:t>fn</w:t>
            </w:r>
            <w:proofErr w:type="spellEnd"/>
            <w:r w:rsidRPr="009D6539">
              <w:rPr>
                <w:sz w:val="20"/>
              </w:rPr>
              <w:t xml:space="preserve"> / TN</w:t>
            </w:r>
          </w:p>
          <w:p w:rsidR="007A7B14" w:rsidRPr="009D6539" w:rsidRDefault="007A7B14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proofErr w:type="gramStart"/>
            <w:r w:rsidRPr="009D6539">
              <w:rPr>
                <w:sz w:val="20"/>
              </w:rPr>
              <w:t>n) x 100)</w:t>
            </w:r>
            <w:proofErr w:type="gramEnd"/>
          </w:p>
        </w:tc>
      </w:tr>
      <w:tr w:rsidR="007A7B14" w:rsidRPr="00F923DF" w:rsidTr="007A7B14">
        <w:trPr>
          <w:trHeight w:val="769"/>
          <w:tblCellSpacing w:w="5" w:type="nil"/>
        </w:trPr>
        <w:tc>
          <w:tcPr>
            <w:tcW w:w="70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A7B14" w:rsidRPr="009D6539" w:rsidRDefault="007A7B14" w:rsidP="00F42403">
            <w:pPr>
              <w:pStyle w:val="a8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6539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99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A7B14" w:rsidRPr="007A7B14" w:rsidRDefault="007A7B14" w:rsidP="00BF34F0">
            <w:pPr>
              <w:pStyle w:val="a8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7B14">
              <w:rPr>
                <w:rFonts w:ascii="Times New Roman" w:hAnsi="Times New Roman" w:cs="Times New Roman"/>
                <w:sz w:val="20"/>
                <w:szCs w:val="20"/>
              </w:rPr>
              <w:t>Задача 1</w:t>
            </w:r>
          </w:p>
        </w:tc>
        <w:tc>
          <w:tcPr>
            <w:tcW w:w="32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A7B14" w:rsidRPr="007A7B14" w:rsidRDefault="007A7B14" w:rsidP="00BF34F0">
            <w:pPr>
              <w:pStyle w:val="a8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7B14">
              <w:rPr>
                <w:rFonts w:ascii="Times New Roman" w:hAnsi="Times New Roman" w:cs="Times New Roman"/>
                <w:sz w:val="20"/>
                <w:szCs w:val="20"/>
              </w:rPr>
              <w:t>Доля объектов и услуг, включенных в Реестр объектов социальной инфраструктуры, прошедших процедуру паспортизации</w:t>
            </w:r>
          </w:p>
          <w:p w:rsidR="007A7B14" w:rsidRPr="007A7B14" w:rsidRDefault="007A7B14" w:rsidP="00BF34F0">
            <w:pPr>
              <w:rPr>
                <w:sz w:val="20"/>
              </w:rPr>
            </w:pPr>
          </w:p>
        </w:tc>
        <w:tc>
          <w:tcPr>
            <w:tcW w:w="56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A7B14" w:rsidRPr="009D6539" w:rsidRDefault="007A7B14" w:rsidP="00F42403">
            <w:pPr>
              <w:pStyle w:val="a8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6539">
              <w:rPr>
                <w:rFonts w:ascii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141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A7B14" w:rsidRPr="009D6539" w:rsidRDefault="007A7B14" w:rsidP="00110214">
            <w:pPr>
              <w:jc w:val="center"/>
              <w:rPr>
                <w:spacing w:val="8"/>
                <w:sz w:val="20"/>
              </w:rPr>
            </w:pPr>
            <w:r>
              <w:rPr>
                <w:spacing w:val="8"/>
                <w:sz w:val="20"/>
              </w:rPr>
              <w:t>100</w:t>
            </w: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A7B14" w:rsidRPr="009D6539" w:rsidRDefault="007A7B14" w:rsidP="00916BC2">
            <w:pPr>
              <w:jc w:val="center"/>
              <w:rPr>
                <w:spacing w:val="8"/>
                <w:sz w:val="20"/>
              </w:rPr>
            </w:pPr>
            <w:r>
              <w:rPr>
                <w:spacing w:val="8"/>
                <w:sz w:val="20"/>
              </w:rPr>
              <w:t>100</w:t>
            </w:r>
          </w:p>
        </w:tc>
        <w:tc>
          <w:tcPr>
            <w:tcW w:w="184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A7B14" w:rsidRPr="009D6539" w:rsidRDefault="007A7B14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9D6539">
              <w:rPr>
                <w:sz w:val="20"/>
              </w:rPr>
              <w:t>100%</w:t>
            </w:r>
          </w:p>
        </w:tc>
      </w:tr>
      <w:tr w:rsidR="007A7B14" w:rsidRPr="00F923DF" w:rsidTr="007A7B14">
        <w:trPr>
          <w:trHeight w:val="641"/>
          <w:tblCellSpacing w:w="5" w:type="nil"/>
        </w:trPr>
        <w:tc>
          <w:tcPr>
            <w:tcW w:w="70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A7B14" w:rsidRPr="009D6539" w:rsidRDefault="007A7B14" w:rsidP="00F42403">
            <w:pPr>
              <w:pStyle w:val="a8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6539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99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A7B14" w:rsidRPr="007A7B14" w:rsidRDefault="007A7B14" w:rsidP="00BF34F0">
            <w:pPr>
              <w:pStyle w:val="a8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7B14">
              <w:rPr>
                <w:rFonts w:ascii="Times New Roman" w:hAnsi="Times New Roman" w:cs="Times New Roman"/>
                <w:sz w:val="20"/>
                <w:szCs w:val="20"/>
              </w:rPr>
              <w:t>Задача 2</w:t>
            </w:r>
          </w:p>
        </w:tc>
        <w:tc>
          <w:tcPr>
            <w:tcW w:w="32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A7B14" w:rsidRPr="007A7B14" w:rsidRDefault="007A7B14" w:rsidP="00BF34F0">
            <w:pPr>
              <w:pStyle w:val="a8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7B14">
              <w:rPr>
                <w:rFonts w:ascii="Times New Roman" w:hAnsi="Times New Roman" w:cs="Times New Roman"/>
                <w:sz w:val="20"/>
                <w:szCs w:val="20"/>
              </w:rPr>
              <w:t>Доля образовательных учреждений, в которых созданы условия доступности инвалидам и маломобильным группам населения, в общем количестве образовательных организаций</w:t>
            </w:r>
          </w:p>
          <w:p w:rsidR="007A7B14" w:rsidRPr="007A7B14" w:rsidRDefault="007A7B14" w:rsidP="00BF34F0">
            <w:pPr>
              <w:rPr>
                <w:sz w:val="20"/>
              </w:rPr>
            </w:pPr>
          </w:p>
        </w:tc>
        <w:tc>
          <w:tcPr>
            <w:tcW w:w="56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A7B14" w:rsidRPr="009D6539" w:rsidRDefault="007A7B14" w:rsidP="00F42403">
            <w:pPr>
              <w:pStyle w:val="a8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6539">
              <w:rPr>
                <w:rFonts w:ascii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141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A7B14" w:rsidRPr="009D6539" w:rsidRDefault="007A7B14" w:rsidP="00110214">
            <w:pPr>
              <w:jc w:val="center"/>
              <w:rPr>
                <w:spacing w:val="8"/>
                <w:sz w:val="20"/>
              </w:rPr>
            </w:pPr>
            <w:r>
              <w:rPr>
                <w:spacing w:val="8"/>
                <w:sz w:val="20"/>
              </w:rPr>
              <w:t>100</w:t>
            </w: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A7B14" w:rsidRPr="009D6539" w:rsidRDefault="007A7B14" w:rsidP="00916BC2">
            <w:pPr>
              <w:jc w:val="center"/>
              <w:rPr>
                <w:spacing w:val="8"/>
                <w:sz w:val="20"/>
              </w:rPr>
            </w:pPr>
            <w:r>
              <w:rPr>
                <w:spacing w:val="8"/>
                <w:sz w:val="20"/>
              </w:rPr>
              <w:t>100</w:t>
            </w:r>
          </w:p>
        </w:tc>
        <w:tc>
          <w:tcPr>
            <w:tcW w:w="184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A7B14" w:rsidRPr="009D6539" w:rsidRDefault="007A7B14" w:rsidP="00DA56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9D6539">
              <w:rPr>
                <w:sz w:val="20"/>
              </w:rPr>
              <w:t>100%</w:t>
            </w:r>
          </w:p>
        </w:tc>
      </w:tr>
      <w:tr w:rsidR="007A7B14" w:rsidRPr="00F923DF" w:rsidTr="007A7B14">
        <w:trPr>
          <w:trHeight w:val="641"/>
          <w:tblCellSpacing w:w="5" w:type="nil"/>
        </w:trPr>
        <w:tc>
          <w:tcPr>
            <w:tcW w:w="70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A7B14" w:rsidRPr="009D6539" w:rsidRDefault="007A7B14" w:rsidP="00F42403">
            <w:pPr>
              <w:pStyle w:val="a8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6539">
              <w:rPr>
                <w:rFonts w:ascii="Times New Roman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99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A7B14" w:rsidRPr="007A7B14" w:rsidRDefault="007A7B14" w:rsidP="00BF34F0">
            <w:pPr>
              <w:pStyle w:val="a8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7B14">
              <w:rPr>
                <w:rFonts w:ascii="Times New Roman" w:hAnsi="Times New Roman" w:cs="Times New Roman"/>
                <w:sz w:val="20"/>
                <w:szCs w:val="20"/>
              </w:rPr>
              <w:t>Задача 2</w:t>
            </w:r>
          </w:p>
        </w:tc>
        <w:tc>
          <w:tcPr>
            <w:tcW w:w="32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A7B14" w:rsidRPr="007A7B14" w:rsidRDefault="007A7B14" w:rsidP="00BF34F0">
            <w:pPr>
              <w:pStyle w:val="a8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7B14">
              <w:rPr>
                <w:rFonts w:ascii="Times New Roman" w:hAnsi="Times New Roman" w:cs="Times New Roman"/>
                <w:sz w:val="20"/>
                <w:szCs w:val="20"/>
              </w:rPr>
              <w:t>Доля учреждений культуры, в которых созданы условия доступности инвалидам и маломобильным группам населения, в общем количестве учреждений культуры</w:t>
            </w:r>
          </w:p>
          <w:p w:rsidR="007A7B14" w:rsidRPr="007A7B14" w:rsidRDefault="007A7B14" w:rsidP="00BF34F0">
            <w:pPr>
              <w:rPr>
                <w:sz w:val="20"/>
              </w:rPr>
            </w:pPr>
          </w:p>
        </w:tc>
        <w:tc>
          <w:tcPr>
            <w:tcW w:w="56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A7B14" w:rsidRPr="009D6539" w:rsidRDefault="007A7B14" w:rsidP="00F42403">
            <w:pPr>
              <w:pStyle w:val="a8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6539">
              <w:rPr>
                <w:rFonts w:ascii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141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A7B14" w:rsidRPr="009D6539" w:rsidRDefault="007A7B14" w:rsidP="00110214">
            <w:pPr>
              <w:jc w:val="center"/>
              <w:rPr>
                <w:spacing w:val="8"/>
                <w:sz w:val="20"/>
              </w:rPr>
            </w:pPr>
            <w:r>
              <w:rPr>
                <w:spacing w:val="8"/>
                <w:sz w:val="20"/>
              </w:rPr>
              <w:t>100</w:t>
            </w: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A7B14" w:rsidRPr="009D6539" w:rsidRDefault="007A7B14" w:rsidP="00916BC2">
            <w:pPr>
              <w:jc w:val="center"/>
              <w:rPr>
                <w:spacing w:val="8"/>
                <w:sz w:val="20"/>
              </w:rPr>
            </w:pPr>
            <w:r>
              <w:rPr>
                <w:spacing w:val="8"/>
                <w:sz w:val="20"/>
              </w:rPr>
              <w:t>100</w:t>
            </w:r>
          </w:p>
        </w:tc>
        <w:tc>
          <w:tcPr>
            <w:tcW w:w="184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A7B14" w:rsidRDefault="007A7B14" w:rsidP="00DA566A">
            <w:pPr>
              <w:jc w:val="center"/>
            </w:pPr>
            <w:r w:rsidRPr="00CD3A1C">
              <w:rPr>
                <w:sz w:val="20"/>
              </w:rPr>
              <w:t>100%</w:t>
            </w:r>
          </w:p>
        </w:tc>
      </w:tr>
      <w:tr w:rsidR="007A7B14" w:rsidRPr="00F923DF" w:rsidTr="007A7B14">
        <w:trPr>
          <w:trHeight w:val="641"/>
          <w:tblCellSpacing w:w="5" w:type="nil"/>
        </w:trPr>
        <w:tc>
          <w:tcPr>
            <w:tcW w:w="70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A7B14" w:rsidRPr="009D6539" w:rsidRDefault="007A7B14" w:rsidP="00F42403">
            <w:pPr>
              <w:pStyle w:val="a8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6539">
              <w:rPr>
                <w:rFonts w:ascii="Times New Roman" w:hAnsi="Times New Roman" w:cs="Times New Roman"/>
                <w:sz w:val="20"/>
                <w:szCs w:val="20"/>
              </w:rPr>
              <w:t>4.</w:t>
            </w:r>
          </w:p>
        </w:tc>
        <w:tc>
          <w:tcPr>
            <w:tcW w:w="99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A7B14" w:rsidRPr="007A7B14" w:rsidRDefault="007A7B14" w:rsidP="00BF34F0">
            <w:pPr>
              <w:pStyle w:val="a8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7B14">
              <w:rPr>
                <w:rFonts w:ascii="Times New Roman" w:hAnsi="Times New Roman" w:cs="Times New Roman"/>
                <w:sz w:val="20"/>
                <w:szCs w:val="20"/>
              </w:rPr>
              <w:t>Задача 2</w:t>
            </w:r>
          </w:p>
        </w:tc>
        <w:tc>
          <w:tcPr>
            <w:tcW w:w="32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A7B14" w:rsidRPr="007A7B14" w:rsidRDefault="007A7B14" w:rsidP="00BF34F0">
            <w:pPr>
              <w:pStyle w:val="a8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7B14">
              <w:rPr>
                <w:rFonts w:ascii="Times New Roman" w:hAnsi="Times New Roman" w:cs="Times New Roman"/>
                <w:sz w:val="20"/>
                <w:szCs w:val="20"/>
              </w:rPr>
              <w:t>Доля объектов физической культуры и спорта, в которых созданы условия доступности инвалидам и маломобильным группам населения, в общем количестве объектов физической культуры и спорта</w:t>
            </w:r>
          </w:p>
          <w:p w:rsidR="007A7B14" w:rsidRPr="007A7B14" w:rsidRDefault="007A7B14" w:rsidP="00BF34F0">
            <w:pPr>
              <w:rPr>
                <w:sz w:val="20"/>
              </w:rPr>
            </w:pPr>
          </w:p>
        </w:tc>
        <w:tc>
          <w:tcPr>
            <w:tcW w:w="56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A7B14" w:rsidRPr="009D6539" w:rsidRDefault="007A7B14" w:rsidP="00F42403">
            <w:pPr>
              <w:pStyle w:val="a8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6539">
              <w:rPr>
                <w:rFonts w:ascii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141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A7B14" w:rsidRPr="009D6539" w:rsidRDefault="007A7B14" w:rsidP="00110214">
            <w:pPr>
              <w:jc w:val="center"/>
              <w:rPr>
                <w:spacing w:val="8"/>
                <w:sz w:val="20"/>
              </w:rPr>
            </w:pPr>
            <w:r>
              <w:rPr>
                <w:spacing w:val="8"/>
                <w:sz w:val="20"/>
              </w:rPr>
              <w:t>100</w:t>
            </w: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A7B14" w:rsidRPr="009D6539" w:rsidRDefault="007A7B14" w:rsidP="00916BC2">
            <w:pPr>
              <w:jc w:val="center"/>
              <w:rPr>
                <w:spacing w:val="8"/>
                <w:sz w:val="20"/>
              </w:rPr>
            </w:pPr>
            <w:r>
              <w:rPr>
                <w:spacing w:val="8"/>
                <w:sz w:val="20"/>
              </w:rPr>
              <w:t>100</w:t>
            </w:r>
          </w:p>
        </w:tc>
        <w:tc>
          <w:tcPr>
            <w:tcW w:w="184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A7B14" w:rsidRDefault="007A7B14" w:rsidP="00DA566A">
            <w:pPr>
              <w:jc w:val="center"/>
            </w:pPr>
            <w:r w:rsidRPr="00CD3A1C">
              <w:rPr>
                <w:sz w:val="20"/>
              </w:rPr>
              <w:t>100%</w:t>
            </w:r>
          </w:p>
        </w:tc>
      </w:tr>
      <w:tr w:rsidR="007A7B14" w:rsidRPr="00F923DF" w:rsidTr="007A7B14">
        <w:trPr>
          <w:trHeight w:val="641"/>
          <w:tblCellSpacing w:w="5" w:type="nil"/>
        </w:trPr>
        <w:tc>
          <w:tcPr>
            <w:tcW w:w="70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A7B14" w:rsidRPr="009D6539" w:rsidRDefault="007A7B14" w:rsidP="00F42403">
            <w:pPr>
              <w:pStyle w:val="a8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6539">
              <w:rPr>
                <w:rFonts w:ascii="Times New Roman" w:hAnsi="Times New Roman" w:cs="Times New Roman"/>
                <w:sz w:val="20"/>
                <w:szCs w:val="20"/>
              </w:rPr>
              <w:t>5.</w:t>
            </w:r>
          </w:p>
        </w:tc>
        <w:tc>
          <w:tcPr>
            <w:tcW w:w="99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A7B14" w:rsidRPr="007A7B14" w:rsidRDefault="007A7B14" w:rsidP="00BF34F0">
            <w:pPr>
              <w:pStyle w:val="a8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7B14">
              <w:rPr>
                <w:rFonts w:ascii="Times New Roman" w:hAnsi="Times New Roman" w:cs="Times New Roman"/>
                <w:sz w:val="20"/>
                <w:szCs w:val="20"/>
              </w:rPr>
              <w:t>Задача 2</w:t>
            </w:r>
          </w:p>
        </w:tc>
        <w:tc>
          <w:tcPr>
            <w:tcW w:w="32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A7B14" w:rsidRPr="007A7B14" w:rsidRDefault="007A7B14" w:rsidP="00BF34F0">
            <w:pPr>
              <w:pStyle w:val="a8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7B14">
              <w:rPr>
                <w:rFonts w:ascii="Times New Roman" w:hAnsi="Times New Roman" w:cs="Times New Roman"/>
                <w:sz w:val="20"/>
                <w:szCs w:val="20"/>
              </w:rPr>
              <w:t>Доля объектов органов местного самоуправления, в которых созданы условия доступности инвалидам и маломобильным группам населения, в общем количестве объектов органов местного самоуправления</w:t>
            </w:r>
          </w:p>
          <w:p w:rsidR="007A7B14" w:rsidRPr="007A7B14" w:rsidRDefault="007A7B14" w:rsidP="00BF34F0">
            <w:pPr>
              <w:rPr>
                <w:sz w:val="20"/>
              </w:rPr>
            </w:pPr>
          </w:p>
        </w:tc>
        <w:tc>
          <w:tcPr>
            <w:tcW w:w="56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A7B14" w:rsidRPr="009D6539" w:rsidRDefault="007A7B14" w:rsidP="00F42403">
            <w:pPr>
              <w:pStyle w:val="a8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9D6539">
              <w:rPr>
                <w:rFonts w:ascii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141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A7B14" w:rsidRPr="009D6539" w:rsidRDefault="007A7B14" w:rsidP="00110214">
            <w:pPr>
              <w:jc w:val="center"/>
              <w:rPr>
                <w:spacing w:val="8"/>
                <w:sz w:val="20"/>
              </w:rPr>
            </w:pPr>
            <w:r>
              <w:rPr>
                <w:spacing w:val="8"/>
                <w:sz w:val="20"/>
              </w:rPr>
              <w:t>100</w:t>
            </w: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A7B14" w:rsidRPr="009D6539" w:rsidRDefault="007A7B14" w:rsidP="00916BC2">
            <w:pPr>
              <w:jc w:val="center"/>
              <w:rPr>
                <w:spacing w:val="8"/>
                <w:sz w:val="20"/>
              </w:rPr>
            </w:pPr>
            <w:r>
              <w:rPr>
                <w:spacing w:val="8"/>
                <w:sz w:val="20"/>
              </w:rPr>
              <w:t>100</w:t>
            </w:r>
          </w:p>
        </w:tc>
        <w:tc>
          <w:tcPr>
            <w:tcW w:w="184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A7B14" w:rsidRDefault="007A7B14" w:rsidP="00DA566A">
            <w:pPr>
              <w:jc w:val="center"/>
            </w:pPr>
            <w:r w:rsidRPr="00CD3A1C">
              <w:rPr>
                <w:sz w:val="20"/>
              </w:rPr>
              <w:t>100%</w:t>
            </w:r>
          </w:p>
        </w:tc>
      </w:tr>
      <w:tr w:rsidR="007A7B14" w:rsidRPr="00F923DF" w:rsidTr="007A7B14">
        <w:trPr>
          <w:trHeight w:val="641"/>
          <w:tblCellSpacing w:w="5" w:type="nil"/>
        </w:trPr>
        <w:tc>
          <w:tcPr>
            <w:tcW w:w="708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7A7B14" w:rsidRPr="009D6539" w:rsidRDefault="007A7B14" w:rsidP="00F42403">
            <w:pPr>
              <w:pStyle w:val="a8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6539">
              <w:rPr>
                <w:rFonts w:ascii="Times New Roman" w:hAnsi="Times New Roman" w:cs="Times New Roman"/>
                <w:sz w:val="20"/>
                <w:szCs w:val="20"/>
              </w:rPr>
              <w:t>6.</w:t>
            </w:r>
          </w:p>
        </w:tc>
        <w:tc>
          <w:tcPr>
            <w:tcW w:w="993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7A7B14" w:rsidRPr="007A7B14" w:rsidRDefault="007A7B14" w:rsidP="00BF34F0">
            <w:pPr>
              <w:pStyle w:val="a8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7B14">
              <w:rPr>
                <w:rFonts w:ascii="Times New Roman" w:hAnsi="Times New Roman" w:cs="Times New Roman"/>
                <w:sz w:val="20"/>
                <w:szCs w:val="20"/>
              </w:rPr>
              <w:t>Задача 2</w:t>
            </w:r>
          </w:p>
        </w:tc>
        <w:tc>
          <w:tcPr>
            <w:tcW w:w="3260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7A7B14" w:rsidRPr="007A7B14" w:rsidRDefault="007A7B14" w:rsidP="00BF34F0">
            <w:pPr>
              <w:pStyle w:val="a8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7B14">
              <w:rPr>
                <w:rFonts w:ascii="Times New Roman" w:hAnsi="Times New Roman" w:cs="Times New Roman"/>
                <w:sz w:val="20"/>
                <w:szCs w:val="20"/>
              </w:rPr>
              <w:t>Доля жилых помещений и общего имущества в многоквартирных домах, в которых созданы условия доступности для инвалидов, в общем количестве таких объектов запланированных к адаптации на соответствующий год</w:t>
            </w:r>
          </w:p>
          <w:p w:rsidR="007A7B14" w:rsidRPr="007A7B14" w:rsidRDefault="007A7B14" w:rsidP="00BF34F0">
            <w:pPr>
              <w:rPr>
                <w:sz w:val="20"/>
              </w:rPr>
            </w:pPr>
          </w:p>
        </w:tc>
        <w:tc>
          <w:tcPr>
            <w:tcW w:w="567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7A7B14" w:rsidRPr="009D6539" w:rsidRDefault="007A7B14" w:rsidP="00F42403">
            <w:pPr>
              <w:pStyle w:val="a8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6539">
              <w:rPr>
                <w:rFonts w:ascii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1418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7A7B14" w:rsidRPr="009D6539" w:rsidRDefault="007A7B14" w:rsidP="00110214">
            <w:pPr>
              <w:jc w:val="center"/>
              <w:rPr>
                <w:spacing w:val="8"/>
                <w:sz w:val="20"/>
              </w:rPr>
            </w:pPr>
            <w:r>
              <w:rPr>
                <w:spacing w:val="8"/>
                <w:sz w:val="20"/>
              </w:rPr>
              <w:t>100</w:t>
            </w:r>
          </w:p>
        </w:tc>
        <w:tc>
          <w:tcPr>
            <w:tcW w:w="1701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7A7B14" w:rsidRPr="009D6539" w:rsidRDefault="007A7B14" w:rsidP="00916BC2">
            <w:pPr>
              <w:jc w:val="center"/>
              <w:rPr>
                <w:spacing w:val="8"/>
                <w:sz w:val="20"/>
              </w:rPr>
            </w:pPr>
            <w:r>
              <w:rPr>
                <w:spacing w:val="8"/>
                <w:sz w:val="20"/>
              </w:rPr>
              <w:t>100</w:t>
            </w:r>
          </w:p>
        </w:tc>
        <w:tc>
          <w:tcPr>
            <w:tcW w:w="1842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7A7B14" w:rsidRDefault="007A7B14" w:rsidP="00DA566A">
            <w:pPr>
              <w:jc w:val="center"/>
            </w:pPr>
            <w:r w:rsidRPr="00CD3A1C">
              <w:rPr>
                <w:sz w:val="20"/>
              </w:rPr>
              <w:t>100%</w:t>
            </w:r>
          </w:p>
        </w:tc>
      </w:tr>
      <w:tr w:rsidR="007A7B14" w:rsidRPr="00F923DF" w:rsidTr="007A7B14">
        <w:trPr>
          <w:trHeight w:val="412"/>
          <w:tblCellSpacing w:w="5" w:type="nil"/>
        </w:trPr>
        <w:tc>
          <w:tcPr>
            <w:tcW w:w="708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A7B14" w:rsidRPr="009D6539" w:rsidRDefault="007A7B14" w:rsidP="007A7B1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>
              <w:rPr>
                <w:sz w:val="20"/>
              </w:rPr>
              <w:lastRenderedPageBreak/>
              <w:t>7.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A7B14" w:rsidRPr="007A7B14" w:rsidRDefault="007A7B14" w:rsidP="00BF34F0">
            <w:pPr>
              <w:pStyle w:val="a8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7B14">
              <w:rPr>
                <w:rFonts w:ascii="Times New Roman" w:hAnsi="Times New Roman" w:cs="Times New Roman"/>
                <w:sz w:val="20"/>
                <w:szCs w:val="20"/>
              </w:rPr>
              <w:t>Задача 2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A7B14" w:rsidRPr="007A7B14" w:rsidRDefault="007A7B14" w:rsidP="00BF34F0">
            <w:pPr>
              <w:pStyle w:val="a8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7B14">
              <w:rPr>
                <w:rFonts w:ascii="Times New Roman" w:hAnsi="Times New Roman" w:cs="Times New Roman"/>
                <w:sz w:val="20"/>
                <w:szCs w:val="20"/>
              </w:rPr>
              <w:t>Доля придомовых и общественных территорий, в которых созданы условия доступности инвалидам и маломобильным группам населения, в общем количестве таких территорий запланированных к адаптации на соответствующий год</w:t>
            </w:r>
          </w:p>
          <w:p w:rsidR="007A7B14" w:rsidRPr="007A7B14" w:rsidRDefault="007A7B14" w:rsidP="00BF34F0">
            <w:pPr>
              <w:rPr>
                <w:sz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A7B14" w:rsidRPr="009D6539" w:rsidRDefault="007A7B14" w:rsidP="00BF34F0">
            <w:pPr>
              <w:pStyle w:val="a8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6539">
              <w:rPr>
                <w:rFonts w:ascii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A7B14" w:rsidRPr="009D6539" w:rsidRDefault="007A7B14" w:rsidP="00BF34F0">
            <w:pPr>
              <w:jc w:val="center"/>
              <w:rPr>
                <w:spacing w:val="8"/>
                <w:sz w:val="20"/>
              </w:rPr>
            </w:pPr>
            <w:r>
              <w:rPr>
                <w:spacing w:val="8"/>
                <w:sz w:val="20"/>
              </w:rPr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A7B14" w:rsidRPr="009D6539" w:rsidRDefault="007A7B14" w:rsidP="00BF34F0">
            <w:pPr>
              <w:jc w:val="center"/>
              <w:rPr>
                <w:spacing w:val="8"/>
                <w:sz w:val="20"/>
              </w:rPr>
            </w:pPr>
            <w:r>
              <w:rPr>
                <w:spacing w:val="8"/>
                <w:sz w:val="20"/>
              </w:rPr>
              <w:t>100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A7B14" w:rsidRDefault="007A7B14" w:rsidP="00BF34F0">
            <w:pPr>
              <w:jc w:val="center"/>
            </w:pPr>
            <w:r w:rsidRPr="00CD3A1C">
              <w:rPr>
                <w:sz w:val="20"/>
              </w:rPr>
              <w:t>100%</w:t>
            </w:r>
          </w:p>
        </w:tc>
      </w:tr>
      <w:tr w:rsidR="007A7B14" w:rsidRPr="00F923DF" w:rsidTr="007A7B14">
        <w:trPr>
          <w:trHeight w:val="412"/>
          <w:tblCellSpacing w:w="5" w:type="nil"/>
        </w:trPr>
        <w:tc>
          <w:tcPr>
            <w:tcW w:w="70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A7B14" w:rsidRPr="009D6539" w:rsidRDefault="007A7B14" w:rsidP="00965504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</w:p>
        </w:tc>
        <w:tc>
          <w:tcPr>
            <w:tcW w:w="99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A7B14" w:rsidRPr="009D6539" w:rsidRDefault="007A7B14" w:rsidP="003E5C21">
            <w:pPr>
              <w:widowControl w:val="0"/>
              <w:autoSpaceDE w:val="0"/>
              <w:autoSpaceDN w:val="0"/>
              <w:adjustRightInd w:val="0"/>
              <w:jc w:val="left"/>
              <w:rPr>
                <w:sz w:val="20"/>
              </w:rPr>
            </w:pPr>
          </w:p>
        </w:tc>
        <w:tc>
          <w:tcPr>
            <w:tcW w:w="32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A7B14" w:rsidRPr="009D6539" w:rsidRDefault="007A7B14" w:rsidP="003E5C21">
            <w:pPr>
              <w:widowControl w:val="0"/>
              <w:autoSpaceDE w:val="0"/>
              <w:autoSpaceDN w:val="0"/>
              <w:adjustRightInd w:val="0"/>
              <w:jc w:val="left"/>
              <w:rPr>
                <w:sz w:val="20"/>
              </w:rPr>
            </w:pPr>
            <w:r w:rsidRPr="009D6539">
              <w:rPr>
                <w:sz w:val="20"/>
              </w:rPr>
              <w:t xml:space="preserve">Итого эффективность в целом по программе (Е) </w:t>
            </w:r>
          </w:p>
        </w:tc>
        <w:tc>
          <w:tcPr>
            <w:tcW w:w="56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A7B14" w:rsidRPr="009D6539" w:rsidRDefault="007A7B14" w:rsidP="00965504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</w:p>
        </w:tc>
        <w:tc>
          <w:tcPr>
            <w:tcW w:w="141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A7B14" w:rsidRPr="009D6539" w:rsidRDefault="007A7B14" w:rsidP="00965504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A7B14" w:rsidRPr="009D6539" w:rsidRDefault="007A7B14" w:rsidP="00965504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</w:p>
        </w:tc>
        <w:tc>
          <w:tcPr>
            <w:tcW w:w="184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A7B14" w:rsidRPr="009D6539" w:rsidRDefault="007A7B14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9D6539">
              <w:rPr>
                <w:sz w:val="20"/>
              </w:rPr>
              <w:t xml:space="preserve">100% </w:t>
            </w:r>
            <w:hyperlink w:anchor="Par176" w:tooltip="Ссылка на текущий документ" w:history="1">
              <w:r w:rsidRPr="009D6539">
                <w:rPr>
                  <w:sz w:val="20"/>
                </w:rPr>
                <w:t>&lt;*&gt;</w:t>
              </w:r>
            </w:hyperlink>
          </w:p>
        </w:tc>
      </w:tr>
    </w:tbl>
    <w:p w:rsidR="00916BC2" w:rsidRDefault="00916BC2" w:rsidP="0096550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1" w:name="Par176"/>
      <w:bookmarkEnd w:id="1"/>
    </w:p>
    <w:p w:rsidR="00965504" w:rsidRDefault="00965504" w:rsidP="0096550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923DF">
        <w:rPr>
          <w:rFonts w:ascii="Times New Roman" w:hAnsi="Times New Roman" w:cs="Times New Roman"/>
          <w:sz w:val="28"/>
          <w:szCs w:val="28"/>
        </w:rPr>
        <w:t xml:space="preserve">&lt;*&gt; Степень эффективности реализации рассматриваемой Программы </w:t>
      </w:r>
      <w:r w:rsidR="00916BC2">
        <w:rPr>
          <w:rFonts w:ascii="Times New Roman" w:hAnsi="Times New Roman" w:cs="Times New Roman"/>
          <w:sz w:val="28"/>
          <w:szCs w:val="28"/>
        </w:rPr>
        <w:t>высокая</w:t>
      </w:r>
      <w:r w:rsidRPr="00F923DF">
        <w:rPr>
          <w:rFonts w:ascii="Times New Roman" w:hAnsi="Times New Roman" w:cs="Times New Roman"/>
          <w:sz w:val="28"/>
          <w:szCs w:val="28"/>
        </w:rPr>
        <w:t>.</w:t>
      </w:r>
    </w:p>
    <w:p w:rsidR="00965504" w:rsidRDefault="00965504" w:rsidP="00965504">
      <w:pPr>
        <w:pStyle w:val="ConsPlusNormal"/>
        <w:ind w:left="540"/>
        <w:jc w:val="both"/>
        <w:rPr>
          <w:rFonts w:ascii="Times New Roman" w:hAnsi="Times New Roman" w:cs="Times New Roman"/>
          <w:sz w:val="28"/>
          <w:szCs w:val="28"/>
        </w:rPr>
      </w:pPr>
    </w:p>
    <w:p w:rsidR="001C4375" w:rsidRPr="00730641" w:rsidRDefault="00965504" w:rsidP="0075483B">
      <w:pPr>
        <w:pStyle w:val="ConsPlusNormal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30641">
        <w:rPr>
          <w:rFonts w:ascii="Times New Roman" w:hAnsi="Times New Roman" w:cs="Times New Roman"/>
          <w:sz w:val="28"/>
          <w:szCs w:val="28"/>
        </w:rPr>
        <w:t xml:space="preserve">1. </w:t>
      </w:r>
      <w:r w:rsidR="0096181C" w:rsidRPr="00730641">
        <w:rPr>
          <w:rFonts w:ascii="Times New Roman" w:hAnsi="Times New Roman" w:cs="Times New Roman"/>
          <w:sz w:val="28"/>
          <w:szCs w:val="28"/>
        </w:rPr>
        <w:t>степень достижения целей, решения задач Программы</w:t>
      </w:r>
      <w:r w:rsidR="001C4375" w:rsidRPr="00730641">
        <w:rPr>
          <w:rFonts w:ascii="Times New Roman" w:hAnsi="Times New Roman" w:cs="Times New Roman"/>
          <w:b/>
          <w:sz w:val="28"/>
          <w:szCs w:val="28"/>
        </w:rPr>
        <w:t>:</w:t>
      </w:r>
    </w:p>
    <w:p w:rsidR="00952BBC" w:rsidRPr="00730641" w:rsidRDefault="00952BBC" w:rsidP="0075483B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30641">
        <w:rPr>
          <w:rFonts w:ascii="Times New Roman" w:hAnsi="Times New Roman" w:cs="Times New Roman"/>
          <w:sz w:val="28"/>
          <w:szCs w:val="28"/>
        </w:rPr>
        <w:t xml:space="preserve">Цель Программы </w:t>
      </w:r>
      <w:r w:rsidR="0096181C" w:rsidRPr="00730641">
        <w:rPr>
          <w:rFonts w:ascii="Times New Roman" w:hAnsi="Times New Roman" w:cs="Times New Roman"/>
          <w:sz w:val="28"/>
          <w:szCs w:val="28"/>
        </w:rPr>
        <w:t>-</w:t>
      </w:r>
      <w:r w:rsidRPr="00730641">
        <w:rPr>
          <w:rFonts w:ascii="Times New Roman" w:hAnsi="Times New Roman" w:cs="Times New Roman"/>
          <w:sz w:val="28"/>
          <w:szCs w:val="28"/>
        </w:rPr>
        <w:t xml:space="preserve"> </w:t>
      </w:r>
      <w:r w:rsidR="00730641" w:rsidRPr="00730641">
        <w:rPr>
          <w:rFonts w:ascii="Times New Roman" w:hAnsi="Times New Roman" w:cs="Times New Roman"/>
          <w:sz w:val="28"/>
          <w:szCs w:val="28"/>
        </w:rPr>
        <w:t>повышение уровня доступности приоритетных объектов, жилых помещений и услуг в приоритетных сферах жизнедеятельности инвалидов и других маломобильных групп населения (людей, испытывающих затруднения при самостоятельном передвижении, получении услуг, необходимой информации)</w:t>
      </w:r>
      <w:r w:rsidR="00965504" w:rsidRPr="00730641">
        <w:rPr>
          <w:rFonts w:ascii="Times New Roman" w:hAnsi="Times New Roman" w:cs="Times New Roman"/>
          <w:sz w:val="28"/>
          <w:szCs w:val="28"/>
        </w:rPr>
        <w:t xml:space="preserve"> </w:t>
      </w:r>
      <w:r w:rsidR="00DA566A" w:rsidRPr="00730641">
        <w:rPr>
          <w:rFonts w:ascii="Times New Roman" w:hAnsi="Times New Roman" w:cs="Times New Roman"/>
          <w:sz w:val="28"/>
          <w:szCs w:val="28"/>
        </w:rPr>
        <w:t>–</w:t>
      </w:r>
      <w:r w:rsidR="00681EC4" w:rsidRPr="00730641">
        <w:rPr>
          <w:rFonts w:ascii="Times New Roman" w:hAnsi="Times New Roman" w:cs="Times New Roman"/>
          <w:sz w:val="28"/>
          <w:szCs w:val="28"/>
        </w:rPr>
        <w:t xml:space="preserve"> </w:t>
      </w:r>
      <w:r w:rsidR="00965504" w:rsidRPr="00730641">
        <w:rPr>
          <w:rFonts w:ascii="Times New Roman" w:hAnsi="Times New Roman" w:cs="Times New Roman"/>
          <w:sz w:val="28"/>
          <w:szCs w:val="28"/>
        </w:rPr>
        <w:t>достигнута</w:t>
      </w:r>
      <w:r w:rsidRPr="00730641">
        <w:rPr>
          <w:rFonts w:ascii="Times New Roman" w:hAnsi="Times New Roman" w:cs="Times New Roman"/>
          <w:sz w:val="28"/>
          <w:szCs w:val="28"/>
        </w:rPr>
        <w:t>.</w:t>
      </w:r>
    </w:p>
    <w:p w:rsidR="00952BBC" w:rsidRPr="00730641" w:rsidRDefault="00965504" w:rsidP="0075483B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30641">
        <w:rPr>
          <w:rFonts w:ascii="Times New Roman" w:hAnsi="Times New Roman" w:cs="Times New Roman"/>
          <w:sz w:val="28"/>
          <w:szCs w:val="28"/>
        </w:rPr>
        <w:t>Р</w:t>
      </w:r>
      <w:r w:rsidR="00952BBC" w:rsidRPr="00730641">
        <w:rPr>
          <w:rFonts w:ascii="Times New Roman" w:hAnsi="Times New Roman" w:cs="Times New Roman"/>
          <w:sz w:val="28"/>
          <w:szCs w:val="28"/>
        </w:rPr>
        <w:t>ешены следующие задачи:</w:t>
      </w:r>
    </w:p>
    <w:p w:rsidR="00730641" w:rsidRPr="00730641" w:rsidRDefault="00730641" w:rsidP="00730641">
      <w:pPr>
        <w:pStyle w:val="a9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О</w:t>
      </w:r>
      <w:r w:rsidRPr="00730641">
        <w:rPr>
          <w:rFonts w:ascii="Times New Roman" w:hAnsi="Times New Roman" w:cs="Times New Roman"/>
          <w:sz w:val="28"/>
          <w:szCs w:val="28"/>
        </w:rPr>
        <w:t>цен</w:t>
      </w:r>
      <w:r>
        <w:rPr>
          <w:rFonts w:ascii="Times New Roman" w:hAnsi="Times New Roman" w:cs="Times New Roman"/>
          <w:sz w:val="28"/>
          <w:szCs w:val="28"/>
        </w:rPr>
        <w:t>ено</w:t>
      </w:r>
      <w:r w:rsidRPr="00730641">
        <w:rPr>
          <w:rFonts w:ascii="Times New Roman" w:hAnsi="Times New Roman" w:cs="Times New Roman"/>
          <w:sz w:val="28"/>
          <w:szCs w:val="28"/>
        </w:rPr>
        <w:t xml:space="preserve"> состояни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730641">
        <w:rPr>
          <w:rFonts w:ascii="Times New Roman" w:hAnsi="Times New Roman" w:cs="Times New Roman"/>
          <w:sz w:val="28"/>
          <w:szCs w:val="28"/>
        </w:rPr>
        <w:t xml:space="preserve"> доступности приоритетных объектов и услуг и </w:t>
      </w:r>
      <w:r>
        <w:rPr>
          <w:rFonts w:ascii="Times New Roman" w:hAnsi="Times New Roman" w:cs="Times New Roman"/>
          <w:sz w:val="28"/>
          <w:szCs w:val="28"/>
        </w:rPr>
        <w:t>с</w:t>
      </w:r>
      <w:r w:rsidRPr="00730641">
        <w:rPr>
          <w:rFonts w:ascii="Times New Roman" w:hAnsi="Times New Roman" w:cs="Times New Roman"/>
          <w:sz w:val="28"/>
          <w:szCs w:val="28"/>
        </w:rPr>
        <w:t>формирован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730641">
        <w:rPr>
          <w:rFonts w:ascii="Times New Roman" w:hAnsi="Times New Roman" w:cs="Times New Roman"/>
          <w:sz w:val="28"/>
          <w:szCs w:val="28"/>
        </w:rPr>
        <w:t xml:space="preserve"> нормативн</w:t>
      </w:r>
      <w:r>
        <w:rPr>
          <w:rFonts w:ascii="Times New Roman" w:hAnsi="Times New Roman" w:cs="Times New Roman"/>
          <w:sz w:val="28"/>
          <w:szCs w:val="28"/>
        </w:rPr>
        <w:t>ая</w:t>
      </w:r>
      <w:r w:rsidRPr="00730641">
        <w:rPr>
          <w:rFonts w:ascii="Times New Roman" w:hAnsi="Times New Roman" w:cs="Times New Roman"/>
          <w:sz w:val="28"/>
          <w:szCs w:val="28"/>
        </w:rPr>
        <w:t xml:space="preserve"> правов</w:t>
      </w:r>
      <w:r>
        <w:rPr>
          <w:rFonts w:ascii="Times New Roman" w:hAnsi="Times New Roman" w:cs="Times New Roman"/>
          <w:sz w:val="28"/>
          <w:szCs w:val="28"/>
        </w:rPr>
        <w:t>ая</w:t>
      </w:r>
      <w:r w:rsidRPr="00730641">
        <w:rPr>
          <w:rFonts w:ascii="Times New Roman" w:hAnsi="Times New Roman" w:cs="Times New Roman"/>
          <w:sz w:val="28"/>
          <w:szCs w:val="28"/>
        </w:rPr>
        <w:t xml:space="preserve"> баз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730641">
        <w:rPr>
          <w:rFonts w:ascii="Times New Roman" w:hAnsi="Times New Roman" w:cs="Times New Roman"/>
          <w:sz w:val="28"/>
          <w:szCs w:val="28"/>
        </w:rPr>
        <w:t xml:space="preserve"> по обеспечению доступности приоритетных объектов и услуг в приоритетных сферах жизнедеятельности инвалидов и других МГН в Среднеканском городском округе;</w:t>
      </w:r>
    </w:p>
    <w:p w:rsidR="006B5609" w:rsidRPr="00730641" w:rsidRDefault="00730641" w:rsidP="00730641">
      <w:pPr>
        <w:adjustRightInd w:val="0"/>
        <w:ind w:firstLine="567"/>
        <w:rPr>
          <w:szCs w:val="28"/>
        </w:rPr>
      </w:pPr>
      <w:r w:rsidRPr="00730641">
        <w:rPr>
          <w:szCs w:val="28"/>
        </w:rPr>
        <w:t xml:space="preserve">2. </w:t>
      </w:r>
      <w:r>
        <w:rPr>
          <w:szCs w:val="28"/>
        </w:rPr>
        <w:t>Сф</w:t>
      </w:r>
      <w:r w:rsidRPr="00730641">
        <w:rPr>
          <w:szCs w:val="28"/>
        </w:rPr>
        <w:t>ормирован</w:t>
      </w:r>
      <w:r>
        <w:rPr>
          <w:szCs w:val="28"/>
        </w:rPr>
        <w:t>ы</w:t>
      </w:r>
      <w:r w:rsidRPr="00730641">
        <w:rPr>
          <w:szCs w:val="28"/>
        </w:rPr>
        <w:t xml:space="preserve"> услови</w:t>
      </w:r>
      <w:r>
        <w:rPr>
          <w:szCs w:val="28"/>
        </w:rPr>
        <w:t>я</w:t>
      </w:r>
      <w:r w:rsidRPr="00730641">
        <w:rPr>
          <w:szCs w:val="28"/>
        </w:rPr>
        <w:t xml:space="preserve"> для беспрепятственного доступа инвалидов и других МГН к приоритетным объектам и услугам в сфере социальной защиты, занятости, здравоохранения, культуры, образования, транспортной и пешеходной инфраструктуры, информации и связи, физической культуры и спорта в Среднеканском городском округе.</w:t>
      </w:r>
      <w:r w:rsidR="006B5609" w:rsidRPr="00730641">
        <w:rPr>
          <w:szCs w:val="28"/>
        </w:rPr>
        <w:t xml:space="preserve"> </w:t>
      </w:r>
    </w:p>
    <w:p w:rsidR="00434A27" w:rsidRDefault="00434A27" w:rsidP="0075483B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952BBC" w:rsidRDefault="00434A27" w:rsidP="0075483B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96181C">
        <w:rPr>
          <w:rFonts w:ascii="Times New Roman" w:hAnsi="Times New Roman" w:cs="Times New Roman"/>
          <w:sz w:val="28"/>
          <w:szCs w:val="28"/>
        </w:rPr>
        <w:t xml:space="preserve">. </w:t>
      </w:r>
      <w:r w:rsidR="0096181C" w:rsidRPr="00F923DF">
        <w:rPr>
          <w:rFonts w:ascii="Times New Roman" w:hAnsi="Times New Roman" w:cs="Times New Roman"/>
          <w:sz w:val="28"/>
          <w:szCs w:val="28"/>
        </w:rPr>
        <w:t>степень соответствия запланированному уровню затрат по определенному мероприятию Программы</w:t>
      </w:r>
      <w:r w:rsidR="0096181C">
        <w:rPr>
          <w:rFonts w:ascii="Times New Roman" w:hAnsi="Times New Roman" w:cs="Times New Roman"/>
          <w:sz w:val="28"/>
          <w:szCs w:val="28"/>
        </w:rPr>
        <w:t>:</w:t>
      </w:r>
    </w:p>
    <w:p w:rsidR="000A5203" w:rsidRDefault="0075483B" w:rsidP="0075483B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Общий объем финансирования программы в 20</w:t>
      </w:r>
      <w:r w:rsidR="00DC431E">
        <w:rPr>
          <w:rFonts w:ascii="Times New Roman" w:hAnsi="Times New Roman" w:cs="Times New Roman"/>
          <w:sz w:val="28"/>
          <w:szCs w:val="28"/>
        </w:rPr>
        <w:t>2</w:t>
      </w:r>
      <w:r w:rsidR="00434A27">
        <w:rPr>
          <w:rFonts w:ascii="Times New Roman" w:hAnsi="Times New Roman" w:cs="Times New Roman"/>
          <w:sz w:val="28"/>
          <w:szCs w:val="28"/>
        </w:rPr>
        <w:t>2</w:t>
      </w:r>
      <w:r w:rsidR="00F00642">
        <w:rPr>
          <w:rFonts w:ascii="Times New Roman" w:hAnsi="Times New Roman" w:cs="Times New Roman"/>
          <w:sz w:val="28"/>
          <w:szCs w:val="28"/>
        </w:rPr>
        <w:t xml:space="preserve"> году составил </w:t>
      </w:r>
      <w:r w:rsidR="00434A27">
        <w:rPr>
          <w:rFonts w:ascii="Times New Roman" w:hAnsi="Times New Roman" w:cs="Times New Roman"/>
          <w:sz w:val="28"/>
          <w:szCs w:val="28"/>
        </w:rPr>
        <w:t>610,66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тыс</w:t>
      </w:r>
      <w:proofErr w:type="gramStart"/>
      <w:r>
        <w:rPr>
          <w:rFonts w:ascii="Times New Roman" w:hAnsi="Times New Roman" w:cs="Times New Roman"/>
          <w:sz w:val="28"/>
          <w:szCs w:val="28"/>
        </w:rPr>
        <w:t>.р</w:t>
      </w:r>
      <w:proofErr w:type="gramEnd"/>
      <w:r>
        <w:rPr>
          <w:rFonts w:ascii="Times New Roman" w:hAnsi="Times New Roman" w:cs="Times New Roman"/>
          <w:sz w:val="28"/>
          <w:szCs w:val="28"/>
        </w:rPr>
        <w:t>уб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., что составляет от плана </w:t>
      </w:r>
      <w:r w:rsidR="00730641">
        <w:rPr>
          <w:rFonts w:ascii="Times New Roman" w:hAnsi="Times New Roman" w:cs="Times New Roman"/>
          <w:sz w:val="28"/>
          <w:szCs w:val="28"/>
        </w:rPr>
        <w:t>100</w:t>
      </w:r>
      <w:r>
        <w:rPr>
          <w:rFonts w:ascii="Times New Roman" w:hAnsi="Times New Roman" w:cs="Times New Roman"/>
          <w:sz w:val="28"/>
          <w:szCs w:val="28"/>
        </w:rPr>
        <w:t>%</w:t>
      </w:r>
      <w:r w:rsidR="00DA566A">
        <w:rPr>
          <w:rFonts w:ascii="Times New Roman" w:hAnsi="Times New Roman" w:cs="Times New Roman"/>
          <w:sz w:val="28"/>
          <w:szCs w:val="28"/>
        </w:rPr>
        <w:t>.</w:t>
      </w:r>
      <w:r w:rsidR="000A520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6181C" w:rsidRDefault="00434A27" w:rsidP="00730641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96181C">
        <w:rPr>
          <w:rFonts w:ascii="Times New Roman" w:hAnsi="Times New Roman" w:cs="Times New Roman"/>
          <w:sz w:val="28"/>
          <w:szCs w:val="28"/>
        </w:rPr>
        <w:t xml:space="preserve">. </w:t>
      </w:r>
      <w:r w:rsidR="0096181C" w:rsidRPr="007A717E">
        <w:rPr>
          <w:rFonts w:ascii="Times New Roman" w:hAnsi="Times New Roman" w:cs="Times New Roman"/>
          <w:sz w:val="28"/>
          <w:szCs w:val="28"/>
        </w:rPr>
        <w:t>достижение ожидаемых конечных результатов Программы</w:t>
      </w:r>
      <w:r w:rsidR="0096181C">
        <w:rPr>
          <w:rFonts w:ascii="Times New Roman" w:hAnsi="Times New Roman" w:cs="Times New Roman"/>
          <w:sz w:val="28"/>
          <w:szCs w:val="28"/>
        </w:rPr>
        <w:t>:</w:t>
      </w:r>
    </w:p>
    <w:p w:rsidR="0096181C" w:rsidRPr="00D9701B" w:rsidRDefault="0096181C" w:rsidP="00730641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00E3B">
        <w:rPr>
          <w:rFonts w:ascii="Times New Roman" w:hAnsi="Times New Roman" w:cs="Times New Roman"/>
          <w:sz w:val="28"/>
          <w:szCs w:val="28"/>
        </w:rPr>
        <w:t xml:space="preserve">В результате реализации </w:t>
      </w:r>
      <w:r w:rsidRPr="00D9701B">
        <w:rPr>
          <w:rFonts w:ascii="Times New Roman" w:hAnsi="Times New Roman" w:cs="Times New Roman"/>
          <w:sz w:val="28"/>
          <w:szCs w:val="28"/>
        </w:rPr>
        <w:t xml:space="preserve">Программы </w:t>
      </w:r>
      <w:r w:rsidR="000A5203">
        <w:rPr>
          <w:rFonts w:ascii="Times New Roman" w:hAnsi="Times New Roman" w:cs="Times New Roman"/>
          <w:sz w:val="28"/>
          <w:szCs w:val="28"/>
        </w:rPr>
        <w:t>в 20</w:t>
      </w:r>
      <w:r w:rsidR="00DC431E">
        <w:rPr>
          <w:rFonts w:ascii="Times New Roman" w:hAnsi="Times New Roman" w:cs="Times New Roman"/>
          <w:sz w:val="28"/>
          <w:szCs w:val="28"/>
        </w:rPr>
        <w:t>2</w:t>
      </w:r>
      <w:r w:rsidR="00434A27">
        <w:rPr>
          <w:rFonts w:ascii="Times New Roman" w:hAnsi="Times New Roman" w:cs="Times New Roman"/>
          <w:sz w:val="28"/>
          <w:szCs w:val="28"/>
        </w:rPr>
        <w:t>2</w:t>
      </w:r>
      <w:r w:rsidR="000A5203">
        <w:rPr>
          <w:rFonts w:ascii="Times New Roman" w:hAnsi="Times New Roman" w:cs="Times New Roman"/>
          <w:sz w:val="28"/>
          <w:szCs w:val="28"/>
        </w:rPr>
        <w:t xml:space="preserve"> году</w:t>
      </w:r>
      <w:r w:rsidRPr="00D9701B">
        <w:rPr>
          <w:rFonts w:ascii="Times New Roman" w:hAnsi="Times New Roman" w:cs="Times New Roman"/>
          <w:sz w:val="28"/>
          <w:szCs w:val="28"/>
        </w:rPr>
        <w:t>:</w:t>
      </w:r>
    </w:p>
    <w:p w:rsidR="00730641" w:rsidRPr="006D2106" w:rsidRDefault="00730641" w:rsidP="00730641">
      <w:pPr>
        <w:tabs>
          <w:tab w:val="left" w:pos="1250"/>
        </w:tabs>
        <w:ind w:firstLine="567"/>
        <w:rPr>
          <w:szCs w:val="28"/>
        </w:rPr>
      </w:pPr>
      <w:r w:rsidRPr="006D2106">
        <w:rPr>
          <w:szCs w:val="28"/>
        </w:rPr>
        <w:t>- с</w:t>
      </w:r>
      <w:r>
        <w:rPr>
          <w:szCs w:val="28"/>
        </w:rPr>
        <w:t>об</w:t>
      </w:r>
      <w:r w:rsidRPr="006D2106">
        <w:rPr>
          <w:szCs w:val="28"/>
        </w:rPr>
        <w:t>р</w:t>
      </w:r>
      <w:r>
        <w:rPr>
          <w:szCs w:val="28"/>
        </w:rPr>
        <w:t>ана</w:t>
      </w:r>
      <w:r w:rsidRPr="006D2106">
        <w:rPr>
          <w:szCs w:val="28"/>
        </w:rPr>
        <w:t xml:space="preserve"> и систематиз</w:t>
      </w:r>
      <w:r>
        <w:rPr>
          <w:szCs w:val="28"/>
        </w:rPr>
        <w:t>ирована</w:t>
      </w:r>
      <w:r w:rsidRPr="006D2106">
        <w:rPr>
          <w:szCs w:val="28"/>
        </w:rPr>
        <w:t xml:space="preserve"> информаци</w:t>
      </w:r>
      <w:r>
        <w:rPr>
          <w:szCs w:val="28"/>
        </w:rPr>
        <w:t>я</w:t>
      </w:r>
      <w:r w:rsidRPr="006D2106">
        <w:rPr>
          <w:szCs w:val="28"/>
        </w:rPr>
        <w:t xml:space="preserve"> о доступности объектов и услуг в приоритетных сферах жизнедеятельности инвалидов и других  МГН;</w:t>
      </w:r>
    </w:p>
    <w:p w:rsidR="00730641" w:rsidRPr="006D2106" w:rsidRDefault="00730641" w:rsidP="00730641">
      <w:pPr>
        <w:tabs>
          <w:tab w:val="left" w:pos="1250"/>
        </w:tabs>
        <w:ind w:firstLine="567"/>
        <w:rPr>
          <w:szCs w:val="28"/>
        </w:rPr>
      </w:pPr>
      <w:r w:rsidRPr="006D2106">
        <w:rPr>
          <w:szCs w:val="28"/>
        </w:rPr>
        <w:t xml:space="preserve">- </w:t>
      </w:r>
      <w:r>
        <w:rPr>
          <w:szCs w:val="28"/>
        </w:rPr>
        <w:t>с</w:t>
      </w:r>
      <w:r w:rsidRPr="006D2106">
        <w:rPr>
          <w:szCs w:val="28"/>
        </w:rPr>
        <w:t>формирован</w:t>
      </w:r>
      <w:r>
        <w:rPr>
          <w:szCs w:val="28"/>
        </w:rPr>
        <w:t>ы</w:t>
      </w:r>
      <w:r w:rsidRPr="006D2106">
        <w:rPr>
          <w:szCs w:val="28"/>
        </w:rPr>
        <w:t xml:space="preserve"> услови</w:t>
      </w:r>
      <w:r>
        <w:rPr>
          <w:szCs w:val="28"/>
        </w:rPr>
        <w:t>я</w:t>
      </w:r>
      <w:r w:rsidRPr="006D2106">
        <w:rPr>
          <w:szCs w:val="28"/>
        </w:rPr>
        <w:t xml:space="preserve"> устойчивого развития доступной среды для инвалидов и иных МГН на территории Среднеканского городского округа;</w:t>
      </w:r>
    </w:p>
    <w:p w:rsidR="00C04352" w:rsidRPr="00703E9A" w:rsidRDefault="00730641" w:rsidP="00730641">
      <w:pPr>
        <w:pStyle w:val="msonormalcxspmiddle"/>
        <w:widowControl w:val="0"/>
        <w:spacing w:before="0" w:beforeAutospacing="0" w:after="0" w:afterAutospacing="0"/>
        <w:ind w:firstLine="567"/>
        <w:contextualSpacing/>
        <w:jc w:val="both"/>
        <w:rPr>
          <w:sz w:val="28"/>
          <w:szCs w:val="28"/>
        </w:rPr>
      </w:pPr>
      <w:r w:rsidRPr="006D2106">
        <w:rPr>
          <w:sz w:val="28"/>
          <w:szCs w:val="28"/>
        </w:rPr>
        <w:t>- повышен</w:t>
      </w:r>
      <w:r>
        <w:rPr>
          <w:sz w:val="28"/>
          <w:szCs w:val="28"/>
        </w:rPr>
        <w:t>а</w:t>
      </w:r>
      <w:r w:rsidRPr="006D2106">
        <w:rPr>
          <w:sz w:val="28"/>
          <w:szCs w:val="28"/>
        </w:rPr>
        <w:t xml:space="preserve"> социальн</w:t>
      </w:r>
      <w:r>
        <w:rPr>
          <w:sz w:val="28"/>
          <w:szCs w:val="28"/>
        </w:rPr>
        <w:t>ая</w:t>
      </w:r>
      <w:r w:rsidRPr="006D2106">
        <w:rPr>
          <w:sz w:val="28"/>
          <w:szCs w:val="28"/>
        </w:rPr>
        <w:t xml:space="preserve"> активност</w:t>
      </w:r>
      <w:r>
        <w:rPr>
          <w:sz w:val="28"/>
          <w:szCs w:val="28"/>
        </w:rPr>
        <w:t>ь</w:t>
      </w:r>
      <w:r w:rsidRPr="006D2106">
        <w:rPr>
          <w:sz w:val="28"/>
          <w:szCs w:val="28"/>
        </w:rPr>
        <w:t xml:space="preserve"> и преодолен</w:t>
      </w:r>
      <w:r>
        <w:rPr>
          <w:sz w:val="28"/>
          <w:szCs w:val="28"/>
        </w:rPr>
        <w:t>а</w:t>
      </w:r>
      <w:r w:rsidRPr="006D2106">
        <w:rPr>
          <w:sz w:val="28"/>
          <w:szCs w:val="28"/>
        </w:rPr>
        <w:t xml:space="preserve"> самоизоляци</w:t>
      </w:r>
      <w:r>
        <w:rPr>
          <w:sz w:val="28"/>
          <w:szCs w:val="28"/>
        </w:rPr>
        <w:t>я</w:t>
      </w:r>
      <w:r w:rsidRPr="006D2106">
        <w:rPr>
          <w:sz w:val="28"/>
          <w:szCs w:val="28"/>
        </w:rPr>
        <w:t xml:space="preserve"> инвалидов и негативно</w:t>
      </w:r>
      <w:r w:rsidR="0080539D">
        <w:rPr>
          <w:sz w:val="28"/>
          <w:szCs w:val="28"/>
        </w:rPr>
        <w:t>е</w:t>
      </w:r>
      <w:r w:rsidRPr="006D2106">
        <w:rPr>
          <w:sz w:val="28"/>
          <w:szCs w:val="28"/>
        </w:rPr>
        <w:t xml:space="preserve"> отношени</w:t>
      </w:r>
      <w:r w:rsidR="0080539D">
        <w:rPr>
          <w:sz w:val="28"/>
          <w:szCs w:val="28"/>
        </w:rPr>
        <w:t xml:space="preserve">е </w:t>
      </w:r>
      <w:r w:rsidRPr="006D2106">
        <w:rPr>
          <w:sz w:val="28"/>
          <w:szCs w:val="28"/>
        </w:rPr>
        <w:t>к инвалидам.</w:t>
      </w:r>
    </w:p>
    <w:p w:rsidR="00952BBC" w:rsidRPr="003E5C21" w:rsidRDefault="00434547" w:rsidP="00F852BD">
      <w:pPr>
        <w:pStyle w:val="ConsPlusNormal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E5C21">
        <w:rPr>
          <w:rFonts w:ascii="Times New Roman" w:hAnsi="Times New Roman" w:cs="Times New Roman"/>
          <w:b/>
          <w:sz w:val="28"/>
          <w:szCs w:val="28"/>
        </w:rPr>
        <w:t xml:space="preserve">Вывод: Программа признается эффективной, </w:t>
      </w:r>
      <w:r w:rsidR="003E5C21">
        <w:rPr>
          <w:rFonts w:ascii="Times New Roman" w:hAnsi="Times New Roman" w:cs="Times New Roman"/>
          <w:b/>
          <w:sz w:val="28"/>
          <w:szCs w:val="28"/>
        </w:rPr>
        <w:t>и должна быть продолжен</w:t>
      </w:r>
      <w:r w:rsidR="00545F0F">
        <w:rPr>
          <w:rFonts w:ascii="Times New Roman" w:hAnsi="Times New Roman" w:cs="Times New Roman"/>
          <w:b/>
          <w:sz w:val="28"/>
          <w:szCs w:val="28"/>
        </w:rPr>
        <w:t>а</w:t>
      </w:r>
      <w:r w:rsidR="003E5C21">
        <w:rPr>
          <w:rFonts w:ascii="Times New Roman" w:hAnsi="Times New Roman" w:cs="Times New Roman"/>
          <w:b/>
          <w:sz w:val="28"/>
          <w:szCs w:val="28"/>
        </w:rPr>
        <w:t>.</w:t>
      </w:r>
    </w:p>
    <w:p w:rsidR="003E5C21" w:rsidRPr="003E5C21" w:rsidRDefault="003E5C21" w:rsidP="00C76F5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C76F5A" w:rsidRDefault="00C76F5A" w:rsidP="00C76F5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46BB0">
        <w:rPr>
          <w:rFonts w:ascii="Times New Roman" w:hAnsi="Times New Roman" w:cs="Times New Roman"/>
          <w:sz w:val="28"/>
          <w:szCs w:val="28"/>
        </w:rPr>
        <w:t xml:space="preserve">Руководитель </w:t>
      </w:r>
      <w:r>
        <w:rPr>
          <w:rFonts w:ascii="Times New Roman" w:hAnsi="Times New Roman" w:cs="Times New Roman"/>
          <w:sz w:val="28"/>
          <w:szCs w:val="28"/>
        </w:rPr>
        <w:t>управления</w:t>
      </w:r>
      <w:r w:rsidRPr="00146BB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76F5A" w:rsidRDefault="00C76F5A" w:rsidP="00C76F5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</w:t>
      </w:r>
      <w:r w:rsidRPr="00146BB0">
        <w:rPr>
          <w:rFonts w:ascii="Times New Roman" w:hAnsi="Times New Roman" w:cs="Times New Roman"/>
          <w:sz w:val="28"/>
          <w:szCs w:val="28"/>
        </w:rPr>
        <w:t>кономики</w:t>
      </w:r>
      <w:r>
        <w:rPr>
          <w:rFonts w:ascii="Times New Roman" w:hAnsi="Times New Roman" w:cs="Times New Roman"/>
          <w:sz w:val="28"/>
          <w:szCs w:val="28"/>
        </w:rPr>
        <w:t xml:space="preserve"> и развития </w:t>
      </w:r>
      <w:r w:rsidR="00C0435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76F5A" w:rsidRPr="00146BB0" w:rsidRDefault="00C76F5A" w:rsidP="00C76F5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Pr="00146BB0">
        <w:rPr>
          <w:rFonts w:ascii="Times New Roman" w:hAnsi="Times New Roman" w:cs="Times New Roman"/>
          <w:sz w:val="28"/>
          <w:szCs w:val="28"/>
        </w:rPr>
        <w:t xml:space="preserve">дминистрации </w:t>
      </w: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r w:rsidRPr="00146BB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="00C04352">
        <w:rPr>
          <w:rFonts w:ascii="Times New Roman" w:hAnsi="Times New Roman" w:cs="Times New Roman"/>
          <w:sz w:val="28"/>
          <w:szCs w:val="28"/>
        </w:rPr>
        <w:t xml:space="preserve">          </w:t>
      </w:r>
      <w:r w:rsidR="00F00642"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C04352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Pr="00146BB0">
        <w:rPr>
          <w:rFonts w:ascii="Times New Roman" w:hAnsi="Times New Roman" w:cs="Times New Roman"/>
          <w:sz w:val="28"/>
          <w:szCs w:val="28"/>
        </w:rPr>
        <w:t>Лысенкова Е.В.</w:t>
      </w:r>
    </w:p>
    <w:p w:rsidR="00146BB0" w:rsidRDefault="00146BB0" w:rsidP="0008761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3E5C21" w:rsidRDefault="003E5C21" w:rsidP="003E5C2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Дата составления:</w:t>
      </w:r>
    </w:p>
    <w:p w:rsidR="0008761E" w:rsidRPr="00146BB0" w:rsidRDefault="00434A27" w:rsidP="0008761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6C682B">
        <w:rPr>
          <w:rFonts w:ascii="Times New Roman" w:hAnsi="Times New Roman" w:cs="Times New Roman"/>
          <w:sz w:val="28"/>
          <w:szCs w:val="28"/>
        </w:rPr>
        <w:t>0</w:t>
      </w:r>
      <w:r w:rsidR="003E5C21" w:rsidRPr="00146BB0">
        <w:rPr>
          <w:rFonts w:ascii="Times New Roman" w:hAnsi="Times New Roman" w:cs="Times New Roman"/>
          <w:sz w:val="28"/>
          <w:szCs w:val="28"/>
        </w:rPr>
        <w:t>.</w:t>
      </w:r>
      <w:r w:rsidR="006C682B">
        <w:rPr>
          <w:rFonts w:ascii="Times New Roman" w:hAnsi="Times New Roman" w:cs="Times New Roman"/>
          <w:sz w:val="28"/>
          <w:szCs w:val="28"/>
        </w:rPr>
        <w:t>01</w:t>
      </w:r>
      <w:r w:rsidR="003E5C21" w:rsidRPr="00146BB0">
        <w:rPr>
          <w:rFonts w:ascii="Times New Roman" w:hAnsi="Times New Roman" w:cs="Times New Roman"/>
          <w:sz w:val="28"/>
          <w:szCs w:val="28"/>
        </w:rPr>
        <w:t>.20</w:t>
      </w:r>
      <w:r w:rsidR="00DC431E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3</w:t>
      </w:r>
      <w:bookmarkStart w:id="2" w:name="_GoBack"/>
      <w:bookmarkEnd w:id="2"/>
      <w:r w:rsidR="003E5C21" w:rsidRPr="00146BB0">
        <w:rPr>
          <w:rFonts w:ascii="Times New Roman" w:hAnsi="Times New Roman" w:cs="Times New Roman"/>
          <w:sz w:val="28"/>
          <w:szCs w:val="28"/>
        </w:rPr>
        <w:t xml:space="preserve"> года</w:t>
      </w:r>
    </w:p>
    <w:sectPr w:rsidR="0008761E" w:rsidRPr="00146BB0" w:rsidSect="003E5C21">
      <w:pgSz w:w="11906" w:h="16838" w:code="9"/>
      <w:pgMar w:top="425" w:right="567" w:bottom="425" w:left="709" w:header="567" w:footer="567" w:gutter="0"/>
      <w:cols w:space="720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B09A7532"/>
    <w:lvl w:ilvl="0">
      <w:numFmt w:val="bullet"/>
      <w:lvlText w:val="*"/>
      <w:lvlJc w:val="left"/>
    </w:lvl>
  </w:abstractNum>
  <w:abstractNum w:abstractNumId="1">
    <w:nsid w:val="19C973B3"/>
    <w:multiLevelType w:val="hybridMultilevel"/>
    <w:tmpl w:val="7B7249A2"/>
    <w:lvl w:ilvl="0" w:tplc="F5F67E4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38777569"/>
    <w:multiLevelType w:val="hybridMultilevel"/>
    <w:tmpl w:val="88801DF4"/>
    <w:lvl w:ilvl="0" w:tplc="4F46A0BA">
      <w:start w:val="1"/>
      <w:numFmt w:val="decimal"/>
      <w:lvlText w:val="%1."/>
      <w:lvlJc w:val="left"/>
      <w:pPr>
        <w:ind w:left="90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3F166AFC"/>
    <w:multiLevelType w:val="hybridMultilevel"/>
    <w:tmpl w:val="5B60E93E"/>
    <w:lvl w:ilvl="0" w:tplc="6C742EBC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6194C834">
      <w:numFmt w:val="none"/>
      <w:lvlText w:val=""/>
      <w:lvlJc w:val="left"/>
      <w:pPr>
        <w:tabs>
          <w:tab w:val="num" w:pos="360"/>
        </w:tabs>
      </w:pPr>
    </w:lvl>
    <w:lvl w:ilvl="2" w:tplc="2BC6BD34">
      <w:numFmt w:val="none"/>
      <w:lvlText w:val=""/>
      <w:lvlJc w:val="left"/>
      <w:pPr>
        <w:tabs>
          <w:tab w:val="num" w:pos="360"/>
        </w:tabs>
      </w:pPr>
    </w:lvl>
    <w:lvl w:ilvl="3" w:tplc="07CA10FC">
      <w:numFmt w:val="none"/>
      <w:lvlText w:val=""/>
      <w:lvlJc w:val="left"/>
      <w:pPr>
        <w:tabs>
          <w:tab w:val="num" w:pos="360"/>
        </w:tabs>
      </w:pPr>
    </w:lvl>
    <w:lvl w:ilvl="4" w:tplc="12AC986A">
      <w:numFmt w:val="none"/>
      <w:lvlText w:val=""/>
      <w:lvlJc w:val="left"/>
      <w:pPr>
        <w:tabs>
          <w:tab w:val="num" w:pos="360"/>
        </w:tabs>
      </w:pPr>
    </w:lvl>
    <w:lvl w:ilvl="5" w:tplc="9A24D8EC">
      <w:numFmt w:val="none"/>
      <w:lvlText w:val=""/>
      <w:lvlJc w:val="left"/>
      <w:pPr>
        <w:tabs>
          <w:tab w:val="num" w:pos="360"/>
        </w:tabs>
      </w:pPr>
    </w:lvl>
    <w:lvl w:ilvl="6" w:tplc="69204C4A">
      <w:numFmt w:val="none"/>
      <w:lvlText w:val=""/>
      <w:lvlJc w:val="left"/>
      <w:pPr>
        <w:tabs>
          <w:tab w:val="num" w:pos="360"/>
        </w:tabs>
      </w:pPr>
    </w:lvl>
    <w:lvl w:ilvl="7" w:tplc="2514DA2E">
      <w:numFmt w:val="none"/>
      <w:lvlText w:val=""/>
      <w:lvlJc w:val="left"/>
      <w:pPr>
        <w:tabs>
          <w:tab w:val="num" w:pos="360"/>
        </w:tabs>
      </w:pPr>
    </w:lvl>
    <w:lvl w:ilvl="8" w:tplc="D0783C74">
      <w:numFmt w:val="none"/>
      <w:lvlText w:val=""/>
      <w:lvlJc w:val="left"/>
      <w:pPr>
        <w:tabs>
          <w:tab w:val="num" w:pos="360"/>
        </w:tabs>
      </w:pPr>
    </w:lvl>
  </w:abstractNum>
  <w:abstractNum w:abstractNumId="4">
    <w:nsid w:val="5EF23FA9"/>
    <w:multiLevelType w:val="hybridMultilevel"/>
    <w:tmpl w:val="2ED63CA6"/>
    <w:lvl w:ilvl="0" w:tplc="7A76608C">
      <w:start w:val="1"/>
      <w:numFmt w:val="decimal"/>
      <w:lvlText w:val="%1."/>
      <w:lvlJc w:val="left"/>
      <w:pPr>
        <w:tabs>
          <w:tab w:val="num" w:pos="1815"/>
        </w:tabs>
        <w:ind w:left="1815" w:hanging="10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5">
    <w:nsid w:val="602F40A1"/>
    <w:multiLevelType w:val="hybridMultilevel"/>
    <w:tmpl w:val="59360A12"/>
    <w:lvl w:ilvl="0" w:tplc="7B46C57A">
      <w:start w:val="4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4"/>
  </w:num>
  <w:num w:numId="2">
    <w:abstractNumId w:val="3"/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153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0"/>
    <w:lvlOverride w:ilvl="0">
      <w:lvl w:ilvl="0">
        <w:start w:val="65535"/>
        <w:numFmt w:val="bullet"/>
        <w:lvlText w:val="-"/>
        <w:legacy w:legacy="1" w:legacySpace="0" w:legacyIndent="288"/>
        <w:lvlJc w:val="left"/>
        <w:rPr>
          <w:rFonts w:ascii="Times New Roman" w:hAnsi="Times New Roman" w:cs="Times New Roman" w:hint="default"/>
        </w:rPr>
      </w:lvl>
    </w:lvlOverride>
  </w:num>
  <w:num w:numId="5">
    <w:abstractNumId w:val="0"/>
    <w:lvlOverride w:ilvl="0">
      <w:lvl w:ilvl="0">
        <w:start w:val="65535"/>
        <w:numFmt w:val="bullet"/>
        <w:lvlText w:val="•"/>
        <w:legacy w:legacy="1" w:legacySpace="0" w:legacyIndent="500"/>
        <w:lvlJc w:val="left"/>
        <w:rPr>
          <w:rFonts w:ascii="Times New Roman" w:hAnsi="Times New Roman" w:cs="Times New Roman" w:hint="default"/>
        </w:rPr>
      </w:lvl>
    </w:lvlOverride>
  </w:num>
  <w:num w:numId="6">
    <w:abstractNumId w:val="5"/>
  </w:num>
  <w:num w:numId="7">
    <w:abstractNumId w:val="1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227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78F1"/>
    <w:rsid w:val="00011DFD"/>
    <w:rsid w:val="000145F2"/>
    <w:rsid w:val="00017CDA"/>
    <w:rsid w:val="00027834"/>
    <w:rsid w:val="00035599"/>
    <w:rsid w:val="00037108"/>
    <w:rsid w:val="00043863"/>
    <w:rsid w:val="0007119A"/>
    <w:rsid w:val="00075165"/>
    <w:rsid w:val="00080E53"/>
    <w:rsid w:val="0008130D"/>
    <w:rsid w:val="00084ED5"/>
    <w:rsid w:val="0008761E"/>
    <w:rsid w:val="000A1365"/>
    <w:rsid w:val="000A1D44"/>
    <w:rsid w:val="000A4C32"/>
    <w:rsid w:val="000A5203"/>
    <w:rsid w:val="000A6B2F"/>
    <w:rsid w:val="000B2CAE"/>
    <w:rsid w:val="000C0A2E"/>
    <w:rsid w:val="000C6574"/>
    <w:rsid w:val="000D4A4F"/>
    <w:rsid w:val="000E3114"/>
    <w:rsid w:val="000E3AD4"/>
    <w:rsid w:val="000F0085"/>
    <w:rsid w:val="000F115F"/>
    <w:rsid w:val="000F69C8"/>
    <w:rsid w:val="00105F23"/>
    <w:rsid w:val="00110CCD"/>
    <w:rsid w:val="00113F5F"/>
    <w:rsid w:val="0012399D"/>
    <w:rsid w:val="00141BE8"/>
    <w:rsid w:val="00142A71"/>
    <w:rsid w:val="001439F8"/>
    <w:rsid w:val="00146BB0"/>
    <w:rsid w:val="0016599E"/>
    <w:rsid w:val="0017318E"/>
    <w:rsid w:val="001749DF"/>
    <w:rsid w:val="00184CAF"/>
    <w:rsid w:val="001918E5"/>
    <w:rsid w:val="00193BE7"/>
    <w:rsid w:val="00194864"/>
    <w:rsid w:val="001A0AA2"/>
    <w:rsid w:val="001A189C"/>
    <w:rsid w:val="001A277B"/>
    <w:rsid w:val="001B0C5B"/>
    <w:rsid w:val="001C2989"/>
    <w:rsid w:val="001C4375"/>
    <w:rsid w:val="001D744A"/>
    <w:rsid w:val="002030E4"/>
    <w:rsid w:val="002139D8"/>
    <w:rsid w:val="00214A9D"/>
    <w:rsid w:val="002161A3"/>
    <w:rsid w:val="00225F8A"/>
    <w:rsid w:val="00230646"/>
    <w:rsid w:val="002452CC"/>
    <w:rsid w:val="00245AE8"/>
    <w:rsid w:val="00246ECE"/>
    <w:rsid w:val="0026776F"/>
    <w:rsid w:val="00267F8A"/>
    <w:rsid w:val="002718BB"/>
    <w:rsid w:val="00276FA6"/>
    <w:rsid w:val="002823B0"/>
    <w:rsid w:val="002911E2"/>
    <w:rsid w:val="0029646D"/>
    <w:rsid w:val="00296CA7"/>
    <w:rsid w:val="002B7CC5"/>
    <w:rsid w:val="002C159F"/>
    <w:rsid w:val="002C74A6"/>
    <w:rsid w:val="002D1734"/>
    <w:rsid w:val="002D4022"/>
    <w:rsid w:val="002D6D4E"/>
    <w:rsid w:val="002E2E1C"/>
    <w:rsid w:val="002E5CA8"/>
    <w:rsid w:val="002E7F0A"/>
    <w:rsid w:val="0030123A"/>
    <w:rsid w:val="00326CCE"/>
    <w:rsid w:val="0033527C"/>
    <w:rsid w:val="003410B0"/>
    <w:rsid w:val="00356D3A"/>
    <w:rsid w:val="00360FA4"/>
    <w:rsid w:val="0036562F"/>
    <w:rsid w:val="0036723A"/>
    <w:rsid w:val="003811C1"/>
    <w:rsid w:val="0038644D"/>
    <w:rsid w:val="003B41DF"/>
    <w:rsid w:val="003C4CF4"/>
    <w:rsid w:val="003D29CD"/>
    <w:rsid w:val="003D37C9"/>
    <w:rsid w:val="003E182C"/>
    <w:rsid w:val="003E5C21"/>
    <w:rsid w:val="003E7BEC"/>
    <w:rsid w:val="003F03BE"/>
    <w:rsid w:val="003F1359"/>
    <w:rsid w:val="003F6C2C"/>
    <w:rsid w:val="00405EB9"/>
    <w:rsid w:val="0040675A"/>
    <w:rsid w:val="00406C8A"/>
    <w:rsid w:val="004129EF"/>
    <w:rsid w:val="00416386"/>
    <w:rsid w:val="004226DE"/>
    <w:rsid w:val="004240C2"/>
    <w:rsid w:val="00424E01"/>
    <w:rsid w:val="0043345B"/>
    <w:rsid w:val="00434547"/>
    <w:rsid w:val="00434A27"/>
    <w:rsid w:val="00440DB7"/>
    <w:rsid w:val="004437E1"/>
    <w:rsid w:val="004524D9"/>
    <w:rsid w:val="00452B81"/>
    <w:rsid w:val="0045401D"/>
    <w:rsid w:val="004557BC"/>
    <w:rsid w:val="00455BE1"/>
    <w:rsid w:val="00457918"/>
    <w:rsid w:val="004623A8"/>
    <w:rsid w:val="00465145"/>
    <w:rsid w:val="00466544"/>
    <w:rsid w:val="00474C48"/>
    <w:rsid w:val="0048210F"/>
    <w:rsid w:val="0048590F"/>
    <w:rsid w:val="00495D22"/>
    <w:rsid w:val="004A2D93"/>
    <w:rsid w:val="004A47B5"/>
    <w:rsid w:val="004A691A"/>
    <w:rsid w:val="004A715E"/>
    <w:rsid w:val="004B40DD"/>
    <w:rsid w:val="004B443C"/>
    <w:rsid w:val="004B5579"/>
    <w:rsid w:val="004B6A88"/>
    <w:rsid w:val="004C5FBF"/>
    <w:rsid w:val="004D3132"/>
    <w:rsid w:val="004D7971"/>
    <w:rsid w:val="004E3697"/>
    <w:rsid w:val="004E754F"/>
    <w:rsid w:val="004F3AC8"/>
    <w:rsid w:val="004F3C59"/>
    <w:rsid w:val="004F633D"/>
    <w:rsid w:val="004F6606"/>
    <w:rsid w:val="004F7AD6"/>
    <w:rsid w:val="005064A6"/>
    <w:rsid w:val="00506BCE"/>
    <w:rsid w:val="005142C1"/>
    <w:rsid w:val="00527A57"/>
    <w:rsid w:val="005326DC"/>
    <w:rsid w:val="00545F0F"/>
    <w:rsid w:val="00547EAB"/>
    <w:rsid w:val="0055575E"/>
    <w:rsid w:val="005563EE"/>
    <w:rsid w:val="00572FA4"/>
    <w:rsid w:val="005744D6"/>
    <w:rsid w:val="00583B6D"/>
    <w:rsid w:val="00584195"/>
    <w:rsid w:val="00591E30"/>
    <w:rsid w:val="00594006"/>
    <w:rsid w:val="005A1596"/>
    <w:rsid w:val="005A4311"/>
    <w:rsid w:val="005A5DBD"/>
    <w:rsid w:val="005B1D1E"/>
    <w:rsid w:val="005B1F58"/>
    <w:rsid w:val="005B3169"/>
    <w:rsid w:val="005B42B1"/>
    <w:rsid w:val="005C192A"/>
    <w:rsid w:val="005C3C57"/>
    <w:rsid w:val="005D3884"/>
    <w:rsid w:val="005D4BD2"/>
    <w:rsid w:val="005E6C94"/>
    <w:rsid w:val="005E7B08"/>
    <w:rsid w:val="005F4119"/>
    <w:rsid w:val="005F4211"/>
    <w:rsid w:val="00600578"/>
    <w:rsid w:val="00604214"/>
    <w:rsid w:val="006067A5"/>
    <w:rsid w:val="00623AD6"/>
    <w:rsid w:val="00636B11"/>
    <w:rsid w:val="00642A6F"/>
    <w:rsid w:val="00657BE5"/>
    <w:rsid w:val="00660559"/>
    <w:rsid w:val="00676054"/>
    <w:rsid w:val="00681EC4"/>
    <w:rsid w:val="00685719"/>
    <w:rsid w:val="00686B73"/>
    <w:rsid w:val="006971D0"/>
    <w:rsid w:val="006A426E"/>
    <w:rsid w:val="006B0E85"/>
    <w:rsid w:val="006B5609"/>
    <w:rsid w:val="006C682B"/>
    <w:rsid w:val="006C6F8F"/>
    <w:rsid w:val="006D43D2"/>
    <w:rsid w:val="006D5B1B"/>
    <w:rsid w:val="006E2976"/>
    <w:rsid w:val="006E7E93"/>
    <w:rsid w:val="006F402B"/>
    <w:rsid w:val="006F463F"/>
    <w:rsid w:val="00702063"/>
    <w:rsid w:val="00703B6A"/>
    <w:rsid w:val="00707294"/>
    <w:rsid w:val="00717522"/>
    <w:rsid w:val="007207F5"/>
    <w:rsid w:val="00725E77"/>
    <w:rsid w:val="00727764"/>
    <w:rsid w:val="00730641"/>
    <w:rsid w:val="00743569"/>
    <w:rsid w:val="0075339D"/>
    <w:rsid w:val="007537F8"/>
    <w:rsid w:val="0075483B"/>
    <w:rsid w:val="00755747"/>
    <w:rsid w:val="00766541"/>
    <w:rsid w:val="0076731B"/>
    <w:rsid w:val="0077465E"/>
    <w:rsid w:val="00783185"/>
    <w:rsid w:val="00784324"/>
    <w:rsid w:val="00793999"/>
    <w:rsid w:val="00793E2E"/>
    <w:rsid w:val="007948A0"/>
    <w:rsid w:val="00797E1E"/>
    <w:rsid w:val="007A1F7C"/>
    <w:rsid w:val="007A22B9"/>
    <w:rsid w:val="007A338A"/>
    <w:rsid w:val="007A63D2"/>
    <w:rsid w:val="007A76C6"/>
    <w:rsid w:val="007A7B14"/>
    <w:rsid w:val="007C392A"/>
    <w:rsid w:val="007D1D90"/>
    <w:rsid w:val="007F0208"/>
    <w:rsid w:val="007F6811"/>
    <w:rsid w:val="007F7409"/>
    <w:rsid w:val="008012F6"/>
    <w:rsid w:val="00802E89"/>
    <w:rsid w:val="0080539D"/>
    <w:rsid w:val="00817D3C"/>
    <w:rsid w:val="00822182"/>
    <w:rsid w:val="008256EF"/>
    <w:rsid w:val="00825AB3"/>
    <w:rsid w:val="00826C00"/>
    <w:rsid w:val="00830D66"/>
    <w:rsid w:val="00832722"/>
    <w:rsid w:val="00843CE8"/>
    <w:rsid w:val="008464BC"/>
    <w:rsid w:val="00847061"/>
    <w:rsid w:val="00871ED5"/>
    <w:rsid w:val="00872D4B"/>
    <w:rsid w:val="00884446"/>
    <w:rsid w:val="00892E31"/>
    <w:rsid w:val="008C4ABC"/>
    <w:rsid w:val="008C4F4E"/>
    <w:rsid w:val="008C6BFF"/>
    <w:rsid w:val="008D32A4"/>
    <w:rsid w:val="008E322D"/>
    <w:rsid w:val="008E4B80"/>
    <w:rsid w:val="008E4E20"/>
    <w:rsid w:val="008F5894"/>
    <w:rsid w:val="00902E6E"/>
    <w:rsid w:val="00903539"/>
    <w:rsid w:val="0091199F"/>
    <w:rsid w:val="00916BC2"/>
    <w:rsid w:val="009337A4"/>
    <w:rsid w:val="009376B4"/>
    <w:rsid w:val="00952BBC"/>
    <w:rsid w:val="0095427B"/>
    <w:rsid w:val="0096181C"/>
    <w:rsid w:val="00965504"/>
    <w:rsid w:val="0097325C"/>
    <w:rsid w:val="009835A1"/>
    <w:rsid w:val="0098715A"/>
    <w:rsid w:val="00992853"/>
    <w:rsid w:val="00992D2A"/>
    <w:rsid w:val="009B3D37"/>
    <w:rsid w:val="009B415A"/>
    <w:rsid w:val="009B517A"/>
    <w:rsid w:val="009D2DE1"/>
    <w:rsid w:val="009D2F21"/>
    <w:rsid w:val="009D6539"/>
    <w:rsid w:val="00A040AF"/>
    <w:rsid w:val="00A12D6A"/>
    <w:rsid w:val="00A16585"/>
    <w:rsid w:val="00A16DAF"/>
    <w:rsid w:val="00A1724C"/>
    <w:rsid w:val="00A2521B"/>
    <w:rsid w:val="00A27A74"/>
    <w:rsid w:val="00A3239A"/>
    <w:rsid w:val="00A3439F"/>
    <w:rsid w:val="00A34C28"/>
    <w:rsid w:val="00A362D3"/>
    <w:rsid w:val="00A44CC1"/>
    <w:rsid w:val="00A50813"/>
    <w:rsid w:val="00A60EF0"/>
    <w:rsid w:val="00A74E05"/>
    <w:rsid w:val="00A84324"/>
    <w:rsid w:val="00A87160"/>
    <w:rsid w:val="00A9364B"/>
    <w:rsid w:val="00A93736"/>
    <w:rsid w:val="00A93FAF"/>
    <w:rsid w:val="00A97135"/>
    <w:rsid w:val="00AA0AE2"/>
    <w:rsid w:val="00AA1204"/>
    <w:rsid w:val="00AB6A6E"/>
    <w:rsid w:val="00AC1C81"/>
    <w:rsid w:val="00AC62BB"/>
    <w:rsid w:val="00AD41D1"/>
    <w:rsid w:val="00AE2ACF"/>
    <w:rsid w:val="00AF2CC4"/>
    <w:rsid w:val="00AF7219"/>
    <w:rsid w:val="00B04A07"/>
    <w:rsid w:val="00B105BE"/>
    <w:rsid w:val="00B14096"/>
    <w:rsid w:val="00B20606"/>
    <w:rsid w:val="00B20B0C"/>
    <w:rsid w:val="00B21178"/>
    <w:rsid w:val="00B30E3B"/>
    <w:rsid w:val="00B36044"/>
    <w:rsid w:val="00B375BC"/>
    <w:rsid w:val="00B37730"/>
    <w:rsid w:val="00B41129"/>
    <w:rsid w:val="00B42F17"/>
    <w:rsid w:val="00B4371C"/>
    <w:rsid w:val="00B47993"/>
    <w:rsid w:val="00B5574A"/>
    <w:rsid w:val="00B63123"/>
    <w:rsid w:val="00B848C5"/>
    <w:rsid w:val="00BA2EE2"/>
    <w:rsid w:val="00BA3890"/>
    <w:rsid w:val="00BA571F"/>
    <w:rsid w:val="00BA751C"/>
    <w:rsid w:val="00BB443A"/>
    <w:rsid w:val="00BB5B99"/>
    <w:rsid w:val="00BB7D6A"/>
    <w:rsid w:val="00BD6B7A"/>
    <w:rsid w:val="00BE03C1"/>
    <w:rsid w:val="00BF1962"/>
    <w:rsid w:val="00BF4115"/>
    <w:rsid w:val="00C0331D"/>
    <w:rsid w:val="00C04352"/>
    <w:rsid w:val="00C104B6"/>
    <w:rsid w:val="00C13C8B"/>
    <w:rsid w:val="00C25C2C"/>
    <w:rsid w:val="00C25F06"/>
    <w:rsid w:val="00C30B19"/>
    <w:rsid w:val="00C3267B"/>
    <w:rsid w:val="00C4310F"/>
    <w:rsid w:val="00C47DF6"/>
    <w:rsid w:val="00C53128"/>
    <w:rsid w:val="00C577C1"/>
    <w:rsid w:val="00C62031"/>
    <w:rsid w:val="00C63200"/>
    <w:rsid w:val="00C72437"/>
    <w:rsid w:val="00C76F5A"/>
    <w:rsid w:val="00C772EA"/>
    <w:rsid w:val="00C77A90"/>
    <w:rsid w:val="00C81D94"/>
    <w:rsid w:val="00C856B0"/>
    <w:rsid w:val="00C903F8"/>
    <w:rsid w:val="00C934CF"/>
    <w:rsid w:val="00C94B24"/>
    <w:rsid w:val="00C97CC3"/>
    <w:rsid w:val="00CC2F1A"/>
    <w:rsid w:val="00CC55DC"/>
    <w:rsid w:val="00CC6DB5"/>
    <w:rsid w:val="00CC7619"/>
    <w:rsid w:val="00CD3F9E"/>
    <w:rsid w:val="00CD7067"/>
    <w:rsid w:val="00CE0950"/>
    <w:rsid w:val="00CE161C"/>
    <w:rsid w:val="00CE4E44"/>
    <w:rsid w:val="00CF5CE3"/>
    <w:rsid w:val="00D170F5"/>
    <w:rsid w:val="00D2441B"/>
    <w:rsid w:val="00D4033F"/>
    <w:rsid w:val="00D410AD"/>
    <w:rsid w:val="00D41CB3"/>
    <w:rsid w:val="00D57FAF"/>
    <w:rsid w:val="00D6005B"/>
    <w:rsid w:val="00D624A5"/>
    <w:rsid w:val="00D63155"/>
    <w:rsid w:val="00D65633"/>
    <w:rsid w:val="00D729D6"/>
    <w:rsid w:val="00D7633A"/>
    <w:rsid w:val="00D773BC"/>
    <w:rsid w:val="00D9694D"/>
    <w:rsid w:val="00D97665"/>
    <w:rsid w:val="00D97B9C"/>
    <w:rsid w:val="00DA01D8"/>
    <w:rsid w:val="00DA2C32"/>
    <w:rsid w:val="00DA566A"/>
    <w:rsid w:val="00DA61AA"/>
    <w:rsid w:val="00DA7475"/>
    <w:rsid w:val="00DB325E"/>
    <w:rsid w:val="00DB79DB"/>
    <w:rsid w:val="00DC1471"/>
    <w:rsid w:val="00DC431E"/>
    <w:rsid w:val="00DC78F1"/>
    <w:rsid w:val="00DD7766"/>
    <w:rsid w:val="00DE55E9"/>
    <w:rsid w:val="00DF0E04"/>
    <w:rsid w:val="00DF288D"/>
    <w:rsid w:val="00E1057D"/>
    <w:rsid w:val="00E13A30"/>
    <w:rsid w:val="00E14F2F"/>
    <w:rsid w:val="00E20241"/>
    <w:rsid w:val="00E33F61"/>
    <w:rsid w:val="00E3699F"/>
    <w:rsid w:val="00E40033"/>
    <w:rsid w:val="00E426C8"/>
    <w:rsid w:val="00E56327"/>
    <w:rsid w:val="00E62483"/>
    <w:rsid w:val="00E67360"/>
    <w:rsid w:val="00E70CE1"/>
    <w:rsid w:val="00E77E74"/>
    <w:rsid w:val="00E8490D"/>
    <w:rsid w:val="00E923B8"/>
    <w:rsid w:val="00EA0D58"/>
    <w:rsid w:val="00EB0255"/>
    <w:rsid w:val="00EC4F0E"/>
    <w:rsid w:val="00EC7888"/>
    <w:rsid w:val="00ED5E5B"/>
    <w:rsid w:val="00EE1EFA"/>
    <w:rsid w:val="00EE79F6"/>
    <w:rsid w:val="00EF3096"/>
    <w:rsid w:val="00EF3BFC"/>
    <w:rsid w:val="00F00642"/>
    <w:rsid w:val="00F03E6D"/>
    <w:rsid w:val="00F255C1"/>
    <w:rsid w:val="00F27B41"/>
    <w:rsid w:val="00F32AD4"/>
    <w:rsid w:val="00F33B94"/>
    <w:rsid w:val="00F46514"/>
    <w:rsid w:val="00F62695"/>
    <w:rsid w:val="00F71C55"/>
    <w:rsid w:val="00F76AC6"/>
    <w:rsid w:val="00F852BD"/>
    <w:rsid w:val="00F93EBF"/>
    <w:rsid w:val="00F96DB2"/>
    <w:rsid w:val="00FD46D0"/>
    <w:rsid w:val="00FD5E8F"/>
    <w:rsid w:val="00FE07EB"/>
    <w:rsid w:val="00FE1C2B"/>
    <w:rsid w:val="00FE48D5"/>
    <w:rsid w:val="00FE4E65"/>
    <w:rsid w:val="00FE50B3"/>
    <w:rsid w:val="00FE6E86"/>
    <w:rsid w:val="00FF1C1E"/>
    <w:rsid w:val="00FF2D8E"/>
    <w:rsid w:val="00FF7E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B517A"/>
    <w:pPr>
      <w:jc w:val="both"/>
    </w:pPr>
    <w:rPr>
      <w:sz w:val="28"/>
    </w:rPr>
  </w:style>
  <w:style w:type="paragraph" w:styleId="1">
    <w:name w:val="heading 1"/>
    <w:basedOn w:val="a"/>
    <w:next w:val="a"/>
    <w:qFormat/>
    <w:rsid w:val="00686B73"/>
    <w:pPr>
      <w:keepNext/>
      <w:jc w:val="center"/>
      <w:outlineLvl w:val="0"/>
    </w:pPr>
    <w:rPr>
      <w:sz w:val="24"/>
    </w:rPr>
  </w:style>
  <w:style w:type="paragraph" w:styleId="2">
    <w:name w:val="heading 2"/>
    <w:basedOn w:val="a"/>
    <w:next w:val="a"/>
    <w:qFormat/>
    <w:rsid w:val="00686B73"/>
    <w:pPr>
      <w:keepNext/>
      <w:jc w:val="left"/>
      <w:outlineLvl w:val="1"/>
    </w:pPr>
    <w:rPr>
      <w:b/>
      <w:bCs/>
    </w:rPr>
  </w:style>
  <w:style w:type="paragraph" w:styleId="3">
    <w:name w:val="heading 3"/>
    <w:basedOn w:val="a"/>
    <w:next w:val="a"/>
    <w:qFormat/>
    <w:rsid w:val="00686B73"/>
    <w:pPr>
      <w:keepNext/>
      <w:outlineLvl w:val="2"/>
    </w:pPr>
    <w:rPr>
      <w:b/>
    </w:rPr>
  </w:style>
  <w:style w:type="paragraph" w:styleId="4">
    <w:name w:val="heading 4"/>
    <w:basedOn w:val="a"/>
    <w:next w:val="a"/>
    <w:qFormat/>
    <w:rsid w:val="00686B73"/>
    <w:pPr>
      <w:keepNext/>
      <w:suppressAutoHyphens/>
      <w:spacing w:line="360" w:lineRule="auto"/>
      <w:jc w:val="center"/>
      <w:outlineLvl w:val="3"/>
    </w:pPr>
    <w:rPr>
      <w:b/>
      <w:bCs/>
    </w:rPr>
  </w:style>
  <w:style w:type="paragraph" w:styleId="5">
    <w:name w:val="heading 5"/>
    <w:basedOn w:val="a"/>
    <w:next w:val="a"/>
    <w:qFormat/>
    <w:rsid w:val="00AC62BB"/>
    <w:pPr>
      <w:spacing w:before="240" w:after="60"/>
      <w:jc w:val="left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686B73"/>
    <w:pPr>
      <w:ind w:firstLine="708"/>
    </w:pPr>
    <w:rPr>
      <w:szCs w:val="24"/>
    </w:rPr>
  </w:style>
  <w:style w:type="table" w:styleId="a4">
    <w:name w:val="Table Grid"/>
    <w:basedOn w:val="a1"/>
    <w:rsid w:val="00EF3BFC"/>
    <w:pPr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semiHidden/>
    <w:rsid w:val="004557BC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4A47B5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Cell">
    <w:name w:val="ConsPlusCell"/>
    <w:rsid w:val="004A47B5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10">
    <w:name w:val="Знак Знак Знак Знак Знак Знак Знак Знак Знак Знак1 Знак Знак Знак Знак Знак Знак Знак Знак Знак Знак Знак Знак"/>
    <w:basedOn w:val="a"/>
    <w:rsid w:val="00826C00"/>
    <w:pPr>
      <w:spacing w:after="160" w:line="240" w:lineRule="exact"/>
      <w:jc w:val="left"/>
    </w:pPr>
    <w:rPr>
      <w:rFonts w:ascii="Verdana" w:hAnsi="Verdana"/>
      <w:sz w:val="24"/>
      <w:szCs w:val="24"/>
      <w:lang w:val="en-US" w:eastAsia="en-US"/>
    </w:rPr>
  </w:style>
  <w:style w:type="paragraph" w:styleId="a6">
    <w:name w:val="No Spacing"/>
    <w:uiPriority w:val="1"/>
    <w:qFormat/>
    <w:rsid w:val="00B30E3B"/>
    <w:pPr>
      <w:jc w:val="both"/>
    </w:pPr>
    <w:rPr>
      <w:sz w:val="28"/>
    </w:rPr>
  </w:style>
  <w:style w:type="paragraph" w:styleId="a7">
    <w:name w:val="List Paragraph"/>
    <w:basedOn w:val="a"/>
    <w:uiPriority w:val="34"/>
    <w:qFormat/>
    <w:rsid w:val="005B42B1"/>
    <w:pPr>
      <w:ind w:left="720"/>
      <w:contextualSpacing/>
    </w:pPr>
  </w:style>
  <w:style w:type="paragraph" w:customStyle="1" w:styleId="11">
    <w:name w:val="Знак Знак Знак Знак Знак Знак Знак Знак Знак Знак1 Знак Знак Знак Знак Знак Знак Знак Знак Знак Знак Знак Знак"/>
    <w:basedOn w:val="a"/>
    <w:rsid w:val="003D37C9"/>
    <w:pPr>
      <w:spacing w:after="160" w:line="240" w:lineRule="exact"/>
      <w:jc w:val="left"/>
    </w:pPr>
    <w:rPr>
      <w:rFonts w:ascii="Verdana" w:hAnsi="Verdana"/>
      <w:sz w:val="24"/>
      <w:szCs w:val="24"/>
      <w:lang w:val="en-US" w:eastAsia="en-US"/>
    </w:rPr>
  </w:style>
  <w:style w:type="paragraph" w:customStyle="1" w:styleId="ConsPlusTitle">
    <w:name w:val="ConsPlusTitle"/>
    <w:uiPriority w:val="99"/>
    <w:rsid w:val="00F852BD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a8">
    <w:name w:val="Нормальный (таблица)"/>
    <w:basedOn w:val="a"/>
    <w:next w:val="a"/>
    <w:rsid w:val="00D97665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a9">
    <w:name w:val="Прижатый влево"/>
    <w:basedOn w:val="a"/>
    <w:next w:val="a"/>
    <w:uiPriority w:val="99"/>
    <w:rsid w:val="000F0085"/>
    <w:pPr>
      <w:widowControl w:val="0"/>
      <w:autoSpaceDE w:val="0"/>
      <w:autoSpaceDN w:val="0"/>
      <w:adjustRightInd w:val="0"/>
      <w:jc w:val="left"/>
    </w:pPr>
    <w:rPr>
      <w:rFonts w:ascii="Arial" w:hAnsi="Arial" w:cs="Arial"/>
      <w:sz w:val="24"/>
      <w:szCs w:val="24"/>
    </w:rPr>
  </w:style>
  <w:style w:type="paragraph" w:customStyle="1" w:styleId="msonormalcxspmiddle">
    <w:name w:val="msonormalcxspmiddle"/>
    <w:basedOn w:val="a"/>
    <w:rsid w:val="00C04352"/>
    <w:pP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74">
    <w:name w:val="xl74"/>
    <w:basedOn w:val="a"/>
    <w:rsid w:val="00730641"/>
    <w:pPr>
      <w:spacing w:before="100" w:beforeAutospacing="1" w:after="100" w:afterAutospacing="1"/>
      <w:jc w:val="right"/>
      <w:textAlignment w:val="center"/>
    </w:pPr>
    <w:rPr>
      <w:b/>
      <w:bCs/>
      <w:sz w:val="20"/>
    </w:rPr>
  </w:style>
  <w:style w:type="character" w:styleId="aa">
    <w:name w:val="Hyperlink"/>
    <w:basedOn w:val="a0"/>
    <w:rsid w:val="007C392A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B517A"/>
    <w:pPr>
      <w:jc w:val="both"/>
    </w:pPr>
    <w:rPr>
      <w:sz w:val="28"/>
    </w:rPr>
  </w:style>
  <w:style w:type="paragraph" w:styleId="1">
    <w:name w:val="heading 1"/>
    <w:basedOn w:val="a"/>
    <w:next w:val="a"/>
    <w:qFormat/>
    <w:rsid w:val="00686B73"/>
    <w:pPr>
      <w:keepNext/>
      <w:jc w:val="center"/>
      <w:outlineLvl w:val="0"/>
    </w:pPr>
    <w:rPr>
      <w:sz w:val="24"/>
    </w:rPr>
  </w:style>
  <w:style w:type="paragraph" w:styleId="2">
    <w:name w:val="heading 2"/>
    <w:basedOn w:val="a"/>
    <w:next w:val="a"/>
    <w:qFormat/>
    <w:rsid w:val="00686B73"/>
    <w:pPr>
      <w:keepNext/>
      <w:jc w:val="left"/>
      <w:outlineLvl w:val="1"/>
    </w:pPr>
    <w:rPr>
      <w:b/>
      <w:bCs/>
    </w:rPr>
  </w:style>
  <w:style w:type="paragraph" w:styleId="3">
    <w:name w:val="heading 3"/>
    <w:basedOn w:val="a"/>
    <w:next w:val="a"/>
    <w:qFormat/>
    <w:rsid w:val="00686B73"/>
    <w:pPr>
      <w:keepNext/>
      <w:outlineLvl w:val="2"/>
    </w:pPr>
    <w:rPr>
      <w:b/>
    </w:rPr>
  </w:style>
  <w:style w:type="paragraph" w:styleId="4">
    <w:name w:val="heading 4"/>
    <w:basedOn w:val="a"/>
    <w:next w:val="a"/>
    <w:qFormat/>
    <w:rsid w:val="00686B73"/>
    <w:pPr>
      <w:keepNext/>
      <w:suppressAutoHyphens/>
      <w:spacing w:line="360" w:lineRule="auto"/>
      <w:jc w:val="center"/>
      <w:outlineLvl w:val="3"/>
    </w:pPr>
    <w:rPr>
      <w:b/>
      <w:bCs/>
    </w:rPr>
  </w:style>
  <w:style w:type="paragraph" w:styleId="5">
    <w:name w:val="heading 5"/>
    <w:basedOn w:val="a"/>
    <w:next w:val="a"/>
    <w:qFormat/>
    <w:rsid w:val="00AC62BB"/>
    <w:pPr>
      <w:spacing w:before="240" w:after="60"/>
      <w:jc w:val="left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686B73"/>
    <w:pPr>
      <w:ind w:firstLine="708"/>
    </w:pPr>
    <w:rPr>
      <w:szCs w:val="24"/>
    </w:rPr>
  </w:style>
  <w:style w:type="table" w:styleId="a4">
    <w:name w:val="Table Grid"/>
    <w:basedOn w:val="a1"/>
    <w:rsid w:val="00EF3BFC"/>
    <w:pPr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semiHidden/>
    <w:rsid w:val="004557BC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4A47B5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Cell">
    <w:name w:val="ConsPlusCell"/>
    <w:rsid w:val="004A47B5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10">
    <w:name w:val="Знак Знак Знак Знак Знак Знак Знак Знак Знак Знак1 Знак Знак Знак Знак Знак Знак Знак Знак Знак Знак Знак Знак"/>
    <w:basedOn w:val="a"/>
    <w:rsid w:val="00826C00"/>
    <w:pPr>
      <w:spacing w:after="160" w:line="240" w:lineRule="exact"/>
      <w:jc w:val="left"/>
    </w:pPr>
    <w:rPr>
      <w:rFonts w:ascii="Verdana" w:hAnsi="Verdana"/>
      <w:sz w:val="24"/>
      <w:szCs w:val="24"/>
      <w:lang w:val="en-US" w:eastAsia="en-US"/>
    </w:rPr>
  </w:style>
  <w:style w:type="paragraph" w:styleId="a6">
    <w:name w:val="No Spacing"/>
    <w:uiPriority w:val="1"/>
    <w:qFormat/>
    <w:rsid w:val="00B30E3B"/>
    <w:pPr>
      <w:jc w:val="both"/>
    </w:pPr>
    <w:rPr>
      <w:sz w:val="28"/>
    </w:rPr>
  </w:style>
  <w:style w:type="paragraph" w:styleId="a7">
    <w:name w:val="List Paragraph"/>
    <w:basedOn w:val="a"/>
    <w:uiPriority w:val="34"/>
    <w:qFormat/>
    <w:rsid w:val="005B42B1"/>
    <w:pPr>
      <w:ind w:left="720"/>
      <w:contextualSpacing/>
    </w:pPr>
  </w:style>
  <w:style w:type="paragraph" w:customStyle="1" w:styleId="11">
    <w:name w:val="Знак Знак Знак Знак Знак Знак Знак Знак Знак Знак1 Знак Знак Знак Знак Знак Знак Знак Знак Знак Знак Знак Знак"/>
    <w:basedOn w:val="a"/>
    <w:rsid w:val="003D37C9"/>
    <w:pPr>
      <w:spacing w:after="160" w:line="240" w:lineRule="exact"/>
      <w:jc w:val="left"/>
    </w:pPr>
    <w:rPr>
      <w:rFonts w:ascii="Verdana" w:hAnsi="Verdana"/>
      <w:sz w:val="24"/>
      <w:szCs w:val="24"/>
      <w:lang w:val="en-US" w:eastAsia="en-US"/>
    </w:rPr>
  </w:style>
  <w:style w:type="paragraph" w:customStyle="1" w:styleId="ConsPlusTitle">
    <w:name w:val="ConsPlusTitle"/>
    <w:uiPriority w:val="99"/>
    <w:rsid w:val="00F852BD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a8">
    <w:name w:val="Нормальный (таблица)"/>
    <w:basedOn w:val="a"/>
    <w:next w:val="a"/>
    <w:rsid w:val="00D97665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a9">
    <w:name w:val="Прижатый влево"/>
    <w:basedOn w:val="a"/>
    <w:next w:val="a"/>
    <w:uiPriority w:val="99"/>
    <w:rsid w:val="000F0085"/>
    <w:pPr>
      <w:widowControl w:val="0"/>
      <w:autoSpaceDE w:val="0"/>
      <w:autoSpaceDN w:val="0"/>
      <w:adjustRightInd w:val="0"/>
      <w:jc w:val="left"/>
    </w:pPr>
    <w:rPr>
      <w:rFonts w:ascii="Arial" w:hAnsi="Arial" w:cs="Arial"/>
      <w:sz w:val="24"/>
      <w:szCs w:val="24"/>
    </w:rPr>
  </w:style>
  <w:style w:type="paragraph" w:customStyle="1" w:styleId="msonormalcxspmiddle">
    <w:name w:val="msonormalcxspmiddle"/>
    <w:basedOn w:val="a"/>
    <w:rsid w:val="00C04352"/>
    <w:pP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74">
    <w:name w:val="xl74"/>
    <w:basedOn w:val="a"/>
    <w:rsid w:val="00730641"/>
    <w:pPr>
      <w:spacing w:before="100" w:beforeAutospacing="1" w:after="100" w:afterAutospacing="1"/>
      <w:jc w:val="right"/>
      <w:textAlignment w:val="center"/>
    </w:pPr>
    <w:rPr>
      <w:b/>
      <w:bCs/>
      <w:sz w:val="20"/>
    </w:rPr>
  </w:style>
  <w:style w:type="character" w:styleId="aa">
    <w:name w:val="Hyperlink"/>
    <w:basedOn w:val="a0"/>
    <w:rsid w:val="007C392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0270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admmosrednekan.ru/site/item?id=178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E90D595-62B3-4679-8B57-B0EE2094BA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6</Pages>
  <Words>1390</Words>
  <Characters>7924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Администрация</Company>
  <LinksUpToDate>false</LinksUpToDate>
  <CharactersWithSpaces>9296</CharactersWithSpaces>
  <SharedDoc>false</SharedDoc>
  <HLinks>
    <vt:vector size="30" baseType="variant">
      <vt:variant>
        <vt:i4>6881330</vt:i4>
      </vt:variant>
      <vt:variant>
        <vt:i4>12</vt:i4>
      </vt:variant>
      <vt:variant>
        <vt:i4>0</vt:i4>
      </vt:variant>
      <vt:variant>
        <vt:i4>5</vt:i4>
      </vt:variant>
      <vt:variant>
        <vt:lpwstr/>
      </vt:variant>
      <vt:variant>
        <vt:lpwstr>Par109</vt:lpwstr>
      </vt:variant>
      <vt:variant>
        <vt:i4>6619187</vt:i4>
      </vt:variant>
      <vt:variant>
        <vt:i4>9</vt:i4>
      </vt:variant>
      <vt:variant>
        <vt:i4>0</vt:i4>
      </vt:variant>
      <vt:variant>
        <vt:i4>5</vt:i4>
      </vt:variant>
      <vt:variant>
        <vt:lpwstr/>
      </vt:variant>
      <vt:variant>
        <vt:lpwstr>Par115</vt:lpwstr>
      </vt:variant>
      <vt:variant>
        <vt:i4>6815799</vt:i4>
      </vt:variant>
      <vt:variant>
        <vt:i4>6</vt:i4>
      </vt:variant>
      <vt:variant>
        <vt:i4>0</vt:i4>
      </vt:variant>
      <vt:variant>
        <vt:i4>5</vt:i4>
      </vt:variant>
      <vt:variant>
        <vt:lpwstr/>
      </vt:variant>
      <vt:variant>
        <vt:lpwstr>Par158</vt:lpwstr>
      </vt:variant>
      <vt:variant>
        <vt:i4>6684731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Par295</vt:lpwstr>
      </vt:variant>
      <vt:variant>
        <vt:i4>6488118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Par341</vt:lpwstr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creator>КЭ</dc:creator>
  <cp:lastModifiedBy>Economika</cp:lastModifiedBy>
  <cp:revision>11</cp:revision>
  <cp:lastPrinted>2021-01-26T05:48:00Z</cp:lastPrinted>
  <dcterms:created xsi:type="dcterms:W3CDTF">2022-12-27T00:39:00Z</dcterms:created>
  <dcterms:modified xsi:type="dcterms:W3CDTF">2023-01-31T00:36:00Z</dcterms:modified>
</cp:coreProperties>
</file>