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rFonts w:ascii="Times New Roman" w:hAnsi="Times New Roman" w:cs="Times New Roman"/>
          <w:b/>
          <w:sz w:val="40"/>
          <w:szCs w:val="40"/>
        </w:rPr>
      </w:pPr>
      <w:r>
        <w:rPr>
          <w:rFonts w:ascii="Times New Roman" w:hAnsi="Times New Roman" w:cs="Times New Roman"/>
          <w:b/>
          <w:sz w:val="40"/>
          <w:szCs w:val="40"/>
        </w:rPr>
        <w:t>АДМИНИСТРАЦИЯ</w:t>
      </w:r>
    </w:p>
    <w:p>
      <w:pPr>
        <w:jc w:val="center"/>
        <w:rPr>
          <w:rFonts w:ascii="Times New Roman" w:hAnsi="Times New Roman" w:cs="Times New Roman"/>
          <w:b/>
          <w:sz w:val="40"/>
          <w:szCs w:val="40"/>
        </w:rPr>
      </w:pPr>
      <w:r>
        <w:rPr>
          <w:rFonts w:ascii="Times New Roman" w:hAnsi="Times New Roman" w:cs="Times New Roman"/>
          <w:b/>
          <w:sz w:val="40"/>
          <w:szCs w:val="40"/>
        </w:rPr>
        <w:t>СРЕДНЕКАНСКОГО ГОРОДСКОГО ОКРУГА</w:t>
      </w:r>
    </w:p>
    <w:p>
      <w:pPr>
        <w:ind w:right="-540"/>
        <w:jc w:val="center"/>
        <w:rPr>
          <w:rFonts w:ascii="Times New Roman" w:hAnsi="Times New Roman" w:cs="Times New Roman"/>
          <w:b/>
          <w:sz w:val="40"/>
          <w:szCs w:val="40"/>
        </w:rPr>
      </w:pPr>
    </w:p>
    <w:p>
      <w:pPr>
        <w:jc w:val="center"/>
        <w:rPr>
          <w:rFonts w:ascii="Times New Roman" w:hAnsi="Times New Roman" w:cs="Times New Roman"/>
          <w:b/>
          <w:sz w:val="40"/>
          <w:szCs w:val="40"/>
        </w:rPr>
      </w:pPr>
      <w:r>
        <w:rPr>
          <w:rFonts w:ascii="Times New Roman" w:hAnsi="Times New Roman" w:cs="Times New Roman"/>
          <w:b/>
          <w:sz w:val="40"/>
          <w:szCs w:val="40"/>
        </w:rPr>
        <w:t xml:space="preserve">ПОСТАНОВЛЕНИЕ </w:t>
      </w:r>
    </w:p>
    <w:p>
      <w:pPr>
        <w:jc w:val="center"/>
        <w:rPr>
          <w:rFonts w:ascii="Times New Roman" w:hAnsi="Times New Roman" w:cs="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tc>
          <w:tcPr>
            <w:tcW w:w="5328" w:type="dxa"/>
            <w:tcBorders>
              <w:top w:val="nil"/>
              <w:left w:val="nil"/>
              <w:bottom w:val="nil"/>
              <w:right w:val="nil"/>
            </w:tcBorders>
          </w:tcPr>
          <w:p>
            <w:pPr>
              <w:rPr>
                <w:rFonts w:ascii="Times New Roman" w:hAnsi="Times New Roman" w:cs="Times New Roman"/>
              </w:rPr>
            </w:pPr>
            <w:r>
              <w:rPr>
                <w:rFonts w:ascii="Times New Roman" w:hAnsi="Times New Roman" w:cs="Times New Roman"/>
              </w:rPr>
              <w:t>30.06.2022 г.</w:t>
            </w:r>
            <w:bookmarkStart w:id="0" w:name="_GoBack"/>
            <w:bookmarkEnd w:id="0"/>
          </w:p>
        </w:tc>
        <w:tc>
          <w:tcPr>
            <w:tcW w:w="4634" w:type="dxa"/>
            <w:tcBorders>
              <w:top w:val="nil"/>
              <w:left w:val="nil"/>
              <w:bottom w:val="nil"/>
              <w:right w:val="nil"/>
            </w:tcBorders>
          </w:tcPr>
          <w:p>
            <w:pPr>
              <w:jc w:val="right"/>
              <w:rPr>
                <w:rFonts w:ascii="Times New Roman" w:hAnsi="Times New Roman" w:cs="Times New Roman"/>
              </w:rPr>
            </w:pPr>
            <w:r>
              <w:rPr>
                <w:rFonts w:ascii="Times New Roman" w:hAnsi="Times New Roman" w:cs="Times New Roman"/>
              </w:rPr>
              <w:t>№ 224-п</w:t>
            </w:r>
          </w:p>
        </w:tc>
      </w:tr>
    </w:tbl>
    <w:p>
      <w:pPr>
        <w:jc w:val="center"/>
        <w:rPr>
          <w:rFonts w:ascii="Times New Roman" w:hAnsi="Times New Roman" w:cs="Times New Roman"/>
          <w:b/>
          <w:sz w:val="28"/>
          <w:szCs w:val="28"/>
        </w:rPr>
      </w:pPr>
    </w:p>
    <w:p>
      <w:pPr>
        <w:pStyle w:val="ab"/>
        <w:spacing w:before="0" w:beforeAutospacing="0" w:after="0" w:afterAutospacing="0"/>
        <w:jc w:val="center"/>
        <w:rPr>
          <w:b/>
          <w:sz w:val="28"/>
          <w:szCs w:val="28"/>
        </w:rPr>
      </w:pPr>
      <w:r>
        <w:rPr>
          <w:b/>
          <w:sz w:val="28"/>
          <w:szCs w:val="28"/>
        </w:rPr>
        <w:t>п. Сеймчан</w:t>
      </w:r>
    </w:p>
    <w:p>
      <w:pPr>
        <w:spacing w:line="276" w:lineRule="auto"/>
        <w:jc w:val="center"/>
        <w:rPr>
          <w:rFonts w:ascii="Times New Roman" w:hAnsi="Times New Roman" w:cs="Times New Roman"/>
          <w:b/>
        </w:rPr>
      </w:pPr>
    </w:p>
    <w:p>
      <w:pPr>
        <w:widowControl/>
        <w:autoSpaceDE w:val="0"/>
        <w:autoSpaceDN w:val="0"/>
        <w:adjustRightInd w:val="0"/>
        <w:spacing w:line="276" w:lineRule="auto"/>
        <w:jc w:val="center"/>
        <w:rPr>
          <w:rFonts w:ascii="Times New Roman" w:hAnsi="Times New Roman" w:cs="Times New Roman"/>
          <w:b/>
          <w:color w:val="auto"/>
          <w:sz w:val="28"/>
          <w:szCs w:val="28"/>
          <w:lang w:bidi="ar-SA"/>
        </w:rPr>
      </w:pPr>
      <w:r>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Pr>
          <w:rFonts w:ascii="Times New Roman" w:hAnsi="Times New Roman" w:cs="Times New Roman"/>
          <w:b/>
          <w:color w:val="auto"/>
          <w:sz w:val="28"/>
          <w:szCs w:val="28"/>
          <w:lang w:bidi="ar-SA"/>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pPr>
        <w:spacing w:line="276" w:lineRule="auto"/>
        <w:jc w:val="center"/>
        <w:rPr>
          <w:rFonts w:ascii="Times New Roman" w:hAnsi="Times New Roman" w:cs="Times New Roman"/>
          <w:b/>
          <w:sz w:val="28"/>
          <w:szCs w:val="28"/>
        </w:rPr>
      </w:pPr>
      <w:r>
        <w:rPr>
          <w:rFonts w:ascii="Times New Roman" w:hAnsi="Times New Roman" w:cs="Times New Roman"/>
          <w:b/>
          <w:color w:val="auto"/>
          <w:sz w:val="28"/>
          <w:szCs w:val="28"/>
          <w:lang w:bidi="ar-SA"/>
        </w:rPr>
        <w:t>на территории</w:t>
      </w:r>
      <w:r>
        <w:rPr>
          <w:rFonts w:ascii="Times New Roman" w:hAnsi="Times New Roman" w:cs="Times New Roman"/>
          <w:b/>
          <w:sz w:val="28"/>
          <w:szCs w:val="28"/>
        </w:rPr>
        <w:t xml:space="preserve"> Среднеканского городского округа</w:t>
      </w:r>
    </w:p>
    <w:p>
      <w:pPr>
        <w:spacing w:line="276" w:lineRule="auto"/>
        <w:jc w:val="center"/>
        <w:rPr>
          <w:rFonts w:ascii="Times New Roman" w:hAnsi="Times New Roman" w:cs="Times New Roman"/>
          <w:sz w:val="28"/>
          <w:szCs w:val="28"/>
        </w:rPr>
      </w:pPr>
    </w:p>
    <w:p>
      <w:pPr>
        <w:spacing w:line="360" w:lineRule="auto"/>
        <w:ind w:firstLine="567"/>
        <w:jc w:val="both"/>
        <w:rPr>
          <w:rFonts w:ascii="Times New Roman" w:hAnsi="Times New Roman"/>
          <w:sz w:val="28"/>
          <w:szCs w:val="28"/>
        </w:rPr>
      </w:pPr>
      <w:r>
        <w:rPr>
          <w:rFonts w:ascii="Times New Roman" w:hAnsi="Times New Roman" w:cs="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 210-ФЗ от 27.07.2010 «Об организации предоставления государственных и муниципальных услуг», типовым Административным регламентом предоставления государственной (муниципальной) услуги «Выдача разрешения на строительство, внесение изменение в разрешение на строительство, в том числе в связи с необходимостью продления срока действия разрешения на строительство на территории </w:t>
      </w:r>
      <w:r>
        <w:rPr>
          <w:rStyle w:val="31"/>
          <w:rFonts w:eastAsia="Arial Unicode MS"/>
          <w:b w:val="0"/>
          <w:bCs w:val="0"/>
          <w:i w:val="0"/>
        </w:rPr>
        <w:t>(указывается наименование единицы территориального деления, на которой орган государственной власти, орган местного самоуправления предоставляет государственную и муниципальную услугу)</w:t>
      </w:r>
      <w:r>
        <w:rPr>
          <w:rFonts w:ascii="Times New Roman" w:hAnsi="Times New Roman" w:cs="Times New Roman"/>
          <w:sz w:val="28"/>
          <w:szCs w:val="28"/>
        </w:rPr>
        <w:t>, утвержденным протоколом Министерства строительства и жилищно – коммунального хозяйства РФ от 30.11.2021 № 1307 - ПРМ, постановлением Администрации Среднеканского городского округа от 31.08.2016 № 261 «Об утверждении Порядка разработки и утверждения административных регламентов предоставления муниципальных услуг (функций) на территории муниципального образования «Среднеканский городской округ», Уставом муниципального образования «Среднеканский городской округ», Администрация</w:t>
      </w:r>
      <w:r>
        <w:rPr>
          <w:rFonts w:ascii="Times New Roman" w:hAnsi="Times New Roman"/>
          <w:sz w:val="28"/>
          <w:szCs w:val="28"/>
        </w:rPr>
        <w:t xml:space="preserve"> Среднеканского городского округа</w:t>
      </w:r>
    </w:p>
    <w:p>
      <w:pPr>
        <w:pStyle w:val="ConsPlusNormal"/>
        <w:widowControl/>
        <w:spacing w:line="360" w:lineRule="auto"/>
        <w:ind w:firstLine="0"/>
        <w:jc w:val="both"/>
        <w:rPr>
          <w:rFonts w:ascii="Times New Roman" w:hAnsi="Times New Roman"/>
          <w:b/>
          <w:sz w:val="28"/>
          <w:szCs w:val="28"/>
        </w:rPr>
      </w:pPr>
      <w:r>
        <w:rPr>
          <w:rFonts w:ascii="Times New Roman" w:hAnsi="Times New Roman"/>
          <w:b/>
          <w:sz w:val="28"/>
          <w:szCs w:val="28"/>
        </w:rPr>
        <w:t>п о с т а н о в л я е т:</w:t>
      </w:r>
    </w:p>
    <w:p>
      <w:pPr>
        <w:pStyle w:val="ac"/>
        <w:numPr>
          <w:ilvl w:val="0"/>
          <w:numId w:val="15"/>
        </w:numPr>
        <w:spacing w:line="360" w:lineRule="auto"/>
        <w:ind w:left="0" w:firstLine="567"/>
        <w:jc w:val="both"/>
        <w:rPr>
          <w:rFonts w:ascii="Times New Roman" w:hAnsi="Times New Roman" w:cs="Times New Roman"/>
          <w:b/>
          <w:sz w:val="28"/>
          <w:szCs w:val="28"/>
        </w:rPr>
      </w:pPr>
      <w:r>
        <w:rPr>
          <w:rFonts w:ascii="Times New Roman" w:hAnsi="Times New Roman" w:cs="Times New Roman"/>
          <w:sz w:val="28"/>
          <w:szCs w:val="28"/>
        </w:rPr>
        <w:t xml:space="preserve">Утвердить прилагаемый Административный регламент предоставления муниципальной услуги «Выдача разрешения на строительство, внесение изменение в </w:t>
      </w:r>
      <w:r>
        <w:rPr>
          <w:rFonts w:ascii="Times New Roman" w:hAnsi="Times New Roman" w:cs="Times New Roman"/>
          <w:sz w:val="28"/>
          <w:szCs w:val="28"/>
        </w:rPr>
        <w:lastRenderedPageBreak/>
        <w:t xml:space="preserve">разрешение на строительство, в том числе в связи с необходимостью продления срока действия разрешения на строительство» на территории Среднеканского городского округа. </w:t>
      </w:r>
    </w:p>
    <w:p>
      <w:pPr>
        <w:pStyle w:val="ac"/>
        <w:numPr>
          <w:ilvl w:val="0"/>
          <w:numId w:val="15"/>
        </w:numPr>
        <w:spacing w:line="360" w:lineRule="auto"/>
        <w:ind w:left="0" w:firstLine="567"/>
        <w:jc w:val="both"/>
        <w:rPr>
          <w:rFonts w:ascii="Times New Roman" w:hAnsi="Times New Roman" w:cs="Times New Roman"/>
          <w:b/>
          <w:sz w:val="28"/>
          <w:szCs w:val="28"/>
        </w:rPr>
      </w:pPr>
      <w:r>
        <w:rPr>
          <w:rFonts w:ascii="Times New Roman" w:hAnsi="Times New Roman" w:cs="Times New Roman"/>
          <w:sz w:val="28"/>
          <w:szCs w:val="28"/>
        </w:rPr>
        <w:t xml:space="preserve">Считать утратившим силу постановление Администрации Среднеканского городского округа от 30.09.2020 № 242 «Об утверждении административного регламента по предоставлению муниципальной услуги «Выдача разрешений на строительство (реконструкцию), продление (прекращение) действия разрешения на строительство (реконструкцию), внесение изменений в разрешения на строительство (реконструкцию) объектов капитального строительства»  </w:t>
      </w:r>
    </w:p>
    <w:p>
      <w:pPr>
        <w:pStyle w:val="ac"/>
        <w:numPr>
          <w:ilvl w:val="0"/>
          <w:numId w:val="15"/>
        </w:numPr>
        <w:spacing w:line="360" w:lineRule="auto"/>
        <w:ind w:left="0" w:firstLine="567"/>
        <w:jc w:val="both"/>
        <w:rPr>
          <w:rFonts w:ascii="Times New Roman" w:hAnsi="Times New Roman" w:cs="Times New Roman"/>
          <w:b/>
          <w:sz w:val="28"/>
          <w:szCs w:val="28"/>
        </w:rPr>
      </w:pPr>
      <w:r>
        <w:rPr>
          <w:rFonts w:ascii="Times New Roman" w:hAnsi="Times New Roman" w:cs="Times New Roman"/>
          <w:sz w:val="28"/>
          <w:szCs w:val="28"/>
        </w:rPr>
        <w:t>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городского округа  Хижняка В.В.</w:t>
      </w:r>
    </w:p>
    <w:p>
      <w:pPr>
        <w:pStyle w:val="ac"/>
        <w:numPr>
          <w:ilvl w:val="0"/>
          <w:numId w:val="15"/>
        </w:numPr>
        <w:spacing w:line="360" w:lineRule="auto"/>
        <w:ind w:left="0" w:firstLine="567"/>
        <w:jc w:val="both"/>
        <w:rPr>
          <w:rFonts w:ascii="Times New Roman" w:hAnsi="Times New Roman" w:cs="Times New Roman"/>
          <w:b/>
          <w:sz w:val="28"/>
          <w:szCs w:val="28"/>
        </w:rPr>
      </w:pPr>
      <w:r>
        <w:rPr>
          <w:rFonts w:ascii="Times New Roman" w:hAnsi="Times New Roman" w:cs="Times New Roman"/>
          <w:sz w:val="28"/>
          <w:szCs w:val="28"/>
        </w:rPr>
        <w:t xml:space="preserve">Настоящее постановление подлежит официальному опубликованию в газете Среднеканского городского округа «Новая Колыма. Вести» и размещению на сайте муниципального образования «Среднеканский городской округ».   </w:t>
      </w:r>
    </w:p>
    <w:p>
      <w:pPr>
        <w:spacing w:line="360" w:lineRule="auto"/>
        <w:ind w:right="-6" w:firstLine="567"/>
        <w:jc w:val="both"/>
        <w:rPr>
          <w:rFonts w:ascii="Times New Roman" w:hAnsi="Times New Roman" w:cs="Times New Roman"/>
          <w:sz w:val="28"/>
          <w:szCs w:val="28"/>
        </w:rPr>
      </w:pPr>
    </w:p>
    <w:p>
      <w:pPr>
        <w:spacing w:line="360" w:lineRule="auto"/>
        <w:ind w:right="-6" w:firstLine="567"/>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r>
        <w:rPr>
          <w:rFonts w:ascii="Times New Roman" w:hAnsi="Times New Roman" w:cs="Times New Roman"/>
          <w:sz w:val="28"/>
          <w:szCs w:val="28"/>
        </w:rPr>
        <w:t xml:space="preserve">Глава </w:t>
      </w:r>
    </w:p>
    <w:p>
      <w:pPr>
        <w:ind w:right="-6"/>
        <w:jc w:val="both"/>
        <w:rPr>
          <w:rFonts w:ascii="Times New Roman" w:hAnsi="Times New Roman" w:cs="Times New Roman"/>
          <w:sz w:val="28"/>
          <w:szCs w:val="28"/>
        </w:rPr>
      </w:pPr>
      <w:r>
        <w:rPr>
          <w:rFonts w:ascii="Times New Roman" w:hAnsi="Times New Roman" w:cs="Times New Roman"/>
          <w:sz w:val="28"/>
          <w:szCs w:val="28"/>
        </w:rPr>
        <w:t>Среднеканского городского округа                                                          О.Н. Герасимова</w:t>
      </w: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ind w:right="-6"/>
        <w:jc w:val="both"/>
        <w:rPr>
          <w:rFonts w:ascii="Times New Roman" w:hAnsi="Times New Roman" w:cs="Times New Roman"/>
          <w:sz w:val="28"/>
          <w:szCs w:val="28"/>
        </w:rPr>
      </w:pPr>
    </w:p>
    <w:p>
      <w:pPr>
        <w:rPr>
          <w:rFonts w:ascii="Times New Roman" w:hAnsi="Times New Roman" w:cs="Times New Roman"/>
          <w:i/>
        </w:rPr>
      </w:pPr>
    </w:p>
    <w:p>
      <w:pPr>
        <w:rPr>
          <w:rFonts w:ascii="Times New Roman" w:hAnsi="Times New Roman" w:cs="Times New Roman"/>
          <w:i/>
        </w:rPr>
      </w:pPr>
      <w:r>
        <w:rPr>
          <w:rFonts w:ascii="Times New Roman" w:hAnsi="Times New Roman" w:cs="Times New Roman"/>
          <w:i/>
        </w:rPr>
        <w:t xml:space="preserve">Исп. Таранец А.О.   </w:t>
      </w:r>
    </w:p>
    <w:p>
      <w:pPr>
        <w:rPr>
          <w:rFonts w:ascii="Times New Roman" w:hAnsi="Times New Roman" w:cs="Times New Roman"/>
          <w:i/>
          <w:sz w:val="22"/>
          <w:szCs w:val="22"/>
        </w:rPr>
      </w:pPr>
    </w:p>
    <w:p>
      <w:pPr>
        <w:rPr>
          <w:rFonts w:ascii="Times New Roman" w:hAnsi="Times New Roman" w:cs="Times New Roman"/>
          <w:i/>
          <w:sz w:val="22"/>
          <w:szCs w:val="22"/>
        </w:rPr>
      </w:pPr>
    </w:p>
    <w:p>
      <w:pPr>
        <w:rPr>
          <w:rFonts w:ascii="Times New Roman" w:hAnsi="Times New Roman"/>
          <w:i/>
          <w:sz w:val="22"/>
          <w:szCs w:val="22"/>
        </w:rPr>
      </w:pPr>
    </w:p>
    <w:p>
      <w:pPr>
        <w:jc w:val="right"/>
        <w:rPr>
          <w:rFonts w:ascii="Times New Roman" w:hAnsi="Times New Roman"/>
        </w:rPr>
      </w:pPr>
      <w:r>
        <w:rPr>
          <w:rFonts w:ascii="Times New Roman" w:hAnsi="Times New Roman"/>
        </w:rPr>
        <w:lastRenderedPageBreak/>
        <w:t>Приложение</w:t>
      </w:r>
    </w:p>
    <w:p>
      <w:pPr>
        <w:jc w:val="right"/>
        <w:rPr>
          <w:rFonts w:ascii="Times New Roman" w:hAnsi="Times New Roman"/>
        </w:rPr>
      </w:pPr>
      <w:r>
        <w:rPr>
          <w:rFonts w:ascii="Times New Roman" w:hAnsi="Times New Roman"/>
        </w:rPr>
        <w:t>Утвержден</w:t>
      </w:r>
    </w:p>
    <w:p>
      <w:pPr>
        <w:jc w:val="right"/>
        <w:rPr>
          <w:rFonts w:ascii="Times New Roman" w:hAnsi="Times New Roman"/>
        </w:rPr>
      </w:pPr>
      <w:r>
        <w:rPr>
          <w:rFonts w:ascii="Times New Roman" w:hAnsi="Times New Roman"/>
        </w:rPr>
        <w:t>постановлением Администрации</w:t>
      </w:r>
    </w:p>
    <w:p>
      <w:pPr>
        <w:jc w:val="right"/>
        <w:rPr>
          <w:rFonts w:ascii="Times New Roman" w:hAnsi="Times New Roman"/>
        </w:rPr>
      </w:pPr>
      <w:r>
        <w:rPr>
          <w:rFonts w:ascii="Times New Roman" w:hAnsi="Times New Roman"/>
        </w:rPr>
        <w:t xml:space="preserve">Среднеканского городского округа </w:t>
      </w:r>
    </w:p>
    <w:p>
      <w:pPr>
        <w:jc w:val="right"/>
        <w:rPr>
          <w:rFonts w:ascii="Times New Roman" w:hAnsi="Times New Roman"/>
        </w:rPr>
      </w:pPr>
      <w:r>
        <w:rPr>
          <w:rFonts w:ascii="Times New Roman" w:hAnsi="Times New Roman"/>
        </w:rPr>
        <w:t>от ________________ № ________</w:t>
      </w:r>
    </w:p>
    <w:p>
      <w:pPr>
        <w:pStyle w:val="30"/>
        <w:shd w:val="clear" w:color="auto" w:fill="auto"/>
        <w:ind w:firstLine="0"/>
        <w:jc w:val="center"/>
      </w:pPr>
    </w:p>
    <w:p>
      <w:pPr>
        <w:pStyle w:val="30"/>
        <w:shd w:val="clear" w:color="auto" w:fill="auto"/>
        <w:ind w:firstLine="0"/>
        <w:jc w:val="center"/>
      </w:pPr>
      <w:r>
        <w:t xml:space="preserve">Типовой административный регламент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w:t>
      </w:r>
      <w:r>
        <w:rPr>
          <w:rStyle w:val="31"/>
          <w:b/>
          <w:bCs/>
          <w:i w:val="0"/>
        </w:rPr>
        <w:t>Среднеканского городского округа</w:t>
      </w:r>
    </w:p>
    <w:p>
      <w:pPr>
        <w:pStyle w:val="10"/>
        <w:shd w:val="clear" w:color="auto" w:fill="auto"/>
        <w:tabs>
          <w:tab w:val="right" w:pos="9705"/>
        </w:tabs>
        <w:spacing w:before="0"/>
        <w:ind w:left="640"/>
      </w:pPr>
      <w:r>
        <w:t>Оглавление</w:t>
      </w:r>
      <w:r>
        <w:tab/>
        <w:t>1</w:t>
      </w:r>
    </w:p>
    <w:p>
      <w:pPr>
        <w:pStyle w:val="10"/>
        <w:shd w:val="clear" w:color="auto" w:fill="auto"/>
        <w:tabs>
          <w:tab w:val="left" w:pos="2752"/>
          <w:tab w:val="right" w:pos="9705"/>
        </w:tabs>
        <w:spacing w:before="0"/>
        <w:ind w:left="640"/>
      </w:pPr>
      <w:hyperlink w:anchor="bookmark0" w:tooltip="Current Document">
        <w:r>
          <w:t>Раздел I. Общие</w:t>
        </w:r>
        <w:r>
          <w:tab/>
          <w:t>положения</w:t>
        </w:r>
        <w:r>
          <w:tab/>
          <w:t>2</w:t>
        </w:r>
      </w:hyperlink>
    </w:p>
    <w:p>
      <w:pPr>
        <w:pStyle w:val="10"/>
        <w:shd w:val="clear" w:color="auto" w:fill="auto"/>
        <w:tabs>
          <w:tab w:val="left" w:pos="2742"/>
          <w:tab w:val="left" w:pos="4245"/>
          <w:tab w:val="right" w:pos="8819"/>
          <w:tab w:val="right" w:pos="9705"/>
        </w:tabs>
        <w:spacing w:before="0"/>
        <w:ind w:left="640"/>
      </w:pPr>
      <w:hyperlink w:anchor="bookmark4" w:tooltip="Current Document">
        <w:r>
          <w:t>Раздел II.</w:t>
        </w:r>
        <w:r>
          <w:tab/>
          <w:t>Стандарт</w:t>
        </w:r>
        <w:r>
          <w:tab/>
          <w:t>предоставления</w:t>
        </w:r>
        <w:r>
          <w:tab/>
          <w:t>государственной</w:t>
        </w:r>
        <w:r>
          <w:tab/>
          <w:t>6</w:t>
        </w:r>
      </w:hyperlink>
    </w:p>
    <w:p>
      <w:pPr>
        <w:pStyle w:val="10"/>
        <w:shd w:val="clear" w:color="auto" w:fill="auto"/>
        <w:spacing w:before="0"/>
      </w:pPr>
      <w:r>
        <w:t>(муниципальной) услуги</w:t>
      </w:r>
    </w:p>
    <w:p>
      <w:pPr>
        <w:pStyle w:val="10"/>
        <w:shd w:val="clear" w:color="auto" w:fill="auto"/>
        <w:tabs>
          <w:tab w:val="left" w:pos="9390"/>
        </w:tabs>
        <w:spacing w:before="0"/>
        <w:ind w:left="640"/>
      </w:pPr>
      <w:r>
        <w:t>Раздел III. Состав, последовательность и сроки выполнения</w:t>
      </w:r>
      <w:r>
        <w:tab/>
        <w:t>33</w:t>
      </w:r>
    </w:p>
    <w:p>
      <w:pPr>
        <w:pStyle w:val="10"/>
        <w:shd w:val="clear" w:color="auto" w:fill="auto"/>
        <w:spacing w:before="0"/>
        <w:ind w:right="1040"/>
      </w:pPr>
      <w:r>
        <w:t>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pPr>
        <w:pStyle w:val="10"/>
        <w:shd w:val="clear" w:color="auto" w:fill="auto"/>
        <w:tabs>
          <w:tab w:val="left" w:pos="4351"/>
          <w:tab w:val="right" w:pos="6246"/>
          <w:tab w:val="right" w:pos="8819"/>
          <w:tab w:val="right" w:pos="9705"/>
        </w:tabs>
        <w:spacing w:before="0"/>
        <w:ind w:left="640"/>
      </w:pPr>
      <w:hyperlink w:anchor="bookmark25" w:tooltip="Current Document">
        <w:r>
          <w:t>Раздел IV. Формы контроля</w:t>
        </w:r>
        <w:r>
          <w:tab/>
          <w:t>за</w:t>
        </w:r>
        <w:r>
          <w:tab/>
          <w:t>исполнением</w:t>
        </w:r>
        <w:r>
          <w:tab/>
          <w:t>административного</w:t>
        </w:r>
        <w:r>
          <w:tab/>
          <w:t>38</w:t>
        </w:r>
      </w:hyperlink>
    </w:p>
    <w:p>
      <w:pPr>
        <w:pStyle w:val="10"/>
        <w:shd w:val="clear" w:color="auto" w:fill="auto"/>
        <w:spacing w:before="0"/>
      </w:pPr>
      <w:r>
        <w:t>регламента</w:t>
      </w:r>
    </w:p>
    <w:p>
      <w:pPr>
        <w:pStyle w:val="10"/>
        <w:shd w:val="clear" w:color="auto" w:fill="auto"/>
        <w:tabs>
          <w:tab w:val="left" w:pos="9390"/>
        </w:tabs>
        <w:spacing w:before="0"/>
        <w:ind w:left="640"/>
      </w:pPr>
      <w:r>
        <w:t>Раздел V. Досудебный (внесудебный) порядок обжалования</w:t>
      </w:r>
      <w:r>
        <w:tab/>
        <w:t>40</w:t>
      </w:r>
    </w:p>
    <w:p>
      <w:pPr>
        <w:pStyle w:val="20"/>
        <w:shd w:val="clear" w:color="auto" w:fill="auto"/>
        <w:ind w:right="1040"/>
      </w:pPr>
      <w:r>
        <w:t>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p>
    <w:p>
      <w:pPr>
        <w:pStyle w:val="20"/>
        <w:shd w:val="clear" w:color="auto" w:fill="auto"/>
        <w:tabs>
          <w:tab w:val="left" w:pos="1627"/>
        </w:tabs>
        <w:ind w:firstLine="640"/>
        <w:jc w:val="left"/>
      </w:pPr>
      <w:r>
        <w:t>Раздел VI. Особенности выполнения административных процедур 41 (действий)</w:t>
      </w:r>
      <w:r>
        <w:tab/>
        <w:t>в многофункциональных центрах предоставления</w:t>
      </w:r>
    </w:p>
    <w:p>
      <w:pPr>
        <w:pStyle w:val="20"/>
        <w:shd w:val="clear" w:color="auto" w:fill="auto"/>
      </w:pPr>
      <w:r>
        <w:t>государственных и муниципальных услуг</w:t>
      </w:r>
    </w:p>
    <w:p>
      <w:pPr>
        <w:pStyle w:val="20"/>
        <w:shd w:val="clear" w:color="auto" w:fill="auto"/>
        <w:ind w:firstLine="640"/>
        <w:jc w:val="left"/>
      </w:pPr>
      <w:r>
        <w:t>Приложение № 1. Форма заявления о выдаче разрешения на 45 строительство</w:t>
      </w:r>
    </w:p>
    <w:p>
      <w:pPr>
        <w:pStyle w:val="20"/>
        <w:shd w:val="clear" w:color="auto" w:fill="auto"/>
        <w:ind w:firstLine="640"/>
        <w:jc w:val="left"/>
      </w:pPr>
      <w:r>
        <w:t>Приложение № 2. Форма уведомления о переходе прав на 50 земельный участок, права пользования недрами, об образовании земельного участка в целях внесения изменений в разрешение на строительств</w:t>
      </w:r>
    </w:p>
    <w:p>
      <w:pPr>
        <w:pStyle w:val="20"/>
        <w:shd w:val="clear" w:color="auto" w:fill="auto"/>
        <w:ind w:firstLine="640"/>
        <w:jc w:val="left"/>
      </w:pPr>
      <w:r>
        <w:t>Приложение № 3. Форма заявления о внесении изменений в 54 разрешение на строительство в связи с необходимостью продления срока действия разрешения на строительство</w:t>
      </w:r>
    </w:p>
    <w:p>
      <w:pPr>
        <w:pStyle w:val="20"/>
        <w:shd w:val="clear" w:color="auto" w:fill="auto"/>
        <w:ind w:firstLine="640"/>
        <w:jc w:val="left"/>
      </w:pPr>
      <w:r>
        <w:t>Приложение № 4. Форма заявления о внесении изменений в 57 разрешение на строительство</w:t>
      </w:r>
    </w:p>
    <w:p>
      <w:pPr>
        <w:pStyle w:val="20"/>
        <w:shd w:val="clear" w:color="auto" w:fill="auto"/>
        <w:tabs>
          <w:tab w:val="left" w:pos="9390"/>
        </w:tabs>
        <w:ind w:left="640"/>
      </w:pPr>
      <w:r>
        <w:t>Приложение № 5. Форма решения об отказе в приеме документов</w:t>
      </w:r>
      <w:r>
        <w:tab/>
        <w:t>62</w:t>
      </w:r>
    </w:p>
    <w:p>
      <w:pPr>
        <w:pStyle w:val="20"/>
        <w:shd w:val="clear" w:color="auto" w:fill="auto"/>
        <w:tabs>
          <w:tab w:val="left" w:pos="9390"/>
        </w:tabs>
        <w:ind w:left="640"/>
      </w:pPr>
      <w:r>
        <w:t>Приложение № 6. Форма решения об отказе в выдаче разрешения</w:t>
      </w:r>
      <w:r>
        <w:tab/>
        <w:t>65</w:t>
      </w:r>
    </w:p>
    <w:p>
      <w:pPr>
        <w:pStyle w:val="20"/>
        <w:shd w:val="clear" w:color="auto" w:fill="auto"/>
      </w:pPr>
      <w:r>
        <w:t>на строительство</w:t>
      </w:r>
    </w:p>
    <w:p>
      <w:pPr>
        <w:pStyle w:val="20"/>
        <w:shd w:val="clear" w:color="auto" w:fill="auto"/>
        <w:ind w:firstLine="640"/>
        <w:jc w:val="left"/>
      </w:pPr>
      <w:r>
        <w:t>Приложение № 7. Форма решения об отказе во внесении изменений 69 в разрешение на строительство</w:t>
      </w:r>
    </w:p>
    <w:p>
      <w:pPr>
        <w:pStyle w:val="20"/>
        <w:shd w:val="clear" w:color="auto" w:fill="auto"/>
        <w:ind w:firstLine="640"/>
        <w:jc w:val="left"/>
      </w:pPr>
      <w:r>
        <w:t>Приложение № 8. Форма заявления об исправлении допущенных 75 опечаток и ошибок в разрешении на строительство</w:t>
      </w:r>
    </w:p>
    <w:p>
      <w:pPr>
        <w:pStyle w:val="20"/>
        <w:shd w:val="clear" w:color="auto" w:fill="auto"/>
        <w:ind w:left="640"/>
      </w:pPr>
      <w:r>
        <w:t>Приложение № 9. Форма решения об отказе во внесении 78</w:t>
      </w:r>
    </w:p>
    <w:p>
      <w:pPr>
        <w:rPr>
          <w:sz w:val="2"/>
          <w:szCs w:val="2"/>
        </w:rPr>
        <w:sectPr>
          <w:pgSz w:w="11900" w:h="16840"/>
          <w:pgMar w:top="993" w:right="418" w:bottom="360" w:left="1134" w:header="0" w:footer="3" w:gutter="0"/>
          <w:cols w:space="720"/>
          <w:noEndnote/>
          <w:docGrid w:linePitch="360"/>
        </w:sectPr>
      </w:pPr>
    </w:p>
    <w:p>
      <w:pPr>
        <w:pStyle w:val="20"/>
        <w:shd w:val="clear" w:color="auto" w:fill="auto"/>
        <w:ind w:left="140"/>
      </w:pPr>
      <w:r>
        <w:lastRenderedPageBreak/>
        <w:t>исправлений в разрешение на строительство</w:t>
      </w:r>
    </w:p>
    <w:p>
      <w:pPr>
        <w:pStyle w:val="20"/>
        <w:shd w:val="clear" w:color="auto" w:fill="auto"/>
        <w:tabs>
          <w:tab w:val="left" w:pos="3054"/>
        </w:tabs>
        <w:ind w:firstLine="760"/>
      </w:pPr>
      <w:r>
        <w:t>Приложение №</w:t>
      </w:r>
      <w:r>
        <w:tab/>
        <w:t>10. Форма заявления о выдаче дубликата 80</w:t>
      </w:r>
    </w:p>
    <w:p>
      <w:pPr>
        <w:pStyle w:val="20"/>
        <w:shd w:val="clear" w:color="auto" w:fill="auto"/>
        <w:ind w:left="140"/>
      </w:pPr>
      <w:r>
        <w:t>разрешения на строительство</w:t>
      </w:r>
    </w:p>
    <w:p>
      <w:pPr>
        <w:pStyle w:val="20"/>
        <w:shd w:val="clear" w:color="auto" w:fill="auto"/>
        <w:ind w:left="140" w:firstLine="620"/>
        <w:jc w:val="left"/>
      </w:pPr>
      <w:r>
        <w:t>Приложение № 11. Форма решения об отказе в выдаче дубликата 83 разрешения на строительство</w:t>
      </w:r>
    </w:p>
    <w:p>
      <w:pPr>
        <w:pStyle w:val="20"/>
        <w:shd w:val="clear" w:color="auto" w:fill="auto"/>
        <w:ind w:left="140" w:right="140" w:firstLine="620"/>
      </w:pPr>
      <w:r>
        <w:t>Приложение № 12. Форма заявления об оставлении заявления о 85 выдаче разрешения на строительство, заявления о внесении изменений в разрешение на строительство, заявления о внесении изменений в разрешение на строительство в связи с необходимостью продления срока действия разрешения на строительство, уведомления о переходе прав на земельный участок, права пользования недрами, об образовании земельного участка без рассмотрения</w:t>
      </w:r>
    </w:p>
    <w:p>
      <w:pPr>
        <w:pStyle w:val="20"/>
        <w:shd w:val="clear" w:color="auto" w:fill="auto"/>
        <w:ind w:left="140" w:right="140" w:firstLine="620"/>
      </w:pPr>
      <w:r>
        <w:t>Приложение № 13. Форма решения об оставлении заявления о 88 выдаче разрешения на строительство, заявления о внесении изменений в разрешение на строительство, заявления о внесении изменений в разрешение на строительство в связи с необходимостью продления срока действия разрешения на строительство, уведомления о переходе прав на земельный участок, права пользования недрами, об образовании земельного участка без рассмотрения</w:t>
      </w:r>
    </w:p>
    <w:p>
      <w:pPr>
        <w:pStyle w:val="20"/>
        <w:shd w:val="clear" w:color="auto" w:fill="auto"/>
        <w:tabs>
          <w:tab w:val="left" w:pos="9525"/>
        </w:tabs>
        <w:ind w:firstLine="760"/>
      </w:pPr>
      <w:r>
        <w:t>Приложение № 14. Состав, последовательность и сроки выполнения</w:t>
      </w:r>
      <w:r>
        <w:tab/>
        <w:t>90</w:t>
      </w:r>
    </w:p>
    <w:p>
      <w:pPr>
        <w:pStyle w:val="20"/>
        <w:shd w:val="clear" w:color="auto" w:fill="auto"/>
        <w:tabs>
          <w:tab w:val="left" w:pos="4345"/>
          <w:tab w:val="left" w:pos="6020"/>
        </w:tabs>
        <w:ind w:left="140"/>
      </w:pPr>
      <w:r>
        <w:t>административных процедур</w:t>
      </w:r>
      <w:r>
        <w:tab/>
        <w:t>(действий)</w:t>
      </w:r>
      <w:r>
        <w:tab/>
        <w:t>при предоставлении</w:t>
      </w:r>
    </w:p>
    <w:p>
      <w:pPr>
        <w:pStyle w:val="20"/>
        <w:shd w:val="clear" w:color="auto" w:fill="auto"/>
        <w:spacing w:after="333"/>
        <w:ind w:left="140"/>
      </w:pPr>
      <w:r>
        <w:t>государственной (муниципальной) услуги</w:t>
      </w:r>
    </w:p>
    <w:p>
      <w:pPr>
        <w:pStyle w:val="12"/>
        <w:shd w:val="clear" w:color="auto" w:fill="auto"/>
        <w:spacing w:before="0" w:after="332" w:line="280" w:lineRule="exact"/>
        <w:ind w:left="3880" w:firstLine="0"/>
      </w:pPr>
      <w:bookmarkStart w:id="1" w:name="bookmark0"/>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p>
    <w:p>
      <w:pPr>
        <w:pStyle w:val="12"/>
        <w:shd w:val="clear" w:color="auto" w:fill="auto"/>
        <w:spacing w:before="0" w:after="332" w:line="280" w:lineRule="exact"/>
        <w:ind w:left="3880" w:firstLine="0"/>
      </w:pPr>
      <w:r>
        <w:lastRenderedPageBreak/>
        <w:t>Раздел  I. Общие положения</w:t>
      </w:r>
      <w:bookmarkEnd w:id="1"/>
    </w:p>
    <w:p>
      <w:pPr>
        <w:pStyle w:val="12"/>
        <w:shd w:val="clear" w:color="auto" w:fill="auto"/>
        <w:spacing w:before="0" w:after="299" w:line="280" w:lineRule="exact"/>
        <w:ind w:left="2000" w:firstLine="0"/>
      </w:pPr>
      <w:bookmarkStart w:id="2" w:name="bookmark1"/>
      <w:r>
        <w:t>Предмет регулирования Административного регламента</w:t>
      </w:r>
      <w:bookmarkEnd w:id="2"/>
    </w:p>
    <w:p>
      <w:pPr>
        <w:pStyle w:val="20"/>
        <w:numPr>
          <w:ilvl w:val="0"/>
          <w:numId w:val="1"/>
        </w:numPr>
        <w:shd w:val="clear" w:color="auto" w:fill="auto"/>
        <w:tabs>
          <w:tab w:val="left" w:pos="1421"/>
        </w:tabs>
        <w:ind w:firstLine="760"/>
      </w:pPr>
      <w:r>
        <w:t xml:space="preserve">Административный регламент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разработан в целях повышения качества и доступности предоставления государственной и муниципальной услуги, определяет стандарт, сроки и последовательность действий (административных процедур) при осуществлении уполномоченными в соответствии с частями 4-6 статьи 51 Градостроительного кодекса Российской Федерации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"Роскосмос"(далее - уполномоченный орган государственной власти, орган местного самоуправления, организация) полномочия по выдаче разрешения на строительство объекта капитального строительства, внесению изменений в разрешение на строительство, в том числе в связи с необходимостью продления срока действия разрешения на строительство. </w:t>
      </w:r>
    </w:p>
    <w:p>
      <w:pPr>
        <w:pStyle w:val="20"/>
        <w:numPr>
          <w:ilvl w:val="0"/>
          <w:numId w:val="1"/>
        </w:numPr>
        <w:shd w:val="clear" w:color="auto" w:fill="auto"/>
        <w:tabs>
          <w:tab w:val="left" w:pos="1421"/>
        </w:tabs>
        <w:ind w:firstLine="760"/>
      </w:pPr>
      <w:r>
        <w:t>Настоящий Административный регламент регулирует отношения, возникающие в связи с предоставлением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(далее - услуга) в соответствии со статьей 51 Градостроительного кодекса Российской Федерации.</w:t>
      </w:r>
    </w:p>
    <w:p>
      <w:pPr>
        <w:pStyle w:val="12"/>
        <w:shd w:val="clear" w:color="auto" w:fill="auto"/>
        <w:spacing w:before="0" w:after="295" w:line="280" w:lineRule="exact"/>
        <w:ind w:firstLine="0"/>
        <w:jc w:val="center"/>
      </w:pPr>
      <w:bookmarkStart w:id="3" w:name="bookmark2"/>
      <w:r>
        <w:t>Круг Заявителей</w:t>
      </w:r>
      <w:bookmarkEnd w:id="3"/>
    </w:p>
    <w:p>
      <w:pPr>
        <w:pStyle w:val="20"/>
        <w:numPr>
          <w:ilvl w:val="0"/>
          <w:numId w:val="1"/>
        </w:numPr>
        <w:shd w:val="clear" w:color="auto" w:fill="auto"/>
        <w:tabs>
          <w:tab w:val="left" w:pos="1428"/>
        </w:tabs>
        <w:spacing w:line="326" w:lineRule="exact"/>
        <w:ind w:firstLine="760"/>
      </w:pPr>
      <w:r>
        <w:t>Заявителями на получение муниципальной услуги являются застройщики,</w:t>
      </w:r>
      <w:r>
        <w:rPr>
          <w:sz w:val="24"/>
          <w:szCs w:val="24"/>
        </w:rPr>
        <w:t xml:space="preserve"> предусмотренные Градостроительным кодексом Российской Федерации</w:t>
      </w:r>
      <w:r>
        <w:t xml:space="preserve"> (далее - заявитель).</w:t>
      </w:r>
    </w:p>
    <w:p>
      <w:pPr>
        <w:pStyle w:val="20"/>
        <w:numPr>
          <w:ilvl w:val="0"/>
          <w:numId w:val="1"/>
        </w:numPr>
        <w:shd w:val="clear" w:color="auto" w:fill="auto"/>
        <w:tabs>
          <w:tab w:val="left" w:pos="1428"/>
        </w:tabs>
        <w:spacing w:after="300"/>
        <w:ind w:firstLine="760"/>
      </w:pPr>
      <w: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pPr>
        <w:pStyle w:val="12"/>
        <w:shd w:val="clear" w:color="auto" w:fill="auto"/>
        <w:spacing w:before="0" w:after="300" w:line="322" w:lineRule="exact"/>
        <w:ind w:firstLine="0"/>
        <w:jc w:val="center"/>
      </w:pPr>
      <w:bookmarkStart w:id="4" w:name="bookmark3"/>
      <w:r>
        <w:t>Требования к порядку информирования о предоставлении муниципальной услуги</w:t>
      </w:r>
      <w:bookmarkEnd w:id="4"/>
    </w:p>
    <w:p>
      <w:pPr>
        <w:pStyle w:val="20"/>
        <w:numPr>
          <w:ilvl w:val="0"/>
          <w:numId w:val="1"/>
        </w:numPr>
        <w:shd w:val="clear" w:color="auto" w:fill="auto"/>
        <w:tabs>
          <w:tab w:val="left" w:pos="1299"/>
        </w:tabs>
        <w:ind w:firstLine="760"/>
      </w:pPr>
      <w:r>
        <w:t>Информирование о порядке предоставления услуги осуществляется:</w:t>
      </w:r>
    </w:p>
    <w:p>
      <w:pPr>
        <w:pStyle w:val="20"/>
        <w:numPr>
          <w:ilvl w:val="0"/>
          <w:numId w:val="2"/>
        </w:numPr>
        <w:shd w:val="clear" w:color="auto" w:fill="auto"/>
        <w:tabs>
          <w:tab w:val="left" w:pos="1082"/>
        </w:tabs>
        <w:ind w:firstLine="760"/>
      </w:pPr>
      <w:r>
        <w:t xml:space="preserve">непосредственно при личном приеме заявителя в </w:t>
      </w:r>
      <w:r>
        <w:rPr>
          <w:sz w:val="24"/>
          <w:szCs w:val="24"/>
        </w:rPr>
        <w:t xml:space="preserve">Администрацию Среднеканского городского округа </w:t>
      </w:r>
      <w:r>
        <w:t>или в многофункциональном центре предоставления государственных и муниципальных услуг (далее - многофункциональный центр);</w:t>
      </w:r>
    </w:p>
    <w:p>
      <w:pPr>
        <w:pStyle w:val="20"/>
        <w:numPr>
          <w:ilvl w:val="0"/>
          <w:numId w:val="2"/>
        </w:numPr>
        <w:shd w:val="clear" w:color="auto" w:fill="auto"/>
        <w:tabs>
          <w:tab w:val="left" w:pos="1081"/>
        </w:tabs>
        <w:ind w:firstLine="760"/>
      </w:pPr>
      <w:r>
        <w:t>по телефону в уполномоченном органе местного самоуправления или многофункциональном центре;</w:t>
      </w:r>
    </w:p>
    <w:p>
      <w:pPr>
        <w:pStyle w:val="20"/>
        <w:numPr>
          <w:ilvl w:val="0"/>
          <w:numId w:val="2"/>
        </w:numPr>
        <w:shd w:val="clear" w:color="auto" w:fill="auto"/>
        <w:tabs>
          <w:tab w:val="left" w:pos="1122"/>
        </w:tabs>
        <w:ind w:firstLine="760"/>
      </w:pPr>
      <w:r>
        <w:t>письменно, в том числе посредством электронной почты, факсимильной</w:t>
      </w:r>
    </w:p>
    <w:p>
      <w:pPr>
        <w:pStyle w:val="20"/>
        <w:shd w:val="clear" w:color="auto" w:fill="auto"/>
      </w:pPr>
      <w:r>
        <w:t>связи;</w:t>
      </w:r>
    </w:p>
    <w:p>
      <w:pPr>
        <w:pStyle w:val="20"/>
        <w:numPr>
          <w:ilvl w:val="0"/>
          <w:numId w:val="2"/>
        </w:numPr>
        <w:shd w:val="clear" w:color="auto" w:fill="auto"/>
        <w:tabs>
          <w:tab w:val="left" w:pos="1131"/>
        </w:tabs>
        <w:ind w:firstLine="760"/>
      </w:pPr>
      <w:r>
        <w:t>посредством размещения в открытой и доступной форме информации:</w:t>
      </w:r>
    </w:p>
    <w:p>
      <w:pPr>
        <w:pStyle w:val="20"/>
        <w:shd w:val="clear" w:color="auto" w:fill="auto"/>
        <w:ind w:firstLine="760"/>
      </w:pPr>
      <w:r>
        <w:t xml:space="preserve">в федеральной государственной информационной системе «Единый портал государственных и муниципальных услуг (функций)» </w:t>
      </w:r>
      <w:r>
        <w:rPr>
          <w:lang w:eastAsia="en-US" w:bidi="en-US"/>
        </w:rPr>
        <w:t>(</w:t>
      </w:r>
      <w:hyperlink r:id="rId8" w:history="1">
        <w:r>
          <w:rPr>
            <w:rStyle w:val="a3"/>
            <w:lang w:val="en-US" w:eastAsia="en-US" w:bidi="en-US"/>
          </w:rPr>
          <w:t>https</w:t>
        </w:r>
        <w:r>
          <w:rPr>
            <w:rStyle w:val="a3"/>
            <w:lang w:eastAsia="en-US" w:bidi="en-US"/>
          </w:rPr>
          <w:t>://</w:t>
        </w:r>
        <w:r>
          <w:rPr>
            <w:rStyle w:val="a3"/>
            <w:lang w:val="en-US" w:eastAsia="en-US" w:bidi="en-US"/>
          </w:rPr>
          <w:t>www</w:t>
        </w:r>
        <w:r>
          <w:rPr>
            <w:rStyle w:val="a3"/>
            <w:lang w:eastAsia="en-US" w:bidi="en-US"/>
          </w:rPr>
          <w:t>.</w:t>
        </w:r>
        <w:r>
          <w:rPr>
            <w:rStyle w:val="a3"/>
            <w:lang w:val="en-US" w:eastAsia="en-US" w:bidi="en-US"/>
          </w:rPr>
          <w:t>gosuslugi</w:t>
        </w:r>
        <w:r>
          <w:rPr>
            <w:rStyle w:val="a3"/>
            <w:lang w:eastAsia="en-US" w:bidi="en-US"/>
          </w:rPr>
          <w:t>.</w:t>
        </w:r>
        <w:r>
          <w:rPr>
            <w:rStyle w:val="a3"/>
            <w:lang w:val="en-US" w:eastAsia="en-US" w:bidi="en-US"/>
          </w:rPr>
          <w:t>ru</w:t>
        </w:r>
        <w:r>
          <w:rPr>
            <w:rStyle w:val="a3"/>
            <w:lang w:eastAsia="en-US" w:bidi="en-US"/>
          </w:rPr>
          <w:t>/</w:t>
        </w:r>
      </w:hyperlink>
      <w:r>
        <w:rPr>
          <w:lang w:eastAsia="en-US" w:bidi="en-US"/>
        </w:rPr>
        <w:t xml:space="preserve">) </w:t>
      </w:r>
      <w:r>
        <w:t xml:space="preserve">(далее - </w:t>
      </w:r>
      <w:r>
        <w:lastRenderedPageBreak/>
        <w:t>Единый портал);</w:t>
      </w:r>
    </w:p>
    <w:p>
      <w:pPr>
        <w:pStyle w:val="20"/>
        <w:shd w:val="clear" w:color="auto" w:fill="auto"/>
        <w:ind w:firstLine="760"/>
      </w:pPr>
      <w: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pPr>
        <w:pStyle w:val="20"/>
        <w:shd w:val="clear" w:color="auto" w:fill="auto"/>
        <w:ind w:firstLine="760"/>
      </w:pPr>
      <w:r>
        <w:t xml:space="preserve">на официальном сайте уполномоченного органа государственной власти, органа местного самоуправления, организации </w:t>
      </w:r>
      <w:r>
        <w:rPr>
          <w:rStyle w:val="214pt"/>
          <w:sz w:val="26"/>
          <w:szCs w:val="26"/>
        </w:rPr>
        <w:t>(</w:t>
      </w:r>
      <w:r>
        <w:rPr>
          <w:iCs/>
        </w:rPr>
        <w:t>http://admmosrednekan.ru/</w:t>
      </w:r>
      <w:r>
        <w:t>);</w:t>
      </w:r>
    </w:p>
    <w:p>
      <w:pPr>
        <w:pStyle w:val="20"/>
        <w:numPr>
          <w:ilvl w:val="0"/>
          <w:numId w:val="2"/>
        </w:numPr>
        <w:shd w:val="clear" w:color="auto" w:fill="auto"/>
        <w:tabs>
          <w:tab w:val="left" w:pos="1131"/>
        </w:tabs>
        <w:ind w:firstLine="760"/>
      </w:pPr>
      <w:r>
        <w:t>посредством размещения информации на информационных стендах уполномоченного местного самоуправления, организации или многофункционального центра.</w:t>
      </w:r>
    </w:p>
    <w:p>
      <w:pPr>
        <w:pStyle w:val="20"/>
        <w:numPr>
          <w:ilvl w:val="0"/>
          <w:numId w:val="1"/>
        </w:numPr>
        <w:shd w:val="clear" w:color="auto" w:fill="auto"/>
        <w:tabs>
          <w:tab w:val="left" w:pos="0"/>
        </w:tabs>
        <w:ind w:firstLine="709"/>
      </w:pPr>
      <w:r>
        <w:t xml:space="preserve">Информирование осуществляется по вопросам, касающимся: </w:t>
      </w:r>
    </w:p>
    <w:p>
      <w:pPr>
        <w:pStyle w:val="20"/>
        <w:shd w:val="clear" w:color="auto" w:fill="auto"/>
        <w:tabs>
          <w:tab w:val="left" w:pos="0"/>
        </w:tabs>
        <w:ind w:firstLine="709"/>
      </w:pPr>
      <w:r>
        <w:t>- способов подачи заявления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заявления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уведомления о переходе прав на земельный участок, права пользования недрами, об образовании земельного участка, предусмотренного частью 21</w:t>
      </w:r>
      <w:r>
        <w:rPr>
          <w:vertAlign w:val="superscript"/>
        </w:rPr>
        <w:t>10</w:t>
      </w:r>
      <w:r>
        <w:t xml:space="preserve"> статьи 51 Градостроительного кодекса Российской Федерации (далее - уведомление); </w:t>
      </w:r>
    </w:p>
    <w:p>
      <w:pPr>
        <w:pStyle w:val="20"/>
        <w:shd w:val="clear" w:color="auto" w:fill="auto"/>
        <w:tabs>
          <w:tab w:val="left" w:pos="0"/>
        </w:tabs>
        <w:ind w:firstLine="709"/>
      </w:pPr>
      <w:r>
        <w:t>- о предоставлении услуги;</w:t>
      </w:r>
    </w:p>
    <w:p>
      <w:pPr>
        <w:pStyle w:val="20"/>
        <w:shd w:val="clear" w:color="auto" w:fill="auto"/>
        <w:ind w:firstLine="740"/>
      </w:pPr>
      <w:r>
        <w:t>- адресов уполномоченного органа местного самоуправления, организации и многофункциональных центров, обращение в которые необходимо для предоставления услуги;</w:t>
      </w:r>
    </w:p>
    <w:p>
      <w:pPr>
        <w:pStyle w:val="20"/>
        <w:shd w:val="clear" w:color="auto" w:fill="auto"/>
        <w:tabs>
          <w:tab w:val="left" w:pos="1209"/>
          <w:tab w:val="left" w:pos="8237"/>
        </w:tabs>
        <w:ind w:firstLine="740"/>
      </w:pPr>
      <w:r>
        <w:t>- справочной информации о работе уполномоченного органа, органа местного самоуправления, организации (структурных подразделений уполномоченного органа местного самоуправления, организации);</w:t>
      </w:r>
    </w:p>
    <w:p>
      <w:pPr>
        <w:pStyle w:val="20"/>
        <w:shd w:val="clear" w:color="auto" w:fill="auto"/>
        <w:ind w:left="740" w:right="2680"/>
        <w:jc w:val="left"/>
      </w:pPr>
      <w:r>
        <w:t xml:space="preserve">- документов, необходимых для предоставления услуги; </w:t>
      </w:r>
    </w:p>
    <w:p>
      <w:pPr>
        <w:pStyle w:val="20"/>
        <w:shd w:val="clear" w:color="auto" w:fill="auto"/>
        <w:ind w:left="740" w:right="2680"/>
        <w:jc w:val="left"/>
      </w:pPr>
      <w:r>
        <w:t>- порядка и сроков предоставления услуги;</w:t>
      </w:r>
    </w:p>
    <w:p>
      <w:pPr>
        <w:pStyle w:val="20"/>
        <w:shd w:val="clear" w:color="auto" w:fill="auto"/>
        <w:ind w:firstLine="740"/>
      </w:pPr>
      <w:r>
        <w:t>- порядка получения сведений о ходе рассмотрения заявления о выдаче разрешения на строительство, заявления о внесении изменений, уведомления и о результатах предоставления муниципальной услуги;</w:t>
      </w:r>
    </w:p>
    <w:p>
      <w:pPr>
        <w:pStyle w:val="20"/>
        <w:shd w:val="clear" w:color="auto" w:fill="auto"/>
        <w:ind w:firstLine="740"/>
      </w:pPr>
      <w:r>
        <w:t>- порядка досудебного (внесудебного) обжалования действий (бездействия) должностных лиц, и принимаемых ими решений при предоставлении услуги.</w:t>
      </w:r>
    </w:p>
    <w:p>
      <w:pPr>
        <w:pStyle w:val="20"/>
        <w:shd w:val="clear" w:color="auto" w:fill="auto"/>
        <w:ind w:firstLine="740"/>
      </w:pPr>
      <w:r>
        <w:t>Получение информации по вопросам предоставления услуги осуществляется бесплатно.</w:t>
      </w:r>
    </w:p>
    <w:p>
      <w:pPr>
        <w:pStyle w:val="20"/>
        <w:numPr>
          <w:ilvl w:val="0"/>
          <w:numId w:val="1"/>
        </w:numPr>
        <w:shd w:val="clear" w:color="auto" w:fill="auto"/>
        <w:tabs>
          <w:tab w:val="left" w:pos="0"/>
        </w:tabs>
        <w:ind w:firstLine="740"/>
      </w:pPr>
      <w:r>
        <w:t>При устном обращении заявителя (лично или по телефону) должностное лицо уполномоченного органа, органа местного самоуправления, организации,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pPr>
        <w:pStyle w:val="20"/>
        <w:shd w:val="clear" w:color="auto" w:fill="auto"/>
        <w:ind w:firstLine="740"/>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pPr>
        <w:pStyle w:val="20"/>
        <w:shd w:val="clear" w:color="auto" w:fill="auto"/>
        <w:ind w:firstLine="740"/>
      </w:pPr>
      <w:r>
        <w:t xml:space="preserve">Если должностное лицо уполномоченного органа местного самоуправления, организации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w:t>
      </w:r>
      <w:r>
        <w:lastRenderedPageBreak/>
        <w:t>необходимую информацию</w:t>
      </w:r>
    </w:p>
    <w:p>
      <w:pPr>
        <w:pStyle w:val="20"/>
        <w:shd w:val="clear" w:color="auto" w:fill="auto"/>
        <w:ind w:firstLine="740"/>
      </w:pPr>
      <w:r>
        <w:t>Если подготовка ответа требует продолжительного времени, он предлагает заявителю один из следующих вариантов дальнейших действий:</w:t>
      </w:r>
    </w:p>
    <w:p>
      <w:pPr>
        <w:pStyle w:val="20"/>
        <w:shd w:val="clear" w:color="auto" w:fill="auto"/>
        <w:ind w:firstLine="760"/>
      </w:pPr>
      <w:r>
        <w:t>изложить обращение в письменной форме;</w:t>
      </w:r>
    </w:p>
    <w:p>
      <w:pPr>
        <w:pStyle w:val="20"/>
        <w:shd w:val="clear" w:color="auto" w:fill="auto"/>
        <w:ind w:firstLine="760"/>
      </w:pPr>
      <w:r>
        <w:t>назначить другое время для консультаций.</w:t>
      </w:r>
    </w:p>
    <w:p>
      <w:pPr>
        <w:pStyle w:val="20"/>
        <w:shd w:val="clear" w:color="auto" w:fill="auto"/>
        <w:ind w:firstLine="760"/>
      </w:pPr>
      <w:r>
        <w:t>Должностное лицо уполномоченного органа государственной власти, органа местного самоуправления,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pPr>
        <w:pStyle w:val="20"/>
        <w:shd w:val="clear" w:color="auto" w:fill="auto"/>
        <w:ind w:firstLine="760"/>
      </w:pPr>
      <w:r>
        <w:t>Продолжительность информирования по телефону не должна превышать 10 минут.</w:t>
      </w:r>
    </w:p>
    <w:p>
      <w:pPr>
        <w:pStyle w:val="20"/>
        <w:shd w:val="clear" w:color="auto" w:fill="auto"/>
        <w:ind w:firstLine="760"/>
      </w:pPr>
      <w:r>
        <w:t>Информирование осуществляется в соответствии с графиком приема граждан.</w:t>
      </w:r>
    </w:p>
    <w:p>
      <w:pPr>
        <w:pStyle w:val="20"/>
        <w:numPr>
          <w:ilvl w:val="0"/>
          <w:numId w:val="1"/>
        </w:numPr>
        <w:shd w:val="clear" w:color="auto" w:fill="auto"/>
        <w:tabs>
          <w:tab w:val="left" w:pos="1249"/>
        </w:tabs>
        <w:ind w:firstLine="760"/>
      </w:pPr>
      <w:r>
        <w:t>По письменному обращению должностное лицо уполномоченного органа местного самоуправления, организации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 ФЗ).</w:t>
      </w:r>
    </w:p>
    <w:p>
      <w:pPr>
        <w:pStyle w:val="20"/>
        <w:numPr>
          <w:ilvl w:val="0"/>
          <w:numId w:val="1"/>
        </w:numPr>
        <w:shd w:val="clear" w:color="auto" w:fill="auto"/>
        <w:tabs>
          <w:tab w:val="left" w:pos="1426"/>
        </w:tabs>
        <w:ind w:firstLine="760"/>
      </w:pPr>
      <w: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pPr>
        <w:pStyle w:val="20"/>
        <w:shd w:val="clear" w:color="auto" w:fill="auto"/>
        <w:ind w:firstLine="760"/>
      </w:pPr>
      <w: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20"/>
        <w:numPr>
          <w:ilvl w:val="0"/>
          <w:numId w:val="1"/>
        </w:numPr>
        <w:shd w:val="clear" w:color="auto" w:fill="auto"/>
        <w:tabs>
          <w:tab w:val="left" w:pos="1249"/>
        </w:tabs>
        <w:ind w:firstLine="760"/>
      </w:pPr>
      <w:r>
        <w:t>На официальном сайте уполномоченного органа местного самоуправления, организации, на стендах в местах предоставления услуги и в многофункциональном центре размещается следующая справочная информация:</w:t>
      </w:r>
    </w:p>
    <w:p>
      <w:pPr>
        <w:pStyle w:val="20"/>
        <w:shd w:val="clear" w:color="auto" w:fill="auto"/>
        <w:ind w:firstLine="760"/>
      </w:pPr>
      <w:r>
        <w:t>о месте нахождения и графике работы уполномоченного органа местного самоуправления, организации и их структурных подразделений, ответственных за предоставление услуги, а также многофункциональных центров;</w:t>
      </w:r>
    </w:p>
    <w:p>
      <w:pPr>
        <w:pStyle w:val="20"/>
        <w:shd w:val="clear" w:color="auto" w:fill="auto"/>
        <w:ind w:firstLine="760"/>
      </w:pPr>
      <w:r>
        <w:t>справочные телефоны структурных подразделений уполномоченного органа местного самоуправления, организации, ответственных за предоставление услуги, в том числе номер телефона- автоинформатора (при наличии);</w:t>
      </w:r>
    </w:p>
    <w:p>
      <w:pPr>
        <w:pStyle w:val="20"/>
        <w:shd w:val="clear" w:color="auto" w:fill="auto"/>
        <w:ind w:firstLine="760"/>
      </w:pPr>
      <w:r>
        <w:t>адрес официального сайта, а также электронной почты и (или) формы обратной связи уполномоченного органа местного самоуправления, организации в сети «Интернет».</w:t>
      </w:r>
    </w:p>
    <w:p>
      <w:pPr>
        <w:pStyle w:val="20"/>
        <w:numPr>
          <w:ilvl w:val="0"/>
          <w:numId w:val="1"/>
        </w:numPr>
        <w:shd w:val="clear" w:color="auto" w:fill="auto"/>
        <w:tabs>
          <w:tab w:val="left" w:pos="1432"/>
        </w:tabs>
        <w:ind w:firstLine="760"/>
      </w:pPr>
      <w:r>
        <w:t>В залах ожидания уполномоченного органа местного самоуправления, организации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pPr>
        <w:pStyle w:val="20"/>
        <w:numPr>
          <w:ilvl w:val="0"/>
          <w:numId w:val="1"/>
        </w:numPr>
        <w:shd w:val="clear" w:color="auto" w:fill="auto"/>
        <w:tabs>
          <w:tab w:val="left" w:pos="1432"/>
        </w:tabs>
        <w:ind w:firstLine="760"/>
      </w:pPr>
      <w: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местного самоуправления с учетом требований к </w:t>
      </w:r>
      <w:r>
        <w:lastRenderedPageBreak/>
        <w:t>информированию, установленных Административным регламентом.</w:t>
      </w:r>
    </w:p>
    <w:p>
      <w:pPr>
        <w:pStyle w:val="20"/>
        <w:numPr>
          <w:ilvl w:val="0"/>
          <w:numId w:val="1"/>
        </w:numPr>
        <w:shd w:val="clear" w:color="auto" w:fill="auto"/>
        <w:tabs>
          <w:tab w:val="left" w:pos="1432"/>
        </w:tabs>
        <w:spacing w:after="333"/>
        <w:ind w:firstLine="760"/>
      </w:pPr>
      <w:r>
        <w:t>Информация о ходе рассмотрения заявления о выдаче разрешения на строительство, заявления о внесении изменений, уведомления и о результатах предоставления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местного самоуправления, организации при обращении заявителя лично, по телефону посредством электронной почты.</w:t>
      </w:r>
    </w:p>
    <w:p>
      <w:pPr>
        <w:pStyle w:val="12"/>
        <w:shd w:val="clear" w:color="auto" w:fill="auto"/>
        <w:spacing w:before="0" w:after="0" w:line="280" w:lineRule="exact"/>
        <w:ind w:firstLine="0"/>
        <w:jc w:val="center"/>
      </w:pPr>
      <w:bookmarkStart w:id="5" w:name="bookmark4"/>
      <w:r>
        <w:t>Раздел II. Стандарт предоставления муниципальной</w:t>
      </w:r>
      <w:bookmarkStart w:id="6" w:name="bookmark5"/>
      <w:bookmarkEnd w:id="5"/>
      <w:r>
        <w:t xml:space="preserve"> услуги</w:t>
      </w:r>
      <w:bookmarkEnd w:id="6"/>
    </w:p>
    <w:p>
      <w:pPr>
        <w:pStyle w:val="12"/>
        <w:shd w:val="clear" w:color="auto" w:fill="auto"/>
        <w:spacing w:before="0" w:after="299" w:line="280" w:lineRule="exact"/>
        <w:ind w:left="1700" w:firstLine="0"/>
        <w:jc w:val="center"/>
      </w:pPr>
      <w:bookmarkStart w:id="7" w:name="bookmark6"/>
      <w:r>
        <w:t>Наименование муниципальной услуги</w:t>
      </w:r>
      <w:bookmarkEnd w:id="7"/>
    </w:p>
    <w:p>
      <w:pPr>
        <w:pStyle w:val="20"/>
        <w:numPr>
          <w:ilvl w:val="0"/>
          <w:numId w:val="3"/>
        </w:numPr>
        <w:shd w:val="clear" w:color="auto" w:fill="auto"/>
        <w:tabs>
          <w:tab w:val="left" w:pos="1432"/>
        </w:tabs>
        <w:spacing w:after="300"/>
        <w:ind w:firstLine="760"/>
      </w:pPr>
      <w:r>
        <w:t>Наименование муниципальной услуги -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pPr>
        <w:pStyle w:val="12"/>
        <w:shd w:val="clear" w:color="auto" w:fill="auto"/>
        <w:spacing w:before="0" w:after="0" w:line="322" w:lineRule="exact"/>
        <w:ind w:firstLine="0"/>
        <w:jc w:val="center"/>
      </w:pPr>
      <w:bookmarkStart w:id="8" w:name="bookmark7"/>
      <w:r>
        <w:t xml:space="preserve">Наименование органа местного самоуправления, предоставляющего </w:t>
      </w:r>
      <w:bookmarkStart w:id="9" w:name="bookmark8"/>
      <w:bookmarkEnd w:id="8"/>
    </w:p>
    <w:p>
      <w:pPr>
        <w:pStyle w:val="12"/>
        <w:shd w:val="clear" w:color="auto" w:fill="auto"/>
        <w:spacing w:before="0" w:after="299" w:line="280" w:lineRule="exact"/>
        <w:ind w:firstLine="709"/>
        <w:jc w:val="center"/>
        <w:rPr>
          <w:sz w:val="26"/>
          <w:szCs w:val="26"/>
        </w:rPr>
      </w:pPr>
      <w:r>
        <w:rPr>
          <w:sz w:val="26"/>
          <w:szCs w:val="26"/>
        </w:rPr>
        <w:t>муниципальную услугу</w:t>
      </w:r>
      <w:bookmarkEnd w:id="9"/>
    </w:p>
    <w:p>
      <w:pPr>
        <w:pStyle w:val="ad"/>
        <w:autoSpaceDE w:val="0"/>
        <w:autoSpaceDN w:val="0"/>
        <w:adjustRightInd w:val="0"/>
        <w:ind w:left="0" w:firstLine="709"/>
        <w:jc w:val="both"/>
        <w:rPr>
          <w:rFonts w:ascii="Times New Roman" w:hAnsi="Times New Roman" w:cs="Times New Roman"/>
          <w:bCs/>
          <w:iCs/>
          <w:sz w:val="26"/>
          <w:szCs w:val="26"/>
        </w:rPr>
      </w:pPr>
      <w:r>
        <w:rPr>
          <w:rFonts w:ascii="Times New Roman" w:hAnsi="Times New Roman" w:cs="Times New Roman"/>
          <w:bCs/>
          <w:sz w:val="26"/>
          <w:szCs w:val="26"/>
        </w:rPr>
        <w:t xml:space="preserve">Муниципальная услуга предоставляется Администрацией Среднеканского городского округа. </w:t>
      </w:r>
      <w:r>
        <w:rPr>
          <w:rFonts w:ascii="Times New Roman" w:hAnsi="Times New Roman" w:cs="Times New Roman"/>
          <w:sz w:val="26"/>
          <w:szCs w:val="26"/>
        </w:rPr>
        <w:t xml:space="preserve">Непосредственное исполнение административных процедур по оказанию муниципальной услуги осуществляется специалистами отдела архитектуры, градостроительства и благоустройства управления жилищно-коммунального хозяйства, архитектуры и градостроительства </w:t>
      </w:r>
      <w:r>
        <w:rPr>
          <w:rFonts w:ascii="Times New Roman" w:hAnsi="Times New Roman" w:cs="Times New Roman"/>
          <w:bCs/>
          <w:sz w:val="26"/>
          <w:szCs w:val="26"/>
        </w:rPr>
        <w:t>Администрации Среднеканского городского округа (далее - уполномоченным органом).</w:t>
      </w:r>
    </w:p>
    <w:p>
      <w:pPr>
        <w:pStyle w:val="20"/>
        <w:shd w:val="clear" w:color="auto" w:fill="auto"/>
        <w:tabs>
          <w:tab w:val="left" w:pos="1432"/>
        </w:tabs>
        <w:ind w:left="760"/>
      </w:pPr>
      <w:r>
        <w:t>2.2. Состав заявителей.</w:t>
      </w:r>
    </w:p>
    <w:p>
      <w:pPr>
        <w:pStyle w:val="20"/>
        <w:shd w:val="clear" w:color="auto" w:fill="auto"/>
        <w:ind w:firstLine="760"/>
      </w:pPr>
      <w:r>
        <w:t>Заявителями при обращении за получением услуги являются застройщики.</w:t>
      </w:r>
    </w:p>
    <w:p>
      <w:pPr>
        <w:pStyle w:val="20"/>
        <w:shd w:val="clear" w:color="auto" w:fill="auto"/>
        <w:ind w:firstLine="760"/>
      </w:pPr>
      <w: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pPr>
        <w:pStyle w:val="12"/>
        <w:shd w:val="clear" w:color="auto" w:fill="auto"/>
        <w:spacing w:before="0" w:after="0" w:line="280" w:lineRule="exact"/>
        <w:ind w:left="1280" w:firstLine="0"/>
      </w:pPr>
      <w:bookmarkStart w:id="10" w:name="bookmark9"/>
    </w:p>
    <w:p>
      <w:pPr>
        <w:pStyle w:val="12"/>
        <w:shd w:val="clear" w:color="auto" w:fill="auto"/>
        <w:spacing w:before="0" w:after="0" w:line="280" w:lineRule="exact"/>
        <w:ind w:left="1280" w:firstLine="0"/>
      </w:pPr>
      <w:r>
        <w:t>Нормативные правовые акты, регулирующие предоставление</w:t>
      </w:r>
      <w:bookmarkEnd w:id="10"/>
    </w:p>
    <w:p>
      <w:pPr>
        <w:pStyle w:val="30"/>
        <w:shd w:val="clear" w:color="auto" w:fill="auto"/>
        <w:spacing w:after="294" w:line="280" w:lineRule="exact"/>
        <w:ind w:firstLine="0"/>
        <w:jc w:val="center"/>
      </w:pPr>
      <w:r>
        <w:t>муниципальной услуги</w:t>
      </w:r>
    </w:p>
    <w:p>
      <w:pPr>
        <w:pStyle w:val="20"/>
        <w:numPr>
          <w:ilvl w:val="1"/>
          <w:numId w:val="17"/>
        </w:numPr>
        <w:shd w:val="clear" w:color="auto" w:fill="auto"/>
        <w:tabs>
          <w:tab w:val="left" w:pos="1289"/>
        </w:tabs>
        <w:ind w:left="0" w:firstLine="851"/>
      </w:pPr>
      <w: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pPr>
        <w:pStyle w:val="20"/>
        <w:shd w:val="clear" w:color="auto" w:fill="auto"/>
        <w:tabs>
          <w:tab w:val="left" w:pos="1289"/>
        </w:tabs>
        <w:ind w:left="760"/>
        <w:jc w:val="center"/>
      </w:pPr>
    </w:p>
    <w:p>
      <w:pPr>
        <w:pStyle w:val="30"/>
        <w:shd w:val="clear" w:color="auto" w:fill="auto"/>
        <w:spacing w:after="0"/>
        <w:ind w:left="200" w:firstLine="820"/>
        <w:jc w:val="center"/>
      </w:pPr>
      <w: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pPr>
        <w:pStyle w:val="20"/>
        <w:numPr>
          <w:ilvl w:val="1"/>
          <w:numId w:val="17"/>
        </w:numPr>
        <w:shd w:val="clear" w:color="auto" w:fill="auto"/>
        <w:tabs>
          <w:tab w:val="left" w:pos="1249"/>
        </w:tabs>
        <w:ind w:left="0" w:firstLine="851"/>
      </w:pPr>
      <w:r>
        <w:t xml:space="preserve"> Заявитель или его представитель представляет в уполномоченный в соответствии с частями 4-6 статьи 51 Градостроительного кодекса Российской Федерации на выдачу разрешений на строительство орган заявление о выдаче разрешения на </w:t>
      </w:r>
      <w:r>
        <w:lastRenderedPageBreak/>
        <w:t>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уведомление о переходе прав на земельный участок, права пользования недрами, об образовании земельного участка, предусмотренное частью 21</w:t>
      </w:r>
      <w:r>
        <w:rPr>
          <w:vertAlign w:val="superscript"/>
        </w:rPr>
        <w:t>10</w:t>
      </w:r>
      <w:r>
        <w:t xml:space="preserve"> статьи 51 Градостроительного кодекса Российской Федерации (далее - уведомление), в случаях, предусмотренных Градостроительным кодексом Российской Федерации, по формам согласно Приложениям 1-4 к настоящему Административному регламенту, а также прилагаемые к ним документы, указанные в подпунктах "б"-"д" пункта 2.8 настоящего Административного регламента, одним из следующих способов:</w:t>
      </w:r>
    </w:p>
    <w:p>
      <w:pPr>
        <w:pStyle w:val="20"/>
        <w:shd w:val="clear" w:color="auto" w:fill="auto"/>
        <w:tabs>
          <w:tab w:val="left" w:pos="1241"/>
          <w:tab w:val="left" w:pos="2688"/>
        </w:tabs>
        <w:ind w:firstLine="760"/>
      </w:pPr>
      <w:r>
        <w:t>а)</w:t>
      </w:r>
      <w:r>
        <w:tab/>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w:t>
      </w:r>
      <w:r>
        <w:tab/>
        <w:t>(функций),</w:t>
      </w:r>
      <w:r>
        <w:tab/>
        <w:t>являющегося государственной информационной системой субъекта Российской Федерации (далее - региональный портал).</w:t>
      </w:r>
    </w:p>
    <w:p>
      <w:pPr>
        <w:pStyle w:val="20"/>
        <w:shd w:val="clear" w:color="auto" w:fill="auto"/>
        <w:tabs>
          <w:tab w:val="left" w:pos="2899"/>
          <w:tab w:val="left" w:pos="5371"/>
          <w:tab w:val="left" w:pos="7848"/>
        </w:tabs>
        <w:ind w:firstLine="760"/>
      </w:pPr>
      <w:r>
        <w:t>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w:t>
      </w:r>
      <w:r>
        <w:tab/>
        <w:t>инфраструктуре, обеспечивающей</w:t>
      </w:r>
      <w:r>
        <w:tab/>
        <w:t>информационно</w:t>
      </w:r>
      <w:r>
        <w:softHyphen/>
        <w:t xml:space="preserve">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
    <w:p>
      <w:pPr>
        <w:pStyle w:val="20"/>
        <w:shd w:val="clear" w:color="auto" w:fill="auto"/>
        <w:ind w:firstLine="760"/>
      </w:pPr>
      <w:r>
        <w:t xml:space="preserve">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указанными в подпунктах "б"-"д" пункта 2.8 настоящего Административного регламента. Заявление о выдаче разрешения на строительство, заявление о внесении изменений, уведомление подписываются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w:t>
      </w:r>
      <w:r>
        <w:lastRenderedPageBreak/>
        <w:t>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pPr>
        <w:pStyle w:val="20"/>
        <w:shd w:val="clear" w:color="auto" w:fill="auto"/>
        <w:ind w:firstLine="760"/>
      </w:pPr>
      <w:r>
        <w:t>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федеральный орган исполнительной власти, организацию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pPr>
        <w:pStyle w:val="20"/>
        <w:shd w:val="clear" w:color="auto" w:fill="auto"/>
        <w:ind w:firstLine="740"/>
      </w:pPr>
      <w:r>
        <w:t>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pPr>
        <w:pStyle w:val="20"/>
        <w:shd w:val="clear" w:color="auto" w:fill="auto"/>
        <w:ind w:firstLine="740"/>
      </w:pPr>
      <w: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pPr>
        <w:pStyle w:val="20"/>
        <w:shd w:val="clear" w:color="auto" w:fill="auto"/>
        <w:tabs>
          <w:tab w:val="left" w:pos="1393"/>
        </w:tabs>
        <w:ind w:firstLine="740"/>
      </w:pPr>
      <w:r>
        <w:t>б)</w:t>
      </w:r>
      <w:r>
        <w:tab/>
        <w:t>на бумажном носителе посредством личного обращения в уполномоченный орган государственной</w:t>
      </w:r>
      <w:r>
        <w:tab/>
        <w:t>власти, орган местного самоуправления, организацию либо посредством почтового отправления с уведомлением о вручении;</w:t>
      </w:r>
    </w:p>
    <w:p>
      <w:pPr>
        <w:pStyle w:val="20"/>
        <w:shd w:val="clear" w:color="auto" w:fill="auto"/>
        <w:tabs>
          <w:tab w:val="left" w:pos="1086"/>
        </w:tabs>
        <w:ind w:firstLine="740"/>
      </w:pPr>
      <w:r>
        <w:t>в)</w:t>
      </w:r>
      <w:r>
        <w:tab/>
        <w:t>на бумажном носителе посредством обращения в уполномоченный орган государственной</w:t>
      </w:r>
      <w:r>
        <w:tab/>
        <w:t>власти,</w:t>
      </w:r>
      <w:r>
        <w:tab/>
        <w:t>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w:t>
      </w:r>
      <w:r>
        <w:tab/>
        <w:t>государственных</w:t>
      </w:r>
      <w:r>
        <w:tab/>
        <w:t>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pStyle w:val="20"/>
        <w:shd w:val="clear" w:color="auto" w:fill="auto"/>
        <w:tabs>
          <w:tab w:val="left" w:pos="1068"/>
        </w:tabs>
        <w:ind w:firstLine="740"/>
      </w:pPr>
      <w:r>
        <w:t>г)</w:t>
      </w:r>
      <w:r>
        <w:tab/>
        <w:t>в электронной форме посредством единой информационной системы жилищного строительства.</w:t>
      </w:r>
    </w:p>
    <w:p>
      <w:pPr>
        <w:pStyle w:val="20"/>
        <w:shd w:val="clear" w:color="auto" w:fill="auto"/>
        <w:spacing w:after="300"/>
        <w:ind w:firstLine="740"/>
      </w:pPr>
      <w:r>
        <w:t xml:space="preserve">Направить заявление о выдаче разрешения на строительство, заявление о внесении изменений, уведомление посредством единой информационной системы жилищного </w:t>
      </w:r>
      <w:r>
        <w:lastRenderedPageBreak/>
        <w:t>строительства вправе заявители - 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pPr>
        <w:pStyle w:val="30"/>
        <w:shd w:val="clear" w:color="auto" w:fill="auto"/>
        <w:spacing w:after="0"/>
        <w:ind w:firstLine="0"/>
        <w:jc w:val="center"/>
      </w:pPr>
      <w:r>
        <w:t>Иные требования, в том числе учитывающие особенности предоставления</w:t>
      </w:r>
      <w:r>
        <w:br/>
        <w:t>муниципальной услуги в многофункциональных центрах,</w:t>
      </w:r>
      <w:r>
        <w:br/>
        <w:t>особенности предоставления муниципальной услуги по</w:t>
      </w:r>
      <w:bookmarkStart w:id="11" w:name="bookmark10"/>
      <w:r>
        <w:t xml:space="preserve"> экстерриториальному принципу и особенности предоставления муниципальной услуги в электронной форме</w:t>
      </w:r>
      <w:bookmarkEnd w:id="11"/>
    </w:p>
    <w:p>
      <w:pPr>
        <w:pStyle w:val="20"/>
        <w:numPr>
          <w:ilvl w:val="1"/>
          <w:numId w:val="17"/>
        </w:numPr>
        <w:shd w:val="clear" w:color="auto" w:fill="auto"/>
        <w:tabs>
          <w:tab w:val="left" w:pos="1312"/>
        </w:tabs>
        <w:ind w:left="0" w:firstLine="709"/>
      </w:pPr>
      <w:r>
        <w:t>Документы, прилагаемые заявителем к заявлению о выдаче разрешения на строительство, заявлению о внесении изменений, уведомлению, представляемые в электронной форме, направляются в следующих форматах:</w:t>
      </w:r>
    </w:p>
    <w:p>
      <w:pPr>
        <w:pStyle w:val="20"/>
        <w:shd w:val="clear" w:color="auto" w:fill="auto"/>
        <w:tabs>
          <w:tab w:val="left" w:pos="1086"/>
        </w:tabs>
        <w:ind w:firstLine="760"/>
      </w:pPr>
      <w:r>
        <w:t>а)</w:t>
      </w:r>
      <w:r>
        <w:tab/>
      </w:r>
      <w:r>
        <w:rPr>
          <w:lang w:val="en-US" w:eastAsia="en-US" w:bidi="en-US"/>
        </w:rPr>
        <w:t>xml</w:t>
      </w:r>
      <w:r>
        <w:rPr>
          <w:lang w:eastAsia="en-US" w:bidi="en-US"/>
        </w:rPr>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eastAsia="en-US" w:bidi="en-US"/>
        </w:rPr>
        <w:t>xml</w:t>
      </w:r>
      <w:r>
        <w:rPr>
          <w:lang w:eastAsia="en-US" w:bidi="en-US"/>
        </w:rPr>
        <w:t>;</w:t>
      </w:r>
    </w:p>
    <w:p>
      <w:pPr>
        <w:pStyle w:val="20"/>
        <w:shd w:val="clear" w:color="auto" w:fill="auto"/>
        <w:tabs>
          <w:tab w:val="left" w:pos="1090"/>
        </w:tabs>
        <w:ind w:firstLine="760"/>
      </w:pPr>
      <w:r>
        <w:t>б)</w:t>
      </w:r>
      <w:r>
        <w:tab/>
      </w:r>
      <w:r>
        <w:rPr>
          <w:lang w:val="en-US" w:eastAsia="en-US" w:bidi="en-US"/>
        </w:rPr>
        <w:t>doc</w:t>
      </w:r>
      <w:r>
        <w:rPr>
          <w:lang w:eastAsia="en-US" w:bidi="en-US"/>
        </w:rPr>
        <w:t xml:space="preserve">, </w:t>
      </w:r>
      <w:r>
        <w:rPr>
          <w:lang w:val="en-US" w:eastAsia="en-US" w:bidi="en-US"/>
        </w:rPr>
        <w:t>docx</w:t>
      </w:r>
      <w:r>
        <w:rPr>
          <w:lang w:eastAsia="en-US" w:bidi="en-US"/>
        </w:rPr>
        <w:t xml:space="preserve">, </w:t>
      </w:r>
      <w:r>
        <w:rPr>
          <w:lang w:val="en-US" w:eastAsia="en-US" w:bidi="en-US"/>
        </w:rPr>
        <w:t>odt</w:t>
      </w:r>
      <w:r>
        <w:rPr>
          <w:lang w:eastAsia="en-US" w:bidi="en-US"/>
        </w:rPr>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pPr>
        <w:pStyle w:val="20"/>
        <w:shd w:val="clear" w:color="auto" w:fill="auto"/>
        <w:tabs>
          <w:tab w:val="left" w:pos="1130"/>
        </w:tabs>
        <w:ind w:firstLine="760"/>
      </w:pPr>
      <w:r>
        <w:t>в)</w:t>
      </w:r>
      <w:r>
        <w:tab/>
      </w:r>
      <w:r>
        <w:rPr>
          <w:lang w:val="en-US" w:eastAsia="en-US" w:bidi="en-US"/>
        </w:rPr>
        <w:t>xls</w:t>
      </w:r>
      <w:r>
        <w:rPr>
          <w:lang w:eastAsia="en-US" w:bidi="en-US"/>
        </w:rPr>
        <w:t xml:space="preserve">, </w:t>
      </w:r>
      <w:r>
        <w:rPr>
          <w:lang w:val="en-US" w:eastAsia="en-US" w:bidi="en-US"/>
        </w:rPr>
        <w:t>xlsx</w:t>
      </w:r>
      <w:r>
        <w:rPr>
          <w:lang w:eastAsia="en-US" w:bidi="en-US"/>
        </w:rPr>
        <w:t xml:space="preserve">, </w:t>
      </w:r>
      <w:r>
        <w:rPr>
          <w:lang w:val="en-US" w:eastAsia="en-US" w:bidi="en-US"/>
        </w:rPr>
        <w:t>ods</w:t>
      </w:r>
      <w:r>
        <w:rPr>
          <w:lang w:eastAsia="en-US" w:bidi="en-US"/>
        </w:rPr>
        <w:t xml:space="preserve"> </w:t>
      </w:r>
      <w:r>
        <w:t>- для документов, содержащих расчеты;</w:t>
      </w:r>
    </w:p>
    <w:p>
      <w:pPr>
        <w:pStyle w:val="20"/>
        <w:shd w:val="clear" w:color="auto" w:fill="auto"/>
        <w:tabs>
          <w:tab w:val="left" w:pos="1086"/>
        </w:tabs>
        <w:ind w:firstLine="760"/>
      </w:pPr>
      <w:r>
        <w:t>г)</w:t>
      </w:r>
      <w:r>
        <w:tab/>
      </w:r>
      <w:r>
        <w:rPr>
          <w:lang w:val="en-US" w:eastAsia="en-US" w:bidi="en-US"/>
        </w:rPr>
        <w:t>pdf</w:t>
      </w:r>
      <w:r>
        <w:rPr>
          <w:lang w:eastAsia="en-US" w:bidi="en-US"/>
        </w:rPr>
        <w:t xml:space="preserve">, </w:t>
      </w:r>
      <w:r>
        <w:rPr>
          <w:lang w:val="en-US" w:eastAsia="en-US" w:bidi="en-US"/>
        </w:rPr>
        <w:t>jpg</w:t>
      </w:r>
      <w:r>
        <w:rPr>
          <w:lang w:eastAsia="en-US" w:bidi="en-US"/>
        </w:rPr>
        <w:t xml:space="preserve">, </w:t>
      </w:r>
      <w:r>
        <w:rPr>
          <w:lang w:val="en-US" w:eastAsia="en-US" w:bidi="en-US"/>
        </w:rPr>
        <w:t>jpeg</w:t>
      </w:r>
      <w:r>
        <w:rPr>
          <w:lang w:eastAsia="en-US" w:bidi="en-US"/>
        </w:rPr>
        <w:t xml:space="preserve">, </w:t>
      </w:r>
      <w:r>
        <w:rPr>
          <w:lang w:val="en-US" w:eastAsia="en-US" w:bidi="en-US"/>
        </w:rPr>
        <w:t>png</w:t>
      </w:r>
      <w:r>
        <w:rPr>
          <w:lang w:eastAsia="en-US" w:bidi="en-US"/>
        </w:rPr>
        <w:t xml:space="preserve">, </w:t>
      </w:r>
      <w:r>
        <w:rPr>
          <w:lang w:val="en-US" w:eastAsia="en-US" w:bidi="en-US"/>
        </w:rPr>
        <w:t>bmp</w:t>
      </w:r>
      <w:r>
        <w:rPr>
          <w:lang w:eastAsia="en-US" w:bidi="en-US"/>
        </w:rPr>
        <w:t xml:space="preserve">, </w:t>
      </w:r>
      <w:r>
        <w:rPr>
          <w:lang w:val="en-US" w:eastAsia="en-US" w:bidi="en-US"/>
        </w:rPr>
        <w:t>tiff</w:t>
      </w:r>
      <w:r>
        <w:rPr>
          <w:lang w:eastAsia="en-US" w:bidi="en-US"/>
        </w:rPr>
        <w:t xml:space="preserve"> - </w:t>
      </w:r>
      <w:r>
        <w:t>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pPr>
        <w:pStyle w:val="20"/>
        <w:shd w:val="clear" w:color="auto" w:fill="auto"/>
        <w:tabs>
          <w:tab w:val="left" w:pos="1144"/>
        </w:tabs>
        <w:ind w:firstLine="760"/>
      </w:pPr>
      <w:r>
        <w:t>д)</w:t>
      </w:r>
      <w:r>
        <w:tab/>
      </w:r>
      <w:r>
        <w:rPr>
          <w:lang w:val="en-US" w:eastAsia="en-US" w:bidi="en-US"/>
        </w:rPr>
        <w:t>zip</w:t>
      </w:r>
      <w:r>
        <w:rPr>
          <w:lang w:eastAsia="en-US" w:bidi="en-US"/>
        </w:rPr>
        <w:t xml:space="preserve">, </w:t>
      </w:r>
      <w:r>
        <w:rPr>
          <w:lang w:val="en-US" w:eastAsia="en-US" w:bidi="en-US"/>
        </w:rPr>
        <w:t>rar</w:t>
      </w:r>
      <w:r>
        <w:rPr>
          <w:lang w:eastAsia="en-US" w:bidi="en-US"/>
        </w:rPr>
        <w:t xml:space="preserve"> </w:t>
      </w:r>
      <w:r>
        <w:t>- для сжатых документов в один файл;</w:t>
      </w:r>
    </w:p>
    <w:p>
      <w:pPr>
        <w:pStyle w:val="20"/>
        <w:shd w:val="clear" w:color="auto" w:fill="auto"/>
        <w:tabs>
          <w:tab w:val="left" w:pos="1100"/>
        </w:tabs>
        <w:ind w:firstLine="760"/>
      </w:pPr>
      <w:r>
        <w:t>е)</w:t>
      </w:r>
      <w:r>
        <w:tab/>
      </w:r>
      <w:r>
        <w:rPr>
          <w:lang w:val="en-US" w:eastAsia="en-US" w:bidi="en-US"/>
        </w:rPr>
        <w:t>sig</w:t>
      </w:r>
      <w:r>
        <w:rPr>
          <w:lang w:eastAsia="en-US" w:bidi="en-US"/>
        </w:rPr>
        <w:t xml:space="preserve"> </w:t>
      </w:r>
      <w:r>
        <w:t>- для открепленной усиленной квалифицированной электронной подписи.</w:t>
      </w:r>
    </w:p>
    <w:p>
      <w:pPr>
        <w:pStyle w:val="20"/>
        <w:numPr>
          <w:ilvl w:val="1"/>
          <w:numId w:val="17"/>
        </w:numPr>
        <w:shd w:val="clear" w:color="auto" w:fill="auto"/>
        <w:ind w:left="0" w:firstLine="709"/>
      </w:pPr>
      <w:r>
        <w:t xml:space="preserve">В случае, если оригиналы документов, прилагаемых к заявлению о выдаче разрешения на строительство, заявлению о внесении изменений, уведомлению,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Pr>
          <w:lang w:val="en-US" w:eastAsia="en-US" w:bidi="en-US"/>
        </w:rPr>
        <w:t>dpi</w:t>
      </w:r>
      <w:r>
        <w:rPr>
          <w:lang w:eastAsia="en-US" w:bidi="en-US"/>
        </w:rPr>
        <w:t xml:space="preserve"> </w:t>
      </w:r>
      <w: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pPr>
        <w:pStyle w:val="20"/>
        <w:shd w:val="clear" w:color="auto" w:fill="auto"/>
        <w:ind w:firstLine="760"/>
      </w:pPr>
      <w:r>
        <w:t>"черно-белый" (при отсутствии в документе графических изображений и (или) цветного текста);</w:t>
      </w:r>
    </w:p>
    <w:p>
      <w:pPr>
        <w:pStyle w:val="20"/>
        <w:shd w:val="clear" w:color="auto" w:fill="auto"/>
        <w:ind w:firstLine="760"/>
      </w:pPr>
      <w:r>
        <w:t>"оттенки серого" (при наличии в документе графических изображений, отличных от цветного графического изображения);</w:t>
      </w:r>
    </w:p>
    <w:p>
      <w:pPr>
        <w:pStyle w:val="20"/>
        <w:shd w:val="clear" w:color="auto" w:fill="auto"/>
        <w:ind w:firstLine="760"/>
      </w:pPr>
      <w:r>
        <w:t>"цветной" или "режим полной цветопередачи" (при наличии в документе цветных графических изображений либо цветного текста).</w:t>
      </w:r>
    </w:p>
    <w:p>
      <w:pPr>
        <w:pStyle w:val="20"/>
        <w:shd w:val="clear" w:color="auto" w:fill="auto"/>
        <w:ind w:firstLine="760"/>
      </w:pPr>
      <w:r>
        <w:t>Количество файлов должно соответствовать количеству документов, каждый из которых содержит текстовую и (или) графическую информацию.</w:t>
      </w:r>
    </w:p>
    <w:p>
      <w:pPr>
        <w:pStyle w:val="20"/>
        <w:numPr>
          <w:ilvl w:val="1"/>
          <w:numId w:val="17"/>
        </w:numPr>
        <w:shd w:val="clear" w:color="auto" w:fill="auto"/>
        <w:tabs>
          <w:tab w:val="left" w:pos="1277"/>
        </w:tabs>
        <w:ind w:left="0" w:firstLine="709"/>
      </w:pPr>
      <w:r>
        <w:t>Документы, прилагаемые заявителем к заявлению о выдаче разрешения на строительство, заявлению о внесении изменений в разрешение на строительство, уведомлению, представляемые в электронной форме, должны обеспечивать:</w:t>
      </w:r>
    </w:p>
    <w:p>
      <w:pPr>
        <w:pStyle w:val="20"/>
        <w:shd w:val="clear" w:color="auto" w:fill="auto"/>
        <w:ind w:firstLine="760"/>
      </w:pPr>
      <w:r>
        <w:t>возможность идентифицировать документ и количество листов в документе;</w:t>
      </w:r>
    </w:p>
    <w:p>
      <w:pPr>
        <w:pStyle w:val="20"/>
        <w:shd w:val="clear" w:color="auto" w:fill="auto"/>
        <w:ind w:firstLine="740"/>
      </w:pPr>
      <w:r>
        <w:t xml:space="preserve">возможность поиска по текстовому содержанию документа и возможность </w:t>
      </w:r>
      <w:r>
        <w:lastRenderedPageBreak/>
        <w:t>копирования текста (за исключением случаев, когда текст является частью графического изображения);</w:t>
      </w:r>
    </w:p>
    <w:p>
      <w:pPr>
        <w:pStyle w:val="20"/>
        <w:shd w:val="clear" w:color="auto" w:fill="auto"/>
        <w:ind w:firstLine="740"/>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pPr>
        <w:pStyle w:val="20"/>
        <w:shd w:val="clear" w:color="auto" w:fill="auto"/>
        <w:ind w:firstLine="740"/>
      </w:pPr>
      <w:r>
        <w:t xml:space="preserve">Документы, подлежащие представлению в форматах </w:t>
      </w:r>
      <w:r>
        <w:rPr>
          <w:lang w:val="en-US" w:eastAsia="en-US" w:bidi="en-US"/>
        </w:rPr>
        <w:t>xls</w:t>
      </w:r>
      <w:r>
        <w:rPr>
          <w:lang w:eastAsia="en-US" w:bidi="en-US"/>
        </w:rPr>
        <w:t xml:space="preserve">, </w:t>
      </w:r>
      <w:r>
        <w:rPr>
          <w:lang w:val="en-US" w:eastAsia="en-US" w:bidi="en-US"/>
        </w:rPr>
        <w:t>xlsx</w:t>
      </w:r>
      <w:r>
        <w:rPr>
          <w:lang w:eastAsia="en-US" w:bidi="en-US"/>
        </w:rPr>
        <w:t xml:space="preserve"> </w:t>
      </w:r>
      <w:r>
        <w:t xml:space="preserve">или </w:t>
      </w:r>
      <w:r>
        <w:rPr>
          <w:lang w:val="en-US" w:eastAsia="en-US" w:bidi="en-US"/>
        </w:rPr>
        <w:t>ods</w:t>
      </w:r>
      <w:r>
        <w:rPr>
          <w:lang w:eastAsia="en-US" w:bidi="en-US"/>
        </w:rPr>
        <w:t xml:space="preserve">, </w:t>
      </w:r>
      <w:r>
        <w:t>формируются в виде отдельного документа, представляемого в электронной форме.</w:t>
      </w:r>
    </w:p>
    <w:p>
      <w:pPr>
        <w:pStyle w:val="20"/>
        <w:numPr>
          <w:ilvl w:val="1"/>
          <w:numId w:val="17"/>
        </w:numPr>
        <w:shd w:val="clear" w:color="auto" w:fill="auto"/>
        <w:tabs>
          <w:tab w:val="left" w:pos="1550"/>
        </w:tabs>
        <w:ind w:left="0" w:firstLine="709"/>
      </w:pPr>
      <w:r>
        <w:t>Исчерпывающий перечень документов, необходимых для предоставления услуги, подлежащих представлению заявителем самостоятельно:</w:t>
      </w:r>
    </w:p>
    <w:p>
      <w:pPr>
        <w:pStyle w:val="20"/>
        <w:shd w:val="clear" w:color="auto" w:fill="auto"/>
        <w:tabs>
          <w:tab w:val="left" w:pos="1117"/>
        </w:tabs>
        <w:ind w:firstLine="740"/>
      </w:pPr>
      <w:r>
        <w:t>а)</w:t>
      </w:r>
      <w:r>
        <w:tab/>
        <w:t>заявление о выдаче разрешения на строительство, заявление о внесении изменений, уведомление. В случае их представления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указанные уведомления заполняются путем внесения соответствующих сведений в форму на Едином портале, региональном портале;</w:t>
      </w:r>
    </w:p>
    <w:p>
      <w:pPr>
        <w:pStyle w:val="20"/>
        <w:shd w:val="clear" w:color="auto" w:fill="auto"/>
        <w:tabs>
          <w:tab w:val="left" w:pos="1117"/>
        </w:tabs>
        <w:ind w:firstLine="740"/>
      </w:pPr>
      <w:r>
        <w:t>б)</w:t>
      </w:r>
      <w:r>
        <w:tab/>
        <w:t>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 и прилагаемых к ним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организацию.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представление указанного документа не требуется;</w:t>
      </w:r>
    </w:p>
    <w:p>
      <w:pPr>
        <w:pStyle w:val="20"/>
        <w:shd w:val="clear" w:color="auto" w:fill="auto"/>
        <w:tabs>
          <w:tab w:val="left" w:pos="1117"/>
        </w:tabs>
        <w:ind w:firstLine="740"/>
      </w:pPr>
      <w:r>
        <w:t>в)</w:t>
      </w:r>
      <w: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w:t>
      </w:r>
      <w:r>
        <w:tab/>
        <w:t>выданный</w:t>
      </w:r>
      <w:r>
        <w:tab/>
        <w:t>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pPr>
        <w:pStyle w:val="20"/>
        <w:shd w:val="clear" w:color="auto" w:fill="auto"/>
        <w:tabs>
          <w:tab w:val="left" w:pos="1117"/>
        </w:tabs>
        <w:ind w:firstLine="740"/>
      </w:pPr>
      <w:r>
        <w:t>г)</w:t>
      </w:r>
      <w:r>
        <w:tab/>
        <w:t>согласие всех правообладателей объекта капитального строительства в случае реконструкции такого объекта, за исключением указанных в пункте 6</w:t>
      </w:r>
      <w:r>
        <w:rPr>
          <w:vertAlign w:val="superscript"/>
        </w:rPr>
        <w:t>2</w:t>
      </w:r>
      <w:r>
        <w:t xml:space="preserve"> части 7 статьи 51 Градостроительного кодекса Российской Федерации случаев реконструкции многоквартирного дома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pPr>
        <w:pStyle w:val="20"/>
        <w:shd w:val="clear" w:color="auto" w:fill="auto"/>
        <w:tabs>
          <w:tab w:val="left" w:pos="1066"/>
        </w:tabs>
        <w:spacing w:after="300"/>
        <w:ind w:firstLine="740"/>
      </w:pPr>
      <w:r>
        <w:t>д)</w:t>
      </w:r>
      <w:r>
        <w:tab/>
        <w:t xml:space="preserve">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(в случае представления заявления о выдаче разрешения на строительство, заявления о внесении </w:t>
      </w:r>
      <w:r>
        <w:lastRenderedPageBreak/>
        <w:t>изменений (за исключением заявления о внесении изменений в связи с необходимостью продления срока действия разрешения на строительство).</w:t>
      </w:r>
    </w:p>
    <w:p>
      <w:pPr>
        <w:pStyle w:val="30"/>
        <w:shd w:val="clear" w:color="auto" w:fill="auto"/>
        <w:spacing w:after="0"/>
        <w:ind w:firstLine="1080"/>
        <w:jc w:val="center"/>
      </w:pPr>
      <w: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w:t>
      </w:r>
      <w:bookmarkStart w:id="12" w:name="bookmark11"/>
      <w:r>
        <w:t xml:space="preserve"> муниципальных услуг</w:t>
      </w:r>
      <w:bookmarkEnd w:id="12"/>
    </w:p>
    <w:p>
      <w:pPr>
        <w:pStyle w:val="30"/>
        <w:shd w:val="clear" w:color="auto" w:fill="auto"/>
        <w:spacing w:after="0"/>
        <w:ind w:firstLine="1080"/>
      </w:pPr>
    </w:p>
    <w:p>
      <w:pPr>
        <w:pStyle w:val="20"/>
        <w:numPr>
          <w:ilvl w:val="1"/>
          <w:numId w:val="17"/>
        </w:numPr>
        <w:shd w:val="clear" w:color="auto" w:fill="auto"/>
        <w:tabs>
          <w:tab w:val="left" w:pos="1291"/>
        </w:tabs>
        <w:ind w:left="0" w:firstLine="709"/>
      </w:pPr>
      <w: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организацией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pPr>
        <w:pStyle w:val="20"/>
        <w:shd w:val="clear" w:color="auto" w:fill="auto"/>
        <w:tabs>
          <w:tab w:val="left" w:pos="1291"/>
        </w:tabs>
        <w:ind w:firstLine="709"/>
      </w:pPr>
      <w:r>
        <w:t>2.9.1.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pPr>
        <w:pStyle w:val="20"/>
        <w:shd w:val="clear" w:color="auto" w:fill="auto"/>
        <w:tabs>
          <w:tab w:val="left" w:pos="1063"/>
        </w:tabs>
        <w:ind w:firstLine="740"/>
      </w:pPr>
      <w:r>
        <w:t>а)</w:t>
      </w:r>
      <w:r>
        <w:tab/>
        <w:t>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Pr>
          <w:vertAlign w:val="superscript"/>
        </w:rPr>
        <w:t>1</w:t>
      </w:r>
      <w:r>
        <w:t xml:space="preserve"> статьи 57</w:t>
      </w:r>
      <w:r>
        <w:rPr>
          <w:vertAlign w:val="superscript"/>
        </w:rPr>
        <w:t>3</w:t>
      </w:r>
      <w: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Pr>
          <w:vertAlign w:val="superscript"/>
        </w:rPr>
        <w:t>3</w:t>
      </w:r>
      <w:r>
        <w:t xml:space="preserve"> статьи 51 Градостроительного кодекса Российской Федерации;</w:t>
      </w:r>
    </w:p>
    <w:p>
      <w:pPr>
        <w:pStyle w:val="20"/>
        <w:shd w:val="clear" w:color="auto" w:fill="auto"/>
        <w:tabs>
          <w:tab w:val="left" w:pos="1066"/>
        </w:tabs>
        <w:ind w:firstLine="740"/>
      </w:pPr>
      <w:r>
        <w:t>б)</w:t>
      </w:r>
      <w:r>
        <w:tab/>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pPr>
        <w:pStyle w:val="20"/>
        <w:shd w:val="clear" w:color="auto" w:fill="auto"/>
        <w:tabs>
          <w:tab w:val="left" w:pos="1057"/>
        </w:tabs>
        <w:ind w:firstLine="740"/>
      </w:pPr>
      <w:r>
        <w:t>в)</w:t>
      </w:r>
      <w:r>
        <w:tab/>
        <w:t xml:space="preserve">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w:t>
      </w:r>
      <w:r>
        <w:lastRenderedPageBreak/>
        <w:t>разрешения на строительство линейного объекта, для размещения которого не требуется образование земельного участка;</w:t>
      </w:r>
    </w:p>
    <w:p>
      <w:pPr>
        <w:pStyle w:val="20"/>
        <w:shd w:val="clear" w:color="auto" w:fill="auto"/>
        <w:tabs>
          <w:tab w:val="left" w:pos="1243"/>
        </w:tabs>
        <w:ind w:firstLine="740"/>
      </w:pPr>
      <w:r>
        <w:t>г)</w:t>
      </w:r>
      <w:r>
        <w:tab/>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pPr>
        <w:pStyle w:val="20"/>
        <w:shd w:val="clear" w:color="auto" w:fill="auto"/>
        <w:ind w:firstLine="740"/>
      </w:pPr>
      <w:r>
        <w:t>пояснительная записка;</w:t>
      </w:r>
    </w:p>
    <w:p>
      <w:pPr>
        <w:pStyle w:val="20"/>
        <w:shd w:val="clear" w:color="auto" w:fill="auto"/>
        <w:ind w:firstLine="740"/>
      </w:pPr>
      <w: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pPr>
        <w:pStyle w:val="20"/>
        <w:shd w:val="clear" w:color="auto" w:fill="auto"/>
        <w:tabs>
          <w:tab w:val="left" w:pos="3269"/>
          <w:tab w:val="left" w:pos="5146"/>
          <w:tab w:val="left" w:pos="6816"/>
          <w:tab w:val="left" w:pos="8698"/>
        </w:tabs>
        <w:ind w:firstLine="740"/>
      </w:pPr>
      <w: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w:t>
      </w:r>
      <w:r>
        <w:tab/>
        <w:t>назначения,</w:t>
      </w:r>
      <w:r>
        <w:tab/>
        <w:t>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pPr>
        <w:pStyle w:val="20"/>
        <w:shd w:val="clear" w:color="auto" w:fill="auto"/>
        <w:ind w:firstLine="740"/>
      </w:pPr>
      <w: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20"/>
        <w:shd w:val="clear" w:color="auto" w:fill="auto"/>
        <w:tabs>
          <w:tab w:val="left" w:pos="1062"/>
        </w:tabs>
        <w:ind w:firstLine="740"/>
      </w:pPr>
      <w:r>
        <w:t>д)</w:t>
      </w:r>
      <w:r>
        <w:tab/>
        <w:t>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Pr>
          <w:vertAlign w:val="superscript"/>
        </w:rPr>
        <w:t xml:space="preserve">1 </w:t>
      </w:r>
      <w:r>
        <w:t>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Pr>
          <w:vertAlign w:val="superscript"/>
        </w:rPr>
        <w:t>4</w:t>
      </w:r>
      <w: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pPr>
        <w:pStyle w:val="20"/>
        <w:shd w:val="clear" w:color="auto" w:fill="auto"/>
        <w:tabs>
          <w:tab w:val="left" w:pos="1117"/>
        </w:tabs>
        <w:ind w:firstLine="740"/>
      </w:pPr>
      <w:r>
        <w:t>е)</w:t>
      </w:r>
      <w:r>
        <w:tab/>
        <w:t>подтверждение соответствия вносимых в проектную документацию изменений требованиям, указанным в части 3</w:t>
      </w:r>
      <w:r>
        <w:rPr>
          <w:vertAlign w:val="superscript"/>
        </w:rPr>
        <w:t>8</w:t>
      </w:r>
      <w: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Pr>
          <w:vertAlign w:val="superscript"/>
        </w:rPr>
        <w:t>8</w:t>
      </w:r>
      <w:r>
        <w:t xml:space="preserve"> статьи 49 Градостроительного кодекса Российской Федерации;</w:t>
      </w:r>
    </w:p>
    <w:p>
      <w:pPr>
        <w:pStyle w:val="20"/>
        <w:shd w:val="clear" w:color="auto" w:fill="auto"/>
        <w:tabs>
          <w:tab w:val="left" w:pos="1117"/>
        </w:tabs>
        <w:ind w:firstLine="740"/>
      </w:pPr>
      <w:r>
        <w:lastRenderedPageBreak/>
        <w:t>ж)</w:t>
      </w:r>
      <w:r>
        <w:tab/>
        <w:t>подтверждение соответствия вносимых в проектную документацию изменений требованиям, указанным в части 3</w:t>
      </w:r>
      <w:r>
        <w:rPr>
          <w:vertAlign w:val="superscript"/>
        </w:rPr>
        <w:t>9</w:t>
      </w:r>
      <w: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Pr>
          <w:vertAlign w:val="superscript"/>
        </w:rPr>
        <w:t>9</w:t>
      </w:r>
      <w:r>
        <w:t xml:space="preserve"> статьи 49 Градостроительного кодекса Российской Федерации;</w:t>
      </w:r>
    </w:p>
    <w:p>
      <w:pPr>
        <w:pStyle w:val="20"/>
        <w:shd w:val="clear" w:color="auto" w:fill="auto"/>
        <w:tabs>
          <w:tab w:val="left" w:pos="1124"/>
        </w:tabs>
        <w:ind w:firstLine="740"/>
      </w:pPr>
      <w:r>
        <w:t>з)</w:t>
      </w:r>
      <w:r>
        <w:tab/>
        <w:t>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pPr>
        <w:pStyle w:val="20"/>
        <w:shd w:val="clear" w:color="auto" w:fill="auto"/>
        <w:tabs>
          <w:tab w:val="left" w:pos="1149"/>
        </w:tabs>
        <w:ind w:firstLine="740"/>
      </w:pPr>
      <w:r>
        <w:t>и)</w:t>
      </w:r>
      <w:r>
        <w:tab/>
        <w:t>в случае проведения реконструкции объекта капитального строительства  государственным</w:t>
      </w:r>
      <w:r>
        <w:tab/>
        <w:t>(муниципальным)</w:t>
      </w:r>
      <w:r>
        <w:tab/>
        <w:t>заказчиком,</w:t>
      </w:r>
      <w:r>
        <w:tab/>
        <w:t>являющимся органом государственной власти</w:t>
      </w:r>
      <w:r>
        <w:tab/>
        <w:t>(государственным</w:t>
      </w:r>
      <w:r>
        <w:tab/>
        <w:t>органом),</w:t>
      </w:r>
      <w:r>
        <w:tab/>
        <w:t>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pPr>
        <w:pStyle w:val="20"/>
        <w:shd w:val="clear" w:color="auto" w:fill="auto"/>
        <w:tabs>
          <w:tab w:val="left" w:pos="1149"/>
        </w:tabs>
        <w:ind w:firstLine="740"/>
      </w:pPr>
      <w:r>
        <w:t>к)</w:t>
      </w:r>
      <w:r>
        <w:tab/>
        <w:t>копия свидетельства об аккредитации юридического лица, выдавшего положительное</w:t>
      </w:r>
      <w:r>
        <w:tab/>
        <w:t>заключение</w:t>
      </w:r>
      <w:r>
        <w:tab/>
        <w:t>негосударственной экспертизы</w:t>
      </w:r>
      <w:r>
        <w:tab/>
        <w:t>проектной документации, в случае, если представлено заключение негосударственной экспертизы проектной документации;</w:t>
      </w:r>
    </w:p>
    <w:p>
      <w:pPr>
        <w:pStyle w:val="20"/>
        <w:shd w:val="clear" w:color="auto" w:fill="auto"/>
        <w:tabs>
          <w:tab w:val="left" w:pos="1254"/>
        </w:tabs>
        <w:ind w:firstLine="740"/>
      </w:pPr>
      <w:r>
        <w:t>л)</w:t>
      </w:r>
      <w:r>
        <w:tab/>
        <w:t>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w:t>
      </w:r>
      <w:r>
        <w:tab/>
        <w:t>задания на проведение указанных работ, выданного уполномоченным органом в сфере охраны объектов культурного наследия;</w:t>
      </w:r>
    </w:p>
    <w:p>
      <w:pPr>
        <w:pStyle w:val="20"/>
        <w:shd w:val="clear" w:color="auto" w:fill="auto"/>
        <w:tabs>
          <w:tab w:val="left" w:pos="1149"/>
        </w:tabs>
        <w:ind w:firstLine="740"/>
      </w:pPr>
      <w:r>
        <w:t>м)</w:t>
      </w:r>
      <w:r>
        <w:tab/>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pPr>
        <w:pStyle w:val="20"/>
        <w:shd w:val="clear" w:color="auto" w:fill="auto"/>
        <w:tabs>
          <w:tab w:val="left" w:pos="1149"/>
        </w:tabs>
        <w:ind w:firstLine="740"/>
      </w:pPr>
      <w:r>
        <w:t>н)</w:t>
      </w:r>
      <w:r>
        <w:tab/>
        <w:t xml:space="preserve">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w:t>
      </w:r>
      <w:r>
        <w:lastRenderedPageBreak/>
        <w:t>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pPr>
        <w:pStyle w:val="20"/>
        <w:shd w:val="clear" w:color="auto" w:fill="auto"/>
        <w:tabs>
          <w:tab w:val="left" w:pos="1254"/>
        </w:tabs>
        <w:ind w:firstLine="740"/>
      </w:pPr>
      <w:r>
        <w:t>о)</w:t>
      </w:r>
      <w:r>
        <w:tab/>
        <w:t>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pPr>
        <w:pStyle w:val="20"/>
        <w:shd w:val="clear" w:color="auto" w:fill="auto"/>
        <w:tabs>
          <w:tab w:val="left" w:pos="1072"/>
        </w:tabs>
        <w:ind w:firstLine="740"/>
      </w:pPr>
      <w:r>
        <w:t>п)</w:t>
      </w:r>
      <w:r>
        <w:tab/>
        <w:t>сведения об утверждении типового архитектурного решения объекта капитального строительства, утвержденное в соответствии с Федеральным законом "Об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w:t>
      </w:r>
    </w:p>
    <w:p>
      <w:pPr>
        <w:pStyle w:val="20"/>
        <w:shd w:val="clear" w:color="auto" w:fill="auto"/>
        <w:tabs>
          <w:tab w:val="left" w:pos="1072"/>
        </w:tabs>
        <w:ind w:firstLine="740"/>
      </w:pPr>
      <w:r>
        <w:t>р)</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pPr>
        <w:pStyle w:val="20"/>
        <w:shd w:val="clear" w:color="auto" w:fill="auto"/>
        <w:tabs>
          <w:tab w:val="left" w:pos="1072"/>
        </w:tabs>
        <w:ind w:firstLine="740"/>
      </w:pPr>
      <w:r>
        <w:t>2.9.2.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pPr>
        <w:pStyle w:val="20"/>
        <w:shd w:val="clear" w:color="auto" w:fill="auto"/>
        <w:tabs>
          <w:tab w:val="left" w:pos="1072"/>
        </w:tabs>
        <w:ind w:firstLine="740"/>
      </w:pPr>
      <w:r>
        <w:t>а)</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pPr>
        <w:pStyle w:val="20"/>
        <w:shd w:val="clear" w:color="auto" w:fill="auto"/>
        <w:tabs>
          <w:tab w:val="left" w:pos="1072"/>
        </w:tabs>
        <w:ind w:firstLine="740"/>
      </w:pPr>
      <w:r>
        <w:t>б)</w:t>
      </w:r>
      <w:r>
        <w:tab/>
        <w:t>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pPr>
        <w:pStyle w:val="20"/>
        <w:shd w:val="clear" w:color="auto" w:fill="auto"/>
        <w:tabs>
          <w:tab w:val="left" w:pos="1248"/>
        </w:tabs>
        <w:ind w:firstLine="740"/>
      </w:pPr>
      <w:r>
        <w:t>в)</w:t>
      </w:r>
      <w:r>
        <w:tab/>
        <w:t>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pPr>
        <w:pStyle w:val="20"/>
        <w:shd w:val="clear" w:color="auto" w:fill="auto"/>
        <w:tabs>
          <w:tab w:val="left" w:pos="1248"/>
        </w:tabs>
        <w:ind w:firstLine="740"/>
      </w:pPr>
      <w:r>
        <w:t>2.9.3.В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pPr>
        <w:pStyle w:val="20"/>
        <w:shd w:val="clear" w:color="auto" w:fill="auto"/>
        <w:tabs>
          <w:tab w:val="left" w:pos="1072"/>
        </w:tabs>
        <w:ind w:firstLine="740"/>
      </w:pPr>
      <w:r>
        <w:t>а)</w:t>
      </w:r>
      <w:r>
        <w:tab/>
        <w:t xml:space="preserve">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w:t>
      </w:r>
      <w:r>
        <w:lastRenderedPageBreak/>
        <w:t>индивидуальным предпринимателем);</w:t>
      </w:r>
    </w:p>
    <w:p>
      <w:pPr>
        <w:pStyle w:val="20"/>
        <w:shd w:val="clear" w:color="auto" w:fill="auto"/>
        <w:tabs>
          <w:tab w:val="left" w:pos="1072"/>
        </w:tabs>
        <w:ind w:firstLine="740"/>
      </w:pPr>
      <w:r>
        <w:t>б)</w:t>
      </w:r>
      <w:r>
        <w:tab/>
        <w:t>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pPr>
        <w:pStyle w:val="20"/>
        <w:shd w:val="clear" w:color="auto" w:fill="auto"/>
        <w:tabs>
          <w:tab w:val="left" w:pos="1248"/>
        </w:tabs>
        <w:ind w:firstLine="740"/>
      </w:pPr>
      <w:r>
        <w:t>в)</w:t>
      </w:r>
      <w:r>
        <w:tab/>
        <w:t>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pPr>
        <w:pStyle w:val="20"/>
        <w:shd w:val="clear" w:color="auto" w:fill="auto"/>
        <w:tabs>
          <w:tab w:val="left" w:pos="1063"/>
        </w:tabs>
        <w:ind w:firstLine="760"/>
      </w:pPr>
      <w:r>
        <w:t>г)</w:t>
      </w:r>
      <w:r>
        <w:tab/>
        <w:t>градостроительный план земельного участка, на котором планируется осуществить строительство, реконструкцию объекта капитального строительства.</w:t>
      </w:r>
    </w:p>
    <w:p>
      <w:pPr>
        <w:pStyle w:val="20"/>
        <w:shd w:val="clear" w:color="auto" w:fill="auto"/>
        <w:tabs>
          <w:tab w:val="left" w:pos="1063"/>
        </w:tabs>
        <w:ind w:firstLine="760"/>
      </w:pPr>
      <w:r>
        <w:t>2.9.4. В случае представления уведомления о переходе права пользования недрами:</w:t>
      </w:r>
    </w:p>
    <w:p>
      <w:pPr>
        <w:pStyle w:val="20"/>
        <w:shd w:val="clear" w:color="auto" w:fill="auto"/>
        <w:tabs>
          <w:tab w:val="left" w:pos="1063"/>
        </w:tabs>
        <w:ind w:firstLine="760"/>
      </w:pPr>
      <w:r>
        <w:t>а)</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pPr>
        <w:pStyle w:val="20"/>
        <w:shd w:val="clear" w:color="auto" w:fill="auto"/>
        <w:tabs>
          <w:tab w:val="left" w:pos="1071"/>
        </w:tabs>
        <w:ind w:firstLine="760"/>
      </w:pPr>
      <w:r>
        <w:t>б)</w:t>
      </w:r>
      <w:r>
        <w:tab/>
        <w:t>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pPr>
        <w:pStyle w:val="20"/>
        <w:shd w:val="clear" w:color="auto" w:fill="auto"/>
        <w:tabs>
          <w:tab w:val="left" w:pos="1063"/>
        </w:tabs>
        <w:ind w:firstLine="760"/>
      </w:pPr>
      <w:r>
        <w:t>в)</w:t>
      </w:r>
      <w:r>
        <w:tab/>
        <w:t>решение о предоставлении права пользования недрами и решение о переоформлении лицензии на право пользования недрами.</w:t>
      </w:r>
    </w:p>
    <w:p>
      <w:pPr>
        <w:pStyle w:val="20"/>
        <w:numPr>
          <w:ilvl w:val="2"/>
          <w:numId w:val="20"/>
        </w:numPr>
        <w:shd w:val="clear" w:color="auto" w:fill="auto"/>
        <w:tabs>
          <w:tab w:val="left" w:pos="0"/>
        </w:tabs>
        <w:ind w:left="0" w:firstLine="709"/>
      </w:pPr>
      <w:r>
        <w:t>В случае представления уведомления о переходе прав на земельный участок:</w:t>
      </w:r>
    </w:p>
    <w:p>
      <w:pPr>
        <w:pStyle w:val="20"/>
        <w:shd w:val="clear" w:color="auto" w:fill="auto"/>
        <w:tabs>
          <w:tab w:val="left" w:pos="1063"/>
        </w:tabs>
        <w:ind w:firstLine="760"/>
      </w:pPr>
      <w:r>
        <w:t>а)</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pPr>
        <w:pStyle w:val="20"/>
        <w:shd w:val="clear" w:color="auto" w:fill="auto"/>
        <w:tabs>
          <w:tab w:val="left" w:pos="1066"/>
        </w:tabs>
        <w:ind w:firstLine="760"/>
      </w:pPr>
      <w:r>
        <w:t>б)</w:t>
      </w:r>
      <w:r>
        <w:tab/>
        <w:t>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pPr>
        <w:pStyle w:val="20"/>
        <w:shd w:val="clear" w:color="auto" w:fill="auto"/>
        <w:tabs>
          <w:tab w:val="left" w:pos="1066"/>
        </w:tabs>
        <w:ind w:firstLine="760"/>
      </w:pPr>
      <w:r>
        <w:t>2.9.6. В случае представления заявления о внесении изменений в связи с необходимостью продления срока действия разрешения на строительство:</w:t>
      </w:r>
    </w:p>
    <w:p>
      <w:pPr>
        <w:pStyle w:val="20"/>
        <w:shd w:val="clear" w:color="auto" w:fill="auto"/>
        <w:tabs>
          <w:tab w:val="left" w:pos="1063"/>
        </w:tabs>
        <w:ind w:firstLine="760"/>
      </w:pPr>
      <w:r>
        <w:t>а)</w:t>
      </w:r>
      <w:r>
        <w:tab/>
        <w:t>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pPr>
        <w:pStyle w:val="20"/>
        <w:shd w:val="clear" w:color="auto" w:fill="auto"/>
        <w:tabs>
          <w:tab w:val="left" w:pos="1066"/>
        </w:tabs>
        <w:ind w:firstLine="760"/>
      </w:pPr>
      <w:r>
        <w:t>б)</w:t>
      </w:r>
      <w:r>
        <w:tab/>
        <w:t>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pPr>
        <w:pStyle w:val="20"/>
        <w:shd w:val="clear" w:color="auto" w:fill="auto"/>
        <w:tabs>
          <w:tab w:val="left" w:pos="1066"/>
        </w:tabs>
        <w:ind w:firstLine="760"/>
      </w:pPr>
      <w:r>
        <w:t>2.10. Документы, указанные в подпунктах "а", "г" и "д" пункта 2.9.1, подпункте "б" пункта 2.9.5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pPr>
        <w:pStyle w:val="20"/>
        <w:shd w:val="clear" w:color="auto" w:fill="auto"/>
        <w:tabs>
          <w:tab w:val="left" w:pos="0"/>
        </w:tabs>
        <w:ind w:firstLine="709"/>
      </w:pPr>
      <w:r>
        <w:lastRenderedPageBreak/>
        <w:t xml:space="preserve">2.11. 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w:t>
      </w:r>
      <w:r>
        <w:rPr>
          <w:rStyle w:val="211pt"/>
        </w:rPr>
        <w:t xml:space="preserve">в </w:t>
      </w:r>
      <w:r>
        <w:t xml:space="preserve">выдаче разрешения на строительство, </w:t>
      </w:r>
      <w:r>
        <w:rPr>
          <w:rStyle w:val="211pt"/>
        </w:rPr>
        <w:t xml:space="preserve">во </w:t>
      </w:r>
      <w:r>
        <w:t xml:space="preserve">внесении изменений </w:t>
      </w:r>
      <w:r>
        <w:rPr>
          <w:rStyle w:val="211pt"/>
        </w:rPr>
        <w:t xml:space="preserve">в </w:t>
      </w:r>
      <w:r>
        <w:t>разрешение на строительство.</w:t>
      </w:r>
    </w:p>
    <w:p>
      <w:pPr>
        <w:pStyle w:val="20"/>
        <w:shd w:val="clear" w:color="auto" w:fill="auto"/>
        <w:tabs>
          <w:tab w:val="left" w:pos="1436"/>
        </w:tabs>
        <w:ind w:firstLine="851"/>
      </w:pPr>
    </w:p>
    <w:p>
      <w:pPr>
        <w:pStyle w:val="12"/>
        <w:shd w:val="clear" w:color="auto" w:fill="auto"/>
        <w:spacing w:before="0" w:after="296" w:line="317" w:lineRule="exact"/>
        <w:ind w:firstLine="0"/>
        <w:jc w:val="center"/>
      </w:pPr>
      <w:bookmarkStart w:id="13" w:name="bookmark12"/>
      <w:r>
        <w:t>Срок и порядок регистрации запроса заявителя о предоставлении муниципальной  услуги, в том числе в электронной форме</w:t>
      </w:r>
      <w:bookmarkEnd w:id="13"/>
    </w:p>
    <w:p>
      <w:pPr>
        <w:pStyle w:val="20"/>
        <w:numPr>
          <w:ilvl w:val="1"/>
          <w:numId w:val="23"/>
        </w:numPr>
        <w:shd w:val="clear" w:color="auto" w:fill="auto"/>
        <w:tabs>
          <w:tab w:val="left" w:pos="1431"/>
        </w:tabs>
        <w:ind w:left="0" w:firstLine="709"/>
      </w:pPr>
      <w:r>
        <w:t>Регистрация заявления о</w:t>
      </w:r>
      <w:r>
        <w:rPr>
          <w:rStyle w:val="211pt"/>
        </w:rPr>
        <w:t xml:space="preserve"> </w:t>
      </w:r>
      <w:r>
        <w:t>выдаче разрешения на строительство, заявления о</w:t>
      </w:r>
      <w:r>
        <w:rPr>
          <w:rStyle w:val="211pt"/>
        </w:rPr>
        <w:t xml:space="preserve"> </w:t>
      </w:r>
      <w:r>
        <w:t xml:space="preserve">внесении изменений, уведомления, представленных заявителем указанными </w:t>
      </w:r>
      <w:r>
        <w:rPr>
          <w:rStyle w:val="211pt"/>
        </w:rPr>
        <w:t xml:space="preserve">в </w:t>
      </w:r>
      <w:r>
        <w:t xml:space="preserve">пункте 2.4 настоящего Административного регламента способами </w:t>
      </w:r>
      <w:r>
        <w:rPr>
          <w:rStyle w:val="211pt"/>
        </w:rPr>
        <w:t xml:space="preserve">в </w:t>
      </w:r>
      <w:r>
        <w:t>уполномоченный орган местного самоуправления, организацию, осуществляется не позднее одного рабочего дня, следующего за днем его получения.</w:t>
      </w:r>
    </w:p>
    <w:p>
      <w:pPr>
        <w:pStyle w:val="20"/>
        <w:shd w:val="clear" w:color="auto" w:fill="auto"/>
        <w:spacing w:after="300"/>
        <w:ind w:firstLine="740"/>
      </w:pPr>
      <w:r>
        <w:t>В случае представления заявления о</w:t>
      </w:r>
      <w:r>
        <w:rPr>
          <w:rStyle w:val="211pt"/>
        </w:rPr>
        <w:t xml:space="preserve"> </w:t>
      </w:r>
      <w:r>
        <w:t xml:space="preserve">выдаче разрешения на строительство, заявления </w:t>
      </w:r>
      <w:r>
        <w:rPr>
          <w:rStyle w:val="211pt"/>
        </w:rPr>
        <w:t xml:space="preserve">о </w:t>
      </w:r>
      <w:r>
        <w:t xml:space="preserve">внесении изменений, уведомления посредством единого </w:t>
      </w:r>
      <w:r>
        <w:rPr>
          <w:rStyle w:val="211pt"/>
        </w:rPr>
        <w:t xml:space="preserve"> </w:t>
      </w:r>
      <w:r>
        <w:t xml:space="preserve">портала, регионального портала </w:t>
      </w:r>
      <w:r>
        <w:rPr>
          <w:rStyle w:val="211pt"/>
        </w:rPr>
        <w:t xml:space="preserve">или </w:t>
      </w:r>
      <w:r>
        <w:t xml:space="preserve">единой информационной системы жилищного строительства вне рабочего времени уполномоченного органа государственной власти, органа местного самоуправления, организации либо в выходной, нерабочий праздничный день днем получения заявления </w:t>
      </w:r>
      <w:r>
        <w:rPr>
          <w:rStyle w:val="211pt"/>
        </w:rPr>
        <w:t xml:space="preserve">о </w:t>
      </w:r>
      <w:r>
        <w:t>выдаче разрешения на строительство, заявления о</w:t>
      </w:r>
      <w:r>
        <w:rPr>
          <w:rStyle w:val="211pt"/>
        </w:rPr>
        <w:t xml:space="preserve"> </w:t>
      </w:r>
      <w:r>
        <w:t>внесении изменений, уведомления считается первый рабочий день, следующий за днем представления заявителем указанных заявления, уведомления.</w:t>
      </w:r>
    </w:p>
    <w:p>
      <w:pPr>
        <w:pStyle w:val="30"/>
        <w:shd w:val="clear" w:color="auto" w:fill="auto"/>
        <w:spacing w:after="0"/>
        <w:ind w:firstLine="880"/>
        <w:jc w:val="center"/>
      </w:pPr>
      <w: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w:t>
      </w:r>
      <w:r>
        <w:br/>
        <w:t>предоставления муниципальной услуги</w:t>
      </w:r>
    </w:p>
    <w:p>
      <w:pPr>
        <w:pStyle w:val="20"/>
        <w:numPr>
          <w:ilvl w:val="1"/>
          <w:numId w:val="24"/>
        </w:numPr>
        <w:shd w:val="clear" w:color="auto" w:fill="auto"/>
        <w:tabs>
          <w:tab w:val="left" w:pos="1431"/>
        </w:tabs>
      </w:pPr>
      <w:r>
        <w:t>. Срок предоставления услуги составляет:</w:t>
      </w:r>
    </w:p>
    <w:p>
      <w:pPr>
        <w:pStyle w:val="20"/>
        <w:shd w:val="clear" w:color="auto" w:fill="auto"/>
        <w:tabs>
          <w:tab w:val="left" w:pos="3730"/>
          <w:tab w:val="left" w:pos="4997"/>
        </w:tabs>
        <w:ind w:firstLine="740"/>
      </w:pPr>
      <w:r>
        <w:t>не более пяти</w:t>
      </w:r>
      <w:r>
        <w:rPr>
          <w:rStyle w:val="211pt"/>
        </w:rPr>
        <w:t xml:space="preserve"> </w:t>
      </w:r>
      <w:r>
        <w:t>рабочих дней со дня</w:t>
      </w:r>
      <w:r>
        <w:rPr>
          <w:rStyle w:val="211pt"/>
        </w:rPr>
        <w:t xml:space="preserve"> </w:t>
      </w:r>
      <w:r>
        <w:t>получения заявления о</w:t>
      </w:r>
      <w:r>
        <w:rPr>
          <w:rStyle w:val="211pt"/>
        </w:rPr>
        <w:t xml:space="preserve"> </w:t>
      </w:r>
      <w:r>
        <w:t>выдаче разрешения на строительство, заявления о</w:t>
      </w:r>
      <w:r>
        <w:rPr>
          <w:rStyle w:val="211pt"/>
        </w:rPr>
        <w:t xml:space="preserve"> </w:t>
      </w:r>
      <w:r>
        <w:t>внесении изменений, уведомления уполномоченным органом местного самоуправления, организацией, за исключением случая, предусмотренного частью 11</w:t>
      </w:r>
      <w:r>
        <w:rPr>
          <w:vertAlign w:val="superscript"/>
        </w:rPr>
        <w:t>1</w:t>
      </w:r>
      <w:r>
        <w:t xml:space="preserve"> статьи 51 Градостроительного кодекса Российской Федерации;</w:t>
      </w:r>
    </w:p>
    <w:p>
      <w:pPr>
        <w:pStyle w:val="20"/>
        <w:shd w:val="clear" w:color="auto" w:fill="auto"/>
        <w:tabs>
          <w:tab w:val="left" w:pos="7392"/>
        </w:tabs>
        <w:ind w:firstLine="740"/>
      </w:pPr>
      <w:r>
        <w:t xml:space="preserve">не более тридцати календарных дней со дня получения заявления </w:t>
      </w:r>
      <w:r>
        <w:rPr>
          <w:rStyle w:val="211pt"/>
        </w:rPr>
        <w:t xml:space="preserve">о </w:t>
      </w:r>
      <w:r>
        <w:t xml:space="preserve">выдаче разрешения на строительство, заявления о внесении изменений, уведомления уполномоченным органом местного самоуправления, организацией </w:t>
      </w:r>
      <w:r>
        <w:rPr>
          <w:rStyle w:val="211pt"/>
        </w:rPr>
        <w:t xml:space="preserve">в </w:t>
      </w:r>
      <w:r>
        <w:t>случае предоставления услуги в соответствии с</w:t>
      </w:r>
      <w:r>
        <w:rPr>
          <w:rStyle w:val="211pt"/>
        </w:rPr>
        <w:t xml:space="preserve"> </w:t>
      </w:r>
      <w:r>
        <w:t>частью 11</w:t>
      </w:r>
      <w:r>
        <w:rPr>
          <w:vertAlign w:val="superscript"/>
        </w:rPr>
        <w:t>1</w:t>
      </w:r>
      <w:r>
        <w:t xml:space="preserve"> статьи 51 Градостроительного кодекса </w:t>
      </w:r>
      <w:r>
        <w:rPr>
          <w:rStyle w:val="211pt"/>
        </w:rPr>
        <w:t xml:space="preserve">Российской </w:t>
      </w:r>
      <w:r>
        <w:t>Федерации.</w:t>
      </w:r>
    </w:p>
    <w:p>
      <w:pPr>
        <w:pStyle w:val="20"/>
        <w:shd w:val="clear" w:color="auto" w:fill="auto"/>
        <w:ind w:firstLine="740"/>
      </w:pPr>
      <w:r>
        <w:t>Заявление о</w:t>
      </w:r>
      <w:r>
        <w:rPr>
          <w:rStyle w:val="211pt"/>
        </w:rPr>
        <w:t xml:space="preserve"> </w:t>
      </w:r>
      <w:r>
        <w:t xml:space="preserve">выдаче разрешения на строительство, заявление </w:t>
      </w:r>
      <w:r>
        <w:rPr>
          <w:rStyle w:val="211pt"/>
        </w:rPr>
        <w:t xml:space="preserve">о </w:t>
      </w:r>
      <w:r>
        <w:t xml:space="preserve">внесении изменений, уведомление считается полученным уполномоченным органом местного самоуправления, организацией </w:t>
      </w:r>
      <w:r>
        <w:rPr>
          <w:rStyle w:val="211pt"/>
        </w:rPr>
        <w:t xml:space="preserve">со дня </w:t>
      </w:r>
      <w:r>
        <w:t>его регистрации.</w:t>
      </w:r>
    </w:p>
    <w:p>
      <w:pPr>
        <w:rPr>
          <w:sz w:val="2"/>
          <w:szCs w:val="2"/>
        </w:rPr>
        <w:sectPr>
          <w:pgSz w:w="11900" w:h="16840"/>
          <w:pgMar w:top="851" w:right="560" w:bottom="993" w:left="1134" w:header="0" w:footer="3" w:gutter="0"/>
          <w:cols w:space="720"/>
          <w:noEndnote/>
          <w:docGrid w:linePitch="360"/>
        </w:sectPr>
      </w:pPr>
    </w:p>
    <w:p>
      <w:pPr>
        <w:pStyle w:val="12"/>
        <w:shd w:val="clear" w:color="auto" w:fill="auto"/>
        <w:spacing w:before="0" w:after="240" w:line="322" w:lineRule="exact"/>
        <w:ind w:left="1160" w:hanging="400"/>
        <w:jc w:val="center"/>
      </w:pPr>
      <w:bookmarkStart w:id="14" w:name="bookmark13"/>
      <w:r>
        <w:lastRenderedPageBreak/>
        <w:t>Исчерпывающий перечень оснований для приостановления или отказа в предоставлении муниципальной услуги</w:t>
      </w:r>
      <w:bookmarkEnd w:id="14"/>
    </w:p>
    <w:p>
      <w:pPr>
        <w:pStyle w:val="20"/>
        <w:numPr>
          <w:ilvl w:val="1"/>
          <w:numId w:val="25"/>
        </w:numPr>
        <w:shd w:val="clear" w:color="auto" w:fill="auto"/>
        <w:tabs>
          <w:tab w:val="left" w:pos="1394"/>
        </w:tabs>
        <w:ind w:left="0" w:firstLine="709"/>
      </w:pPr>
      <w: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pPr>
        <w:pStyle w:val="20"/>
        <w:shd w:val="clear" w:color="auto" w:fill="auto"/>
        <w:spacing w:after="236"/>
        <w:ind w:firstLine="760"/>
      </w:pPr>
      <w:r>
        <w:t>Основания для отказа в выдаче разрешения на строительство, во внесении изменений в разрешение на строительство предусмотрены пунктами 2.22.1 - 2.22.7 настоящего Административного регламента.</w:t>
      </w:r>
    </w:p>
    <w:p>
      <w:pPr>
        <w:pStyle w:val="12"/>
        <w:shd w:val="clear" w:color="auto" w:fill="auto"/>
        <w:spacing w:before="0" w:after="244" w:line="326" w:lineRule="exact"/>
        <w:ind w:firstLine="760"/>
        <w:jc w:val="center"/>
      </w:pPr>
      <w:bookmarkStart w:id="15" w:name="bookmark14"/>
      <w:r>
        <w:t>Исчерпывающий перечень оснований для отказа в приеме документов, необходимых для предоставления муниципальной услуги</w:t>
      </w:r>
      <w:bookmarkEnd w:id="15"/>
    </w:p>
    <w:p>
      <w:pPr>
        <w:pStyle w:val="20"/>
        <w:numPr>
          <w:ilvl w:val="1"/>
          <w:numId w:val="25"/>
        </w:numPr>
        <w:shd w:val="clear" w:color="auto" w:fill="auto"/>
        <w:tabs>
          <w:tab w:val="left" w:pos="1399"/>
        </w:tabs>
        <w:ind w:left="0" w:firstLine="709"/>
      </w:pPr>
      <w: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pPr>
        <w:pStyle w:val="20"/>
        <w:shd w:val="clear" w:color="auto" w:fill="auto"/>
        <w:tabs>
          <w:tab w:val="left" w:pos="1067"/>
        </w:tabs>
        <w:ind w:firstLine="760"/>
      </w:pPr>
      <w:r>
        <w:t>а)</w:t>
      </w:r>
      <w:r>
        <w:tab/>
        <w:t>заявление о выдаче разрешения на строительство, заявление о внесении изменений, уведомление представлено в орган местного самоуправления или организацию, в полномочия которых не входит предоставление услуги;</w:t>
      </w:r>
    </w:p>
    <w:p>
      <w:pPr>
        <w:pStyle w:val="20"/>
        <w:shd w:val="clear" w:color="auto" w:fill="auto"/>
        <w:tabs>
          <w:tab w:val="left" w:pos="1073"/>
        </w:tabs>
        <w:ind w:firstLine="760"/>
      </w:pPr>
      <w:r>
        <w:t>б)</w:t>
      </w:r>
      <w:r>
        <w:tab/>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p>
      <w:pPr>
        <w:pStyle w:val="20"/>
        <w:shd w:val="clear" w:color="auto" w:fill="auto"/>
        <w:ind w:firstLine="760"/>
      </w:pPr>
      <w:r>
        <w:t>в) непредставление документов, предусмотренных подпунктами "а" - "в" пункта 2.8 настоящего Административного регламента;</w:t>
      </w:r>
    </w:p>
    <w:p>
      <w:pPr>
        <w:pStyle w:val="20"/>
        <w:shd w:val="clear" w:color="auto" w:fill="auto"/>
        <w:tabs>
          <w:tab w:val="left" w:pos="1113"/>
        </w:tabs>
        <w:ind w:firstLine="760"/>
      </w:pPr>
      <w:r>
        <w:t>г)</w:t>
      </w:r>
      <w:r>
        <w:tab/>
        <w:t>представленные документы утратили силу на день обращения за получением услуги</w:t>
      </w:r>
      <w:r>
        <w:tab/>
        <w:t>(документ,</w:t>
      </w:r>
      <w:r>
        <w:tab/>
        <w:t>удостоверяющий</w:t>
      </w:r>
      <w:r>
        <w:tab/>
        <w:t>личность;</w:t>
      </w:r>
      <w:r>
        <w:tab/>
        <w:t>документ, удостоверяющий полномочия представителя заявителя, в случае обращения за получением услуги указанным лицом);</w:t>
      </w:r>
    </w:p>
    <w:p>
      <w:pPr>
        <w:pStyle w:val="20"/>
        <w:shd w:val="clear" w:color="auto" w:fill="auto"/>
        <w:tabs>
          <w:tab w:val="left" w:pos="1127"/>
        </w:tabs>
        <w:ind w:firstLine="760"/>
      </w:pPr>
      <w:r>
        <w:t>д)</w:t>
      </w:r>
      <w:r>
        <w:tab/>
        <w:t>представленные документы содержат подчистки и исправления текста;</w:t>
      </w:r>
    </w:p>
    <w:p>
      <w:pPr>
        <w:pStyle w:val="20"/>
        <w:shd w:val="clear" w:color="auto" w:fill="auto"/>
        <w:tabs>
          <w:tab w:val="left" w:pos="1082"/>
        </w:tabs>
        <w:ind w:firstLine="760"/>
      </w:pPr>
      <w:r>
        <w:t>е)</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pPr>
        <w:pStyle w:val="20"/>
        <w:shd w:val="clear" w:color="auto" w:fill="auto"/>
        <w:tabs>
          <w:tab w:val="left" w:pos="1121"/>
        </w:tabs>
        <w:ind w:firstLine="760"/>
      </w:pPr>
      <w:r>
        <w:t>ж)</w:t>
      </w:r>
      <w:r>
        <w:tab/>
        <w:t>заявление о выдаче разрешения на строительство, заявление о внесении изменений, уведомление и документы, указанные в подпунктах "б" - "д"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pPr>
        <w:pStyle w:val="20"/>
        <w:shd w:val="clear" w:color="auto" w:fill="auto"/>
        <w:tabs>
          <w:tab w:val="left" w:pos="1130"/>
        </w:tabs>
        <w:ind w:firstLine="760"/>
      </w:pPr>
      <w:r>
        <w:t>з)</w:t>
      </w:r>
      <w: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pPr>
        <w:pStyle w:val="20"/>
        <w:shd w:val="clear" w:color="auto" w:fill="auto"/>
        <w:tabs>
          <w:tab w:val="left" w:pos="1130"/>
        </w:tabs>
        <w:ind w:firstLine="760"/>
      </w:pPr>
      <w:r>
        <w:t>2.16. Решение об отказе в приеме документов, указанных в пункте 2.8 настоящего Административного регламента, оформляется по форме согласно Приложению № 5 к настоящему Административному регламенту.</w:t>
      </w:r>
    </w:p>
    <w:p>
      <w:pPr>
        <w:pStyle w:val="20"/>
        <w:shd w:val="clear" w:color="auto" w:fill="auto"/>
        <w:tabs>
          <w:tab w:val="left" w:pos="1130"/>
        </w:tabs>
        <w:ind w:firstLine="760"/>
      </w:pPr>
      <w:r>
        <w:t xml:space="preserve">2.17.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w:t>
      </w:r>
      <w:r>
        <w:lastRenderedPageBreak/>
        <w:t>заявлений, уведомления, либо выдается в день личного обращения за получением указанного решения в многофункциональный центр, выбранный при подаче таких заявлений, уведомления, или уполномоченный орган местного самоуправления, организацию.</w:t>
      </w:r>
    </w:p>
    <w:p>
      <w:pPr>
        <w:pStyle w:val="20"/>
        <w:shd w:val="clear" w:color="auto" w:fill="auto"/>
        <w:tabs>
          <w:tab w:val="left" w:pos="1130"/>
        </w:tabs>
        <w:ind w:firstLine="760"/>
      </w:pPr>
      <w:r>
        <w:t>2.18.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государственной власти, орган местного самоуправления, организацию за получением услуги.</w:t>
      </w:r>
    </w:p>
    <w:p>
      <w:pPr>
        <w:pStyle w:val="12"/>
        <w:shd w:val="clear" w:color="auto" w:fill="auto"/>
        <w:spacing w:before="0" w:after="296" w:line="317" w:lineRule="exact"/>
        <w:ind w:firstLine="0"/>
        <w:jc w:val="center"/>
      </w:pPr>
      <w:bookmarkStart w:id="16" w:name="bookmark15"/>
      <w:r>
        <w:t>Описание результата предоставления муниципальной  услуги</w:t>
      </w:r>
      <w:bookmarkEnd w:id="16"/>
    </w:p>
    <w:p>
      <w:pPr>
        <w:pStyle w:val="20"/>
        <w:shd w:val="clear" w:color="auto" w:fill="auto"/>
        <w:tabs>
          <w:tab w:val="left" w:pos="1428"/>
        </w:tabs>
        <w:ind w:left="709"/>
      </w:pPr>
      <w:r>
        <w:t>2.19. Результатом предоставления услуги является:</w:t>
      </w:r>
    </w:p>
    <w:p>
      <w:pPr>
        <w:pStyle w:val="20"/>
        <w:shd w:val="clear" w:color="auto" w:fill="auto"/>
        <w:tabs>
          <w:tab w:val="left" w:pos="1042"/>
        </w:tabs>
        <w:ind w:firstLine="760"/>
      </w:pPr>
      <w:r>
        <w:t>а)</w:t>
      </w:r>
      <w:r>
        <w:tab/>
        <w:t>разрешение на строительство (в том числе на отдельные этапы строительства, реконструкции объекта капитального строительства);</w:t>
      </w:r>
    </w:p>
    <w:p>
      <w:pPr>
        <w:pStyle w:val="20"/>
        <w:shd w:val="clear" w:color="auto" w:fill="auto"/>
        <w:tabs>
          <w:tab w:val="left" w:pos="1106"/>
        </w:tabs>
        <w:ind w:firstLine="760"/>
      </w:pPr>
      <w:r>
        <w:t>б)</w:t>
      </w:r>
      <w:r>
        <w:tab/>
        <w:t>решение об отказе в выдаче разрешения на строительство;</w:t>
      </w:r>
    </w:p>
    <w:p>
      <w:pPr>
        <w:pStyle w:val="20"/>
        <w:shd w:val="clear" w:color="auto" w:fill="auto"/>
        <w:tabs>
          <w:tab w:val="left" w:pos="1106"/>
        </w:tabs>
        <w:ind w:firstLine="760"/>
      </w:pPr>
      <w:r>
        <w:t>в)</w:t>
      </w:r>
      <w:r>
        <w:tab/>
        <w:t>решение об отказе во внесении изменений в разрешение на строительство.</w:t>
      </w:r>
    </w:p>
    <w:p>
      <w:pPr>
        <w:pStyle w:val="20"/>
        <w:shd w:val="clear" w:color="auto" w:fill="auto"/>
        <w:tabs>
          <w:tab w:val="left" w:pos="1106"/>
        </w:tabs>
        <w:ind w:firstLine="760"/>
      </w:pPr>
      <w:r>
        <w:t>2.20. Форма разрешения на строительство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20"/>
        <w:shd w:val="clear" w:color="auto" w:fill="auto"/>
        <w:ind w:firstLine="760"/>
      </w:pPr>
      <w:r>
        <w:t>Решение об отказе в выдаче разрешения на строительство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pPr>
        <w:pStyle w:val="20"/>
        <w:shd w:val="clear" w:color="auto" w:fill="auto"/>
        <w:tabs>
          <w:tab w:val="left" w:pos="7646"/>
        </w:tabs>
        <w:ind w:firstLine="760"/>
      </w:pPr>
      <w:r>
        <w:t>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 7 к настоящему Административному регламенту.</w:t>
      </w:r>
    </w:p>
    <w:p>
      <w:pPr>
        <w:pStyle w:val="20"/>
        <w:shd w:val="clear" w:color="auto" w:fill="auto"/>
        <w:tabs>
          <w:tab w:val="left" w:pos="7646"/>
        </w:tabs>
        <w:ind w:firstLine="760"/>
      </w:pPr>
      <w:r>
        <w:t>2.21. 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pPr>
        <w:pStyle w:val="20"/>
        <w:shd w:val="clear" w:color="auto" w:fill="auto"/>
        <w:tabs>
          <w:tab w:val="left" w:pos="1388"/>
        </w:tabs>
        <w:ind w:firstLine="709"/>
      </w:pPr>
      <w:r>
        <w:t>2.22. Исчерпывающий перечень оснований для отказа в выдаче разрешения на строительство, во внесении изменений в разрешение на строительство:</w:t>
      </w:r>
    </w:p>
    <w:p>
      <w:pPr>
        <w:pStyle w:val="20"/>
        <w:numPr>
          <w:ilvl w:val="0"/>
          <w:numId w:val="5"/>
        </w:numPr>
        <w:shd w:val="clear" w:color="auto" w:fill="auto"/>
        <w:tabs>
          <w:tab w:val="left" w:pos="1673"/>
        </w:tabs>
        <w:ind w:firstLine="740"/>
      </w:pPr>
      <w:r>
        <w:t>В случае представления заявления о выдаче разрешения на строительство:</w:t>
      </w:r>
    </w:p>
    <w:p>
      <w:pPr>
        <w:pStyle w:val="20"/>
        <w:shd w:val="clear" w:color="auto" w:fill="auto"/>
        <w:ind w:firstLine="740"/>
      </w:pPr>
      <w:r>
        <w:t>а) отсутствие документов, предусмотренных подпунктами "г", "д" пункта 2.8, пунктом 2.9.1 настоящего Административного регламента;</w:t>
      </w:r>
    </w:p>
    <w:p>
      <w:pPr>
        <w:pStyle w:val="20"/>
        <w:shd w:val="clear" w:color="auto" w:fill="auto"/>
        <w:tabs>
          <w:tab w:val="left" w:pos="1066"/>
        </w:tabs>
        <w:ind w:firstLine="740"/>
      </w:pPr>
      <w:r>
        <w:t>б)</w:t>
      </w:r>
      <w:r>
        <w:tab/>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pPr>
        <w:pStyle w:val="20"/>
        <w:shd w:val="clear" w:color="auto" w:fill="auto"/>
        <w:tabs>
          <w:tab w:val="left" w:pos="1062"/>
        </w:tabs>
        <w:ind w:firstLine="740"/>
      </w:pPr>
      <w:r>
        <w:t>в)</w:t>
      </w:r>
      <w:r>
        <w:tab/>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pPr>
        <w:pStyle w:val="20"/>
        <w:shd w:val="clear" w:color="auto" w:fill="auto"/>
        <w:tabs>
          <w:tab w:val="left" w:pos="1062"/>
        </w:tabs>
        <w:ind w:firstLine="740"/>
      </w:pPr>
      <w:r>
        <w:lastRenderedPageBreak/>
        <w:t>г)</w:t>
      </w:r>
      <w:r>
        <w:tab/>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pPr>
        <w:pStyle w:val="20"/>
        <w:shd w:val="clear" w:color="auto" w:fill="auto"/>
        <w:tabs>
          <w:tab w:val="left" w:pos="1066"/>
        </w:tabs>
        <w:ind w:firstLine="740"/>
      </w:pPr>
      <w:r>
        <w:t>д)</w:t>
      </w:r>
      <w:r>
        <w:tab/>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pPr>
        <w:pStyle w:val="20"/>
        <w:shd w:val="clear" w:color="auto" w:fill="auto"/>
        <w:tabs>
          <w:tab w:val="left" w:pos="1195"/>
        </w:tabs>
        <w:ind w:firstLine="740"/>
      </w:pPr>
      <w:r>
        <w:t>е)</w:t>
      </w:r>
      <w:r>
        <w:tab/>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pPr>
        <w:pStyle w:val="20"/>
        <w:shd w:val="clear" w:color="auto" w:fill="auto"/>
        <w:tabs>
          <w:tab w:val="left" w:pos="1195"/>
        </w:tabs>
        <w:ind w:firstLine="740"/>
      </w:pPr>
      <w:r>
        <w:t>ж)</w:t>
      </w:r>
      <w:r>
        <w:tab/>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pPr>
        <w:pStyle w:val="20"/>
        <w:numPr>
          <w:ilvl w:val="0"/>
          <w:numId w:val="5"/>
        </w:numPr>
        <w:shd w:val="clear" w:color="auto" w:fill="auto"/>
        <w:tabs>
          <w:tab w:val="left" w:pos="1673"/>
        </w:tabs>
        <w:ind w:firstLine="740"/>
      </w:pPr>
      <w: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pPr>
        <w:pStyle w:val="20"/>
        <w:shd w:val="clear" w:color="auto" w:fill="auto"/>
        <w:tabs>
          <w:tab w:val="left" w:pos="1111"/>
        </w:tabs>
        <w:ind w:firstLine="740"/>
      </w:pPr>
      <w:r>
        <w:t>а)</w:t>
      </w:r>
      <w:r>
        <w:tab/>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pPr>
        <w:pStyle w:val="20"/>
        <w:shd w:val="clear" w:color="auto" w:fill="auto"/>
        <w:tabs>
          <w:tab w:val="left" w:pos="1111"/>
        </w:tabs>
        <w:ind w:firstLine="740"/>
      </w:pPr>
      <w:r>
        <w:t>б)</w:t>
      </w:r>
      <w:r>
        <w:tab/>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pPr>
        <w:pStyle w:val="20"/>
        <w:numPr>
          <w:ilvl w:val="0"/>
          <w:numId w:val="5"/>
        </w:numPr>
        <w:shd w:val="clear" w:color="auto" w:fill="auto"/>
        <w:tabs>
          <w:tab w:val="left" w:pos="1637"/>
        </w:tabs>
        <w:ind w:firstLine="740"/>
      </w:pPr>
      <w: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pPr>
        <w:pStyle w:val="20"/>
        <w:shd w:val="clear" w:color="auto" w:fill="auto"/>
        <w:tabs>
          <w:tab w:val="left" w:pos="1111"/>
        </w:tabs>
        <w:ind w:firstLine="740"/>
      </w:pPr>
      <w:r>
        <w:t>а)</w:t>
      </w:r>
      <w:r>
        <w:tab/>
        <w:t xml:space="preserve">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w:t>
      </w:r>
      <w:r>
        <w:lastRenderedPageBreak/>
        <w:t>исполнительный орган государственной власти или орган местного самоуправления;</w:t>
      </w:r>
    </w:p>
    <w:p>
      <w:pPr>
        <w:pStyle w:val="20"/>
        <w:shd w:val="clear" w:color="auto" w:fill="auto"/>
        <w:tabs>
          <w:tab w:val="left" w:pos="1111"/>
        </w:tabs>
        <w:ind w:firstLine="740"/>
      </w:pPr>
      <w:r>
        <w:t>б)</w:t>
      </w:r>
      <w:r>
        <w:tab/>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pPr>
        <w:pStyle w:val="20"/>
        <w:shd w:val="clear" w:color="auto" w:fill="auto"/>
        <w:ind w:firstLine="740"/>
      </w:pPr>
      <w: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pPr>
        <w:pStyle w:val="20"/>
        <w:shd w:val="clear" w:color="auto" w:fill="auto"/>
        <w:ind w:firstLine="740"/>
      </w:pPr>
      <w: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pPr>
        <w:pStyle w:val="20"/>
        <w:shd w:val="clear" w:color="auto" w:fill="auto"/>
        <w:tabs>
          <w:tab w:val="left" w:pos="1111"/>
        </w:tabs>
        <w:ind w:firstLine="740"/>
      </w:pPr>
      <w:r>
        <w:t>д)</w:t>
      </w:r>
      <w:r>
        <w:tab/>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pPr>
        <w:pStyle w:val="20"/>
        <w:numPr>
          <w:ilvl w:val="0"/>
          <w:numId w:val="5"/>
        </w:numPr>
        <w:shd w:val="clear" w:color="auto" w:fill="auto"/>
        <w:tabs>
          <w:tab w:val="left" w:pos="1599"/>
        </w:tabs>
        <w:ind w:firstLine="760"/>
      </w:pPr>
      <w:r>
        <w:t>В случае представления уведомления о переходе права пользования недрами:</w:t>
      </w:r>
    </w:p>
    <w:p>
      <w:pPr>
        <w:pStyle w:val="20"/>
        <w:shd w:val="clear" w:color="auto" w:fill="auto"/>
        <w:tabs>
          <w:tab w:val="left" w:pos="1083"/>
        </w:tabs>
        <w:ind w:firstLine="760"/>
      </w:pPr>
      <w:r>
        <w:t>а)</w:t>
      </w:r>
      <w:r>
        <w:tab/>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pPr>
        <w:pStyle w:val="20"/>
        <w:shd w:val="clear" w:color="auto" w:fill="auto"/>
        <w:tabs>
          <w:tab w:val="left" w:pos="1083"/>
        </w:tabs>
        <w:ind w:firstLine="760"/>
      </w:pPr>
      <w:r>
        <w:t>б)</w:t>
      </w:r>
      <w:r>
        <w:tab/>
        <w:t>недостоверность сведений, указанных в уведомлении о переходе права пользования недрами.</w:t>
      </w:r>
    </w:p>
    <w:p>
      <w:pPr>
        <w:pStyle w:val="20"/>
        <w:numPr>
          <w:ilvl w:val="0"/>
          <w:numId w:val="5"/>
        </w:numPr>
        <w:shd w:val="clear" w:color="auto" w:fill="auto"/>
        <w:tabs>
          <w:tab w:val="left" w:pos="1594"/>
        </w:tabs>
        <w:ind w:firstLine="760"/>
      </w:pPr>
      <w:r>
        <w:t>В случае представления заявителем уведомления о переходе прав на земельный участок:</w:t>
      </w:r>
    </w:p>
    <w:p>
      <w:pPr>
        <w:pStyle w:val="20"/>
        <w:shd w:val="clear" w:color="auto" w:fill="auto"/>
        <w:tabs>
          <w:tab w:val="left" w:pos="1083"/>
        </w:tabs>
        <w:ind w:firstLine="760"/>
      </w:pPr>
      <w:r>
        <w:t>а)</w:t>
      </w:r>
      <w:r>
        <w:tab/>
        <w:t>отсутствие в уведомлении о переходе прав на земельный участок реквизитов правоустанавливающих документов на такой земельный участок;</w:t>
      </w:r>
    </w:p>
    <w:p>
      <w:pPr>
        <w:pStyle w:val="20"/>
        <w:shd w:val="clear" w:color="auto" w:fill="auto"/>
        <w:tabs>
          <w:tab w:val="left" w:pos="1083"/>
        </w:tabs>
        <w:ind w:firstLine="760"/>
      </w:pPr>
      <w:r>
        <w:t>б)</w:t>
      </w:r>
      <w:r>
        <w:tab/>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pPr>
        <w:pStyle w:val="20"/>
        <w:shd w:val="clear" w:color="auto" w:fill="auto"/>
        <w:tabs>
          <w:tab w:val="left" w:pos="1083"/>
        </w:tabs>
        <w:ind w:firstLine="760"/>
      </w:pPr>
      <w:r>
        <w:t>в)</w:t>
      </w:r>
      <w:r>
        <w:tab/>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pPr>
        <w:pStyle w:val="20"/>
        <w:numPr>
          <w:ilvl w:val="0"/>
          <w:numId w:val="5"/>
        </w:numPr>
        <w:shd w:val="clear" w:color="auto" w:fill="auto"/>
        <w:tabs>
          <w:tab w:val="left" w:pos="1599"/>
        </w:tabs>
        <w:ind w:firstLine="760"/>
      </w:pPr>
      <w:r>
        <w:t>В случае представления заявления о внесении изменений в связи с необходимостью продления срока действия разрешения на строительство:</w:t>
      </w:r>
    </w:p>
    <w:p>
      <w:pPr>
        <w:pStyle w:val="20"/>
        <w:shd w:val="clear" w:color="auto" w:fill="auto"/>
        <w:tabs>
          <w:tab w:val="left" w:pos="1234"/>
        </w:tabs>
        <w:ind w:firstLine="760"/>
      </w:pPr>
      <w:r>
        <w:t>а)</w:t>
      </w:r>
      <w:r>
        <w:tab/>
        <w:t xml:space="preserve">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w:t>
      </w:r>
      <w:r>
        <w:lastRenderedPageBreak/>
        <w:t>строительство;</w:t>
      </w:r>
    </w:p>
    <w:p>
      <w:pPr>
        <w:pStyle w:val="20"/>
        <w:shd w:val="clear" w:color="auto" w:fill="auto"/>
        <w:tabs>
          <w:tab w:val="left" w:pos="1083"/>
        </w:tabs>
        <w:ind w:firstLine="760"/>
      </w:pPr>
      <w:r>
        <w:t>б)</w:t>
      </w:r>
      <w:r>
        <w:tab/>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pPr>
        <w:pStyle w:val="20"/>
        <w:shd w:val="clear" w:color="auto" w:fill="auto"/>
        <w:tabs>
          <w:tab w:val="left" w:pos="1083"/>
        </w:tabs>
        <w:ind w:firstLine="760"/>
      </w:pPr>
      <w:r>
        <w:t>в)</w:t>
      </w:r>
      <w:r>
        <w:tab/>
        <w:t>подача заявления о внесении изменений менее чем за десять рабочих дней до истечения срока действия разрешения на строительство.</w:t>
      </w:r>
    </w:p>
    <w:p>
      <w:pPr>
        <w:pStyle w:val="20"/>
        <w:numPr>
          <w:ilvl w:val="0"/>
          <w:numId w:val="5"/>
        </w:numPr>
        <w:shd w:val="clear" w:color="auto" w:fill="auto"/>
        <w:tabs>
          <w:tab w:val="left" w:pos="1599"/>
        </w:tabs>
        <w:ind w:firstLine="760"/>
      </w:pPr>
      <w:r>
        <w:t>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pPr>
        <w:pStyle w:val="20"/>
        <w:shd w:val="clear" w:color="auto" w:fill="auto"/>
        <w:tabs>
          <w:tab w:val="left" w:pos="1083"/>
        </w:tabs>
        <w:ind w:firstLine="760"/>
      </w:pPr>
      <w:r>
        <w:t>а)</w:t>
      </w:r>
      <w:r>
        <w:tab/>
        <w:t>отсутствие документов, предусмотренных пунктом 2.9.1 настоящего Административного регламента;</w:t>
      </w:r>
    </w:p>
    <w:p>
      <w:pPr>
        <w:pStyle w:val="20"/>
        <w:shd w:val="clear" w:color="auto" w:fill="auto"/>
        <w:tabs>
          <w:tab w:val="left" w:pos="1234"/>
        </w:tabs>
        <w:ind w:firstLine="760"/>
      </w:pPr>
      <w:r>
        <w:t>б)</w:t>
      </w:r>
      <w:r>
        <w:tab/>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pPr>
        <w:pStyle w:val="20"/>
        <w:shd w:val="clear" w:color="auto" w:fill="auto"/>
        <w:tabs>
          <w:tab w:val="left" w:pos="1052"/>
        </w:tabs>
        <w:ind w:firstLine="740"/>
      </w:pPr>
      <w:r>
        <w:t>в)</w:t>
      </w:r>
      <w:r>
        <w:tab/>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pPr>
        <w:pStyle w:val="20"/>
        <w:shd w:val="clear" w:color="auto" w:fill="auto"/>
        <w:tabs>
          <w:tab w:val="left" w:pos="1154"/>
        </w:tabs>
        <w:ind w:firstLine="740"/>
      </w:pPr>
      <w:r>
        <w:t>г)</w:t>
      </w:r>
      <w:r>
        <w:tab/>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pPr>
        <w:pStyle w:val="20"/>
        <w:shd w:val="clear" w:color="auto" w:fill="auto"/>
        <w:tabs>
          <w:tab w:val="left" w:pos="1154"/>
        </w:tabs>
        <w:ind w:firstLine="740"/>
      </w:pPr>
      <w:r>
        <w:t>д)</w:t>
      </w:r>
      <w:r>
        <w:tab/>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pPr>
        <w:pStyle w:val="20"/>
        <w:shd w:val="clear" w:color="auto" w:fill="auto"/>
        <w:tabs>
          <w:tab w:val="left" w:pos="1081"/>
        </w:tabs>
        <w:ind w:firstLine="740"/>
      </w:pPr>
      <w:r>
        <w:t>е)</w:t>
      </w:r>
      <w:r>
        <w:tab/>
        <w:t>подача заявления о внесении изменений менее чем за десять рабочих дней до истечения срока действия разрешения на строительство.</w:t>
      </w:r>
    </w:p>
    <w:p>
      <w:pPr>
        <w:pStyle w:val="20"/>
        <w:shd w:val="clear" w:color="auto" w:fill="auto"/>
        <w:tabs>
          <w:tab w:val="left" w:pos="1081"/>
        </w:tabs>
        <w:ind w:firstLine="740"/>
      </w:pPr>
      <w:r>
        <w:t>2.23. Результат предоставления услуги, указанный в пункте 2.19 настоящего Административного регламента:</w:t>
      </w:r>
    </w:p>
    <w:p>
      <w:pPr>
        <w:pStyle w:val="20"/>
        <w:shd w:val="clear" w:color="auto" w:fill="auto"/>
        <w:ind w:firstLine="740"/>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единой информационной системе жилищного строительства в случае, если такой способ указан в заявлении о выдаче разрешения на строительство, заявлении о внесении изменений, уведомлении;</w:t>
      </w:r>
    </w:p>
    <w:p>
      <w:pPr>
        <w:pStyle w:val="20"/>
        <w:shd w:val="clear" w:color="auto" w:fill="auto"/>
        <w:ind w:firstLine="740"/>
      </w:pPr>
      <w:r>
        <w:t>выдается заявителю на бумажном носителе при личном обращении в уполномоченный орган государственной власти, орган местного самоуправления, в том числе через многофункциональный центр, в организацию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pPr>
        <w:pStyle w:val="20"/>
        <w:shd w:val="clear" w:color="auto" w:fill="auto"/>
        <w:ind w:firstLine="740"/>
      </w:pPr>
      <w:r>
        <w:t xml:space="preserve">Разрешение на строительство выдается уполномоченным в соответствии со статьей 51 Градостроительного кодекса Российской Федерации на выдачу разрешения на строительство федеральным органом исполнительной власти, организацией исключительно </w:t>
      </w:r>
      <w:r>
        <w:lastRenderedPageBreak/>
        <w:t>в электронной форме в случае, если документы на выдачу разрешения на строительство, указанные в части 7 статьи 51 Градостроительного кодекса Российской Федерации, направлены в электронной форме.</w:t>
      </w:r>
    </w:p>
    <w:p>
      <w:pPr>
        <w:pStyle w:val="20"/>
        <w:shd w:val="clear" w:color="auto" w:fill="auto"/>
        <w:ind w:firstLine="740"/>
      </w:pPr>
      <w:r>
        <w:t>Разрешение на строительство выдается уполномоченным в соответствии со статьей 51 Градостроительного кодекса Российской Федерации на выдачу разрешения на строительство органом исполнительной власти субъекта Российской Федерации, органом местного самоуправления исключительно в электронной форме в случаях, установленных нормативным правовым актом субъекта Российской Федерации.</w:t>
      </w:r>
    </w:p>
    <w:p>
      <w:pPr>
        <w:pStyle w:val="20"/>
        <w:shd w:val="clear" w:color="auto" w:fill="auto"/>
        <w:ind w:firstLine="740"/>
      </w:pPr>
    </w:p>
    <w:p>
      <w:pPr>
        <w:pStyle w:val="30"/>
        <w:shd w:val="clear" w:color="auto" w:fill="auto"/>
        <w:spacing w:after="0"/>
        <w:ind w:left="1120"/>
      </w:pPr>
      <w:r>
        <w:t>Порядок, размер и основания взимания государственной пошлины или иной оплаты, взимаемой за предоставление муниципальной услуги</w:t>
      </w:r>
    </w:p>
    <w:p>
      <w:pPr>
        <w:pStyle w:val="30"/>
        <w:shd w:val="clear" w:color="auto" w:fill="auto"/>
        <w:spacing w:after="0"/>
        <w:ind w:left="1120"/>
      </w:pPr>
    </w:p>
    <w:p>
      <w:pPr>
        <w:pStyle w:val="20"/>
        <w:shd w:val="clear" w:color="auto" w:fill="auto"/>
        <w:tabs>
          <w:tab w:val="left" w:pos="1428"/>
        </w:tabs>
        <w:ind w:firstLine="709"/>
      </w:pPr>
      <w:r>
        <w:t>2.24. Предоставление услуги осуществляется без взимания платы.</w:t>
      </w:r>
    </w:p>
    <w:p>
      <w:pPr>
        <w:pStyle w:val="20"/>
        <w:shd w:val="clear" w:color="auto" w:fill="auto"/>
        <w:tabs>
          <w:tab w:val="left" w:pos="1428"/>
        </w:tabs>
        <w:ind w:firstLine="709"/>
      </w:pPr>
      <w:r>
        <w:t>2.25. Сведения о ходе рассмотрения заявления о выдаче разрешения на строительство, заявления о внесении изменений, уведомления, представленных посредством Единого портала, регионального портала, единой информационной системы жилищного строительства, доводятся до заявителя путем уведомления об изменении статуса заявления, уведомления в личном кабинете заявителя на Едином портале, региональном портале, в единой информационной системе жилищного строительства.</w:t>
      </w:r>
    </w:p>
    <w:p>
      <w:pPr>
        <w:pStyle w:val="20"/>
        <w:shd w:val="clear" w:color="auto" w:fill="auto"/>
        <w:tabs>
          <w:tab w:val="left" w:pos="6149"/>
        </w:tabs>
        <w:ind w:firstLine="760"/>
      </w:pPr>
      <w:r>
        <w:t>Сведения о ходе рассмотрения заявления о выдаче разрешения на строительство, заявления о внесении изменений, уведомления, представленных способами, указанными в подпунктах «б», «в»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государственной власти, орган местного самоуправления, многофункциональный центр, организацию) либо письменного запроса, составляемого в произвольной форме, без взимания платы. Письменный запрос может быть подан:</w:t>
      </w:r>
    </w:p>
    <w:p>
      <w:pPr>
        <w:pStyle w:val="20"/>
        <w:shd w:val="clear" w:color="auto" w:fill="auto"/>
        <w:tabs>
          <w:tab w:val="left" w:pos="1362"/>
        </w:tabs>
        <w:ind w:firstLine="760"/>
      </w:pPr>
      <w:r>
        <w:t>а)</w:t>
      </w:r>
      <w:r>
        <w:tab/>
        <w:t>на бумажном носителе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pPr>
        <w:pStyle w:val="20"/>
        <w:shd w:val="clear" w:color="auto" w:fill="auto"/>
        <w:tabs>
          <w:tab w:val="left" w:pos="1106"/>
        </w:tabs>
        <w:ind w:firstLine="760"/>
      </w:pPr>
      <w:r>
        <w:t>б)</w:t>
      </w:r>
      <w:r>
        <w:tab/>
        <w:t>в электронной форме посредством электронной почты.</w:t>
      </w:r>
    </w:p>
    <w:p>
      <w:pPr>
        <w:pStyle w:val="20"/>
        <w:shd w:val="clear" w:color="auto" w:fill="auto"/>
        <w:ind w:firstLine="760"/>
      </w:pPr>
      <w:r>
        <w:t>На основании запроса сведения о ходе рассмотрения заявления о выдаче разрешения на строительство, заявления о внесении изменений, уведомления доводятся до заявителя в устной форме (при личном обращении либо по телефону в уполномоченный орган местного самоуправления, организацию,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pPr>
        <w:pStyle w:val="20"/>
        <w:shd w:val="clear" w:color="auto" w:fill="auto"/>
        <w:ind w:firstLine="760"/>
      </w:pPr>
      <w:r>
        <w:t>2.26. Результат предоставления услуги (его копия или сведения, содержащиеся в нем), предусмотренный подпунктом "а" пункта 2.19 настоящего Административного регламента:</w:t>
      </w:r>
    </w:p>
    <w:p>
      <w:pPr>
        <w:pStyle w:val="20"/>
        <w:shd w:val="clear" w:color="auto" w:fill="auto"/>
        <w:ind w:firstLine="760"/>
      </w:pPr>
      <w:r>
        <w:t xml:space="preserve">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w:t>
      </w:r>
      <w:r>
        <w:lastRenderedPageBreak/>
        <w:t>государственных информационных системах обеспечения градостроительной деятельности органы местного самоуправления городских округов, органы местного самоуправления муниципальных районов;</w:t>
      </w:r>
    </w:p>
    <w:p>
      <w:pPr>
        <w:pStyle w:val="20"/>
        <w:shd w:val="clear" w:color="auto" w:fill="auto"/>
        <w:tabs>
          <w:tab w:val="left" w:pos="1088"/>
        </w:tabs>
        <w:ind w:firstLine="740"/>
      </w:pPr>
      <w:r>
        <w:t>б)</w:t>
      </w:r>
      <w:r>
        <w:tab/>
        <w:t>в трехдневный срок со дня его направления заявителю подлежит направлению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строительство объектов капитального строительства, указанных в пункте 5</w:t>
      </w:r>
      <w:r>
        <w:rPr>
          <w:vertAlign w:val="superscript"/>
        </w:rPr>
        <w:t>1</w:t>
      </w:r>
      <w:r>
        <w:t xml:space="preserve"> статьи 6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строительство иных объектов капитального строительства);</w:t>
      </w:r>
    </w:p>
    <w:p>
      <w:pPr>
        <w:pStyle w:val="20"/>
        <w:shd w:val="clear" w:color="auto" w:fill="auto"/>
        <w:tabs>
          <w:tab w:val="left" w:pos="1088"/>
        </w:tabs>
        <w:ind w:firstLine="740"/>
      </w:pPr>
      <w:r>
        <w:t>в)</w:t>
      </w:r>
      <w:r>
        <w:tab/>
        <w:t>в течение трех рабочих дней со дня его направления заявителю подлежит направлению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
    <w:p>
      <w:pPr>
        <w:pStyle w:val="20"/>
        <w:shd w:val="clear" w:color="auto" w:fill="auto"/>
        <w:tabs>
          <w:tab w:val="left" w:pos="1088"/>
        </w:tabs>
        <w:ind w:firstLine="740"/>
      </w:pPr>
      <w:r>
        <w:t>г)</w:t>
      </w:r>
      <w:r>
        <w:tab/>
        <w:t>в течение пяти рабочих дней со дня его направления заявителю по результатам рассмотрения</w:t>
      </w:r>
      <w:r>
        <w:tab/>
        <w:t>заявления</w:t>
      </w:r>
      <w:r>
        <w:tab/>
        <w:t>о</w:t>
      </w:r>
      <w:r>
        <w:tab/>
        <w:t>внесении</w:t>
      </w:r>
      <w:r>
        <w:tab/>
        <w:t>изменений</w:t>
      </w:r>
      <w:r>
        <w:tab/>
        <w:t>подлежит направлению в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pPr>
        <w:pStyle w:val="20"/>
        <w:shd w:val="clear" w:color="auto" w:fill="auto"/>
        <w:tabs>
          <w:tab w:val="left" w:pos="1101"/>
        </w:tabs>
        <w:ind w:firstLine="740"/>
      </w:pPr>
      <w:r>
        <w:t>д)</w:t>
      </w:r>
      <w:r>
        <w:tab/>
        <w:t>в течение пяти рабочих дней со дня его направления заявителю по результатам рассмотрения</w:t>
      </w:r>
      <w:r>
        <w:tab/>
        <w:t>заявления</w:t>
      </w:r>
      <w:r>
        <w:tab/>
        <w:t>о</w:t>
      </w:r>
      <w:r>
        <w:tab/>
        <w:t>внесении</w:t>
      </w:r>
      <w:r>
        <w:tab/>
        <w:t>изменений</w:t>
      </w:r>
      <w:r>
        <w:tab/>
        <w:t>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pPr>
        <w:pStyle w:val="20"/>
        <w:shd w:val="clear" w:color="auto" w:fill="auto"/>
        <w:tabs>
          <w:tab w:val="left" w:pos="1088"/>
        </w:tabs>
        <w:ind w:firstLine="740"/>
      </w:pPr>
      <w:r>
        <w:t>е)</w:t>
      </w:r>
      <w:r>
        <w:tab/>
        <w:t>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государственной власти, органом местного самоуправления в единой информационной системе жилищного строительства.</w:t>
      </w:r>
    </w:p>
    <w:p>
      <w:pPr>
        <w:pStyle w:val="20"/>
        <w:shd w:val="clear" w:color="auto" w:fill="auto"/>
        <w:tabs>
          <w:tab w:val="left" w:pos="1088"/>
        </w:tabs>
        <w:ind w:firstLine="740"/>
      </w:pPr>
    </w:p>
    <w:p>
      <w:pPr>
        <w:pStyle w:val="12"/>
        <w:shd w:val="clear" w:color="auto" w:fill="auto"/>
        <w:spacing w:before="0" w:after="0" w:line="322" w:lineRule="exact"/>
        <w:ind w:left="200" w:firstLine="1520"/>
      </w:pPr>
      <w:bookmarkStart w:id="17" w:name="bookmark16"/>
      <w:r>
        <w:t>Порядок исправления допущенных опечаток и ошибок в выданных в результате предоставления муниципальной</w:t>
      </w:r>
      <w:bookmarkEnd w:id="17"/>
    </w:p>
    <w:p>
      <w:pPr>
        <w:pStyle w:val="12"/>
        <w:shd w:val="clear" w:color="auto" w:fill="auto"/>
        <w:spacing w:before="0" w:after="0" w:line="322" w:lineRule="exact"/>
        <w:ind w:firstLine="0"/>
        <w:jc w:val="center"/>
      </w:pPr>
      <w:bookmarkStart w:id="18" w:name="bookmark17"/>
      <w:r>
        <w:t>услуги документах</w:t>
      </w:r>
      <w:bookmarkEnd w:id="18"/>
    </w:p>
    <w:p>
      <w:pPr>
        <w:rPr>
          <w:sz w:val="2"/>
          <w:szCs w:val="2"/>
        </w:rPr>
        <w:sectPr>
          <w:pgSz w:w="11900" w:h="16840"/>
          <w:pgMar w:top="1134" w:right="560" w:bottom="851" w:left="1134" w:header="0" w:footer="3" w:gutter="0"/>
          <w:cols w:space="720"/>
          <w:noEndnote/>
          <w:docGrid w:linePitch="360"/>
        </w:sectPr>
      </w:pPr>
    </w:p>
    <w:p>
      <w:pPr>
        <w:pStyle w:val="20"/>
        <w:shd w:val="clear" w:color="auto" w:fill="auto"/>
        <w:tabs>
          <w:tab w:val="left" w:pos="1383"/>
        </w:tabs>
        <w:ind w:firstLine="709"/>
      </w:pPr>
      <w:r>
        <w:lastRenderedPageBreak/>
        <w:t>2.27. Порядок исправления допущенных опечаток и ошибок в разрешении на строительство.</w:t>
      </w:r>
    </w:p>
    <w:p>
      <w:pPr>
        <w:pStyle w:val="20"/>
        <w:shd w:val="clear" w:color="auto" w:fill="auto"/>
        <w:ind w:firstLine="760"/>
      </w:pPr>
      <w:r>
        <w:t>Заявитель вправе обратиться в уполномоченный орган местного самоуправления, организацию с заявлением об исправлении допущенных опечаток и ошибок в разрешении на строительство (далее - заявление об исправлении допущенных опечаток и ошибок) по форме согласно Приложению № 8 к настоящему Административному регламенту в порядке, установленном пунктами 2.4 - 2.7, 2.12 настоящего Административного регламента.</w:t>
      </w:r>
    </w:p>
    <w:p>
      <w:pPr>
        <w:pStyle w:val="20"/>
        <w:shd w:val="clear" w:color="auto" w:fill="auto"/>
        <w:ind w:firstLine="760"/>
      </w:pPr>
      <w:r>
        <w:t>В случае подтверждения наличия допущенных опечаток, ошибок в разрешении на строительство уполномоченный орган местного самоуправления, организация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pPr>
        <w:pStyle w:val="20"/>
        <w:shd w:val="clear" w:color="auto" w:fill="auto"/>
        <w:tabs>
          <w:tab w:val="left" w:pos="8837"/>
        </w:tabs>
        <w:ind w:firstLine="760"/>
      </w:pPr>
      <w:r>
        <w:t>Разрешение на строительство с внесенными исправлениями допущенных опечаток и ошибок либо решение об отказе во внесении исправлений в разрешение на строительство по форме согласно приложению № 9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pPr>
        <w:pStyle w:val="20"/>
        <w:shd w:val="clear" w:color="auto" w:fill="auto"/>
        <w:tabs>
          <w:tab w:val="left" w:pos="1483"/>
        </w:tabs>
        <w:ind w:firstLine="709"/>
      </w:pPr>
      <w:r>
        <w:t>2.28. Исчерпывающий перечень оснований для отказа в исправлении допущенных опечаток и ошибок в разрешении на строительство:</w:t>
      </w:r>
    </w:p>
    <w:p>
      <w:pPr>
        <w:pStyle w:val="20"/>
        <w:shd w:val="clear" w:color="auto" w:fill="auto"/>
        <w:tabs>
          <w:tab w:val="left" w:pos="1075"/>
        </w:tabs>
        <w:ind w:firstLine="760"/>
      </w:pPr>
      <w:r>
        <w:t>а)</w:t>
      </w:r>
      <w:r>
        <w:tab/>
        <w:t>несоответствие заявителя кругу лиц, указанных в пункте 2.2 настоящего Административного регламента;</w:t>
      </w:r>
    </w:p>
    <w:p>
      <w:pPr>
        <w:pStyle w:val="20"/>
        <w:shd w:val="clear" w:color="auto" w:fill="auto"/>
        <w:tabs>
          <w:tab w:val="left" w:pos="1075"/>
        </w:tabs>
        <w:ind w:firstLine="760"/>
      </w:pPr>
      <w:r>
        <w:t>б)</w:t>
      </w:r>
      <w:r>
        <w:tab/>
        <w:t>отсутствие факта допущения опечаток и ошибок в разрешении на строительство.</w:t>
      </w:r>
    </w:p>
    <w:p>
      <w:pPr>
        <w:pStyle w:val="20"/>
        <w:shd w:val="clear" w:color="auto" w:fill="auto"/>
        <w:tabs>
          <w:tab w:val="left" w:pos="1075"/>
        </w:tabs>
        <w:ind w:firstLine="760"/>
      </w:pPr>
      <w:r>
        <w:t>2.29. Порядок выдачи дубликата разрешения на строительство.</w:t>
      </w:r>
    </w:p>
    <w:p>
      <w:pPr>
        <w:pStyle w:val="20"/>
        <w:shd w:val="clear" w:color="auto" w:fill="auto"/>
        <w:ind w:firstLine="760"/>
      </w:pPr>
      <w:r>
        <w:t>Заявитель вправе обратиться в уполномоченный орган местного самоуправления, организацию с заявлением о выдаче дубликата разрешения на строительство (далее - заявление о выдаче дубликата) по форме согласно Приложению № 10 к настоящему Административному регламенту, в порядке, установленном пунктами 2.4 - 2.7, 2.12 настоящего Административного регламента.</w:t>
      </w:r>
    </w:p>
    <w:p>
      <w:pPr>
        <w:pStyle w:val="20"/>
        <w:shd w:val="clear" w:color="auto" w:fill="auto"/>
        <w:ind w:firstLine="760"/>
      </w:pPr>
      <w:r>
        <w:t>В случае отсутствия оснований для отказа в выдаче дубликата разрешения на строительство, установленных пунктом 2.30 настоящего Административного регламента, уполномоченный орган государственной власти, орган местного самоуправления, организация выдает дубликат разрешения на строительство с тем же регистрационным номером и указанием того же срока действия, которые были указаны в ранее выданном разрешении на строительство. В случае,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pPr>
        <w:pStyle w:val="20"/>
        <w:shd w:val="clear" w:color="auto" w:fill="auto"/>
        <w:ind w:firstLine="740"/>
      </w:pPr>
      <w:r>
        <w:t>Дубликат разрешения на строительство либо решение об отказе в выдаче дубликата разрешения на строительство по форме согласно приложению № 11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pPr>
        <w:pStyle w:val="20"/>
        <w:shd w:val="clear" w:color="auto" w:fill="auto"/>
        <w:ind w:firstLine="740"/>
      </w:pPr>
      <w:r>
        <w:t>2.30. Исчерпывающий перечень оснований для отказа в выдаче дубликата разрешения на строительство:</w:t>
      </w:r>
    </w:p>
    <w:p>
      <w:pPr>
        <w:pStyle w:val="20"/>
        <w:shd w:val="clear" w:color="auto" w:fill="auto"/>
        <w:ind w:firstLine="740"/>
      </w:pPr>
      <w:r>
        <w:lastRenderedPageBreak/>
        <w:t>несоответствие заявителя кругу лиц, указанных в пункте 2.2 настоящего Административного регламента.</w:t>
      </w:r>
    </w:p>
    <w:p>
      <w:pPr>
        <w:pStyle w:val="20"/>
        <w:shd w:val="clear" w:color="auto" w:fill="auto"/>
        <w:ind w:firstLine="740"/>
      </w:pPr>
      <w:r>
        <w:t>2.31. Порядок оставления заявления о выдаче разрешения на строительство, заявления о внесении изменений, уведомления без рассмотрения.</w:t>
      </w:r>
    </w:p>
    <w:p>
      <w:pPr>
        <w:pStyle w:val="20"/>
        <w:shd w:val="clear" w:color="auto" w:fill="auto"/>
        <w:ind w:firstLine="740"/>
      </w:pPr>
      <w:r>
        <w:t>Заявитель вправе обратиться в уполномоченный орган местного самоуправления, организацию с заявлением об оставлении заявления о выдаче разрешения на строительство, заявления о внесении изменений, уведомления без рассмотрения по форме согласно Приложению № 12 в порядке, установленном пунктами 2.4 - 2.7, 2.12 настоящего Административного регламента, не позднее рабочего дня, предшествующего дню окончания срока предоставления услуги.</w:t>
      </w:r>
    </w:p>
    <w:p>
      <w:pPr>
        <w:pStyle w:val="20"/>
        <w:shd w:val="clear" w:color="auto" w:fill="auto"/>
        <w:ind w:firstLine="740"/>
      </w:pPr>
      <w:r>
        <w:t>На основании поступившего заявления об оставлении заявления о выдаче разрешения на строительство, заявления о внесении изменений, уведомления без рассмотрения уполномоченный орган местного самоуправления, организация принимает решение об оставлении заявления о выдаче разрешения на строительство, заявления о внесении изменений, уведомления без рассмотрения.</w:t>
      </w:r>
    </w:p>
    <w:p>
      <w:pPr>
        <w:pStyle w:val="20"/>
        <w:shd w:val="clear" w:color="auto" w:fill="auto"/>
        <w:ind w:firstLine="740"/>
      </w:pPr>
      <w:r>
        <w:t>Решение об оставлении заявления о выдаче разрешения на строительство, заявления о внесении изменений, уведомления без рассмотрения направляется заявителю по форме, приведенной в Приложении № 13 к настоящему Административному регламенту, в порядке, установленном пунктом 2.23 настоящего Административного регламента, способом, указанным заявителем в заявлении об оставлении заявления о выдаче разрешения на строительство, заявления о внесении изменений, уведомления без рассмотрения, не позднее рабочего дня, следующего за днем поступления заявления об оставлении заявления о выдаче разрешения на строительство, заявления о внесении изменений, уведомления.</w:t>
      </w:r>
    </w:p>
    <w:p>
      <w:pPr>
        <w:pStyle w:val="20"/>
        <w:shd w:val="clear" w:color="auto" w:fill="auto"/>
        <w:ind w:firstLine="740"/>
      </w:pPr>
      <w:r>
        <w:t>Оставление заявления о выдаче разрешения на строительство, заявления о внесении изменений, уведомления без рассмотрения не препятствует повторному обращению заявителя в уполномоченный орган местного самоуправления, организацию за предоставлением услуги.</w:t>
      </w:r>
    </w:p>
    <w:p>
      <w:pPr>
        <w:pStyle w:val="20"/>
        <w:shd w:val="clear" w:color="auto" w:fill="auto"/>
        <w:ind w:firstLine="740"/>
      </w:pPr>
      <w:r>
        <w:t>2.32. При предоставлении услуги запрещается требовать от заявителя:</w:t>
      </w:r>
    </w:p>
    <w:p>
      <w:pPr>
        <w:pStyle w:val="20"/>
        <w:numPr>
          <w:ilvl w:val="0"/>
          <w:numId w:val="6"/>
        </w:numPr>
        <w:shd w:val="clear" w:color="auto" w:fill="auto"/>
        <w:tabs>
          <w:tab w:val="left" w:pos="1073"/>
        </w:tabs>
        <w:ind w:firstLine="760"/>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pPr>
        <w:pStyle w:val="20"/>
        <w:numPr>
          <w:ilvl w:val="0"/>
          <w:numId w:val="6"/>
        </w:numPr>
        <w:shd w:val="clear" w:color="auto" w:fill="auto"/>
        <w:tabs>
          <w:tab w:val="left" w:pos="1073"/>
        </w:tabs>
        <w:ind w:firstLine="760"/>
      </w:pPr>
      <w:r>
        <w:t>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pPr>
        <w:pStyle w:val="20"/>
        <w:numPr>
          <w:ilvl w:val="0"/>
          <w:numId w:val="6"/>
        </w:numPr>
        <w:shd w:val="clear" w:color="auto" w:fill="auto"/>
        <w:tabs>
          <w:tab w:val="left" w:pos="1234"/>
        </w:tabs>
        <w:ind w:firstLine="760"/>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pPr>
        <w:pStyle w:val="20"/>
        <w:shd w:val="clear" w:color="auto" w:fill="auto"/>
        <w:ind w:firstLine="760"/>
      </w:pPr>
      <w:r>
        <w:t>изменение требований нормативных правовых актов, касающихся предоставления услуги, после первоначальной подачи заявления о выдаче разрешения на строительство, заявления о внесении изменений, уведомления;</w:t>
      </w:r>
    </w:p>
    <w:p>
      <w:pPr>
        <w:pStyle w:val="20"/>
        <w:shd w:val="clear" w:color="auto" w:fill="auto"/>
        <w:ind w:firstLine="760"/>
      </w:pPr>
      <w:r>
        <w:t xml:space="preserve">наличие ошибок в заявлении о выдаче разрешения на строительство, заявлении о внесении изменений, уведомлении и документах, поданных заявителем после первоначального отказа в приеме документов, необходимых для предоставления услуги, </w:t>
      </w:r>
      <w:r>
        <w:lastRenderedPageBreak/>
        <w:t>либо в предоставлении услуги и не включенных в представленный ранее комплект документов;</w:t>
      </w:r>
    </w:p>
    <w:p>
      <w:pPr>
        <w:pStyle w:val="20"/>
        <w:shd w:val="clear" w:color="auto" w:fill="auto"/>
        <w:ind w:firstLine="760"/>
      </w:pPr>
      <w: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pPr>
        <w:pStyle w:val="20"/>
        <w:shd w:val="clear" w:color="auto" w:fill="auto"/>
        <w:tabs>
          <w:tab w:val="left" w:pos="4963"/>
          <w:tab w:val="left" w:pos="7061"/>
        </w:tabs>
        <w:ind w:firstLine="760"/>
      </w:pPr>
      <w:r>
        <w:t>выявление документально подтвержденного факта (признаков) ошибочного или противоправного действия</w:t>
      </w:r>
      <w:r>
        <w:tab/>
        <w:t>(бездействия)</w:t>
      </w:r>
      <w:r>
        <w:tab/>
        <w:t>должностного лица уполномоченного органа местного самоуправления, организации,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государственной власти, органа местного самоуправления, организации,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pPr>
        <w:pStyle w:val="20"/>
        <w:shd w:val="clear" w:color="auto" w:fill="auto"/>
        <w:tabs>
          <w:tab w:val="left" w:pos="4963"/>
          <w:tab w:val="left" w:pos="7061"/>
        </w:tabs>
        <w:ind w:firstLine="760"/>
      </w:pPr>
      <w:r>
        <w:t>2.33. В случаях, определенных статьей 49 Градостроительного кодекса Российской Федерации, услугами, необходимыми и обязательными для предоставления услуги, являются:</w:t>
      </w:r>
    </w:p>
    <w:p>
      <w:pPr>
        <w:pStyle w:val="20"/>
        <w:numPr>
          <w:ilvl w:val="0"/>
          <w:numId w:val="7"/>
        </w:numPr>
        <w:shd w:val="clear" w:color="auto" w:fill="auto"/>
        <w:tabs>
          <w:tab w:val="left" w:pos="1604"/>
        </w:tabs>
        <w:ind w:firstLine="760"/>
      </w:pPr>
      <w:r>
        <w:t>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pPr>
        <w:pStyle w:val="20"/>
        <w:shd w:val="clear" w:color="auto" w:fill="auto"/>
        <w:ind w:firstLine="760"/>
      </w:pPr>
      <w:r>
        <w:t>Порядок оказания данной услуги определен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w:t>
      </w:r>
    </w:p>
    <w:p>
      <w:pPr>
        <w:pStyle w:val="20"/>
        <w:numPr>
          <w:ilvl w:val="0"/>
          <w:numId w:val="7"/>
        </w:numPr>
        <w:shd w:val="clear" w:color="auto" w:fill="auto"/>
        <w:tabs>
          <w:tab w:val="left" w:pos="1829"/>
        </w:tabs>
        <w:ind w:firstLine="760"/>
      </w:pPr>
      <w:r>
        <w:t>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pPr>
        <w:pStyle w:val="20"/>
        <w:shd w:val="clear" w:color="auto" w:fill="auto"/>
        <w:spacing w:after="240"/>
        <w:ind w:firstLine="760"/>
      </w:pPr>
      <w:r>
        <w:t>Порядок оказания данной услуги установлен постановлением Правительства Российской Федерации от 31 марта 2012 г. № 272 «Об утверждении Положения об организации и проведении негосударственной экспертизы проектной документации и (или) результатов инженерных изысканий».</w:t>
      </w:r>
    </w:p>
    <w:p>
      <w:pPr>
        <w:pStyle w:val="30"/>
        <w:shd w:val="clear" w:color="auto" w:fill="auto"/>
        <w:spacing w:after="0"/>
        <w:ind w:firstLine="760"/>
      </w:pPr>
      <w: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(муниципальной) услуги, включая информацию о методике</w:t>
      </w:r>
    </w:p>
    <w:p>
      <w:pPr>
        <w:pStyle w:val="12"/>
        <w:shd w:val="clear" w:color="auto" w:fill="auto"/>
        <w:spacing w:before="0" w:after="240" w:line="322" w:lineRule="exact"/>
        <w:ind w:firstLine="0"/>
        <w:jc w:val="center"/>
      </w:pPr>
      <w:bookmarkStart w:id="19" w:name="bookmark18"/>
      <w:r>
        <w:t>расчета размера такой платы</w:t>
      </w:r>
      <w:bookmarkEnd w:id="19"/>
    </w:p>
    <w:p>
      <w:pPr>
        <w:pStyle w:val="20"/>
        <w:numPr>
          <w:ilvl w:val="1"/>
          <w:numId w:val="7"/>
        </w:numPr>
        <w:shd w:val="clear" w:color="auto" w:fill="auto"/>
        <w:tabs>
          <w:tab w:val="left" w:pos="1388"/>
        </w:tabs>
        <w:ind w:firstLine="760"/>
      </w:pPr>
      <w:r>
        <w:t>Порядок, размер и основания взимания платы за предоставление услуг, необходимых и обязательных для предоставления услуги, включая информацию о методиках расчета размера такой платы.</w:t>
      </w:r>
    </w:p>
    <w:p>
      <w:pPr>
        <w:pStyle w:val="20"/>
        <w:shd w:val="clear" w:color="auto" w:fill="auto"/>
        <w:ind w:firstLine="760"/>
      </w:pPr>
      <w:r>
        <w:t>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 осуществляются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экспертизы.</w:t>
      </w:r>
    </w:p>
    <w:p>
      <w:pPr>
        <w:pStyle w:val="20"/>
        <w:shd w:val="clear" w:color="auto" w:fill="auto"/>
        <w:ind w:firstLine="760"/>
      </w:pPr>
      <w:r>
        <w:t>Размер и порядок взимания платы за услуги, которые являются необходимыми и обязательными для предоставления государственной услуги, определяются:</w:t>
      </w:r>
    </w:p>
    <w:p>
      <w:pPr>
        <w:pStyle w:val="20"/>
        <w:shd w:val="clear" w:color="auto" w:fill="auto"/>
        <w:ind w:firstLine="760"/>
      </w:pPr>
      <w:r>
        <w:t xml:space="preserve">для государственной экспертизы проектной документации и результатов инженерных изысканий в соответствии с постановлением Правительства Российской </w:t>
      </w:r>
      <w:r>
        <w:lastRenderedPageBreak/>
        <w:t>Федерации от 5 марта 2007 г. № 145 «О порядке организации и проведения государственной экспертизы проектной документации и результатов инженерных изысканий»;</w:t>
      </w:r>
    </w:p>
    <w:p>
      <w:pPr>
        <w:pStyle w:val="20"/>
        <w:shd w:val="clear" w:color="auto" w:fill="auto"/>
        <w:ind w:firstLine="760"/>
      </w:pPr>
      <w:r>
        <w:t>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pPr>
        <w:rPr>
          <w:sz w:val="2"/>
          <w:szCs w:val="2"/>
        </w:rPr>
      </w:pPr>
    </w:p>
    <w:p>
      <w:pPr>
        <w:pStyle w:val="30"/>
        <w:shd w:val="clear" w:color="auto" w:fill="auto"/>
        <w:spacing w:after="240"/>
        <w:ind w:left="160" w:firstLine="1160"/>
      </w:pPr>
      <w: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w:t>
      </w:r>
    </w:p>
    <w:p>
      <w:pPr>
        <w:pStyle w:val="20"/>
        <w:numPr>
          <w:ilvl w:val="1"/>
          <w:numId w:val="7"/>
        </w:numPr>
        <w:shd w:val="clear" w:color="auto" w:fill="auto"/>
        <w:tabs>
          <w:tab w:val="left" w:pos="1415"/>
        </w:tabs>
        <w:ind w:firstLine="740"/>
      </w:pPr>
      <w:r>
        <w:t>Максимальный срок ожидания в очереди при подаче запроса о</w:t>
      </w:r>
    </w:p>
    <w:p>
      <w:pPr>
        <w:pStyle w:val="20"/>
        <w:shd w:val="clear" w:color="auto" w:fill="auto"/>
        <w:tabs>
          <w:tab w:val="left" w:pos="6211"/>
          <w:tab w:val="left" w:pos="7483"/>
        </w:tabs>
      </w:pPr>
      <w:r>
        <w:t>предоставлении услуги и при получении результата предоставления услуги в уполномоченном органе государственной</w:t>
      </w:r>
      <w:r>
        <w:tab/>
        <w:t>власти,</w:t>
      </w:r>
      <w:r>
        <w:tab/>
        <w:t>органе местного</w:t>
      </w:r>
    </w:p>
    <w:p>
      <w:pPr>
        <w:pStyle w:val="20"/>
        <w:shd w:val="clear" w:color="auto" w:fill="auto"/>
        <w:spacing w:after="273"/>
      </w:pPr>
      <w:r>
        <w:t>самоуправления, организации или многофункциональном центре составляет не более 15 минут.</w:t>
      </w:r>
    </w:p>
    <w:p>
      <w:pPr>
        <w:pStyle w:val="30"/>
        <w:shd w:val="clear" w:color="auto" w:fill="auto"/>
        <w:spacing w:after="0" w:line="280" w:lineRule="exact"/>
        <w:ind w:left="360" w:firstLine="0"/>
      </w:pPr>
      <w:r>
        <w:t>Требования к помещениям, в которых предоставляется государственная</w:t>
      </w:r>
    </w:p>
    <w:p>
      <w:pPr>
        <w:pStyle w:val="30"/>
        <w:shd w:val="clear" w:color="auto" w:fill="auto"/>
        <w:spacing w:after="299" w:line="280" w:lineRule="exact"/>
        <w:ind w:firstLine="0"/>
        <w:jc w:val="center"/>
      </w:pPr>
      <w:r>
        <w:t>(муниципальная) услуга</w:t>
      </w:r>
    </w:p>
    <w:p>
      <w:pPr>
        <w:pStyle w:val="20"/>
        <w:numPr>
          <w:ilvl w:val="1"/>
          <w:numId w:val="7"/>
        </w:numPr>
        <w:shd w:val="clear" w:color="auto" w:fill="auto"/>
        <w:tabs>
          <w:tab w:val="left" w:pos="1412"/>
        </w:tabs>
        <w:ind w:firstLine="740"/>
      </w:pPr>
      <w:r>
        <w:t>Местоположение административных зданий, в которых осуществляется прием заявлений о выдаче разрешения на строительство, заявлений о внесении изменений, уведомлений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pPr>
        <w:pStyle w:val="20"/>
        <w:shd w:val="clear" w:color="auto" w:fill="auto"/>
        <w:ind w:firstLine="740"/>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pPr>
        <w:pStyle w:val="20"/>
        <w:shd w:val="clear" w:color="auto" w:fill="auto"/>
        <w:ind w:firstLine="740"/>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Pr>
          <w:lang w:eastAsia="en-US" w:bidi="en-US"/>
        </w:rPr>
        <w:t xml:space="preserve">, </w:t>
      </w:r>
      <w: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pPr>
        <w:pStyle w:val="20"/>
        <w:shd w:val="clear" w:color="auto" w:fill="auto"/>
        <w:ind w:firstLine="740"/>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pPr>
        <w:pStyle w:val="20"/>
        <w:shd w:val="clear" w:color="auto" w:fill="auto"/>
        <w:ind w:firstLine="740"/>
      </w:pPr>
      <w:r>
        <w:t>Центральный вход в здание уполномоченного органа государственной власти, органа местного самоуправления, организации должен быть оборудован информационной табличкой (вывеской), содержащей информацию:</w:t>
      </w:r>
    </w:p>
    <w:p>
      <w:pPr>
        <w:pStyle w:val="20"/>
        <w:shd w:val="clear" w:color="auto" w:fill="auto"/>
        <w:ind w:firstLine="740"/>
      </w:pPr>
      <w:r>
        <w:t>наименование;</w:t>
      </w:r>
    </w:p>
    <w:p>
      <w:pPr>
        <w:pStyle w:val="20"/>
        <w:shd w:val="clear" w:color="auto" w:fill="auto"/>
        <w:ind w:firstLine="740"/>
      </w:pPr>
      <w:r>
        <w:t>местонахождение и юридический адрес;</w:t>
      </w:r>
    </w:p>
    <w:p>
      <w:pPr>
        <w:pStyle w:val="20"/>
        <w:shd w:val="clear" w:color="auto" w:fill="auto"/>
        <w:ind w:firstLine="740"/>
      </w:pPr>
      <w:r>
        <w:t>режим работы;</w:t>
      </w:r>
    </w:p>
    <w:p>
      <w:pPr>
        <w:pStyle w:val="20"/>
        <w:shd w:val="clear" w:color="auto" w:fill="auto"/>
        <w:ind w:firstLine="740"/>
      </w:pPr>
      <w:r>
        <w:t>график приема;</w:t>
      </w:r>
    </w:p>
    <w:p>
      <w:pPr>
        <w:pStyle w:val="20"/>
        <w:shd w:val="clear" w:color="auto" w:fill="auto"/>
        <w:ind w:firstLine="740"/>
      </w:pPr>
      <w:r>
        <w:t>номера телефонов для справок.</w:t>
      </w:r>
    </w:p>
    <w:p>
      <w:pPr>
        <w:rPr>
          <w:sz w:val="2"/>
          <w:szCs w:val="2"/>
        </w:rPr>
        <w:sectPr>
          <w:pgSz w:w="11900" w:h="16840"/>
          <w:pgMar w:top="360" w:right="560" w:bottom="360" w:left="1134" w:header="0" w:footer="3" w:gutter="0"/>
          <w:cols w:space="720"/>
          <w:noEndnote/>
          <w:docGrid w:linePitch="360"/>
        </w:sectPr>
      </w:pPr>
    </w:p>
    <w:p>
      <w:pPr>
        <w:pStyle w:val="20"/>
        <w:shd w:val="clear" w:color="auto" w:fill="auto"/>
        <w:ind w:firstLine="740"/>
      </w:pPr>
      <w:r>
        <w:lastRenderedPageBreak/>
        <w:t>Помещения, в которых предоставляется услуга, должны соответствовать санитарно-эпидемиологическим правилам и нормативам.</w:t>
      </w:r>
    </w:p>
    <w:p>
      <w:pPr>
        <w:pStyle w:val="20"/>
        <w:shd w:val="clear" w:color="auto" w:fill="auto"/>
        <w:ind w:left="740" w:right="1520"/>
        <w:jc w:val="left"/>
      </w:pPr>
      <w:r>
        <w:t>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pPr>
        <w:pStyle w:val="20"/>
        <w:shd w:val="clear" w:color="auto" w:fill="auto"/>
        <w:ind w:firstLine="740"/>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pPr>
        <w:pStyle w:val="20"/>
        <w:shd w:val="clear" w:color="auto" w:fill="auto"/>
        <w:ind w:firstLine="740"/>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pPr>
        <w:pStyle w:val="20"/>
        <w:shd w:val="clear" w:color="auto" w:fill="auto"/>
        <w:ind w:firstLine="740"/>
      </w:pPr>
      <w:r>
        <w:t>Места для заполнения заявлений о выдаче разрешения на строительство, заявлений о внесении изменений, уведомлений оборудуются стульями, столами (стойками), бланками заявлений о выдаче разрешения на строительство, заявлений о внесении изменений, уведомлений, письменными принадлежностями.</w:t>
      </w:r>
    </w:p>
    <w:p>
      <w:pPr>
        <w:pStyle w:val="20"/>
        <w:shd w:val="clear" w:color="auto" w:fill="auto"/>
        <w:ind w:firstLine="740"/>
      </w:pPr>
      <w:r>
        <w:t>Места приема заявителей оборудуются информационными табличками (вывесками) с указанием:</w:t>
      </w:r>
    </w:p>
    <w:p>
      <w:pPr>
        <w:pStyle w:val="20"/>
        <w:shd w:val="clear" w:color="auto" w:fill="auto"/>
        <w:ind w:firstLine="740"/>
      </w:pPr>
      <w:r>
        <w:t>номера кабинета и наименования отдела;</w:t>
      </w:r>
    </w:p>
    <w:p>
      <w:pPr>
        <w:pStyle w:val="20"/>
        <w:shd w:val="clear" w:color="auto" w:fill="auto"/>
        <w:ind w:firstLine="740"/>
        <w:jc w:val="left"/>
      </w:pPr>
      <w:r>
        <w:t>фамилии, имени и отчества (последнее - при наличии), должности ответственного лица за прием документов; графика приема заявителей.</w:t>
      </w:r>
    </w:p>
    <w:p>
      <w:pPr>
        <w:pStyle w:val="20"/>
        <w:shd w:val="clear" w:color="auto" w:fill="auto"/>
        <w:ind w:firstLine="740"/>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pPr>
        <w:pStyle w:val="20"/>
        <w:shd w:val="clear" w:color="auto" w:fill="auto"/>
        <w:ind w:firstLine="740"/>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pPr>
        <w:pStyle w:val="20"/>
        <w:shd w:val="clear" w:color="auto" w:fill="auto"/>
        <w:ind w:firstLine="740"/>
        <w:jc w:val="left"/>
      </w:pPr>
      <w:r>
        <w:t>При предоставлении услуги инвалидам обеспечиваются: возможность беспрепятственного доступа к объекту (зданию, помещению), в котором предоставляется услуга;</w:t>
      </w:r>
    </w:p>
    <w:p>
      <w:pPr>
        <w:pStyle w:val="20"/>
        <w:shd w:val="clear" w:color="auto" w:fill="auto"/>
        <w:ind w:firstLine="740"/>
      </w:pPr>
      <w: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pPr>
        <w:pStyle w:val="20"/>
        <w:shd w:val="clear" w:color="auto" w:fill="auto"/>
        <w:ind w:firstLine="740"/>
      </w:pPr>
      <w:r>
        <w:t>сопровождение инвалидов, имеющих стойкие расстройства функции зрения и самостоятельного передвижения;</w:t>
      </w:r>
    </w:p>
    <w:p>
      <w:pPr>
        <w:pStyle w:val="20"/>
        <w:shd w:val="clear" w:color="auto" w:fill="auto"/>
        <w:ind w:firstLine="740"/>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pPr>
        <w:pStyle w:val="20"/>
        <w:shd w:val="clear" w:color="auto" w:fill="auto"/>
        <w:ind w:firstLine="740"/>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20"/>
        <w:shd w:val="clear" w:color="auto" w:fill="auto"/>
        <w:ind w:firstLine="740"/>
      </w:pPr>
      <w: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pPr>
        <w:pStyle w:val="20"/>
        <w:shd w:val="clear" w:color="auto" w:fill="auto"/>
        <w:spacing w:after="333"/>
        <w:ind w:firstLine="740"/>
      </w:pPr>
      <w:r>
        <w:t>оказание инвалидам помощи в преодолении барьеров, мешающих получению ими государственных и муниципальных услуг наравне с другими лицами.</w:t>
      </w:r>
    </w:p>
    <w:p>
      <w:pPr>
        <w:pStyle w:val="12"/>
        <w:shd w:val="clear" w:color="auto" w:fill="auto"/>
        <w:spacing w:before="0" w:after="0" w:line="280" w:lineRule="exact"/>
        <w:ind w:firstLine="0"/>
        <w:jc w:val="center"/>
      </w:pPr>
      <w:bookmarkStart w:id="20" w:name="bookmark19"/>
      <w:r>
        <w:lastRenderedPageBreak/>
        <w:t>Показатели доступности и качества государственной (муниципальной)</w:t>
      </w:r>
      <w:bookmarkEnd w:id="20"/>
    </w:p>
    <w:p>
      <w:pPr>
        <w:pStyle w:val="12"/>
        <w:shd w:val="clear" w:color="auto" w:fill="auto"/>
        <w:spacing w:before="0" w:after="294" w:line="280" w:lineRule="exact"/>
        <w:ind w:firstLine="0"/>
        <w:jc w:val="center"/>
      </w:pPr>
      <w:bookmarkStart w:id="21" w:name="bookmark20"/>
      <w:r>
        <w:t>услуги</w:t>
      </w:r>
      <w:bookmarkEnd w:id="21"/>
    </w:p>
    <w:p>
      <w:pPr>
        <w:pStyle w:val="20"/>
        <w:numPr>
          <w:ilvl w:val="0"/>
          <w:numId w:val="8"/>
        </w:numPr>
        <w:shd w:val="clear" w:color="auto" w:fill="auto"/>
        <w:tabs>
          <w:tab w:val="left" w:pos="1560"/>
        </w:tabs>
        <w:ind w:firstLine="740"/>
      </w:pPr>
      <w:r>
        <w:t>Основными показателями доступности предоставления услуги являются:</w:t>
      </w:r>
    </w:p>
    <w:p>
      <w:pPr>
        <w:pStyle w:val="20"/>
        <w:shd w:val="clear" w:color="auto" w:fill="auto"/>
        <w:ind w:firstLine="740"/>
      </w:pPr>
      <w: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pPr>
        <w:pStyle w:val="20"/>
        <w:shd w:val="clear" w:color="auto" w:fill="auto"/>
        <w:ind w:firstLine="740"/>
      </w:pPr>
      <w:r>
        <w:t>возможность получения заявителем уведомлений о предоставлении услуги с помощью Единого портала, регионального портала;</w:t>
      </w:r>
    </w:p>
    <w:p>
      <w:pPr>
        <w:pStyle w:val="20"/>
        <w:shd w:val="clear" w:color="auto" w:fill="auto"/>
        <w:ind w:firstLine="740"/>
      </w:pPr>
      <w:r>
        <w:t>возможность получения информации о ходе предоставления услуги, в том числе с использованием информационно-коммуникационных технологий.</w:t>
      </w:r>
    </w:p>
    <w:p>
      <w:pPr>
        <w:pStyle w:val="20"/>
        <w:numPr>
          <w:ilvl w:val="0"/>
          <w:numId w:val="8"/>
        </w:numPr>
        <w:shd w:val="clear" w:color="auto" w:fill="auto"/>
        <w:tabs>
          <w:tab w:val="left" w:pos="1450"/>
        </w:tabs>
        <w:ind w:left="740"/>
        <w:jc w:val="left"/>
      </w:pPr>
      <w:r>
        <w:t>Основными показателями качества предоставления услуги являются: своевременность предоставления услуги в соответствии со стандартом ее</w:t>
      </w:r>
    </w:p>
    <w:p>
      <w:pPr>
        <w:pStyle w:val="20"/>
        <w:shd w:val="clear" w:color="auto" w:fill="auto"/>
        <w:jc w:val="left"/>
      </w:pPr>
      <w:r>
        <w:t>предоставления, установленным настоящим Административным регламентом;</w:t>
      </w:r>
    </w:p>
    <w:p>
      <w:pPr>
        <w:pStyle w:val="20"/>
        <w:shd w:val="clear" w:color="auto" w:fill="auto"/>
        <w:spacing w:line="326" w:lineRule="exact"/>
        <w:ind w:firstLine="740"/>
      </w:pPr>
      <w:r>
        <w:t>минимально возможное количество взаимодействий гражданина с должностными лицами, участвующими в предоставлении услуги;</w:t>
      </w:r>
    </w:p>
    <w:p>
      <w:pPr>
        <w:pStyle w:val="20"/>
        <w:shd w:val="clear" w:color="auto" w:fill="auto"/>
        <w:ind w:firstLine="740"/>
      </w:pPr>
      <w:r>
        <w:t>отсутствие обоснованных жалоб на действия (бездействие) сотрудников и их некорректное (невнимательное) отношение к заявителям;</w:t>
      </w:r>
    </w:p>
    <w:p>
      <w:pPr>
        <w:pStyle w:val="20"/>
        <w:shd w:val="clear" w:color="auto" w:fill="auto"/>
        <w:spacing w:line="326" w:lineRule="exact"/>
        <w:ind w:firstLine="740"/>
      </w:pPr>
      <w:r>
        <w:t>отсутствие нарушений установленных сроков в процессе предоставления услуги;</w:t>
      </w:r>
    </w:p>
    <w:p>
      <w:pPr>
        <w:pStyle w:val="20"/>
        <w:shd w:val="clear" w:color="auto" w:fill="auto"/>
        <w:tabs>
          <w:tab w:val="left" w:pos="6197"/>
          <w:tab w:val="left" w:pos="7550"/>
        </w:tabs>
        <w:ind w:firstLine="740"/>
      </w:pPr>
      <w:r>
        <w:t>отсутствие заявлений об оспаривании решений, действий (бездействия) уполномоченного органа государственной</w:t>
      </w:r>
      <w:r>
        <w:tab/>
        <w:t>власти,</w:t>
      </w:r>
      <w:r>
        <w:tab/>
        <w:t>органа местного</w:t>
      </w:r>
    </w:p>
    <w:p>
      <w:pPr>
        <w:pStyle w:val="20"/>
        <w:shd w:val="clear" w:color="auto" w:fill="auto"/>
        <w:spacing w:after="300"/>
      </w:pPr>
      <w:r>
        <w:t>самоуправления, организации,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pPr>
        <w:pStyle w:val="30"/>
        <w:shd w:val="clear" w:color="auto" w:fill="auto"/>
        <w:spacing w:after="333"/>
        <w:ind w:right="40" w:firstLine="0"/>
        <w:jc w:val="center"/>
      </w:pPr>
      <w:r>
        <w:t>Раздел III. Состав, последовательность и сроки выполнения</w:t>
      </w:r>
      <w:r>
        <w:br/>
        <w:t>административных процедур (действий), требования к порядку их</w:t>
      </w:r>
      <w:r>
        <w:br/>
        <w:t>выполнения, в том числе особенности выполнения</w:t>
      </w:r>
      <w:r>
        <w:br/>
        <w:t>административных процедур в электронной форме</w:t>
      </w:r>
    </w:p>
    <w:p>
      <w:pPr>
        <w:pStyle w:val="12"/>
        <w:shd w:val="clear" w:color="auto" w:fill="auto"/>
        <w:spacing w:before="0" w:after="362" w:line="280" w:lineRule="exact"/>
        <w:ind w:left="1760" w:firstLine="0"/>
      </w:pPr>
      <w:bookmarkStart w:id="22" w:name="bookmark21"/>
      <w:r>
        <w:t>Исчерпывающий перечень административных процедур</w:t>
      </w:r>
      <w:bookmarkEnd w:id="22"/>
    </w:p>
    <w:p>
      <w:pPr>
        <w:pStyle w:val="20"/>
        <w:shd w:val="clear" w:color="auto" w:fill="auto"/>
        <w:spacing w:line="260" w:lineRule="exact"/>
        <w:ind w:firstLine="740"/>
      </w:pPr>
      <w:r>
        <w:t>3.1. Предоставление услуги включает в себя следующие административные процедуры:</w:t>
      </w:r>
    </w:p>
    <w:p>
      <w:pPr>
        <w:pStyle w:val="20"/>
        <w:shd w:val="clear" w:color="auto" w:fill="auto"/>
        <w:spacing w:line="317" w:lineRule="exact"/>
        <w:ind w:firstLine="740"/>
      </w:pPr>
      <w:r>
        <w:t>прием, проверка документов и регистрация заявления о выдаче разрешения на строительство, заявления о внесении изменений, уведомления;</w:t>
      </w:r>
    </w:p>
    <w:p>
      <w:pPr>
        <w:pStyle w:val="20"/>
        <w:shd w:val="clear" w:color="auto" w:fill="auto"/>
        <w:spacing w:line="317" w:lineRule="exact"/>
        <w:ind w:firstLine="740"/>
      </w:pPr>
      <w: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pPr>
        <w:pStyle w:val="20"/>
        <w:shd w:val="clear" w:color="auto" w:fill="auto"/>
        <w:spacing w:line="317" w:lineRule="exact"/>
        <w:ind w:left="740" w:right="4680"/>
        <w:jc w:val="left"/>
      </w:pPr>
      <w:r>
        <w:t>рассмотрение документов и сведений; принятие решения; выдача результата.</w:t>
      </w:r>
    </w:p>
    <w:p>
      <w:pPr>
        <w:pStyle w:val="20"/>
        <w:shd w:val="clear" w:color="auto" w:fill="auto"/>
        <w:spacing w:line="317" w:lineRule="exact"/>
        <w:ind w:firstLine="740"/>
      </w:pPr>
      <w:r>
        <w:t>Описание административных процедур представлено в Приложении № 14 к настоящему Административному регламенту.</w:t>
      </w:r>
    </w:p>
    <w:p>
      <w:pPr>
        <w:pStyle w:val="20"/>
        <w:shd w:val="clear" w:color="auto" w:fill="auto"/>
        <w:spacing w:line="317" w:lineRule="exact"/>
        <w:ind w:firstLine="740"/>
      </w:pPr>
    </w:p>
    <w:p>
      <w:pPr>
        <w:pStyle w:val="20"/>
        <w:shd w:val="clear" w:color="auto" w:fill="auto"/>
        <w:spacing w:line="317" w:lineRule="exact"/>
        <w:ind w:firstLine="740"/>
      </w:pPr>
    </w:p>
    <w:p>
      <w:pPr>
        <w:pStyle w:val="20"/>
        <w:shd w:val="clear" w:color="auto" w:fill="auto"/>
        <w:spacing w:line="317" w:lineRule="exact"/>
        <w:ind w:firstLine="740"/>
      </w:pPr>
    </w:p>
    <w:p>
      <w:pPr>
        <w:pStyle w:val="12"/>
        <w:shd w:val="clear" w:color="auto" w:fill="auto"/>
        <w:spacing w:before="0" w:after="300" w:line="322" w:lineRule="exact"/>
        <w:ind w:left="540" w:firstLine="200"/>
      </w:pPr>
      <w:bookmarkStart w:id="23" w:name="bookmark22"/>
      <w:r>
        <w:t>Перечень административных процедур (действий) при предоставлении государственной (муниципальной) услуги услуг в электронной форме</w:t>
      </w:r>
      <w:bookmarkEnd w:id="23"/>
    </w:p>
    <w:p>
      <w:pPr>
        <w:pStyle w:val="20"/>
        <w:numPr>
          <w:ilvl w:val="0"/>
          <w:numId w:val="9"/>
        </w:numPr>
        <w:shd w:val="clear" w:color="auto" w:fill="auto"/>
        <w:tabs>
          <w:tab w:val="left" w:pos="1366"/>
        </w:tabs>
        <w:ind w:firstLine="740"/>
      </w:pPr>
      <w:r>
        <w:t>При предоставлении услуги в электронной форме заявителю обеспечиваются:</w:t>
      </w:r>
    </w:p>
    <w:p>
      <w:pPr>
        <w:pStyle w:val="20"/>
        <w:shd w:val="clear" w:color="auto" w:fill="auto"/>
        <w:ind w:firstLine="740"/>
      </w:pPr>
      <w:r>
        <w:lastRenderedPageBreak/>
        <w:t>получение информации о порядке и сроках предоставления услуги;</w:t>
      </w:r>
    </w:p>
    <w:p>
      <w:pPr>
        <w:pStyle w:val="20"/>
        <w:shd w:val="clear" w:color="auto" w:fill="auto"/>
        <w:ind w:firstLine="740"/>
      </w:pPr>
      <w:r>
        <w:t>формирование заявления о выдаче разрешения на строительство, заявления о внесении изменений, уведомления;</w:t>
      </w:r>
    </w:p>
    <w:p>
      <w:pPr>
        <w:pStyle w:val="20"/>
        <w:shd w:val="clear" w:color="auto" w:fill="auto"/>
        <w:ind w:firstLine="740"/>
      </w:pPr>
      <w:r>
        <w:t>прием и регистрация уполномоченным органом государственной власти, органом местного самоуправления, организацией заявления о выдаче разрешения на строительство, заявления о внесении изменений, уведомления и иных документов, необходимых для предоставления услуги;</w:t>
      </w:r>
    </w:p>
    <w:p>
      <w:pPr>
        <w:pStyle w:val="20"/>
        <w:shd w:val="clear" w:color="auto" w:fill="auto"/>
        <w:ind w:firstLine="740"/>
      </w:pPr>
      <w:r>
        <w:t>получение результата предоставления услуги;</w:t>
      </w:r>
    </w:p>
    <w:p>
      <w:pPr>
        <w:pStyle w:val="20"/>
        <w:shd w:val="clear" w:color="auto" w:fill="auto"/>
        <w:ind w:firstLine="740"/>
      </w:pPr>
      <w:r>
        <w:t>получение сведений о ходе рассмотрения заявления о выдаче разрешения на строительство, заявления о внесении изменений, уведомления;</w:t>
      </w:r>
    </w:p>
    <w:p>
      <w:pPr>
        <w:pStyle w:val="20"/>
        <w:shd w:val="clear" w:color="auto" w:fill="auto"/>
        <w:ind w:firstLine="740"/>
      </w:pPr>
      <w:r>
        <w:t>осуществление оценки качества предоставления услуги;</w:t>
      </w:r>
    </w:p>
    <w:p>
      <w:pPr>
        <w:pStyle w:val="20"/>
        <w:shd w:val="clear" w:color="auto" w:fill="auto"/>
        <w:tabs>
          <w:tab w:val="left" w:pos="2534"/>
          <w:tab w:val="left" w:pos="3730"/>
          <w:tab w:val="left" w:pos="6192"/>
          <w:tab w:val="left" w:pos="7570"/>
          <w:tab w:val="left" w:pos="8794"/>
        </w:tabs>
        <w:ind w:firstLine="740"/>
      </w:pPr>
      <w:r>
        <w:t>досудебное (внесудебное) обжалование решений и действий (бездействия) уполномоченного</w:t>
      </w:r>
      <w:r>
        <w:tab/>
        <w:t>органа</w:t>
      </w:r>
      <w:r>
        <w:tab/>
        <w:t>государственной</w:t>
      </w:r>
      <w:r>
        <w:tab/>
        <w:t>власти,</w:t>
      </w:r>
      <w:r>
        <w:tab/>
        <w:t>органа</w:t>
      </w:r>
      <w:r>
        <w:tab/>
        <w:t>местного</w:t>
      </w:r>
    </w:p>
    <w:p>
      <w:pPr>
        <w:pStyle w:val="20"/>
        <w:shd w:val="clear" w:color="auto" w:fill="auto"/>
        <w:tabs>
          <w:tab w:val="left" w:pos="2534"/>
          <w:tab w:val="left" w:pos="3730"/>
          <w:tab w:val="left" w:pos="6192"/>
          <w:tab w:val="left" w:pos="7570"/>
          <w:tab w:val="left" w:pos="8794"/>
        </w:tabs>
      </w:pPr>
      <w:r>
        <w:t>самоуправления, организации либо действия (бездействие) должностных лиц уполномоченного</w:t>
      </w:r>
      <w:r>
        <w:tab/>
        <w:t>органа</w:t>
      </w:r>
      <w:r>
        <w:tab/>
        <w:t>государственной</w:t>
      </w:r>
      <w:r>
        <w:tab/>
        <w:t>власти,</w:t>
      </w:r>
      <w:r>
        <w:tab/>
        <w:t>органа</w:t>
      </w:r>
      <w:r>
        <w:tab/>
        <w:t>местного</w:t>
      </w:r>
    </w:p>
    <w:p>
      <w:pPr>
        <w:pStyle w:val="20"/>
        <w:shd w:val="clear" w:color="auto" w:fill="auto"/>
        <w:tabs>
          <w:tab w:val="left" w:pos="2314"/>
          <w:tab w:val="left" w:pos="7570"/>
        </w:tabs>
      </w:pPr>
      <w:r>
        <w:t>самоуправления,</w:t>
      </w:r>
      <w:r>
        <w:tab/>
        <w:t>организации либо государственного</w:t>
      </w:r>
      <w:r>
        <w:tab/>
        <w:t>(муниципального)</w:t>
      </w:r>
    </w:p>
    <w:p>
      <w:pPr>
        <w:pStyle w:val="20"/>
        <w:shd w:val="clear" w:color="auto" w:fill="auto"/>
        <w:spacing w:after="333"/>
      </w:pPr>
      <w:r>
        <w:t>служащего.</w:t>
      </w:r>
    </w:p>
    <w:p>
      <w:pPr>
        <w:pStyle w:val="12"/>
        <w:shd w:val="clear" w:color="auto" w:fill="auto"/>
        <w:spacing w:before="0" w:after="0" w:line="280" w:lineRule="exact"/>
        <w:ind w:firstLine="740"/>
        <w:jc w:val="both"/>
      </w:pPr>
      <w:bookmarkStart w:id="24" w:name="bookmark23"/>
      <w:r>
        <w:t>Порядок осуществления административных процедур (действий) в</w:t>
      </w:r>
      <w:bookmarkEnd w:id="24"/>
    </w:p>
    <w:p>
      <w:pPr>
        <w:pStyle w:val="12"/>
        <w:shd w:val="clear" w:color="auto" w:fill="auto"/>
        <w:spacing w:before="0" w:after="303" w:line="280" w:lineRule="exact"/>
        <w:ind w:firstLine="0"/>
        <w:jc w:val="center"/>
      </w:pPr>
      <w:bookmarkStart w:id="25" w:name="bookmark24"/>
      <w:r>
        <w:t>электронной форме</w:t>
      </w:r>
      <w:bookmarkEnd w:id="25"/>
    </w:p>
    <w:p>
      <w:pPr>
        <w:pStyle w:val="20"/>
        <w:numPr>
          <w:ilvl w:val="0"/>
          <w:numId w:val="9"/>
        </w:numPr>
        <w:shd w:val="clear" w:color="auto" w:fill="auto"/>
        <w:tabs>
          <w:tab w:val="left" w:pos="1366"/>
        </w:tabs>
        <w:spacing w:line="317" w:lineRule="exact"/>
        <w:ind w:firstLine="740"/>
      </w:pPr>
      <w:r>
        <w:t>Формирование заявления о выдаче разрешения на строительство, заявления о внесении изменений, уведомления.</w:t>
      </w:r>
    </w:p>
    <w:p>
      <w:pPr>
        <w:pStyle w:val="20"/>
        <w:shd w:val="clear" w:color="auto" w:fill="auto"/>
        <w:spacing w:line="317" w:lineRule="exact"/>
        <w:ind w:firstLine="740"/>
      </w:pPr>
      <w:r>
        <w:t>Формирование заявления о выдаче разрешения на строительство, заявления о внесении изменений, уведомления осуществляется посредством заполнения электронной формы заявления о выдаче разрешения на строительство, заявления о внесении изменений, уведомления на Едином портале, региональном портале 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pPr>
        <w:pStyle w:val="20"/>
        <w:shd w:val="clear" w:color="auto" w:fill="auto"/>
        <w:ind w:firstLine="740"/>
      </w:pPr>
      <w:r>
        <w:t>Форматно-логическая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 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pPr>
        <w:pStyle w:val="20"/>
        <w:shd w:val="clear" w:color="auto" w:fill="auto"/>
        <w:ind w:firstLine="740"/>
      </w:pPr>
      <w:r>
        <w:t>При формировании заявления заявителю обеспечивается:</w:t>
      </w:r>
    </w:p>
    <w:p>
      <w:pPr>
        <w:pStyle w:val="20"/>
        <w:shd w:val="clear" w:color="auto" w:fill="auto"/>
        <w:tabs>
          <w:tab w:val="left" w:pos="1052"/>
        </w:tabs>
        <w:ind w:firstLine="740"/>
      </w:pPr>
      <w:r>
        <w:t>а)</w:t>
      </w:r>
      <w:r>
        <w:tab/>
        <w:t>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подпунктах "б"-"д" пункта 2.8, пунктах 2.9.1 - 2.9.7 настоящего Административного регламента, необходимых для предоставления услуги;</w:t>
      </w:r>
    </w:p>
    <w:p>
      <w:pPr>
        <w:pStyle w:val="20"/>
        <w:shd w:val="clear" w:color="auto" w:fill="auto"/>
        <w:tabs>
          <w:tab w:val="left" w:pos="1071"/>
        </w:tabs>
        <w:ind w:firstLine="740"/>
      </w:pPr>
      <w:r>
        <w:t>б)</w:t>
      </w:r>
      <w:r>
        <w:tab/>
        <w:t>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pPr>
        <w:pStyle w:val="20"/>
        <w:shd w:val="clear" w:color="auto" w:fill="auto"/>
        <w:tabs>
          <w:tab w:val="left" w:pos="1057"/>
        </w:tabs>
        <w:ind w:firstLine="740"/>
      </w:pPr>
      <w:r>
        <w:t>в)</w:t>
      </w:r>
      <w:r>
        <w:tab/>
        <w:t>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
    <w:p>
      <w:pPr>
        <w:pStyle w:val="20"/>
        <w:shd w:val="clear" w:color="auto" w:fill="auto"/>
        <w:tabs>
          <w:tab w:val="left" w:pos="1057"/>
        </w:tabs>
        <w:ind w:firstLine="740"/>
      </w:pPr>
      <w:r>
        <w:lastRenderedPageBreak/>
        <w:t>г)</w:t>
      </w:r>
      <w:r>
        <w:tab/>
        <w:t>заполнение полей электронной формы заявления о выдаче разрешения на строительство, заявления о внесении изменений, уведомления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pPr>
        <w:pStyle w:val="20"/>
        <w:shd w:val="clear" w:color="auto" w:fill="auto"/>
        <w:tabs>
          <w:tab w:val="left" w:pos="1066"/>
        </w:tabs>
        <w:ind w:firstLine="740"/>
      </w:pPr>
      <w:r>
        <w:t>д)</w:t>
      </w:r>
      <w:r>
        <w:tab/>
        <w:t>возможность вернуться на любой из этапов заполнения электронной формы заявления о выдаче разрешения на строительство, заявления о внесении изменений, уведомления без потери ранее введенной информации;</w:t>
      </w:r>
    </w:p>
    <w:p>
      <w:pPr>
        <w:pStyle w:val="20"/>
        <w:shd w:val="clear" w:color="auto" w:fill="auto"/>
        <w:tabs>
          <w:tab w:val="left" w:pos="1076"/>
        </w:tabs>
        <w:ind w:firstLine="740"/>
      </w:pPr>
      <w:r>
        <w:t>е)</w:t>
      </w:r>
      <w:r>
        <w:tab/>
        <w:t>возможность доступа заявителя на Едином портале, региональном портале к ранее поданным им заявлениям о выдаче разрешения на строительство, заявлениям о внесении изменений, уведомлениям в течение не менее одного года, 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pPr>
        <w:pStyle w:val="20"/>
        <w:shd w:val="clear" w:color="auto" w:fill="auto"/>
        <w:ind w:firstLine="740"/>
      </w:pPr>
      <w:r>
        <w:t>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услуги, направляются в уполномоченный орган государственной власти, орган местного самоуправления, организацию посредством Единого портала, регионального портала.</w:t>
      </w:r>
    </w:p>
    <w:p>
      <w:pPr>
        <w:pStyle w:val="20"/>
        <w:numPr>
          <w:ilvl w:val="0"/>
          <w:numId w:val="9"/>
        </w:numPr>
        <w:shd w:val="clear" w:color="auto" w:fill="auto"/>
        <w:tabs>
          <w:tab w:val="left" w:pos="1354"/>
        </w:tabs>
        <w:ind w:firstLine="740"/>
      </w:pPr>
      <w:r>
        <w:t>Уполномоченный орган государственной власти местного самоуправления, организация обеспечивает в срок не позднее одного рабочего дня с момента подачи заявления о выдаче разрешения на строительство, заявления о внесении изменений, уведомления на Едином портале, региональном портале, а в случае его поступления в выходной, нерабочий праздничный день, - в следующий за ним первый рабочий день:</w:t>
      </w:r>
    </w:p>
    <w:p>
      <w:pPr>
        <w:pStyle w:val="20"/>
        <w:shd w:val="clear" w:color="auto" w:fill="auto"/>
        <w:tabs>
          <w:tab w:val="left" w:pos="1205"/>
        </w:tabs>
        <w:ind w:firstLine="740"/>
      </w:pPr>
      <w:r>
        <w:t>а)</w:t>
      </w:r>
      <w: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строительство, заявления о внесении изменений, уведомления;</w:t>
      </w:r>
    </w:p>
    <w:p>
      <w:pPr>
        <w:pStyle w:val="20"/>
        <w:shd w:val="clear" w:color="auto" w:fill="auto"/>
        <w:tabs>
          <w:tab w:val="left" w:pos="1066"/>
        </w:tabs>
        <w:ind w:firstLine="740"/>
      </w:pPr>
      <w:r>
        <w:t>б)</w:t>
      </w:r>
      <w:r>
        <w:tab/>
        <w:t>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услуги.</w:t>
      </w:r>
    </w:p>
    <w:p>
      <w:pPr>
        <w:pStyle w:val="20"/>
        <w:numPr>
          <w:ilvl w:val="0"/>
          <w:numId w:val="9"/>
        </w:numPr>
        <w:shd w:val="clear" w:color="auto" w:fill="auto"/>
        <w:tabs>
          <w:tab w:val="left" w:pos="1269"/>
        </w:tabs>
        <w:ind w:firstLine="740"/>
      </w:pPr>
      <w:r>
        <w:t>Электронное заявление о выдаче разрешения на строительство, заявление о внесении изменений, уведомление становится доступным для должностного лица уполномоченного</w:t>
      </w:r>
      <w:r>
        <w:tab/>
        <w:t>органа государственной</w:t>
      </w:r>
      <w:r>
        <w:tab/>
        <w:t>власти, органа</w:t>
      </w:r>
      <w:r>
        <w:tab/>
        <w:t>местного самоуправления, организации, ответственного за прием и регистрацию заявления о выдаче разрешения на строительство, заявления о внесении изменений, уведомления (далее - ответственное должностное лицо), в государственной информационной</w:t>
      </w:r>
      <w:r>
        <w:tab/>
        <w:t xml:space="preserve"> системе, используемой уполномоченным</w:t>
      </w:r>
      <w:r>
        <w:tab/>
        <w:t>органом государственной власти, органом местного самоуправления, организацией для предоставления услуги (далее - ГИС).</w:t>
      </w:r>
    </w:p>
    <w:p>
      <w:pPr>
        <w:pStyle w:val="20"/>
        <w:shd w:val="clear" w:color="auto" w:fill="auto"/>
        <w:ind w:firstLine="740"/>
      </w:pPr>
      <w:r>
        <w:t>Ответственное должностное лицо:</w:t>
      </w:r>
    </w:p>
    <w:p>
      <w:pPr>
        <w:pStyle w:val="20"/>
        <w:shd w:val="clear" w:color="auto" w:fill="auto"/>
        <w:ind w:firstLine="740"/>
      </w:pPr>
      <w:r>
        <w:t>проверяет наличие электронных заявлений о выдаче разрешения на строительство, заявлений о внесении изменений, уведомлений, поступивших посредством Единого портала, регионального портала, с периодом не реже 2 раз в день;</w:t>
      </w:r>
    </w:p>
    <w:p>
      <w:pPr>
        <w:pStyle w:val="20"/>
        <w:shd w:val="clear" w:color="auto" w:fill="auto"/>
        <w:ind w:firstLine="740"/>
      </w:pPr>
      <w:r>
        <w:t>рассматривает поступившие заявления о выдаче разрешения на строительство, заявления о внесении изменений, уведомления и приложенные к ним документы;</w:t>
      </w:r>
    </w:p>
    <w:p>
      <w:pPr>
        <w:pStyle w:val="20"/>
        <w:shd w:val="clear" w:color="auto" w:fill="auto"/>
        <w:ind w:firstLine="740"/>
      </w:pPr>
      <w:r>
        <w:t>производит действия в соответствии с пунктом 3.4 настоящего Административного регламента.</w:t>
      </w:r>
    </w:p>
    <w:p>
      <w:pPr>
        <w:pStyle w:val="20"/>
        <w:numPr>
          <w:ilvl w:val="0"/>
          <w:numId w:val="9"/>
        </w:numPr>
        <w:shd w:val="clear" w:color="auto" w:fill="auto"/>
        <w:tabs>
          <w:tab w:val="left" w:pos="1249"/>
        </w:tabs>
        <w:ind w:firstLine="740"/>
      </w:pPr>
      <w:r>
        <w:t>Заявителю в качестве результата предоставления услуги обеспечивается возможность получения документа:</w:t>
      </w:r>
    </w:p>
    <w:p>
      <w:pPr>
        <w:pStyle w:val="20"/>
        <w:shd w:val="clear" w:color="auto" w:fill="auto"/>
        <w:tabs>
          <w:tab w:val="left" w:pos="4623"/>
          <w:tab w:val="left" w:pos="6438"/>
        </w:tabs>
        <w:ind w:firstLine="740"/>
      </w:pPr>
      <w:r>
        <w:t>в форме электронного документа,</w:t>
      </w:r>
      <w:r>
        <w:tab/>
        <w:t xml:space="preserve">подписанного усиленной квалифицированной </w:t>
      </w:r>
      <w:r>
        <w:lastRenderedPageBreak/>
        <w:t>электронной подписью уполномоченного должностного лица Уполномоченного органа, направленного заявителю в личный кабинет на Едином портале, региональном портале;</w:t>
      </w:r>
    </w:p>
    <w:p>
      <w:pPr>
        <w:pStyle w:val="20"/>
        <w:shd w:val="clear" w:color="auto" w:fill="auto"/>
        <w:ind w:firstLine="760"/>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pPr>
        <w:pStyle w:val="20"/>
        <w:numPr>
          <w:ilvl w:val="0"/>
          <w:numId w:val="9"/>
        </w:numPr>
        <w:shd w:val="clear" w:color="auto" w:fill="auto"/>
        <w:tabs>
          <w:tab w:val="left" w:pos="1280"/>
        </w:tabs>
        <w:ind w:firstLine="760"/>
      </w:pPr>
      <w:r>
        <w:t>Получение информации о ходе рассмотрения заявления о выдаче разрешения на строительство, заявления о внесении изменений, уведомления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о выдаче разрешения на строительство, заявления о внесении изменений, уведомления, а также информацию о дальнейших действиях в личном кабинете по собственной инициативе, в любое время.</w:t>
      </w:r>
    </w:p>
    <w:p>
      <w:pPr>
        <w:pStyle w:val="20"/>
        <w:shd w:val="clear" w:color="auto" w:fill="auto"/>
        <w:ind w:firstLine="760"/>
      </w:pPr>
      <w:r>
        <w:t>При предоставлении услуги в электронной форме заявителю направляется:</w:t>
      </w:r>
    </w:p>
    <w:p>
      <w:pPr>
        <w:pStyle w:val="20"/>
        <w:shd w:val="clear" w:color="auto" w:fill="auto"/>
        <w:tabs>
          <w:tab w:val="left" w:pos="1061"/>
        </w:tabs>
        <w:ind w:firstLine="760"/>
      </w:pPr>
      <w:r>
        <w:t>а)</w:t>
      </w:r>
      <w:r>
        <w:tab/>
        <w:t>уведомление о приеме и регистрации заявления о выдаче разрешения на строительство, заявления о внесении изменений, уведомления и иных документов, необходимых для предоставления услуги, содержащее сведения о факте приема заявления о выдаче разрешения на строительство, заявления о внесении изменений, уведомления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pPr>
        <w:pStyle w:val="20"/>
        <w:shd w:val="clear" w:color="auto" w:fill="auto"/>
        <w:tabs>
          <w:tab w:val="left" w:pos="1066"/>
        </w:tabs>
        <w:ind w:firstLine="760"/>
      </w:pPr>
      <w:r>
        <w:t>б)</w:t>
      </w:r>
      <w: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pPr>
        <w:pStyle w:val="20"/>
        <w:numPr>
          <w:ilvl w:val="0"/>
          <w:numId w:val="9"/>
        </w:numPr>
        <w:shd w:val="clear" w:color="auto" w:fill="auto"/>
        <w:tabs>
          <w:tab w:val="left" w:pos="1289"/>
        </w:tabs>
        <w:ind w:firstLine="760"/>
      </w:pPr>
      <w:r>
        <w:t>Оценка качества предоставления муниципальной услуги.</w:t>
      </w:r>
    </w:p>
    <w:p>
      <w:pPr>
        <w:pStyle w:val="20"/>
        <w:shd w:val="clear" w:color="auto" w:fill="auto"/>
        <w:tabs>
          <w:tab w:val="left" w:pos="1061"/>
        </w:tabs>
        <w:ind w:firstLine="760"/>
      </w:pPr>
      <w: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w:t>
      </w:r>
      <w:r>
        <w:tab/>
        <w:t>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pPr>
        <w:pStyle w:val="20"/>
        <w:numPr>
          <w:ilvl w:val="0"/>
          <w:numId w:val="9"/>
        </w:numPr>
        <w:shd w:val="clear" w:color="auto" w:fill="auto"/>
        <w:tabs>
          <w:tab w:val="left" w:pos="1249"/>
          <w:tab w:val="left" w:pos="1373"/>
          <w:tab w:val="left" w:pos="2002"/>
        </w:tabs>
        <w:ind w:firstLine="720"/>
      </w:pPr>
      <w: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w:t>
      </w:r>
      <w:r>
        <w:tab/>
        <w:t>«О</w:t>
      </w:r>
      <w:r>
        <w:tab/>
        <w:t>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20"/>
        <w:shd w:val="clear" w:color="auto" w:fill="auto"/>
        <w:tabs>
          <w:tab w:val="left" w:pos="1249"/>
          <w:tab w:val="left" w:pos="1373"/>
          <w:tab w:val="left" w:pos="2002"/>
        </w:tabs>
        <w:ind w:left="720"/>
      </w:pPr>
    </w:p>
    <w:p>
      <w:pPr>
        <w:pStyle w:val="12"/>
        <w:shd w:val="clear" w:color="auto" w:fill="auto"/>
        <w:spacing w:before="0" w:after="0" w:line="280" w:lineRule="exact"/>
        <w:ind w:right="260" w:firstLine="0"/>
        <w:jc w:val="right"/>
      </w:pPr>
      <w:bookmarkStart w:id="26" w:name="bookmark25"/>
      <w:r>
        <w:lastRenderedPageBreak/>
        <w:t>Раздел  IV. Формы контроля за исполнением административного</w:t>
      </w:r>
      <w:bookmarkEnd w:id="26"/>
    </w:p>
    <w:p>
      <w:pPr>
        <w:pStyle w:val="30"/>
        <w:shd w:val="clear" w:color="auto" w:fill="auto"/>
        <w:spacing w:after="253" w:line="280" w:lineRule="exact"/>
        <w:ind w:left="4920" w:firstLine="0"/>
      </w:pPr>
      <w:r>
        <w:t>регламента</w:t>
      </w:r>
    </w:p>
    <w:p>
      <w:pPr>
        <w:pStyle w:val="30"/>
        <w:shd w:val="clear" w:color="auto" w:fill="auto"/>
        <w:spacing w:after="296" w:line="317" w:lineRule="exact"/>
        <w:ind w:firstLine="0"/>
        <w:jc w:val="center"/>
      </w:pPr>
      <w:r>
        <w:t>Порядок осуществления текущего контроля за соблюдением</w:t>
      </w:r>
      <w:r>
        <w:br/>
        <w:t>и исполнением ответственными должностными лицами положений</w:t>
      </w:r>
      <w:r>
        <w:br/>
        <w:t>регламента и иных нормативных правовых актов,</w:t>
      </w:r>
      <w:r>
        <w:br/>
        <w:t>устанавливающих требования к предоставлению государственной</w:t>
      </w:r>
      <w:r>
        <w:br/>
        <w:t>(муниципальной) услуги, а также принятием ими решений</w:t>
      </w:r>
    </w:p>
    <w:p>
      <w:pPr>
        <w:pStyle w:val="20"/>
        <w:numPr>
          <w:ilvl w:val="0"/>
          <w:numId w:val="10"/>
        </w:numPr>
        <w:shd w:val="clear" w:color="auto" w:fill="auto"/>
        <w:tabs>
          <w:tab w:val="left" w:pos="1219"/>
        </w:tabs>
        <w:ind w:firstLine="600"/>
      </w:pPr>
      <w: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pPr>
        <w:pStyle w:val="20"/>
        <w:shd w:val="clear" w:color="auto" w:fill="auto"/>
        <w:tabs>
          <w:tab w:val="left" w:pos="6226"/>
          <w:tab w:val="left" w:pos="7517"/>
        </w:tabs>
        <w:ind w:firstLine="600"/>
      </w:pPr>
      <w: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pPr>
        <w:pStyle w:val="20"/>
        <w:shd w:val="clear" w:color="auto" w:fill="auto"/>
        <w:ind w:firstLine="600"/>
      </w:pPr>
      <w:r>
        <w:t>Текущий контроль осуществляется путем проведения проверок:</w:t>
      </w:r>
    </w:p>
    <w:p>
      <w:pPr>
        <w:pStyle w:val="20"/>
        <w:shd w:val="clear" w:color="auto" w:fill="auto"/>
        <w:ind w:firstLine="600"/>
      </w:pPr>
      <w:r>
        <w:t>решений о предоставлении (об отказе в предоставлении) услуги;</w:t>
      </w:r>
    </w:p>
    <w:p>
      <w:pPr>
        <w:pStyle w:val="20"/>
        <w:shd w:val="clear" w:color="auto" w:fill="auto"/>
        <w:ind w:firstLine="600"/>
      </w:pPr>
      <w:r>
        <w:t>выявления и устранения нарушений прав граждан;</w:t>
      </w:r>
    </w:p>
    <w:p>
      <w:pPr>
        <w:pStyle w:val="20"/>
        <w:shd w:val="clear" w:color="auto" w:fill="auto"/>
        <w:ind w:firstLine="600"/>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pPr>
        <w:pStyle w:val="20"/>
        <w:shd w:val="clear" w:color="auto" w:fill="auto"/>
        <w:ind w:firstLine="600"/>
      </w:pPr>
    </w:p>
    <w:p>
      <w:pPr>
        <w:pStyle w:val="30"/>
        <w:shd w:val="clear" w:color="auto" w:fill="auto"/>
        <w:spacing w:after="0"/>
        <w:ind w:firstLine="0"/>
        <w:jc w:val="center"/>
      </w:pPr>
      <w:r>
        <w:t>Порядок и периодичность осуществления плановых и внеплановых</w:t>
      </w:r>
      <w:r>
        <w:br/>
        <w:t>проверок полноты и качества предоставления государственной</w:t>
      </w:r>
      <w:r>
        <w:br/>
        <w:t>(муниципальной) услуги, в том числе порядок и формы контроля за</w:t>
      </w:r>
      <w:r>
        <w:br/>
        <w:t>полнотой и качеством предоставления государственной (муниципальной)</w:t>
      </w:r>
    </w:p>
    <w:p>
      <w:pPr>
        <w:pStyle w:val="12"/>
        <w:shd w:val="clear" w:color="auto" w:fill="auto"/>
        <w:spacing w:before="0" w:after="0" w:line="322" w:lineRule="exact"/>
        <w:ind w:firstLine="0"/>
        <w:jc w:val="center"/>
      </w:pPr>
      <w:bookmarkStart w:id="27" w:name="bookmark26"/>
      <w:r>
        <w:t>услуги</w:t>
      </w:r>
      <w:bookmarkEnd w:id="27"/>
    </w:p>
    <w:p>
      <w:pPr>
        <w:rPr>
          <w:sz w:val="2"/>
          <w:szCs w:val="2"/>
        </w:rPr>
      </w:pPr>
    </w:p>
    <w:p>
      <w:pPr>
        <w:pStyle w:val="20"/>
        <w:numPr>
          <w:ilvl w:val="0"/>
          <w:numId w:val="10"/>
        </w:numPr>
        <w:shd w:val="clear" w:color="auto" w:fill="auto"/>
        <w:tabs>
          <w:tab w:val="left" w:pos="1081"/>
        </w:tabs>
        <w:spacing w:line="317" w:lineRule="exact"/>
        <w:ind w:firstLine="580"/>
      </w:pPr>
      <w:r>
        <w:t>Контроль за полнотой и качеством предоставления услуги включает в себя проведение плановых и внеплановых проверок.</w:t>
      </w:r>
    </w:p>
    <w:p>
      <w:pPr>
        <w:pStyle w:val="20"/>
        <w:numPr>
          <w:ilvl w:val="0"/>
          <w:numId w:val="10"/>
        </w:numPr>
        <w:shd w:val="clear" w:color="auto" w:fill="auto"/>
        <w:tabs>
          <w:tab w:val="left" w:pos="1081"/>
        </w:tabs>
        <w:spacing w:line="317" w:lineRule="exact"/>
        <w:ind w:firstLine="580"/>
      </w:pPr>
      <w: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услуги контролю подлежат:</w:t>
      </w:r>
    </w:p>
    <w:p>
      <w:pPr>
        <w:pStyle w:val="20"/>
        <w:shd w:val="clear" w:color="auto" w:fill="auto"/>
        <w:spacing w:line="317" w:lineRule="exact"/>
        <w:ind w:firstLine="580"/>
      </w:pPr>
      <w:r>
        <w:t>соблюдение сроков предоставления услуги;</w:t>
      </w:r>
    </w:p>
    <w:p>
      <w:pPr>
        <w:pStyle w:val="20"/>
        <w:shd w:val="clear" w:color="auto" w:fill="auto"/>
        <w:spacing w:line="317" w:lineRule="exact"/>
        <w:ind w:firstLine="580"/>
      </w:pPr>
      <w:r>
        <w:t>соблюдение положений настоящего Административного регламента;</w:t>
      </w:r>
    </w:p>
    <w:p>
      <w:pPr>
        <w:pStyle w:val="20"/>
        <w:shd w:val="clear" w:color="auto" w:fill="auto"/>
        <w:spacing w:line="317" w:lineRule="exact"/>
        <w:ind w:firstLine="580"/>
      </w:pPr>
      <w:r>
        <w:t>правильность и обоснованность принятого решения об отказе в предоставлении услуги.</w:t>
      </w:r>
    </w:p>
    <w:p>
      <w:pPr>
        <w:pStyle w:val="20"/>
        <w:shd w:val="clear" w:color="auto" w:fill="auto"/>
        <w:spacing w:line="317" w:lineRule="exact"/>
        <w:ind w:firstLine="580"/>
      </w:pPr>
      <w:r>
        <w:t>Основанием для проведения внеплановых проверок являются:</w:t>
      </w:r>
    </w:p>
    <w:p>
      <w:pPr>
        <w:pStyle w:val="20"/>
        <w:shd w:val="clear" w:color="auto" w:fill="auto"/>
        <w:ind w:firstLine="580"/>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Магаданской области и нормативных правовых актов Среднеканского городского округа</w:t>
      </w:r>
      <w:r>
        <w:rPr>
          <w:rStyle w:val="214pt"/>
        </w:rPr>
        <w:t>;</w:t>
      </w:r>
    </w:p>
    <w:p>
      <w:pPr>
        <w:pStyle w:val="20"/>
        <w:shd w:val="clear" w:color="auto" w:fill="auto"/>
        <w:spacing w:after="304" w:line="326" w:lineRule="exact"/>
        <w:ind w:firstLine="580"/>
      </w:pPr>
      <w:r>
        <w:t>обращения граждан и юридических лиц на нарушения законодательства, в том числе на качество предоставления услуги.</w:t>
      </w:r>
    </w:p>
    <w:p>
      <w:pPr>
        <w:pStyle w:val="30"/>
        <w:shd w:val="clear" w:color="auto" w:fill="auto"/>
        <w:ind w:left="1280" w:right="1260" w:firstLine="0"/>
        <w:jc w:val="both"/>
      </w:pPr>
      <w:r>
        <w:t>Ответственность должностных лиц за решения и действия (бездействие), принимаемые (осуществляемые) ими в ходе предоставления государственной (муниципальной) услуги</w:t>
      </w:r>
    </w:p>
    <w:p>
      <w:pPr>
        <w:pStyle w:val="20"/>
        <w:numPr>
          <w:ilvl w:val="0"/>
          <w:numId w:val="11"/>
        </w:numPr>
        <w:shd w:val="clear" w:color="auto" w:fill="auto"/>
        <w:tabs>
          <w:tab w:val="left" w:pos="1095"/>
        </w:tabs>
        <w:ind w:firstLine="580"/>
      </w:pPr>
      <w:r>
        <w:t xml:space="preserve">По результатам проведенных проверок в случае выявления нарушений положений </w:t>
      </w:r>
      <w:r>
        <w:lastRenderedPageBreak/>
        <w:t>настоящего Административного регламента, нормативных правовых актов Магаданской области и нормативных правовых актов органов местного самоуправления Среднеканского городского округа привлечение виновных лиц к ответственности в соответствии с законодательством Российской Федерации.</w:t>
      </w:r>
    </w:p>
    <w:p>
      <w:pPr>
        <w:pStyle w:val="20"/>
        <w:shd w:val="clear" w:color="auto" w:fill="auto"/>
        <w:spacing w:after="300"/>
        <w:ind w:firstLine="580"/>
      </w:pPr>
      <w: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pPr>
        <w:pStyle w:val="30"/>
        <w:shd w:val="clear" w:color="auto" w:fill="auto"/>
        <w:spacing w:after="0"/>
        <w:ind w:firstLine="0"/>
        <w:jc w:val="center"/>
      </w:pPr>
      <w:r>
        <w:t>Требования к порядку и формам контроля за предоставлением</w:t>
      </w:r>
      <w:r>
        <w:br/>
        <w:t>государственной (муниципальной) услуги, в том числе со стороны граждан,</w:t>
      </w:r>
    </w:p>
    <w:p>
      <w:pPr>
        <w:pStyle w:val="30"/>
        <w:shd w:val="clear" w:color="auto" w:fill="auto"/>
        <w:spacing w:after="0" w:line="280" w:lineRule="exact"/>
        <w:ind w:firstLine="0"/>
        <w:jc w:val="center"/>
      </w:pPr>
      <w:r>
        <w:t>их объединений и организаций</w:t>
      </w:r>
    </w:p>
    <w:p>
      <w:pPr>
        <w:pStyle w:val="20"/>
        <w:numPr>
          <w:ilvl w:val="0"/>
          <w:numId w:val="11"/>
        </w:numPr>
        <w:shd w:val="clear" w:color="auto" w:fill="auto"/>
        <w:tabs>
          <w:tab w:val="left" w:pos="1171"/>
        </w:tabs>
        <w:ind w:firstLine="560"/>
      </w:pPr>
      <w:r>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pPr>
        <w:pStyle w:val="20"/>
        <w:shd w:val="clear" w:color="auto" w:fill="auto"/>
        <w:ind w:firstLine="560"/>
      </w:pPr>
      <w:r>
        <w:t>Граждане, их объединения и организации также имеют право:</w:t>
      </w:r>
    </w:p>
    <w:p>
      <w:pPr>
        <w:pStyle w:val="20"/>
        <w:shd w:val="clear" w:color="auto" w:fill="auto"/>
        <w:spacing w:line="326" w:lineRule="exact"/>
        <w:ind w:firstLine="560"/>
      </w:pPr>
      <w:r>
        <w:t>направлять замечания и предложения по улучшению доступности и качества предоставления услуги;</w:t>
      </w:r>
    </w:p>
    <w:p>
      <w:pPr>
        <w:pStyle w:val="20"/>
        <w:shd w:val="clear" w:color="auto" w:fill="auto"/>
        <w:ind w:firstLine="560"/>
      </w:pPr>
      <w:r>
        <w:t>вносить предложения о мерах по устранению нарушений настоящего Административного регламента.</w:t>
      </w:r>
    </w:p>
    <w:p>
      <w:pPr>
        <w:pStyle w:val="20"/>
        <w:numPr>
          <w:ilvl w:val="0"/>
          <w:numId w:val="11"/>
        </w:numPr>
        <w:shd w:val="clear" w:color="auto" w:fill="auto"/>
        <w:tabs>
          <w:tab w:val="left" w:pos="1171"/>
        </w:tabs>
        <w:ind w:firstLine="560"/>
      </w:pPr>
      <w: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pPr>
        <w:pStyle w:val="20"/>
        <w:shd w:val="clear" w:color="auto" w:fill="auto"/>
        <w:spacing w:after="304"/>
        <w:ind w:firstLine="560"/>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pPr>
        <w:pStyle w:val="30"/>
        <w:shd w:val="clear" w:color="auto" w:fill="auto"/>
        <w:spacing w:after="296" w:line="317" w:lineRule="exact"/>
        <w:ind w:right="180" w:firstLine="0"/>
        <w:jc w:val="center"/>
      </w:pPr>
      <w:r>
        <w:t>Раздел V. Досудебный (внесудебный) порядок обжалования</w:t>
      </w:r>
      <w:r>
        <w:br/>
        <w:t>решений и действий (бездействия) органа, предоставляющего</w:t>
      </w:r>
      <w:r>
        <w:br/>
        <w:t>государственную (муниципальную) услугу, а также их</w:t>
      </w:r>
      <w:r>
        <w:br/>
        <w:t>должностных лиц, государственных (муниципальных) служащих</w:t>
      </w:r>
    </w:p>
    <w:p>
      <w:pPr>
        <w:pStyle w:val="20"/>
        <w:numPr>
          <w:ilvl w:val="0"/>
          <w:numId w:val="12"/>
        </w:numPr>
        <w:shd w:val="clear" w:color="auto" w:fill="auto"/>
        <w:tabs>
          <w:tab w:val="left" w:pos="1310"/>
        </w:tabs>
        <w:spacing w:after="333"/>
        <w:ind w:firstLine="740"/>
      </w:pPr>
      <w: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pPr>
        <w:pStyle w:val="12"/>
        <w:shd w:val="clear" w:color="auto" w:fill="auto"/>
        <w:spacing w:before="0" w:after="0" w:line="280" w:lineRule="exact"/>
        <w:ind w:firstLine="560"/>
        <w:jc w:val="both"/>
      </w:pPr>
      <w:bookmarkStart w:id="28" w:name="bookmark27"/>
      <w:r>
        <w:t>Органы местного самоуправления, организации и уполномоченные на</w:t>
      </w:r>
      <w:bookmarkEnd w:id="28"/>
    </w:p>
    <w:p>
      <w:pPr>
        <w:pStyle w:val="30"/>
        <w:shd w:val="clear" w:color="auto" w:fill="auto"/>
        <w:ind w:firstLine="0"/>
        <w:jc w:val="center"/>
      </w:pPr>
      <w:r>
        <w:t>рассмотрение жалобы лица, которым может быть направлена жалоба</w:t>
      </w:r>
      <w:r>
        <w:br/>
        <w:t>заявителя в досудебном (внесудебном) порядке</w:t>
      </w:r>
    </w:p>
    <w:p>
      <w:pPr>
        <w:pStyle w:val="20"/>
        <w:numPr>
          <w:ilvl w:val="0"/>
          <w:numId w:val="12"/>
        </w:numPr>
        <w:shd w:val="clear" w:color="auto" w:fill="auto"/>
        <w:tabs>
          <w:tab w:val="left" w:pos="1244"/>
        </w:tabs>
        <w:ind w:firstLine="740"/>
      </w:pPr>
      <w: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pPr>
        <w:pStyle w:val="20"/>
        <w:shd w:val="clear" w:color="auto" w:fill="auto"/>
        <w:ind w:firstLine="740"/>
      </w:pPr>
      <w: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pPr>
        <w:pStyle w:val="20"/>
        <w:shd w:val="clear" w:color="auto" w:fill="auto"/>
        <w:ind w:firstLine="740"/>
      </w:pPr>
      <w:r>
        <w:t>в вышестоящий орган на решение и (или) действия (бездействие) должностного лица, руководителя структурного подразделения Уполномоченного органа;</w:t>
      </w:r>
    </w:p>
    <w:p>
      <w:pPr>
        <w:pStyle w:val="20"/>
        <w:shd w:val="clear" w:color="auto" w:fill="auto"/>
        <w:ind w:firstLine="740"/>
      </w:pPr>
      <w:r>
        <w:t xml:space="preserve">к руководителю многофункционального центра - на решения и действия </w:t>
      </w:r>
      <w:r>
        <w:lastRenderedPageBreak/>
        <w:t>(бездействие) работника многофункционального центра;</w:t>
      </w:r>
    </w:p>
    <w:p>
      <w:pPr>
        <w:pStyle w:val="20"/>
        <w:shd w:val="clear" w:color="auto" w:fill="auto"/>
        <w:ind w:firstLine="740"/>
      </w:pPr>
      <w:r>
        <w:t>к учредителю многофункционального центра - на решение и действия (бездействие) многофункционального центра.</w:t>
      </w:r>
    </w:p>
    <w:p>
      <w:pPr>
        <w:pStyle w:val="20"/>
        <w:shd w:val="clear" w:color="auto" w:fill="auto"/>
        <w:spacing w:after="300"/>
        <w:ind w:firstLine="740"/>
      </w:pPr>
      <w:r>
        <w:t>В уполномоченном органе государственной власти,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pPr>
        <w:pStyle w:val="30"/>
        <w:shd w:val="clear" w:color="auto" w:fill="auto"/>
        <w:ind w:left="440" w:firstLine="1200"/>
      </w:pPr>
      <w: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pPr>
        <w:pStyle w:val="20"/>
        <w:numPr>
          <w:ilvl w:val="0"/>
          <w:numId w:val="12"/>
        </w:numPr>
        <w:shd w:val="clear" w:color="auto" w:fill="auto"/>
        <w:tabs>
          <w:tab w:val="left" w:pos="1269"/>
        </w:tabs>
        <w:ind w:firstLine="740"/>
      </w:pPr>
      <w:r>
        <w:t>Информация о порядке подачи и рассмотрения жалобы размещается на</w:t>
      </w:r>
    </w:p>
    <w:p>
      <w:pPr>
        <w:pStyle w:val="20"/>
        <w:shd w:val="clear" w:color="auto" w:fill="auto"/>
        <w:tabs>
          <w:tab w:val="left" w:pos="2510"/>
          <w:tab w:val="left" w:pos="3658"/>
        </w:tabs>
      </w:pPr>
      <w:r>
        <w:t>информационных стендах в местах предоставления услуги, на сайте уполномоченного органа</w:t>
      </w:r>
      <w:r>
        <w:tab/>
        <w:t>государственной власти, органа местного 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pPr>
        <w:pStyle w:val="30"/>
        <w:shd w:val="clear" w:color="auto" w:fill="auto"/>
        <w:ind w:left="440" w:firstLine="740"/>
      </w:pPr>
      <w: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
    <w:p>
      <w:pPr>
        <w:pStyle w:val="20"/>
        <w:numPr>
          <w:ilvl w:val="0"/>
          <w:numId w:val="12"/>
        </w:numPr>
        <w:shd w:val="clear" w:color="auto" w:fill="auto"/>
        <w:tabs>
          <w:tab w:val="left" w:pos="1244"/>
        </w:tabs>
        <w:ind w:firstLine="740"/>
        <w:rPr>
          <w:sz w:val="28"/>
          <w:szCs w:val="28"/>
        </w:rPr>
      </w:pPr>
      <w:r>
        <w:t xml:space="preserve">Порядок досудебного (внесудебного) обжалования решений и действий (бездействия) уполномоченного органа государственной власти, органа местного </w:t>
      </w:r>
      <w:r>
        <w:rPr>
          <w:sz w:val="28"/>
          <w:szCs w:val="28"/>
        </w:rPr>
        <w:t>самоуправления, организации, а также его должностных лиц регулируется:</w:t>
      </w:r>
    </w:p>
    <w:p>
      <w:pPr>
        <w:pStyle w:val="20"/>
        <w:shd w:val="clear" w:color="auto" w:fill="auto"/>
        <w:tabs>
          <w:tab w:val="left" w:pos="1244"/>
        </w:tabs>
        <w:ind w:firstLine="740"/>
        <w:rPr>
          <w:sz w:val="28"/>
          <w:szCs w:val="28"/>
        </w:rPr>
      </w:pPr>
      <w:r>
        <w:rPr>
          <w:sz w:val="28"/>
          <w:szCs w:val="28"/>
        </w:rPr>
        <w:t>- Федеральным законом от 27.07.2010  № 210 «Об организации предоставления государственных и муниципальных услуг»;</w:t>
      </w:r>
    </w:p>
    <w:p>
      <w:pPr>
        <w:pStyle w:val="ad"/>
        <w:autoSpaceDE w:val="0"/>
        <w:autoSpaceDN w:val="0"/>
        <w:adjustRightInd w:val="0"/>
        <w:ind w:left="0" w:firstLine="740"/>
        <w:jc w:val="both"/>
        <w:rPr>
          <w:rFonts w:ascii="Times New Roman" w:hAnsi="Times New Roman" w:cs="Times New Roman"/>
          <w:bCs/>
          <w:iCs/>
          <w:sz w:val="28"/>
          <w:szCs w:val="28"/>
        </w:rPr>
      </w:pPr>
      <w:r>
        <w:rPr>
          <w:rFonts w:ascii="Times New Roman" w:hAnsi="Times New Roman" w:cs="Times New Roman"/>
          <w:bCs/>
          <w:iCs/>
          <w:sz w:val="28"/>
          <w:szCs w:val="28"/>
        </w:rPr>
        <w:t xml:space="preserve">-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pPr>
        <w:pStyle w:val="ad"/>
        <w:autoSpaceDE w:val="0"/>
        <w:autoSpaceDN w:val="0"/>
        <w:adjustRightInd w:val="0"/>
        <w:ind w:left="0" w:firstLine="740"/>
        <w:jc w:val="both"/>
        <w:rPr>
          <w:rFonts w:ascii="Times New Roman" w:hAnsi="Times New Roman" w:cs="Times New Roman"/>
          <w:bCs/>
          <w:iCs/>
          <w:sz w:val="28"/>
          <w:szCs w:val="28"/>
        </w:rPr>
      </w:pPr>
      <w:r>
        <w:rPr>
          <w:rFonts w:ascii="Times New Roman" w:hAnsi="Times New Roman" w:cs="Times New Roman"/>
          <w:bCs/>
          <w:iCs/>
          <w:sz w:val="28"/>
          <w:szCs w:val="28"/>
        </w:rPr>
        <w:t>- иными нормативно правовыми актами  Администрации Среднеканского городского округа регламентирующие правила (порядок) подачи и рассмотрения жалоб на решения и действия (бездействие) органов местного самоуправления и их должностных лиц, муниципальных служащих).</w:t>
      </w:r>
    </w:p>
    <w:p>
      <w:pPr>
        <w:pStyle w:val="20"/>
        <w:shd w:val="clear" w:color="auto" w:fill="auto"/>
        <w:spacing w:after="300"/>
      </w:pPr>
    </w:p>
    <w:p>
      <w:pPr>
        <w:pStyle w:val="30"/>
        <w:shd w:val="clear" w:color="auto" w:fill="auto"/>
        <w:spacing w:after="0"/>
        <w:ind w:right="460" w:firstLine="0"/>
        <w:jc w:val="center"/>
      </w:pPr>
      <w:r>
        <w:t>Раздел VI. Особенности выполнения административных процедур</w:t>
      </w:r>
      <w:r>
        <w:br/>
        <w:t>(действий) в многофункциональных центрах предоставления</w:t>
      </w:r>
      <w:r>
        <w:br/>
        <w:t>муниципальных услуг</w:t>
      </w:r>
    </w:p>
    <w:p>
      <w:pPr>
        <w:pStyle w:val="12"/>
        <w:shd w:val="clear" w:color="auto" w:fill="auto"/>
        <w:spacing w:before="0" w:after="0" w:line="322" w:lineRule="exact"/>
        <w:ind w:firstLine="0"/>
        <w:jc w:val="center"/>
      </w:pPr>
      <w:bookmarkStart w:id="29" w:name="bookmark28"/>
      <w:r>
        <w:t>Исчерпывающий перечень административных процедур (действий) при</w:t>
      </w:r>
      <w:r>
        <w:br/>
        <w:t>предоставлении муниципальной услуги, выполняемых</w:t>
      </w:r>
      <w:bookmarkEnd w:id="29"/>
    </w:p>
    <w:p>
      <w:pPr>
        <w:pStyle w:val="12"/>
        <w:shd w:val="clear" w:color="auto" w:fill="auto"/>
        <w:spacing w:before="0" w:after="300" w:line="322" w:lineRule="exact"/>
        <w:ind w:firstLine="0"/>
        <w:jc w:val="center"/>
      </w:pPr>
      <w:bookmarkStart w:id="30" w:name="bookmark29"/>
      <w:r>
        <w:t>многофункциональными центрами</w:t>
      </w:r>
      <w:bookmarkEnd w:id="30"/>
    </w:p>
    <w:p>
      <w:pPr>
        <w:pStyle w:val="20"/>
        <w:shd w:val="clear" w:color="auto" w:fill="auto"/>
        <w:ind w:firstLine="740"/>
      </w:pPr>
      <w:r>
        <w:t>6.1 Многофункциональный центр осуществляет:</w:t>
      </w:r>
    </w:p>
    <w:p>
      <w:pPr>
        <w:pStyle w:val="20"/>
        <w:shd w:val="clear" w:color="auto" w:fill="auto"/>
        <w:ind w:firstLine="740"/>
      </w:pPr>
      <w:r>
        <w:t xml:space="preserve">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w:t>
      </w:r>
      <w:r>
        <w:lastRenderedPageBreak/>
        <w:t>многофункциональном центре;</w:t>
      </w:r>
    </w:p>
    <w:p>
      <w:pPr>
        <w:pStyle w:val="20"/>
        <w:shd w:val="clear" w:color="auto" w:fill="auto"/>
        <w:ind w:firstLine="740"/>
      </w:pPr>
      <w:r>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w:t>
      </w:r>
    </w:p>
    <w:p>
      <w:pPr>
        <w:pStyle w:val="20"/>
        <w:shd w:val="clear" w:color="auto" w:fill="auto"/>
        <w:ind w:firstLine="740"/>
      </w:pPr>
      <w:r>
        <w:t>иные процедуры и действия, предусмотренные Федеральным законом № 210-ФЗ.</w:t>
      </w:r>
    </w:p>
    <w:p>
      <w:pPr>
        <w:pStyle w:val="20"/>
        <w:shd w:val="clear" w:color="auto" w:fill="auto"/>
        <w:ind w:firstLine="740"/>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pPr>
        <w:pStyle w:val="12"/>
        <w:shd w:val="clear" w:color="auto" w:fill="auto"/>
        <w:spacing w:before="0" w:after="299" w:line="280" w:lineRule="exact"/>
        <w:ind w:firstLine="0"/>
        <w:jc w:val="center"/>
      </w:pPr>
      <w:bookmarkStart w:id="31" w:name="bookmark30"/>
      <w:r>
        <w:t>Информирование заявителей</w:t>
      </w:r>
      <w:bookmarkEnd w:id="31"/>
    </w:p>
    <w:p>
      <w:pPr>
        <w:pStyle w:val="20"/>
        <w:numPr>
          <w:ilvl w:val="0"/>
          <w:numId w:val="13"/>
        </w:numPr>
        <w:shd w:val="clear" w:color="auto" w:fill="auto"/>
        <w:tabs>
          <w:tab w:val="left" w:pos="1483"/>
        </w:tabs>
        <w:ind w:firstLine="740"/>
      </w:pPr>
      <w:r>
        <w:t>Информирование заявителя многофункциональными центрами осуществляется следующими способами:</w:t>
      </w:r>
    </w:p>
    <w:p>
      <w:pPr>
        <w:pStyle w:val="20"/>
        <w:shd w:val="clear" w:color="auto" w:fill="auto"/>
        <w:tabs>
          <w:tab w:val="left" w:pos="1070"/>
        </w:tabs>
        <w:ind w:firstLine="740"/>
      </w:pPr>
      <w:r>
        <w:t>а)</w:t>
      </w:r>
      <w: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pPr>
        <w:pStyle w:val="20"/>
        <w:shd w:val="clear" w:color="auto" w:fill="auto"/>
        <w:tabs>
          <w:tab w:val="left" w:pos="1070"/>
        </w:tabs>
        <w:ind w:firstLine="740"/>
      </w:pPr>
      <w:r>
        <w:t>б)</w:t>
      </w:r>
      <w:r>
        <w:tab/>
        <w:t>при обращении заявителя в многофункциональный центр лично, по телефону, посредством почтовых отправлений, либо по электронной почте.</w:t>
      </w:r>
    </w:p>
    <w:p>
      <w:pPr>
        <w:pStyle w:val="20"/>
        <w:shd w:val="clear" w:color="auto" w:fill="auto"/>
        <w:ind w:firstLine="740"/>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pPr>
        <w:pStyle w:val="20"/>
        <w:shd w:val="clear" w:color="auto" w:fill="auto"/>
        <w:ind w:firstLine="740"/>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pPr>
        <w:pStyle w:val="20"/>
        <w:shd w:val="clear" w:color="auto" w:fill="auto"/>
        <w:tabs>
          <w:tab w:val="left" w:pos="1282"/>
          <w:tab w:val="left" w:pos="6274"/>
          <w:tab w:val="left" w:pos="7699"/>
        </w:tabs>
        <w:ind w:firstLine="740"/>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pPr>
        <w:pStyle w:val="20"/>
        <w:shd w:val="clear" w:color="auto" w:fill="auto"/>
        <w:ind w:firstLine="740"/>
      </w:pPr>
      <w:r>
        <w:t>изложить обращение в письменной форме (ответ направляется заявителю в соответствии со способом, указанным в обращении);</w:t>
      </w:r>
    </w:p>
    <w:p>
      <w:pPr>
        <w:pStyle w:val="20"/>
        <w:shd w:val="clear" w:color="auto" w:fill="auto"/>
        <w:ind w:firstLine="740"/>
      </w:pPr>
      <w:r>
        <w:t>назначить другое время для консультаций.</w:t>
      </w:r>
    </w:p>
    <w:p>
      <w:pPr>
        <w:pStyle w:val="20"/>
        <w:shd w:val="clear" w:color="auto" w:fill="auto"/>
        <w:spacing w:after="333"/>
        <w:ind w:firstLine="740"/>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pPr>
        <w:pStyle w:val="30"/>
        <w:shd w:val="clear" w:color="auto" w:fill="auto"/>
        <w:spacing w:after="0" w:line="280" w:lineRule="exact"/>
        <w:ind w:firstLine="0"/>
        <w:jc w:val="center"/>
      </w:pPr>
      <w:r>
        <w:t>Выдача заявителю результата предоставления муниципальной услуги</w:t>
      </w:r>
    </w:p>
    <w:p>
      <w:pPr>
        <w:pStyle w:val="20"/>
        <w:numPr>
          <w:ilvl w:val="0"/>
          <w:numId w:val="13"/>
        </w:numPr>
        <w:shd w:val="clear" w:color="auto" w:fill="auto"/>
        <w:tabs>
          <w:tab w:val="left" w:pos="1288"/>
        </w:tabs>
        <w:ind w:firstLine="740"/>
      </w:pPr>
      <w:r>
        <w:t xml:space="preserve">При наличии в заявлении о выдаче разрешения на строительство, заявлении о внесении изменений, уведомлении указания о выдаче результатов оказания услуги через многофункциональный центр, уполномоченный орган государственной власти,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w:t>
      </w:r>
      <w:r>
        <w:lastRenderedPageBreak/>
        <w:t>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pStyle w:val="20"/>
        <w:shd w:val="clear" w:color="auto" w:fill="auto"/>
        <w:tabs>
          <w:tab w:val="left" w:pos="1288"/>
        </w:tabs>
        <w:ind w:firstLine="740"/>
      </w:pPr>
      <w:r>
        <w:t>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pStyle w:val="20"/>
        <w:numPr>
          <w:ilvl w:val="0"/>
          <w:numId w:val="13"/>
        </w:numPr>
        <w:shd w:val="clear" w:color="auto" w:fill="auto"/>
        <w:tabs>
          <w:tab w:val="left" w:pos="1288"/>
        </w:tabs>
        <w:ind w:firstLine="740"/>
      </w:pPr>
      <w:r>
        <w:t>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w:t>
      </w:r>
      <w:r>
        <w:tab/>
        <w:t>обращения,</w:t>
      </w:r>
      <w:r>
        <w:tab/>
        <w:t>либо по  предварительной записи.</w:t>
      </w:r>
    </w:p>
    <w:p>
      <w:pPr>
        <w:pStyle w:val="20"/>
        <w:shd w:val="clear" w:color="auto" w:fill="auto"/>
        <w:ind w:firstLine="709"/>
      </w:pPr>
      <w:r>
        <w:t xml:space="preserve">Работник многофункционального центра осуществляет следующие действия: </w:t>
      </w:r>
    </w:p>
    <w:p>
      <w:pPr>
        <w:pStyle w:val="20"/>
        <w:shd w:val="clear" w:color="auto" w:fill="auto"/>
        <w:ind w:firstLine="709"/>
      </w:pPr>
      <w:r>
        <w:t>устанавливает личность заявителя на основании</w:t>
      </w:r>
      <w:r>
        <w:tab/>
        <w:t>документа, удостоверяющего личность в соответствии с законодательством Российской Федерации;</w:t>
      </w:r>
    </w:p>
    <w:p>
      <w:pPr>
        <w:pStyle w:val="20"/>
        <w:shd w:val="clear" w:color="auto" w:fill="auto"/>
        <w:ind w:firstLine="740"/>
      </w:pPr>
      <w:r>
        <w:t>проверяет полномочия представителя заявителя (в случае обращения представителя заявителя);</w:t>
      </w:r>
    </w:p>
    <w:p>
      <w:pPr>
        <w:pStyle w:val="20"/>
        <w:shd w:val="clear" w:color="auto" w:fill="auto"/>
        <w:ind w:firstLine="740"/>
      </w:pPr>
      <w:r>
        <w:t>определяет статус исполнения заявления о выдаче разрешения на строительство, заявления о внесении изменений, уведомления в ГИС;</w:t>
      </w:r>
    </w:p>
    <w:p>
      <w:pPr>
        <w:pStyle w:val="20"/>
        <w:shd w:val="clear" w:color="auto" w:fill="auto"/>
        <w:ind w:firstLine="740"/>
      </w:pPr>
      <w: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20"/>
        <w:shd w:val="clear" w:color="auto" w:fill="auto"/>
        <w:ind w:firstLine="740"/>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20"/>
        <w:shd w:val="clear" w:color="auto" w:fill="auto"/>
        <w:ind w:firstLine="740"/>
      </w:pPr>
      <w:r>
        <w:t>выдает документы заявителю, при необходимости запрашивает у заявителя подписи за каждый выданный документ;</w:t>
      </w:r>
    </w:p>
    <w:p>
      <w:pPr>
        <w:pStyle w:val="20"/>
        <w:shd w:val="clear" w:color="auto" w:fill="auto"/>
        <w:ind w:firstLine="740"/>
        <w:rPr>
          <w:sz w:val="2"/>
          <w:szCs w:val="2"/>
        </w:rPr>
        <w:sectPr>
          <w:pgSz w:w="11900" w:h="16840"/>
          <w:pgMar w:top="360" w:right="560" w:bottom="360" w:left="1134" w:header="0" w:footer="3" w:gutter="0"/>
          <w:cols w:space="720"/>
          <w:noEndnote/>
          <w:docGrid w:linePitch="360"/>
        </w:sectPr>
      </w:pPr>
      <w:r>
        <w:t>запрашивает согласие заявителя на участие в смс-опросе для оценки качества предоставленных услуг многофункциональным центром.</w:t>
      </w:r>
    </w:p>
    <w:p>
      <w:pPr>
        <w:pStyle w:val="ae"/>
        <w:framePr w:w="9965" w:h="3334" w:hRule="exact" w:wrap="none" w:vAnchor="page" w:hAnchor="page" w:x="1112" w:y="1353"/>
        <w:spacing w:after="0"/>
        <w:ind w:left="4962"/>
        <w:jc w:val="right"/>
        <w:rPr>
          <w:rFonts w:ascii="Times New Roman" w:hAnsi="Times New Roman"/>
        </w:rPr>
      </w:pPr>
      <w:r>
        <w:rPr>
          <w:rFonts w:ascii="Times New Roman" w:hAnsi="Times New Roman"/>
          <w:sz w:val="24"/>
          <w:szCs w:val="24"/>
        </w:rPr>
        <w:lastRenderedPageBreak/>
        <w:t>ПРИЛОЖЕНИЕ № 1</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65" w:h="3334" w:hRule="exact" w:wrap="none" w:vAnchor="page" w:hAnchor="page" w:x="1112" w:y="1353"/>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65" w:h="3334" w:hRule="exact" w:wrap="none" w:vAnchor="page" w:hAnchor="page" w:x="1112" w:y="1353"/>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65" w:h="3334" w:hRule="exact" w:wrap="none" w:vAnchor="page" w:hAnchor="page" w:x="1112" w:y="1353"/>
        <w:shd w:val="clear" w:color="auto" w:fill="auto"/>
        <w:ind w:right="60"/>
        <w:jc w:val="right"/>
      </w:pPr>
    </w:p>
    <w:p>
      <w:pPr>
        <w:pStyle w:val="20"/>
        <w:framePr w:w="9965" w:h="318" w:hRule="exact" w:wrap="none" w:vAnchor="page" w:hAnchor="page" w:x="1112" w:y="5424"/>
        <w:shd w:val="clear" w:color="auto" w:fill="auto"/>
        <w:spacing w:line="260" w:lineRule="exact"/>
        <w:jc w:val="right"/>
      </w:pPr>
      <w:r>
        <w:t>ФОРМА</w:t>
      </w:r>
    </w:p>
    <w:p>
      <w:pPr>
        <w:pStyle w:val="12"/>
        <w:framePr w:w="9965" w:h="664" w:hRule="exact" w:wrap="none" w:vAnchor="page" w:hAnchor="page" w:x="1112" w:y="6531"/>
        <w:shd w:val="clear" w:color="auto" w:fill="auto"/>
        <w:spacing w:before="0" w:after="0" w:line="280" w:lineRule="exact"/>
        <w:ind w:firstLine="0"/>
        <w:jc w:val="center"/>
      </w:pPr>
      <w:bookmarkStart w:id="32" w:name="bookmark31"/>
      <w:r>
        <w:rPr>
          <w:rStyle w:val="13pt"/>
          <w:b/>
          <w:bCs/>
        </w:rPr>
        <w:t>ЗАЯВЛЕНИЕ</w:t>
      </w:r>
      <w:bookmarkEnd w:id="32"/>
    </w:p>
    <w:p>
      <w:pPr>
        <w:pStyle w:val="30"/>
        <w:framePr w:w="9965" w:h="664" w:hRule="exact" w:wrap="none" w:vAnchor="page" w:hAnchor="page" w:x="1112" w:y="6531"/>
        <w:shd w:val="clear" w:color="auto" w:fill="auto"/>
        <w:spacing w:after="0" w:line="280" w:lineRule="exact"/>
        <w:ind w:firstLine="0"/>
        <w:jc w:val="center"/>
      </w:pPr>
      <w:r>
        <w:t>о выдаче разрешения на строительство</w:t>
      </w:r>
    </w:p>
    <w:p>
      <w:pPr>
        <w:pStyle w:val="20"/>
        <w:framePr w:w="9965" w:h="318" w:hRule="exact" w:wrap="none" w:vAnchor="page" w:hAnchor="page" w:x="1112" w:y="7512"/>
        <w:shd w:val="clear" w:color="auto" w:fill="auto"/>
        <w:spacing w:line="260" w:lineRule="exact"/>
        <w:jc w:val="right"/>
      </w:pPr>
      <w:r>
        <w:t>20 г.</w:t>
      </w:r>
    </w:p>
    <w:p>
      <w:pPr>
        <w:pStyle w:val="50"/>
        <w:framePr w:w="9965" w:h="749" w:hRule="exact" w:wrap="none" w:vAnchor="page" w:hAnchor="page" w:x="1112" w:y="8630"/>
        <w:shd w:val="clear" w:color="auto" w:fill="auto"/>
        <w:spacing w:before="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pPr>
        <w:pStyle w:val="50"/>
        <w:framePr w:w="9965" w:h="749" w:hRule="exact" w:wrap="none" w:vAnchor="page" w:hAnchor="page" w:x="1112" w:y="8630"/>
        <w:shd w:val="clear" w:color="auto" w:fill="auto"/>
        <w:spacing w:before="0"/>
      </w:pPr>
      <w:r>
        <w:t>организации)</w:t>
      </w:r>
    </w:p>
    <w:p>
      <w:pPr>
        <w:pStyle w:val="20"/>
        <w:framePr w:w="9965" w:h="700" w:hRule="exact" w:wrap="none" w:vAnchor="page" w:hAnchor="page" w:x="1112" w:y="10084"/>
        <w:shd w:val="clear" w:color="auto" w:fill="auto"/>
        <w:ind w:firstLine="740"/>
        <w:jc w:val="left"/>
      </w:pPr>
      <w:r>
        <w:t>В соответствии со статьей 51 Градостроительного кодекса Российской Федерации прошу выдать разрешения на строительство.</w:t>
      </w:r>
    </w:p>
    <w:p>
      <w:pPr>
        <w:pStyle w:val="a5"/>
        <w:framePr w:wrap="none" w:vAnchor="page" w:hAnchor="page" w:x="4832" w:y="11093"/>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627"/>
        <w:gridCol w:w="4258"/>
      </w:tblGrid>
      <w:tr>
        <w:trPr>
          <w:trHeight w:hRule="exact" w:val="1219"/>
        </w:trPr>
        <w:tc>
          <w:tcPr>
            <w:tcW w:w="1051" w:type="dxa"/>
            <w:tcBorders>
              <w:top w:val="single" w:sz="4" w:space="0" w:color="auto"/>
              <w:left w:val="single" w:sz="4" w:space="0" w:color="auto"/>
            </w:tcBorders>
            <w:shd w:val="clear" w:color="auto" w:fill="FFFFFF"/>
          </w:tcPr>
          <w:p>
            <w:pPr>
              <w:pStyle w:val="20"/>
              <w:framePr w:w="9936" w:h="4344" w:wrap="none" w:vAnchor="page" w:hAnchor="page" w:x="1127" w:y="11599"/>
              <w:shd w:val="clear" w:color="auto" w:fill="auto"/>
              <w:spacing w:line="260" w:lineRule="exact"/>
              <w:ind w:left="380"/>
              <w:jc w:val="left"/>
            </w:pPr>
            <w:r>
              <w:t>1.1</w:t>
            </w:r>
          </w:p>
        </w:tc>
        <w:tc>
          <w:tcPr>
            <w:tcW w:w="4627" w:type="dxa"/>
            <w:tcBorders>
              <w:top w:val="single" w:sz="4" w:space="0" w:color="auto"/>
              <w:left w:val="single" w:sz="4" w:space="0" w:color="auto"/>
            </w:tcBorders>
            <w:shd w:val="clear" w:color="auto" w:fill="FFFFFF"/>
          </w:tcPr>
          <w:p>
            <w:pPr>
              <w:pStyle w:val="20"/>
              <w:framePr w:w="9936" w:h="4344" w:wrap="none" w:vAnchor="page" w:hAnchor="page" w:x="1127" w:y="11599"/>
              <w:shd w:val="clear" w:color="auto" w:fill="auto"/>
              <w:spacing w:line="346" w:lineRule="exact"/>
              <w:jc w:val="left"/>
            </w:pPr>
            <w:r>
              <w:t>Сведения о физическом лице, в случае если застройщиком является физическое лицо:</w:t>
            </w:r>
          </w:p>
        </w:tc>
        <w:tc>
          <w:tcPr>
            <w:tcW w:w="4258" w:type="dxa"/>
            <w:tcBorders>
              <w:top w:val="single" w:sz="4" w:space="0" w:color="auto"/>
              <w:left w:val="single" w:sz="4" w:space="0" w:color="auto"/>
              <w:right w:val="single" w:sz="4" w:space="0" w:color="auto"/>
            </w:tcBorders>
            <w:shd w:val="clear" w:color="auto" w:fill="FFFFFF"/>
          </w:tcPr>
          <w:p>
            <w:pPr>
              <w:framePr w:w="9936" w:h="4344" w:wrap="none" w:vAnchor="page" w:hAnchor="page" w:x="1127" w:y="11599"/>
              <w:rPr>
                <w:rFonts w:ascii="Times New Roman" w:hAnsi="Times New Roman" w:cs="Times New Roman"/>
                <w:sz w:val="10"/>
                <w:szCs w:val="10"/>
              </w:rPr>
            </w:pPr>
          </w:p>
        </w:tc>
      </w:tr>
      <w:tr>
        <w:trPr>
          <w:trHeight w:hRule="exact" w:val="864"/>
        </w:trPr>
        <w:tc>
          <w:tcPr>
            <w:tcW w:w="1051" w:type="dxa"/>
            <w:tcBorders>
              <w:top w:val="single" w:sz="4" w:space="0" w:color="auto"/>
              <w:left w:val="single" w:sz="4" w:space="0" w:color="auto"/>
            </w:tcBorders>
            <w:shd w:val="clear" w:color="auto" w:fill="FFFFFF"/>
          </w:tcPr>
          <w:p>
            <w:pPr>
              <w:pStyle w:val="20"/>
              <w:framePr w:w="9936" w:h="4344" w:wrap="none" w:vAnchor="page" w:hAnchor="page" w:x="1127" w:y="11599"/>
              <w:shd w:val="clear" w:color="auto" w:fill="auto"/>
              <w:spacing w:line="260" w:lineRule="exact"/>
              <w:ind w:left="280"/>
              <w:jc w:val="left"/>
            </w:pPr>
            <w:r>
              <w:t>1.1.1</w:t>
            </w:r>
          </w:p>
        </w:tc>
        <w:tc>
          <w:tcPr>
            <w:tcW w:w="4627" w:type="dxa"/>
            <w:tcBorders>
              <w:top w:val="single" w:sz="4" w:space="0" w:color="auto"/>
              <w:left w:val="single" w:sz="4" w:space="0" w:color="auto"/>
            </w:tcBorders>
            <w:shd w:val="clear" w:color="auto" w:fill="FFFFFF"/>
          </w:tcPr>
          <w:p>
            <w:pPr>
              <w:pStyle w:val="20"/>
              <w:framePr w:w="9936" w:h="4344" w:wrap="none" w:vAnchor="page" w:hAnchor="page" w:x="1127" w:y="11599"/>
              <w:shd w:val="clear" w:color="auto" w:fill="auto"/>
              <w:spacing w:line="350" w:lineRule="exact"/>
              <w:jc w:val="left"/>
            </w:pPr>
            <w:r>
              <w:t>Фамилия, имя, отчество (при наличии)</w:t>
            </w:r>
          </w:p>
        </w:tc>
        <w:tc>
          <w:tcPr>
            <w:tcW w:w="4258" w:type="dxa"/>
            <w:tcBorders>
              <w:top w:val="single" w:sz="4" w:space="0" w:color="auto"/>
              <w:left w:val="single" w:sz="4" w:space="0" w:color="auto"/>
              <w:right w:val="single" w:sz="4" w:space="0" w:color="auto"/>
            </w:tcBorders>
            <w:shd w:val="clear" w:color="auto" w:fill="FFFFFF"/>
          </w:tcPr>
          <w:p>
            <w:pPr>
              <w:framePr w:w="9936" w:h="4344" w:wrap="none" w:vAnchor="page" w:hAnchor="page" w:x="1127" w:y="11599"/>
              <w:rPr>
                <w:rFonts w:ascii="Times New Roman" w:hAnsi="Times New Roman" w:cs="Times New Roman"/>
                <w:sz w:val="10"/>
                <w:szCs w:val="10"/>
              </w:rPr>
            </w:pPr>
          </w:p>
        </w:tc>
      </w:tr>
      <w:tr>
        <w:trPr>
          <w:trHeight w:hRule="exact" w:val="2261"/>
        </w:trPr>
        <w:tc>
          <w:tcPr>
            <w:tcW w:w="1051" w:type="dxa"/>
            <w:tcBorders>
              <w:top w:val="single" w:sz="4" w:space="0" w:color="auto"/>
              <w:left w:val="single" w:sz="4" w:space="0" w:color="auto"/>
              <w:bottom w:val="single" w:sz="4" w:space="0" w:color="auto"/>
            </w:tcBorders>
            <w:shd w:val="clear" w:color="auto" w:fill="FFFFFF"/>
          </w:tcPr>
          <w:p>
            <w:pPr>
              <w:pStyle w:val="20"/>
              <w:framePr w:w="9936" w:h="4344" w:wrap="none" w:vAnchor="page" w:hAnchor="page" w:x="1127" w:y="11599"/>
              <w:shd w:val="clear" w:color="auto" w:fill="auto"/>
              <w:spacing w:line="260" w:lineRule="exact"/>
              <w:ind w:left="280"/>
              <w:jc w:val="left"/>
            </w:pPr>
            <w:r>
              <w:t>1.1.2</w:t>
            </w:r>
          </w:p>
        </w:tc>
        <w:tc>
          <w:tcPr>
            <w:tcW w:w="4627" w:type="dxa"/>
            <w:tcBorders>
              <w:top w:val="single" w:sz="4" w:space="0" w:color="auto"/>
              <w:left w:val="single" w:sz="4" w:space="0" w:color="auto"/>
              <w:bottom w:val="single" w:sz="4" w:space="0" w:color="auto"/>
            </w:tcBorders>
            <w:shd w:val="clear" w:color="auto" w:fill="FFFFFF"/>
          </w:tcPr>
          <w:p>
            <w:pPr>
              <w:pStyle w:val="20"/>
              <w:framePr w:w="9936" w:h="4344" w:wrap="none" w:vAnchor="page" w:hAnchor="page" w:x="1127" w:y="11599"/>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pPr>
              <w:framePr w:w="9936" w:h="4344" w:wrap="none" w:vAnchor="page" w:hAnchor="page" w:x="1127" w:y="11599"/>
              <w:rPr>
                <w:rFonts w:ascii="Times New Roman" w:hAnsi="Times New Roman" w:cs="Times New Roman"/>
                <w:sz w:val="10"/>
                <w:szCs w:val="10"/>
              </w:rPr>
            </w:pPr>
          </w:p>
        </w:tc>
      </w:tr>
    </w:tbl>
    <w:p>
      <w:pPr>
        <w:rPr>
          <w:rFonts w:ascii="Times New Roman" w:hAnsi="Times New Roman" w:cs="Times New Roman"/>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4627"/>
        <w:gridCol w:w="4258"/>
      </w:tblGrid>
      <w:tr>
        <w:trPr>
          <w:trHeight w:hRule="exact" w:val="1219"/>
        </w:trPr>
        <w:tc>
          <w:tcPr>
            <w:tcW w:w="1051" w:type="dxa"/>
            <w:tcBorders>
              <w:top w:val="single" w:sz="4" w:space="0" w:color="auto"/>
              <w:left w:val="single" w:sz="4" w:space="0" w:color="auto"/>
            </w:tcBorders>
            <w:shd w:val="clear" w:color="auto" w:fill="FFFFFF"/>
          </w:tcPr>
          <w:p>
            <w:pPr>
              <w:pStyle w:val="20"/>
              <w:framePr w:w="9936" w:h="4382" w:wrap="none" w:vAnchor="page" w:hAnchor="page" w:x="1127" w:y="1250"/>
              <w:shd w:val="clear" w:color="auto" w:fill="auto"/>
              <w:spacing w:line="260" w:lineRule="exact"/>
              <w:ind w:left="280"/>
              <w:jc w:val="left"/>
            </w:pPr>
            <w:r>
              <w:lastRenderedPageBreak/>
              <w:t>1.1.3</w:t>
            </w:r>
          </w:p>
        </w:tc>
        <w:tc>
          <w:tcPr>
            <w:tcW w:w="4627" w:type="dxa"/>
            <w:tcBorders>
              <w:top w:val="single" w:sz="4" w:space="0" w:color="auto"/>
              <w:left w:val="single" w:sz="4" w:space="0" w:color="auto"/>
            </w:tcBorders>
            <w:shd w:val="clear" w:color="auto" w:fill="FFFFFF"/>
          </w:tcPr>
          <w:p>
            <w:pPr>
              <w:pStyle w:val="20"/>
              <w:framePr w:w="9936" w:h="4382" w:wrap="none" w:vAnchor="page" w:hAnchor="page" w:x="1127" w:y="1250"/>
              <w:shd w:val="clear" w:color="auto" w:fill="auto"/>
              <w:spacing w:line="346" w:lineRule="exact"/>
              <w:jc w:val="left"/>
            </w:pPr>
            <w:r>
              <w:t>Основной государственный регистрационный номер индивидуального предпринимателя</w:t>
            </w:r>
          </w:p>
        </w:tc>
        <w:tc>
          <w:tcPr>
            <w:tcW w:w="4258" w:type="dxa"/>
            <w:tcBorders>
              <w:top w:val="single" w:sz="4" w:space="0" w:color="auto"/>
              <w:left w:val="single" w:sz="4" w:space="0" w:color="auto"/>
              <w:right w:val="single" w:sz="4" w:space="0" w:color="auto"/>
            </w:tcBorders>
            <w:shd w:val="clear" w:color="auto" w:fill="FFFFFF"/>
          </w:tcPr>
          <w:p>
            <w:pPr>
              <w:framePr w:w="9936" w:h="4382" w:wrap="none" w:vAnchor="page" w:hAnchor="page" w:x="1127" w:y="1250"/>
              <w:rPr>
                <w:sz w:val="10"/>
                <w:szCs w:val="10"/>
              </w:rPr>
            </w:pPr>
          </w:p>
        </w:tc>
      </w:tr>
      <w:tr>
        <w:trPr>
          <w:trHeight w:hRule="exact" w:val="518"/>
        </w:trPr>
        <w:tc>
          <w:tcPr>
            <w:tcW w:w="1051" w:type="dxa"/>
            <w:tcBorders>
              <w:top w:val="single" w:sz="4" w:space="0" w:color="auto"/>
              <w:left w:val="single" w:sz="4" w:space="0" w:color="auto"/>
            </w:tcBorders>
            <w:shd w:val="clear" w:color="auto" w:fill="FFFFFF"/>
            <w:vAlign w:val="center"/>
          </w:tcPr>
          <w:p>
            <w:pPr>
              <w:pStyle w:val="20"/>
              <w:framePr w:w="9936" w:h="4382" w:wrap="none" w:vAnchor="page" w:hAnchor="page" w:x="1127" w:y="1250"/>
              <w:shd w:val="clear" w:color="auto" w:fill="auto"/>
              <w:spacing w:line="260" w:lineRule="exact"/>
              <w:ind w:left="380"/>
              <w:jc w:val="left"/>
            </w:pPr>
            <w:r>
              <w:t>1.2</w:t>
            </w:r>
          </w:p>
        </w:tc>
        <w:tc>
          <w:tcPr>
            <w:tcW w:w="4627" w:type="dxa"/>
            <w:tcBorders>
              <w:top w:val="single" w:sz="4" w:space="0" w:color="auto"/>
              <w:left w:val="single" w:sz="4" w:space="0" w:color="auto"/>
            </w:tcBorders>
            <w:shd w:val="clear" w:color="auto" w:fill="FFFFFF"/>
            <w:vAlign w:val="center"/>
          </w:tcPr>
          <w:p>
            <w:pPr>
              <w:pStyle w:val="20"/>
              <w:framePr w:w="9936" w:h="4382" w:wrap="none" w:vAnchor="page" w:hAnchor="page" w:x="1127" w:y="1250"/>
              <w:shd w:val="clear" w:color="auto" w:fill="auto"/>
              <w:spacing w:line="260" w:lineRule="exact"/>
              <w:jc w:val="left"/>
            </w:pPr>
            <w:r>
              <w:t>Сведения о юридическом лице:</w:t>
            </w:r>
          </w:p>
        </w:tc>
        <w:tc>
          <w:tcPr>
            <w:tcW w:w="4258" w:type="dxa"/>
            <w:tcBorders>
              <w:top w:val="single" w:sz="4" w:space="0" w:color="auto"/>
              <w:left w:val="single" w:sz="4" w:space="0" w:color="auto"/>
              <w:right w:val="single" w:sz="4" w:space="0" w:color="auto"/>
            </w:tcBorders>
            <w:shd w:val="clear" w:color="auto" w:fill="FFFFFF"/>
          </w:tcPr>
          <w:p>
            <w:pPr>
              <w:framePr w:w="9936" w:h="4382" w:wrap="none" w:vAnchor="page" w:hAnchor="page" w:x="1127" w:y="1250"/>
              <w:rPr>
                <w:sz w:val="10"/>
                <w:szCs w:val="10"/>
              </w:rPr>
            </w:pPr>
          </w:p>
        </w:tc>
      </w:tr>
      <w:tr>
        <w:trPr>
          <w:trHeight w:hRule="exact" w:val="514"/>
        </w:trPr>
        <w:tc>
          <w:tcPr>
            <w:tcW w:w="1051" w:type="dxa"/>
            <w:tcBorders>
              <w:top w:val="single" w:sz="4" w:space="0" w:color="auto"/>
              <w:left w:val="single" w:sz="4" w:space="0" w:color="auto"/>
            </w:tcBorders>
            <w:shd w:val="clear" w:color="auto" w:fill="FFFFFF"/>
            <w:vAlign w:val="center"/>
          </w:tcPr>
          <w:p>
            <w:pPr>
              <w:pStyle w:val="20"/>
              <w:framePr w:w="9936" w:h="4382" w:wrap="none" w:vAnchor="page" w:hAnchor="page" w:x="1127" w:y="1250"/>
              <w:shd w:val="clear" w:color="auto" w:fill="auto"/>
              <w:spacing w:line="260" w:lineRule="exact"/>
              <w:ind w:left="280"/>
              <w:jc w:val="left"/>
            </w:pPr>
            <w:r>
              <w:t>1.2.1</w:t>
            </w:r>
          </w:p>
        </w:tc>
        <w:tc>
          <w:tcPr>
            <w:tcW w:w="4627" w:type="dxa"/>
            <w:tcBorders>
              <w:top w:val="single" w:sz="4" w:space="0" w:color="auto"/>
              <w:left w:val="single" w:sz="4" w:space="0" w:color="auto"/>
            </w:tcBorders>
            <w:shd w:val="clear" w:color="auto" w:fill="FFFFFF"/>
            <w:vAlign w:val="center"/>
          </w:tcPr>
          <w:p>
            <w:pPr>
              <w:pStyle w:val="20"/>
              <w:framePr w:w="9936" w:h="4382" w:wrap="none" w:vAnchor="page" w:hAnchor="page" w:x="1127" w:y="1250"/>
              <w:shd w:val="clear" w:color="auto" w:fill="auto"/>
              <w:spacing w:line="260" w:lineRule="exact"/>
              <w:jc w:val="left"/>
            </w:pPr>
            <w:r>
              <w:t>Полное наименование</w:t>
            </w:r>
          </w:p>
        </w:tc>
        <w:tc>
          <w:tcPr>
            <w:tcW w:w="4258" w:type="dxa"/>
            <w:tcBorders>
              <w:top w:val="single" w:sz="4" w:space="0" w:color="auto"/>
              <w:left w:val="single" w:sz="4" w:space="0" w:color="auto"/>
              <w:right w:val="single" w:sz="4" w:space="0" w:color="auto"/>
            </w:tcBorders>
            <w:shd w:val="clear" w:color="auto" w:fill="FFFFFF"/>
          </w:tcPr>
          <w:p>
            <w:pPr>
              <w:framePr w:w="9936" w:h="4382" w:wrap="none" w:vAnchor="page" w:hAnchor="page" w:x="1127" w:y="1250"/>
              <w:rPr>
                <w:sz w:val="10"/>
                <w:szCs w:val="10"/>
              </w:rPr>
            </w:pPr>
          </w:p>
        </w:tc>
      </w:tr>
      <w:tr>
        <w:trPr>
          <w:trHeight w:hRule="exact" w:val="912"/>
        </w:trPr>
        <w:tc>
          <w:tcPr>
            <w:tcW w:w="1051" w:type="dxa"/>
            <w:tcBorders>
              <w:top w:val="single" w:sz="4" w:space="0" w:color="auto"/>
              <w:left w:val="single" w:sz="4" w:space="0" w:color="auto"/>
            </w:tcBorders>
            <w:shd w:val="clear" w:color="auto" w:fill="FFFFFF"/>
          </w:tcPr>
          <w:p>
            <w:pPr>
              <w:pStyle w:val="20"/>
              <w:framePr w:w="9936" w:h="4382" w:wrap="none" w:vAnchor="page" w:hAnchor="page" w:x="1127" w:y="1250"/>
              <w:shd w:val="clear" w:color="auto" w:fill="auto"/>
              <w:spacing w:line="260" w:lineRule="exact"/>
              <w:ind w:left="280"/>
              <w:jc w:val="left"/>
            </w:pPr>
            <w:r>
              <w:t>1.2.2</w:t>
            </w:r>
          </w:p>
        </w:tc>
        <w:tc>
          <w:tcPr>
            <w:tcW w:w="4627" w:type="dxa"/>
            <w:tcBorders>
              <w:top w:val="single" w:sz="4" w:space="0" w:color="auto"/>
              <w:left w:val="single" w:sz="4" w:space="0" w:color="auto"/>
            </w:tcBorders>
            <w:shd w:val="clear" w:color="auto" w:fill="FFFFFF"/>
          </w:tcPr>
          <w:p>
            <w:pPr>
              <w:pStyle w:val="20"/>
              <w:framePr w:w="9936" w:h="4382" w:wrap="none" w:vAnchor="page" w:hAnchor="page" w:x="1127" w:y="1250"/>
              <w:shd w:val="clear" w:color="auto" w:fill="auto"/>
              <w:spacing w:line="346" w:lineRule="exact"/>
              <w:jc w:val="left"/>
            </w:pPr>
            <w:r>
              <w:t>Основной государственный регистрационный номер</w:t>
            </w:r>
          </w:p>
        </w:tc>
        <w:tc>
          <w:tcPr>
            <w:tcW w:w="4258" w:type="dxa"/>
            <w:tcBorders>
              <w:top w:val="single" w:sz="4" w:space="0" w:color="auto"/>
              <w:left w:val="single" w:sz="4" w:space="0" w:color="auto"/>
              <w:right w:val="single" w:sz="4" w:space="0" w:color="auto"/>
            </w:tcBorders>
            <w:shd w:val="clear" w:color="auto" w:fill="FFFFFF"/>
          </w:tcPr>
          <w:p>
            <w:pPr>
              <w:framePr w:w="9936" w:h="4382" w:wrap="none" w:vAnchor="page" w:hAnchor="page" w:x="1127" w:y="1250"/>
              <w:rPr>
                <w:sz w:val="10"/>
                <w:szCs w:val="10"/>
              </w:rPr>
            </w:pPr>
          </w:p>
        </w:tc>
      </w:tr>
      <w:tr>
        <w:trPr>
          <w:trHeight w:hRule="exact" w:val="1219"/>
        </w:trPr>
        <w:tc>
          <w:tcPr>
            <w:tcW w:w="1051" w:type="dxa"/>
            <w:tcBorders>
              <w:top w:val="single" w:sz="4" w:space="0" w:color="auto"/>
              <w:left w:val="single" w:sz="4" w:space="0" w:color="auto"/>
              <w:bottom w:val="single" w:sz="4" w:space="0" w:color="auto"/>
            </w:tcBorders>
            <w:shd w:val="clear" w:color="auto" w:fill="FFFFFF"/>
          </w:tcPr>
          <w:p>
            <w:pPr>
              <w:pStyle w:val="20"/>
              <w:framePr w:w="9936" w:h="4382" w:wrap="none" w:vAnchor="page" w:hAnchor="page" w:x="1127" w:y="1250"/>
              <w:shd w:val="clear" w:color="auto" w:fill="auto"/>
              <w:spacing w:line="260" w:lineRule="exact"/>
              <w:ind w:left="280"/>
              <w:jc w:val="left"/>
            </w:pPr>
            <w:r>
              <w:t>1.2.3</w:t>
            </w:r>
          </w:p>
        </w:tc>
        <w:tc>
          <w:tcPr>
            <w:tcW w:w="4627" w:type="dxa"/>
            <w:tcBorders>
              <w:top w:val="single" w:sz="4" w:space="0" w:color="auto"/>
              <w:left w:val="single" w:sz="4" w:space="0" w:color="auto"/>
              <w:bottom w:val="single" w:sz="4" w:space="0" w:color="auto"/>
            </w:tcBorders>
            <w:shd w:val="clear" w:color="auto" w:fill="FFFFFF"/>
          </w:tcPr>
          <w:p>
            <w:pPr>
              <w:pStyle w:val="20"/>
              <w:framePr w:w="9936" w:h="4382" w:wrap="none" w:vAnchor="page" w:hAnchor="page" w:x="1127" w:y="1250"/>
              <w:shd w:val="clear" w:color="auto" w:fill="auto"/>
              <w:spacing w:line="346" w:lineRule="exact"/>
              <w:jc w:val="left"/>
            </w:pPr>
            <w:r>
              <w:t>Идентификационный номер налогоплательщика - юридического лица</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pPr>
              <w:framePr w:w="9936" w:h="4382" w:wrap="none" w:vAnchor="page" w:hAnchor="page" w:x="1127" w:y="1250"/>
              <w:rPr>
                <w:sz w:val="10"/>
                <w:szCs w:val="10"/>
              </w:rPr>
            </w:pPr>
          </w:p>
        </w:tc>
      </w:tr>
    </w:tbl>
    <w:p>
      <w:pPr>
        <w:pStyle w:val="a5"/>
        <w:framePr w:wrap="none" w:vAnchor="page" w:hAnchor="page" w:x="4693" w:y="6169"/>
        <w:shd w:val="clear" w:color="auto" w:fill="auto"/>
        <w:spacing w:line="260" w:lineRule="exact"/>
      </w:pPr>
      <w:r>
        <w:t>2. Сведения об объекте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627"/>
        <w:gridCol w:w="4258"/>
      </w:tblGrid>
      <w:tr>
        <w:trPr>
          <w:trHeight w:hRule="exact" w:val="3840"/>
        </w:trPr>
        <w:tc>
          <w:tcPr>
            <w:tcW w:w="1051" w:type="dxa"/>
            <w:tcBorders>
              <w:top w:val="single" w:sz="4" w:space="0" w:color="auto"/>
              <w:left w:val="single" w:sz="4" w:space="0" w:color="auto"/>
            </w:tcBorders>
            <w:shd w:val="clear" w:color="auto" w:fill="FFFFFF"/>
          </w:tcPr>
          <w:p>
            <w:pPr>
              <w:pStyle w:val="20"/>
              <w:framePr w:w="9936" w:h="6288" w:wrap="none" w:vAnchor="page" w:hAnchor="page" w:x="1127" w:y="6722"/>
              <w:shd w:val="clear" w:color="auto" w:fill="auto"/>
              <w:spacing w:line="260" w:lineRule="exact"/>
              <w:jc w:val="center"/>
            </w:pPr>
            <w:r>
              <w:t>2.1</w:t>
            </w:r>
          </w:p>
        </w:tc>
        <w:tc>
          <w:tcPr>
            <w:tcW w:w="4627" w:type="dxa"/>
            <w:tcBorders>
              <w:top w:val="single" w:sz="4" w:space="0" w:color="auto"/>
              <w:left w:val="single" w:sz="4" w:space="0" w:color="auto"/>
            </w:tcBorders>
            <w:shd w:val="clear" w:color="auto" w:fill="FFFFFF"/>
          </w:tcPr>
          <w:p>
            <w:pPr>
              <w:pStyle w:val="20"/>
              <w:framePr w:w="9936" w:h="6288" w:wrap="none" w:vAnchor="page" w:hAnchor="page" w:x="1127" w:y="6722"/>
              <w:shd w:val="clear" w:color="auto" w:fill="auto"/>
              <w:spacing w:line="346" w:lineRule="exact"/>
              <w:jc w:val="left"/>
            </w:pPr>
            <w:r>
              <w:t xml:space="preserve">Наименование объекта капитального строительства (этапа) в соответствии с проектной документацией </w:t>
            </w:r>
            <w:r>
              <w:rPr>
                <w:rStyle w:val="214pt"/>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258" w:type="dxa"/>
            <w:tcBorders>
              <w:top w:val="single" w:sz="4" w:space="0" w:color="auto"/>
              <w:left w:val="single" w:sz="4" w:space="0" w:color="auto"/>
              <w:right w:val="single" w:sz="4" w:space="0" w:color="auto"/>
            </w:tcBorders>
            <w:shd w:val="clear" w:color="auto" w:fill="FFFFFF"/>
          </w:tcPr>
          <w:p>
            <w:pPr>
              <w:framePr w:w="9936" w:h="6288" w:wrap="none" w:vAnchor="page" w:hAnchor="page" w:x="1127" w:y="6722"/>
              <w:rPr>
                <w:sz w:val="10"/>
                <w:szCs w:val="10"/>
              </w:rPr>
            </w:pPr>
          </w:p>
        </w:tc>
      </w:tr>
      <w:tr>
        <w:trPr>
          <w:trHeight w:hRule="exact" w:val="2448"/>
        </w:trPr>
        <w:tc>
          <w:tcPr>
            <w:tcW w:w="1051" w:type="dxa"/>
            <w:tcBorders>
              <w:top w:val="single" w:sz="4" w:space="0" w:color="auto"/>
              <w:left w:val="single" w:sz="4" w:space="0" w:color="auto"/>
              <w:bottom w:val="single" w:sz="4" w:space="0" w:color="auto"/>
            </w:tcBorders>
            <w:shd w:val="clear" w:color="auto" w:fill="FFFFFF"/>
          </w:tcPr>
          <w:p>
            <w:pPr>
              <w:pStyle w:val="20"/>
              <w:framePr w:w="9936" w:h="6288" w:wrap="none" w:vAnchor="page" w:hAnchor="page" w:x="1127" w:y="6722"/>
              <w:shd w:val="clear" w:color="auto" w:fill="auto"/>
              <w:spacing w:line="260" w:lineRule="exact"/>
              <w:jc w:val="center"/>
            </w:pPr>
            <w:r>
              <w:t>2.2</w:t>
            </w:r>
          </w:p>
        </w:tc>
        <w:tc>
          <w:tcPr>
            <w:tcW w:w="4627" w:type="dxa"/>
            <w:tcBorders>
              <w:top w:val="single" w:sz="4" w:space="0" w:color="auto"/>
              <w:left w:val="single" w:sz="4" w:space="0" w:color="auto"/>
              <w:bottom w:val="single" w:sz="4" w:space="0" w:color="auto"/>
            </w:tcBorders>
            <w:shd w:val="clear" w:color="auto" w:fill="FFFFFF"/>
          </w:tcPr>
          <w:p>
            <w:pPr>
              <w:pStyle w:val="20"/>
              <w:framePr w:w="9936" w:h="6288" w:wrap="none" w:vAnchor="page" w:hAnchor="page" w:x="1127" w:y="6722"/>
              <w:shd w:val="clear" w:color="auto" w:fill="auto"/>
              <w:spacing w:line="346" w:lineRule="exact"/>
              <w:jc w:val="left"/>
            </w:pPr>
            <w:r>
              <w:t xml:space="preserve">Кадастровый номер реконструируемого объекта капитального строительства </w:t>
            </w:r>
            <w:r>
              <w:rPr>
                <w:rStyle w:val="214pt"/>
              </w:rPr>
              <w:t>(указывается в случае проведения реконструкции объекта капитального строительства)</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pPr>
              <w:framePr w:w="9936" w:h="6288" w:wrap="none" w:vAnchor="page" w:hAnchor="page" w:x="1127" w:y="6722"/>
              <w:rPr>
                <w:sz w:val="10"/>
                <w:szCs w:val="10"/>
              </w:rPr>
            </w:pPr>
          </w:p>
        </w:tc>
      </w:tr>
    </w:tbl>
    <w:p>
      <w:pPr>
        <w:pStyle w:val="20"/>
        <w:framePr w:wrap="none" w:vAnchor="page" w:hAnchor="page" w:x="4103" w:y="13546"/>
        <w:shd w:val="clear" w:color="auto" w:fill="auto"/>
        <w:spacing w:line="260" w:lineRule="exact"/>
        <w:jc w:val="left"/>
      </w:pPr>
      <w:r>
        <w:t>3. Сведения о земельном участке</w:t>
      </w:r>
    </w:p>
    <w:p>
      <w:pPr>
        <w:pStyle w:val="20"/>
        <w:framePr w:wrap="none" w:vAnchor="page" w:hAnchor="page" w:x="1496" w:y="14069"/>
        <w:shd w:val="clear" w:color="auto" w:fill="auto"/>
        <w:spacing w:line="260" w:lineRule="exact"/>
        <w:jc w:val="left"/>
      </w:pPr>
      <w:r>
        <w:t>3.1</w:t>
      </w:r>
    </w:p>
    <w:p>
      <w:pPr>
        <w:pStyle w:val="20"/>
        <w:framePr w:w="3840" w:h="1434" w:hRule="exact" w:wrap="none" w:vAnchor="page" w:hAnchor="page" w:x="2322" w:y="14001"/>
        <w:shd w:val="clear" w:color="auto" w:fill="auto"/>
        <w:spacing w:line="346" w:lineRule="exact"/>
        <w:jc w:val="left"/>
      </w:pPr>
      <w:r>
        <w:t>Кадастровый номер земельного участка (земельных участков), в пределах которого (которых) расположен или планируется</w:t>
      </w:r>
    </w:p>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118"/>
        <w:gridCol w:w="4046"/>
        <w:gridCol w:w="4771"/>
      </w:tblGrid>
      <w:tr>
        <w:trPr>
          <w:trHeight w:hRule="exact" w:val="3144"/>
        </w:trPr>
        <w:tc>
          <w:tcPr>
            <w:tcW w:w="1118" w:type="dxa"/>
            <w:tcBorders>
              <w:top w:val="single" w:sz="4" w:space="0" w:color="auto"/>
              <w:left w:val="single" w:sz="4" w:space="0" w:color="auto"/>
            </w:tcBorders>
            <w:shd w:val="clear" w:color="auto" w:fill="FFFFFF"/>
          </w:tcPr>
          <w:p>
            <w:pPr>
              <w:framePr w:w="9936" w:h="8021" w:wrap="none" w:vAnchor="page" w:hAnchor="page" w:x="1123" w:y="1250"/>
              <w:rPr>
                <w:sz w:val="10"/>
                <w:szCs w:val="10"/>
              </w:rPr>
            </w:pPr>
          </w:p>
        </w:tc>
        <w:tc>
          <w:tcPr>
            <w:tcW w:w="4046" w:type="dxa"/>
            <w:tcBorders>
              <w:top w:val="single" w:sz="4" w:space="0" w:color="auto"/>
              <w:left w:val="single" w:sz="4" w:space="0" w:color="auto"/>
            </w:tcBorders>
            <w:shd w:val="clear" w:color="auto" w:fill="FFFFFF"/>
            <w:vAlign w:val="bottom"/>
          </w:tcPr>
          <w:p>
            <w:pPr>
              <w:pStyle w:val="20"/>
              <w:framePr w:w="9936" w:h="8021" w:wrap="none" w:vAnchor="page" w:hAnchor="page" w:x="1123" w:y="1250"/>
              <w:shd w:val="clear" w:color="auto" w:fill="auto"/>
              <w:spacing w:line="346" w:lineRule="exact"/>
              <w:jc w:val="left"/>
            </w:pPr>
            <w:r>
              <w:t xml:space="preserve">расположение объекта капитального строительства </w:t>
            </w:r>
            <w:r>
              <w:rPr>
                <w:rStyle w:val="214pt"/>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71" w:type="dxa"/>
            <w:tcBorders>
              <w:top w:val="single" w:sz="4" w:space="0" w:color="auto"/>
              <w:left w:val="single" w:sz="4" w:space="0" w:color="auto"/>
              <w:right w:val="single" w:sz="4" w:space="0" w:color="auto"/>
            </w:tcBorders>
            <w:shd w:val="clear" w:color="auto" w:fill="FFFFFF"/>
          </w:tcPr>
          <w:p>
            <w:pPr>
              <w:framePr w:w="9936" w:h="8021" w:wrap="none" w:vAnchor="page" w:hAnchor="page" w:x="1123" w:y="1250"/>
              <w:rPr>
                <w:sz w:val="10"/>
                <w:szCs w:val="10"/>
              </w:rPr>
            </w:pPr>
          </w:p>
        </w:tc>
      </w:tr>
      <w:tr>
        <w:trPr>
          <w:trHeight w:hRule="exact" w:val="4877"/>
        </w:trPr>
        <w:tc>
          <w:tcPr>
            <w:tcW w:w="1118" w:type="dxa"/>
            <w:tcBorders>
              <w:top w:val="single" w:sz="4" w:space="0" w:color="auto"/>
              <w:left w:val="single" w:sz="4" w:space="0" w:color="auto"/>
              <w:bottom w:val="single" w:sz="4" w:space="0" w:color="auto"/>
            </w:tcBorders>
            <w:shd w:val="clear" w:color="auto" w:fill="FFFFFF"/>
          </w:tcPr>
          <w:p>
            <w:pPr>
              <w:pStyle w:val="20"/>
              <w:framePr w:w="9936" w:h="8021" w:wrap="none" w:vAnchor="page" w:hAnchor="page" w:x="1123" w:y="1250"/>
              <w:shd w:val="clear" w:color="auto" w:fill="auto"/>
              <w:spacing w:line="260" w:lineRule="exact"/>
              <w:jc w:val="center"/>
            </w:pPr>
            <w:r>
              <w:t>3.2</w:t>
            </w:r>
          </w:p>
        </w:tc>
        <w:tc>
          <w:tcPr>
            <w:tcW w:w="4046" w:type="dxa"/>
            <w:tcBorders>
              <w:top w:val="single" w:sz="4" w:space="0" w:color="auto"/>
              <w:left w:val="single" w:sz="4" w:space="0" w:color="auto"/>
              <w:bottom w:val="single" w:sz="4" w:space="0" w:color="auto"/>
            </w:tcBorders>
            <w:shd w:val="clear" w:color="auto" w:fill="FFFFFF"/>
            <w:vAlign w:val="bottom"/>
          </w:tcPr>
          <w:p>
            <w:pPr>
              <w:pStyle w:val="20"/>
              <w:framePr w:w="9936" w:h="8021" w:wrap="none" w:vAnchor="page" w:hAnchor="page" w:x="1123" w:y="1250"/>
              <w:shd w:val="clear" w:color="auto" w:fill="auto"/>
              <w:spacing w:line="346" w:lineRule="exact"/>
              <w:jc w:val="left"/>
            </w:pPr>
            <w: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pPr>
              <w:pStyle w:val="20"/>
              <w:framePr w:w="9936" w:h="8021" w:wrap="none" w:vAnchor="page" w:hAnchor="page" w:x="1123" w:y="1250"/>
              <w:shd w:val="clear" w:color="auto" w:fill="auto"/>
              <w:spacing w:line="346" w:lineRule="exact"/>
              <w:jc w:val="left"/>
            </w:pPr>
            <w:r>
              <w:rPr>
                <w:rStyle w:val="214pt"/>
              </w:rPr>
              <w:t>(указываются в случаях, предусмотренных частью</w:t>
            </w:r>
            <w:r>
              <w:t xml:space="preserve"> 7</w:t>
            </w:r>
            <w:r>
              <w:rPr>
                <w:vertAlign w:val="superscript"/>
              </w:rPr>
              <w:t xml:space="preserve">3 </w:t>
            </w:r>
            <w:r>
              <w:rPr>
                <w:rStyle w:val="214pt"/>
              </w:rPr>
              <w:t>статьи 51 и частью 1</w:t>
            </w:r>
            <w:r>
              <w:rPr>
                <w:rStyle w:val="214pt"/>
                <w:vertAlign w:val="superscript"/>
              </w:rPr>
              <w:t>1</w:t>
            </w:r>
            <w:r>
              <w:rPr>
                <w:rStyle w:val="214pt"/>
              </w:rPr>
              <w:t xml:space="preserve"> статьи 57</w:t>
            </w:r>
            <w:r>
              <w:rPr>
                <w:rStyle w:val="214pt"/>
                <w:vertAlign w:val="superscript"/>
              </w:rPr>
              <w:t>3</w:t>
            </w:r>
            <w:r>
              <w:rPr>
                <w:rStyle w:val="214pt"/>
              </w:rPr>
              <w:t xml:space="preserve"> Градостроительного кодекса Российской Федерации)</w:t>
            </w:r>
          </w:p>
        </w:tc>
        <w:tc>
          <w:tcPr>
            <w:tcW w:w="4771" w:type="dxa"/>
            <w:tcBorders>
              <w:top w:val="single" w:sz="4" w:space="0" w:color="auto"/>
              <w:left w:val="single" w:sz="4" w:space="0" w:color="auto"/>
              <w:bottom w:val="single" w:sz="4" w:space="0" w:color="auto"/>
              <w:right w:val="single" w:sz="4" w:space="0" w:color="auto"/>
            </w:tcBorders>
            <w:shd w:val="clear" w:color="auto" w:fill="FFFFFF"/>
          </w:tcPr>
          <w:p>
            <w:pPr>
              <w:framePr w:w="9936" w:h="8021" w:wrap="none" w:vAnchor="page" w:hAnchor="page" w:x="1123" w:y="1250"/>
              <w:rPr>
                <w:sz w:val="10"/>
                <w:szCs w:val="10"/>
              </w:rPr>
            </w:pPr>
          </w:p>
        </w:tc>
      </w:tr>
    </w:tbl>
    <w:p>
      <w:pPr>
        <w:pStyle w:val="20"/>
        <w:framePr w:w="9955" w:h="805" w:hRule="exact" w:wrap="none" w:vAnchor="page" w:hAnchor="page" w:x="1109" w:y="9534"/>
        <w:shd w:val="clear" w:color="auto" w:fill="auto"/>
        <w:spacing w:line="374" w:lineRule="exact"/>
        <w:ind w:firstLine="740"/>
        <w:jc w:val="left"/>
      </w:pPr>
      <w: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Overlap w:val="never"/>
        <w:tblW w:w="10075" w:type="dxa"/>
        <w:tblLayout w:type="fixed"/>
        <w:tblCellMar>
          <w:left w:w="10" w:type="dxa"/>
          <w:right w:w="10" w:type="dxa"/>
        </w:tblCellMar>
        <w:tblLook w:val="0000" w:firstRow="0" w:lastRow="0" w:firstColumn="0" w:lastColumn="0" w:noHBand="0" w:noVBand="0"/>
      </w:tblPr>
      <w:tblGrid>
        <w:gridCol w:w="830"/>
        <w:gridCol w:w="5276"/>
        <w:gridCol w:w="1982"/>
        <w:gridCol w:w="1987"/>
      </w:tblGrid>
      <w:tr>
        <w:trPr>
          <w:trHeight w:hRule="exact" w:val="658"/>
        </w:trPr>
        <w:tc>
          <w:tcPr>
            <w:tcW w:w="830" w:type="dxa"/>
            <w:tcBorders>
              <w:top w:val="single" w:sz="4" w:space="0" w:color="auto"/>
              <w:left w:val="single" w:sz="4" w:space="0" w:color="auto"/>
            </w:tcBorders>
            <w:shd w:val="clear" w:color="auto" w:fill="FFFFFF"/>
          </w:tcPr>
          <w:p>
            <w:pPr>
              <w:pStyle w:val="20"/>
              <w:framePr w:w="9931" w:h="4862" w:wrap="none" w:vAnchor="page" w:hAnchor="page" w:x="1118" w:y="10706"/>
              <w:shd w:val="clear" w:color="auto" w:fill="auto"/>
              <w:spacing w:line="260" w:lineRule="exact"/>
              <w:ind w:left="340"/>
              <w:jc w:val="left"/>
            </w:pPr>
            <w:r>
              <w:t>№</w:t>
            </w:r>
          </w:p>
        </w:tc>
        <w:tc>
          <w:tcPr>
            <w:tcW w:w="5276" w:type="dxa"/>
            <w:tcBorders>
              <w:top w:val="single" w:sz="4" w:space="0" w:color="auto"/>
              <w:left w:val="single" w:sz="4" w:space="0" w:color="auto"/>
            </w:tcBorders>
            <w:shd w:val="clear" w:color="auto" w:fill="FFFFFF"/>
          </w:tcPr>
          <w:p>
            <w:pPr>
              <w:pStyle w:val="20"/>
              <w:framePr w:w="9931" w:h="4862" w:wrap="none" w:vAnchor="page" w:hAnchor="page" w:x="1118" w:y="10706"/>
              <w:shd w:val="clear" w:color="auto" w:fill="auto"/>
              <w:spacing w:line="260" w:lineRule="exact"/>
              <w:jc w:val="center"/>
            </w:pPr>
            <w:r>
              <w:t>Наименование документа</w:t>
            </w:r>
          </w:p>
        </w:tc>
        <w:tc>
          <w:tcPr>
            <w:tcW w:w="1982" w:type="dxa"/>
            <w:tcBorders>
              <w:top w:val="single" w:sz="4" w:space="0" w:color="auto"/>
              <w:left w:val="single" w:sz="4" w:space="0" w:color="auto"/>
            </w:tcBorders>
            <w:shd w:val="clear" w:color="auto" w:fill="FFFFFF"/>
            <w:vAlign w:val="bottom"/>
          </w:tcPr>
          <w:p>
            <w:pPr>
              <w:pStyle w:val="20"/>
              <w:framePr w:w="9931" w:h="4862" w:wrap="none" w:vAnchor="page" w:hAnchor="page" w:x="1118" w:y="10706"/>
              <w:shd w:val="clear" w:color="auto" w:fill="auto"/>
              <w:spacing w:after="120" w:line="260" w:lineRule="exact"/>
              <w:jc w:val="center"/>
            </w:pPr>
            <w:r>
              <w:t>Номер</w:t>
            </w:r>
          </w:p>
          <w:p>
            <w:pPr>
              <w:pStyle w:val="20"/>
              <w:framePr w:w="9931" w:h="4862" w:wrap="none" w:vAnchor="page" w:hAnchor="page" w:x="1118" w:y="10706"/>
              <w:shd w:val="clear" w:color="auto" w:fill="auto"/>
              <w:spacing w:before="120" w:line="260" w:lineRule="exact"/>
              <w:jc w:val="center"/>
            </w:pPr>
            <w:r>
              <w:t>документа</w:t>
            </w:r>
          </w:p>
        </w:tc>
        <w:tc>
          <w:tcPr>
            <w:tcW w:w="1987" w:type="dxa"/>
            <w:tcBorders>
              <w:top w:val="single" w:sz="4" w:space="0" w:color="auto"/>
              <w:left w:val="single" w:sz="4" w:space="0" w:color="auto"/>
              <w:right w:val="single" w:sz="4" w:space="0" w:color="auto"/>
            </w:tcBorders>
            <w:shd w:val="clear" w:color="auto" w:fill="FFFFFF"/>
            <w:vAlign w:val="bottom"/>
          </w:tcPr>
          <w:p>
            <w:pPr>
              <w:pStyle w:val="20"/>
              <w:framePr w:w="9931" w:h="4862" w:wrap="none" w:vAnchor="page" w:hAnchor="page" w:x="1118" w:y="10706"/>
              <w:shd w:val="clear" w:color="auto" w:fill="auto"/>
              <w:spacing w:after="120" w:line="260" w:lineRule="exact"/>
              <w:jc w:val="center"/>
            </w:pPr>
            <w:r>
              <w:t>Дата</w:t>
            </w:r>
          </w:p>
          <w:p>
            <w:pPr>
              <w:pStyle w:val="20"/>
              <w:framePr w:w="9931" w:h="4862" w:wrap="none" w:vAnchor="page" w:hAnchor="page" w:x="1118" w:y="10706"/>
              <w:shd w:val="clear" w:color="auto" w:fill="auto"/>
              <w:spacing w:before="120" w:line="260" w:lineRule="exact"/>
              <w:jc w:val="center"/>
            </w:pPr>
            <w:r>
              <w:t>документа</w:t>
            </w:r>
          </w:p>
        </w:tc>
      </w:tr>
      <w:tr>
        <w:trPr>
          <w:trHeight w:hRule="exact" w:val="4205"/>
        </w:trPr>
        <w:tc>
          <w:tcPr>
            <w:tcW w:w="830" w:type="dxa"/>
            <w:tcBorders>
              <w:top w:val="single" w:sz="4" w:space="0" w:color="auto"/>
              <w:left w:val="single" w:sz="4" w:space="0" w:color="auto"/>
              <w:bottom w:val="single" w:sz="4" w:space="0" w:color="auto"/>
            </w:tcBorders>
            <w:shd w:val="clear" w:color="auto" w:fill="FFFFFF"/>
          </w:tcPr>
          <w:p>
            <w:pPr>
              <w:pStyle w:val="20"/>
              <w:framePr w:w="9931" w:h="4862" w:wrap="none" w:vAnchor="page" w:hAnchor="page" w:x="1118" w:y="10706"/>
              <w:shd w:val="clear" w:color="auto" w:fill="auto"/>
              <w:spacing w:line="260" w:lineRule="exact"/>
              <w:ind w:right="320"/>
              <w:jc w:val="right"/>
            </w:pPr>
            <w:r>
              <w:t>1</w:t>
            </w:r>
          </w:p>
        </w:tc>
        <w:tc>
          <w:tcPr>
            <w:tcW w:w="5276" w:type="dxa"/>
            <w:tcBorders>
              <w:top w:val="single" w:sz="4" w:space="0" w:color="auto"/>
              <w:left w:val="single" w:sz="4" w:space="0" w:color="auto"/>
              <w:bottom w:val="single" w:sz="4" w:space="0" w:color="auto"/>
            </w:tcBorders>
            <w:shd w:val="clear" w:color="auto" w:fill="FFFFFF"/>
            <w:vAlign w:val="bottom"/>
          </w:tcPr>
          <w:p>
            <w:pPr>
              <w:pStyle w:val="20"/>
              <w:framePr w:w="9931" w:h="4862" w:wrap="none" w:vAnchor="page" w:hAnchor="page" w:x="1118" w:y="10706"/>
              <w:shd w:val="clear" w:color="auto" w:fill="auto"/>
            </w:pPr>
            <w: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w:t>
            </w:r>
          </w:p>
        </w:tc>
        <w:tc>
          <w:tcPr>
            <w:tcW w:w="1982" w:type="dxa"/>
            <w:tcBorders>
              <w:top w:val="single" w:sz="4" w:space="0" w:color="auto"/>
              <w:left w:val="single" w:sz="4" w:space="0" w:color="auto"/>
              <w:bottom w:val="single" w:sz="4" w:space="0" w:color="auto"/>
            </w:tcBorders>
            <w:shd w:val="clear" w:color="auto" w:fill="FFFFFF"/>
          </w:tcPr>
          <w:p>
            <w:pPr>
              <w:framePr w:w="9931" w:h="4862" w:wrap="none" w:vAnchor="page" w:hAnchor="page" w:x="1118" w:y="10706"/>
              <w:rPr>
                <w:sz w:val="10"/>
                <w:szCs w:val="10"/>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pPr>
              <w:framePr w:w="9931" w:h="4862" w:wrap="none" w:vAnchor="page" w:hAnchor="page" w:x="1118" w:y="10706"/>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830"/>
        <w:gridCol w:w="5131"/>
        <w:gridCol w:w="1982"/>
        <w:gridCol w:w="1987"/>
      </w:tblGrid>
      <w:tr>
        <w:trPr>
          <w:trHeight w:hRule="exact" w:val="874"/>
        </w:trPr>
        <w:tc>
          <w:tcPr>
            <w:tcW w:w="830" w:type="dxa"/>
            <w:tcBorders>
              <w:top w:val="single" w:sz="4" w:space="0" w:color="auto"/>
              <w:left w:val="single" w:sz="4" w:space="0" w:color="auto"/>
            </w:tcBorders>
            <w:shd w:val="clear" w:color="auto" w:fill="FFFFFF"/>
          </w:tcPr>
          <w:p>
            <w:pPr>
              <w:framePr w:w="9931" w:h="8635" w:wrap="none" w:vAnchor="page" w:hAnchor="page" w:x="1126" w:y="1250"/>
              <w:rPr>
                <w:sz w:val="10"/>
                <w:szCs w:val="10"/>
              </w:rPr>
            </w:pPr>
          </w:p>
        </w:tc>
        <w:tc>
          <w:tcPr>
            <w:tcW w:w="5131" w:type="dxa"/>
            <w:tcBorders>
              <w:top w:val="single" w:sz="4" w:space="0" w:color="auto"/>
              <w:left w:val="single" w:sz="4" w:space="0" w:color="auto"/>
            </w:tcBorders>
            <w:shd w:val="clear" w:color="auto" w:fill="FFFFFF"/>
          </w:tcPr>
          <w:p>
            <w:pPr>
              <w:pStyle w:val="20"/>
              <w:framePr w:w="9931" w:h="8635" w:wrap="none" w:vAnchor="page" w:hAnchor="page" w:x="1126" w:y="1250"/>
              <w:shd w:val="clear" w:color="auto" w:fill="auto"/>
              <w:spacing w:line="260" w:lineRule="exact"/>
              <w:jc w:val="left"/>
            </w:pPr>
            <w:r>
              <w:t>земельного участка</w:t>
            </w:r>
          </w:p>
        </w:tc>
        <w:tc>
          <w:tcPr>
            <w:tcW w:w="1982" w:type="dxa"/>
            <w:tcBorders>
              <w:top w:val="single" w:sz="4" w:space="0" w:color="auto"/>
              <w:left w:val="single" w:sz="4" w:space="0" w:color="auto"/>
            </w:tcBorders>
            <w:shd w:val="clear" w:color="auto" w:fill="FFFFFF"/>
          </w:tcPr>
          <w:p>
            <w:pPr>
              <w:framePr w:w="9931" w:h="8635" w:wrap="none" w:vAnchor="page" w:hAnchor="page" w:x="1126" w:y="1250"/>
              <w:rPr>
                <w:sz w:val="10"/>
                <w:szCs w:val="10"/>
              </w:rPr>
            </w:pPr>
          </w:p>
        </w:tc>
        <w:tc>
          <w:tcPr>
            <w:tcW w:w="1987" w:type="dxa"/>
            <w:tcBorders>
              <w:top w:val="single" w:sz="4" w:space="0" w:color="auto"/>
              <w:left w:val="single" w:sz="4" w:space="0" w:color="auto"/>
              <w:right w:val="single" w:sz="4" w:space="0" w:color="auto"/>
            </w:tcBorders>
            <w:shd w:val="clear" w:color="auto" w:fill="FFFFFF"/>
          </w:tcPr>
          <w:p>
            <w:pPr>
              <w:framePr w:w="9931" w:h="8635" w:wrap="none" w:vAnchor="page" w:hAnchor="page" w:x="1126" w:y="1250"/>
              <w:rPr>
                <w:sz w:val="10"/>
                <w:szCs w:val="10"/>
              </w:rPr>
            </w:pPr>
          </w:p>
        </w:tc>
      </w:tr>
      <w:tr>
        <w:trPr>
          <w:trHeight w:hRule="exact" w:val="2256"/>
        </w:trPr>
        <w:tc>
          <w:tcPr>
            <w:tcW w:w="830" w:type="dxa"/>
            <w:tcBorders>
              <w:top w:val="single" w:sz="4" w:space="0" w:color="auto"/>
              <w:left w:val="single" w:sz="4" w:space="0" w:color="auto"/>
            </w:tcBorders>
            <w:shd w:val="clear" w:color="auto" w:fill="FFFFFF"/>
          </w:tcPr>
          <w:p>
            <w:pPr>
              <w:pStyle w:val="20"/>
              <w:framePr w:w="9931" w:h="8635" w:wrap="none" w:vAnchor="page" w:hAnchor="page" w:x="1126" w:y="1250"/>
              <w:shd w:val="clear" w:color="auto" w:fill="auto"/>
              <w:spacing w:line="260" w:lineRule="exact"/>
              <w:ind w:right="360"/>
              <w:jc w:val="right"/>
            </w:pPr>
            <w:r>
              <w:t>2</w:t>
            </w:r>
          </w:p>
        </w:tc>
        <w:tc>
          <w:tcPr>
            <w:tcW w:w="5131" w:type="dxa"/>
            <w:tcBorders>
              <w:top w:val="single" w:sz="4" w:space="0" w:color="auto"/>
              <w:left w:val="single" w:sz="4" w:space="0" w:color="auto"/>
            </w:tcBorders>
            <w:shd w:val="clear" w:color="auto" w:fill="FFFFFF"/>
            <w:vAlign w:val="bottom"/>
          </w:tcPr>
          <w:p>
            <w:pPr>
              <w:pStyle w:val="20"/>
              <w:framePr w:w="9931" w:h="8635" w:wrap="none" w:vAnchor="page" w:hAnchor="page" w:x="1126" w:y="1250"/>
              <w:shd w:val="clear" w:color="auto" w:fill="auto"/>
              <w:jc w:val="left"/>
            </w:pPr>
            <w:r>
              <w:t>Типовое архитектурное решение для исторического поселения (при наличии) (</w:t>
            </w:r>
            <w:r>
              <w:rPr>
                <w:rStyle w:val="214pt"/>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1982" w:type="dxa"/>
            <w:tcBorders>
              <w:top w:val="single" w:sz="4" w:space="0" w:color="auto"/>
              <w:left w:val="single" w:sz="4" w:space="0" w:color="auto"/>
            </w:tcBorders>
            <w:shd w:val="clear" w:color="auto" w:fill="FFFFFF"/>
          </w:tcPr>
          <w:p>
            <w:pPr>
              <w:framePr w:w="9931" w:h="8635" w:wrap="none" w:vAnchor="page" w:hAnchor="page" w:x="1126" w:y="1250"/>
              <w:rPr>
                <w:sz w:val="10"/>
                <w:szCs w:val="10"/>
              </w:rPr>
            </w:pPr>
          </w:p>
        </w:tc>
        <w:tc>
          <w:tcPr>
            <w:tcW w:w="1987" w:type="dxa"/>
            <w:tcBorders>
              <w:top w:val="single" w:sz="4" w:space="0" w:color="auto"/>
              <w:left w:val="single" w:sz="4" w:space="0" w:color="auto"/>
              <w:right w:val="single" w:sz="4" w:space="0" w:color="auto"/>
            </w:tcBorders>
            <w:shd w:val="clear" w:color="auto" w:fill="FFFFFF"/>
          </w:tcPr>
          <w:p>
            <w:pPr>
              <w:framePr w:w="9931" w:h="8635" w:wrap="none" w:vAnchor="page" w:hAnchor="page" w:x="1126" w:y="1250"/>
              <w:rPr>
                <w:sz w:val="10"/>
                <w:szCs w:val="10"/>
              </w:rPr>
            </w:pPr>
          </w:p>
        </w:tc>
      </w:tr>
      <w:tr>
        <w:trPr>
          <w:trHeight w:hRule="exact" w:val="2266"/>
        </w:trPr>
        <w:tc>
          <w:tcPr>
            <w:tcW w:w="830" w:type="dxa"/>
            <w:tcBorders>
              <w:top w:val="single" w:sz="4" w:space="0" w:color="auto"/>
              <w:left w:val="single" w:sz="4" w:space="0" w:color="auto"/>
            </w:tcBorders>
            <w:shd w:val="clear" w:color="auto" w:fill="FFFFFF"/>
          </w:tcPr>
          <w:p>
            <w:pPr>
              <w:pStyle w:val="20"/>
              <w:framePr w:w="9931" w:h="8635" w:wrap="none" w:vAnchor="page" w:hAnchor="page" w:x="1126" w:y="1250"/>
              <w:shd w:val="clear" w:color="auto" w:fill="auto"/>
              <w:spacing w:line="260" w:lineRule="exact"/>
              <w:ind w:left="360"/>
              <w:jc w:val="left"/>
            </w:pPr>
            <w:r>
              <w:t>3</w:t>
            </w:r>
          </w:p>
        </w:tc>
        <w:tc>
          <w:tcPr>
            <w:tcW w:w="5131" w:type="dxa"/>
            <w:tcBorders>
              <w:top w:val="single" w:sz="4" w:space="0" w:color="auto"/>
              <w:left w:val="single" w:sz="4" w:space="0" w:color="auto"/>
            </w:tcBorders>
            <w:shd w:val="clear" w:color="auto" w:fill="FFFFFF"/>
            <w:vAlign w:val="bottom"/>
          </w:tcPr>
          <w:p>
            <w:pPr>
              <w:pStyle w:val="20"/>
              <w:framePr w:w="9931" w:h="8635" w:wrap="none" w:vAnchor="page" w:hAnchor="page" w:x="1126" w:y="1250"/>
              <w:shd w:val="clear" w:color="auto" w:fill="auto"/>
              <w:jc w:val="left"/>
            </w:pPr>
            <w:r>
              <w:t xml:space="preserve">Положительное заключение экспертизы проектной документации </w:t>
            </w:r>
            <w:r>
              <w:rPr>
                <w:rStyle w:val="214pt"/>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982" w:type="dxa"/>
            <w:tcBorders>
              <w:top w:val="single" w:sz="4" w:space="0" w:color="auto"/>
              <w:left w:val="single" w:sz="4" w:space="0" w:color="auto"/>
            </w:tcBorders>
            <w:shd w:val="clear" w:color="auto" w:fill="FFFFFF"/>
          </w:tcPr>
          <w:p>
            <w:pPr>
              <w:framePr w:w="9931" w:h="8635" w:wrap="none" w:vAnchor="page" w:hAnchor="page" w:x="1126" w:y="1250"/>
              <w:rPr>
                <w:sz w:val="10"/>
                <w:szCs w:val="10"/>
              </w:rPr>
            </w:pPr>
          </w:p>
        </w:tc>
        <w:tc>
          <w:tcPr>
            <w:tcW w:w="1987" w:type="dxa"/>
            <w:tcBorders>
              <w:top w:val="single" w:sz="4" w:space="0" w:color="auto"/>
              <w:left w:val="single" w:sz="4" w:space="0" w:color="auto"/>
              <w:right w:val="single" w:sz="4" w:space="0" w:color="auto"/>
            </w:tcBorders>
            <w:shd w:val="clear" w:color="auto" w:fill="FFFFFF"/>
          </w:tcPr>
          <w:p>
            <w:pPr>
              <w:framePr w:w="9931" w:h="8635" w:wrap="none" w:vAnchor="page" w:hAnchor="page" w:x="1126" w:y="1250"/>
              <w:rPr>
                <w:sz w:val="10"/>
                <w:szCs w:val="10"/>
              </w:rPr>
            </w:pPr>
          </w:p>
        </w:tc>
      </w:tr>
      <w:tr>
        <w:trPr>
          <w:trHeight w:hRule="exact" w:val="3240"/>
        </w:trPr>
        <w:tc>
          <w:tcPr>
            <w:tcW w:w="830" w:type="dxa"/>
            <w:tcBorders>
              <w:top w:val="single" w:sz="4" w:space="0" w:color="auto"/>
              <w:left w:val="single" w:sz="4" w:space="0" w:color="auto"/>
              <w:bottom w:val="single" w:sz="4" w:space="0" w:color="auto"/>
            </w:tcBorders>
            <w:shd w:val="clear" w:color="auto" w:fill="FFFFFF"/>
          </w:tcPr>
          <w:p>
            <w:pPr>
              <w:pStyle w:val="20"/>
              <w:framePr w:w="9931" w:h="8635" w:wrap="none" w:vAnchor="page" w:hAnchor="page" w:x="1126" w:y="1250"/>
              <w:shd w:val="clear" w:color="auto" w:fill="auto"/>
              <w:spacing w:line="260" w:lineRule="exact"/>
              <w:ind w:left="360"/>
              <w:jc w:val="left"/>
            </w:pPr>
            <w:r>
              <w:t>4</w:t>
            </w:r>
          </w:p>
        </w:tc>
        <w:tc>
          <w:tcPr>
            <w:tcW w:w="5131" w:type="dxa"/>
            <w:tcBorders>
              <w:top w:val="single" w:sz="4" w:space="0" w:color="auto"/>
              <w:left w:val="single" w:sz="4" w:space="0" w:color="auto"/>
              <w:bottom w:val="single" w:sz="4" w:space="0" w:color="auto"/>
            </w:tcBorders>
            <w:shd w:val="clear" w:color="auto" w:fill="FFFFFF"/>
            <w:vAlign w:val="bottom"/>
          </w:tcPr>
          <w:p>
            <w:pPr>
              <w:pStyle w:val="20"/>
              <w:framePr w:w="9931" w:h="8635" w:wrap="none" w:vAnchor="page" w:hAnchor="page" w:x="1126" w:y="1250"/>
              <w:shd w:val="clear" w:color="auto" w:fill="auto"/>
              <w:jc w:val="left"/>
            </w:pPr>
            <w:r>
              <w:t xml:space="preserve">Положительное заключение государственной экологической экспертизы проектной документации </w:t>
            </w:r>
            <w:r>
              <w:rPr>
                <w:rStyle w:val="214pt"/>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982" w:type="dxa"/>
            <w:tcBorders>
              <w:top w:val="single" w:sz="4" w:space="0" w:color="auto"/>
              <w:left w:val="single" w:sz="4" w:space="0" w:color="auto"/>
              <w:bottom w:val="single" w:sz="4" w:space="0" w:color="auto"/>
            </w:tcBorders>
            <w:shd w:val="clear" w:color="auto" w:fill="FFFFFF"/>
          </w:tcPr>
          <w:p>
            <w:pPr>
              <w:framePr w:w="9931" w:h="8635" w:wrap="none" w:vAnchor="page" w:hAnchor="page" w:x="1126" w:y="1250"/>
              <w:rPr>
                <w:sz w:val="10"/>
                <w:szCs w:val="10"/>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pPr>
              <w:framePr w:w="9931" w:h="8635" w:wrap="none" w:vAnchor="page" w:hAnchor="page" w:x="1126" w:y="1250"/>
              <w:rPr>
                <w:sz w:val="10"/>
                <w:szCs w:val="10"/>
              </w:rPr>
            </w:pPr>
          </w:p>
        </w:tc>
      </w:tr>
    </w:tbl>
    <w:p>
      <w:pPr>
        <w:pStyle w:val="20"/>
        <w:framePr w:w="9941" w:h="1017" w:hRule="exact" w:wrap="none" w:vAnchor="page" w:hAnchor="page" w:x="1116" w:y="10146"/>
        <w:shd w:val="clear" w:color="auto" w:fill="auto"/>
        <w:tabs>
          <w:tab w:val="left" w:leader="underscore" w:pos="6566"/>
        </w:tabs>
      </w:pPr>
      <w:r>
        <w:t>Приложение:</w:t>
      </w:r>
      <w:r>
        <w:tab/>
      </w:r>
    </w:p>
    <w:p>
      <w:pPr>
        <w:pStyle w:val="20"/>
        <w:framePr w:w="9941" w:h="1017" w:hRule="exact" w:wrap="none" w:vAnchor="page" w:hAnchor="page" w:x="1116" w:y="10146"/>
        <w:shd w:val="clear" w:color="auto" w:fill="auto"/>
        <w:ind w:right="3360"/>
        <w:jc w:val="left"/>
      </w:pPr>
      <w:r>
        <w:t>Номер телефона и адрес электронной почты для связи: 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trPr>
          <w:trHeight w:hRule="exact" w:val="1546"/>
        </w:trPr>
        <w:tc>
          <w:tcPr>
            <w:tcW w:w="8789" w:type="dxa"/>
            <w:tcBorders>
              <w:top w:val="single" w:sz="4" w:space="0" w:color="auto"/>
              <w:left w:val="single" w:sz="4" w:space="0" w:color="auto"/>
            </w:tcBorders>
            <w:shd w:val="clear" w:color="auto" w:fill="FFFFFF"/>
            <w:vAlign w:val="bottom"/>
          </w:tcPr>
          <w:p>
            <w:pPr>
              <w:pStyle w:val="20"/>
              <w:framePr w:w="9926" w:h="4301" w:wrap="none" w:vAnchor="page" w:hAnchor="page" w:x="1130" w:y="11402"/>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8" w:type="dxa"/>
            <w:tcBorders>
              <w:top w:val="single" w:sz="4" w:space="0" w:color="auto"/>
              <w:left w:val="single" w:sz="4" w:space="0" w:color="auto"/>
              <w:right w:val="single" w:sz="4" w:space="0" w:color="auto"/>
            </w:tcBorders>
            <w:shd w:val="clear" w:color="auto" w:fill="FFFFFF"/>
          </w:tcPr>
          <w:p>
            <w:pPr>
              <w:framePr w:w="9926" w:h="4301" w:wrap="none" w:vAnchor="page" w:hAnchor="page" w:x="1130" w:y="11402"/>
              <w:rPr>
                <w:sz w:val="10"/>
                <w:szCs w:val="10"/>
              </w:rPr>
            </w:pPr>
          </w:p>
        </w:tc>
      </w:tr>
      <w:tr>
        <w:trPr>
          <w:trHeight w:hRule="exact" w:val="1805"/>
        </w:trPr>
        <w:tc>
          <w:tcPr>
            <w:tcW w:w="8789" w:type="dxa"/>
            <w:tcBorders>
              <w:top w:val="single" w:sz="4" w:space="0" w:color="auto"/>
              <w:left w:val="single" w:sz="4" w:space="0" w:color="auto"/>
            </w:tcBorders>
            <w:shd w:val="clear" w:color="auto" w:fill="FFFFFF"/>
            <w:vAlign w:val="bottom"/>
          </w:tcPr>
          <w:p>
            <w:pPr>
              <w:pStyle w:val="20"/>
              <w:framePr w:w="9926" w:h="4301" w:wrap="none" w:vAnchor="page" w:hAnchor="page" w:x="1130" w:y="11402"/>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8" w:type="dxa"/>
            <w:tcBorders>
              <w:top w:val="single" w:sz="4" w:space="0" w:color="auto"/>
              <w:left w:val="single" w:sz="4" w:space="0" w:color="auto"/>
              <w:right w:val="single" w:sz="4" w:space="0" w:color="auto"/>
            </w:tcBorders>
            <w:shd w:val="clear" w:color="auto" w:fill="FFFFFF"/>
          </w:tcPr>
          <w:p>
            <w:pPr>
              <w:framePr w:w="9926" w:h="4301" w:wrap="none" w:vAnchor="page" w:hAnchor="page" w:x="1130" w:y="11402"/>
              <w:rPr>
                <w:sz w:val="10"/>
                <w:szCs w:val="10"/>
              </w:rPr>
            </w:pPr>
          </w:p>
        </w:tc>
      </w:tr>
      <w:tr>
        <w:trPr>
          <w:trHeight w:hRule="exact" w:val="950"/>
        </w:trPr>
        <w:tc>
          <w:tcPr>
            <w:tcW w:w="8789" w:type="dxa"/>
            <w:tcBorders>
              <w:top w:val="single" w:sz="4" w:space="0" w:color="auto"/>
              <w:left w:val="single" w:sz="4" w:space="0" w:color="auto"/>
              <w:bottom w:val="single" w:sz="4" w:space="0" w:color="auto"/>
            </w:tcBorders>
            <w:shd w:val="clear" w:color="auto" w:fill="FFFFFF"/>
            <w:vAlign w:val="bottom"/>
          </w:tcPr>
          <w:p>
            <w:pPr>
              <w:pStyle w:val="20"/>
              <w:framePr w:w="9926" w:h="4301" w:wrap="none" w:vAnchor="page" w:hAnchor="page" w:x="1130" w:y="11402"/>
              <w:shd w:val="clear" w:color="auto" w:fill="auto"/>
              <w:tabs>
                <w:tab w:val="left" w:leader="underscore" w:pos="5765"/>
              </w:tabs>
              <w:spacing w:line="326" w:lineRule="exact"/>
              <w:jc w:val="left"/>
            </w:pPr>
            <w:r>
              <w:t>направить на бумажном носителе на почтовый адрес:</w:t>
            </w:r>
            <w:r>
              <w:tab/>
            </w:r>
          </w:p>
        </w:tc>
        <w:tc>
          <w:tcPr>
            <w:tcW w:w="1138" w:type="dxa"/>
            <w:tcBorders>
              <w:top w:val="single" w:sz="4" w:space="0" w:color="auto"/>
              <w:left w:val="single" w:sz="4" w:space="0" w:color="auto"/>
              <w:bottom w:val="single" w:sz="4" w:space="0" w:color="auto"/>
              <w:right w:val="single" w:sz="4" w:space="0" w:color="auto"/>
            </w:tcBorders>
            <w:shd w:val="clear" w:color="auto" w:fill="FFFFFF"/>
          </w:tcPr>
          <w:p>
            <w:pPr>
              <w:framePr w:w="9926" w:h="4301" w:wrap="none" w:vAnchor="page" w:hAnchor="page" w:x="1130" w:y="11402"/>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trPr>
          <w:trHeight w:hRule="exact" w:val="898"/>
        </w:trPr>
        <w:tc>
          <w:tcPr>
            <w:tcW w:w="8789" w:type="dxa"/>
            <w:tcBorders>
              <w:top w:val="single" w:sz="4" w:space="0" w:color="auto"/>
              <w:left w:val="single" w:sz="4" w:space="0" w:color="auto"/>
            </w:tcBorders>
            <w:shd w:val="clear" w:color="auto" w:fill="FFFFFF"/>
            <w:vAlign w:val="bottom"/>
          </w:tcPr>
          <w:p>
            <w:pPr>
              <w:pStyle w:val="20"/>
              <w:framePr w:w="9926" w:h="1382" w:wrap="none" w:vAnchor="page" w:hAnchor="page" w:x="1127" w:y="1250"/>
              <w:shd w:val="clear" w:color="auto" w:fill="auto"/>
              <w:jc w:val="left"/>
            </w:pPr>
            <w:r>
              <w:lastRenderedPageBreak/>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right w:val="single" w:sz="4" w:space="0" w:color="auto"/>
            </w:tcBorders>
            <w:shd w:val="clear" w:color="auto" w:fill="FFFFFF"/>
          </w:tcPr>
          <w:p>
            <w:pPr>
              <w:framePr w:w="9926" w:h="1382" w:wrap="none" w:vAnchor="page" w:hAnchor="page" w:x="1127" w:y="1250"/>
              <w:rPr>
                <w:sz w:val="10"/>
                <w:szCs w:val="10"/>
              </w:rPr>
            </w:pPr>
          </w:p>
        </w:tc>
      </w:tr>
      <w:tr>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pPr>
              <w:pStyle w:val="20"/>
              <w:framePr w:w="9926" w:h="1382" w:wrap="none" w:vAnchor="page" w:hAnchor="page" w:x="1127" w:y="1250"/>
              <w:shd w:val="clear" w:color="auto" w:fill="auto"/>
              <w:spacing w:line="180" w:lineRule="exact"/>
              <w:jc w:val="center"/>
            </w:pPr>
            <w:r>
              <w:rPr>
                <w:rStyle w:val="29pt"/>
              </w:rPr>
              <w:t>Указывается один из перечисленных способов</w:t>
            </w:r>
          </w:p>
        </w:tc>
      </w:tr>
    </w:tbl>
    <w:p>
      <w:pPr>
        <w:pStyle w:val="a7"/>
        <w:framePr w:wrap="none" w:vAnchor="page" w:hAnchor="page" w:x="5447" w:y="4067"/>
        <w:shd w:val="clear" w:color="auto" w:fill="auto"/>
        <w:spacing w:line="180" w:lineRule="exact"/>
      </w:pPr>
      <w:r>
        <w:t>(подпись)</w:t>
      </w:r>
    </w:p>
    <w:p>
      <w:pPr>
        <w:pStyle w:val="a7"/>
        <w:framePr w:wrap="none" w:vAnchor="page" w:hAnchor="page" w:x="7516" w:y="4067"/>
        <w:shd w:val="clear" w:color="auto" w:fill="auto"/>
        <w:spacing w:line="180" w:lineRule="exact"/>
      </w:pPr>
      <w:r>
        <w:t>(фамилия, имя, отчество (при наличии)</w:t>
      </w:r>
    </w:p>
    <w:p>
      <w:pPr>
        <w:rPr>
          <w:sz w:val="2"/>
          <w:szCs w:val="2"/>
        </w:rPr>
        <w:sectPr>
          <w:pgSz w:w="11900" w:h="16840"/>
          <w:pgMar w:top="360" w:right="360" w:bottom="360" w:left="360" w:header="0" w:footer="3" w:gutter="0"/>
          <w:cols w:space="720"/>
          <w:noEndnote/>
          <w:docGrid w:linePitch="360"/>
        </w:sectPr>
      </w:pPr>
    </w:p>
    <w:p>
      <w:pPr>
        <w:pStyle w:val="ae"/>
        <w:framePr w:w="9965" w:h="3273" w:hRule="exact" w:wrap="none" w:vAnchor="page" w:hAnchor="page" w:x="1107" w:y="1206"/>
        <w:spacing w:after="0"/>
        <w:ind w:left="4962"/>
        <w:jc w:val="right"/>
        <w:rPr>
          <w:rFonts w:ascii="Times New Roman" w:hAnsi="Times New Roman"/>
        </w:rPr>
      </w:pPr>
      <w:r>
        <w:rPr>
          <w:rFonts w:ascii="Times New Roman" w:hAnsi="Times New Roman"/>
          <w:sz w:val="24"/>
          <w:szCs w:val="24"/>
        </w:rPr>
        <w:lastRenderedPageBreak/>
        <w:t>ПРИЛОЖЕНИЕ № 2</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65" w:h="3273" w:hRule="exact" w:wrap="none" w:vAnchor="page" w:hAnchor="page" w:x="1107" w:y="1206"/>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65" w:h="3273" w:hRule="exact" w:wrap="none" w:vAnchor="page" w:hAnchor="page" w:x="1107" w:y="1206"/>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65" w:h="318" w:hRule="exact" w:wrap="none" w:vAnchor="page" w:hAnchor="page" w:x="1107" w:y="5273"/>
        <w:shd w:val="clear" w:color="auto" w:fill="auto"/>
        <w:spacing w:line="260" w:lineRule="exact"/>
        <w:jc w:val="right"/>
      </w:pPr>
      <w:r>
        <w:t>ФОРМА</w:t>
      </w:r>
    </w:p>
    <w:p>
      <w:pPr>
        <w:pStyle w:val="12"/>
        <w:framePr w:w="9965" w:h="1343" w:hRule="exact" w:wrap="none" w:vAnchor="page" w:hAnchor="page" w:x="1107" w:y="6673"/>
        <w:shd w:val="clear" w:color="auto" w:fill="auto"/>
        <w:spacing w:before="0" w:after="0" w:line="322" w:lineRule="exact"/>
        <w:ind w:firstLine="0"/>
        <w:jc w:val="center"/>
      </w:pPr>
      <w:bookmarkStart w:id="33" w:name="bookmark32"/>
      <w:r>
        <w:rPr>
          <w:rStyle w:val="13pt"/>
          <w:b/>
          <w:bCs/>
        </w:rPr>
        <w:t>УВЕДОМЛЕНИЕ</w:t>
      </w:r>
      <w:bookmarkEnd w:id="33"/>
    </w:p>
    <w:p>
      <w:pPr>
        <w:pStyle w:val="30"/>
        <w:framePr w:w="9965" w:h="1343" w:hRule="exact" w:wrap="none" w:vAnchor="page" w:hAnchor="page" w:x="1107" w:y="6673"/>
        <w:shd w:val="clear" w:color="auto" w:fill="auto"/>
        <w:spacing w:after="0"/>
        <w:ind w:firstLine="0"/>
        <w:jc w:val="center"/>
      </w:pPr>
      <w:r>
        <w:t>о переходе прав на земельный участок, права пользования недрами, об</w:t>
      </w:r>
      <w:r>
        <w:br/>
        <w:t>образовании земельного участка в целях внесения изменений в разрешение</w:t>
      </w:r>
    </w:p>
    <w:p>
      <w:pPr>
        <w:pStyle w:val="30"/>
        <w:framePr w:w="9965" w:h="1343" w:hRule="exact" w:wrap="none" w:vAnchor="page" w:hAnchor="page" w:x="1107" w:y="6673"/>
        <w:shd w:val="clear" w:color="auto" w:fill="auto"/>
        <w:spacing w:after="0"/>
        <w:ind w:firstLine="0"/>
        <w:jc w:val="center"/>
      </w:pPr>
      <w:r>
        <w:t>на строительство</w:t>
      </w:r>
    </w:p>
    <w:p>
      <w:pPr>
        <w:pStyle w:val="20"/>
        <w:framePr w:w="9965" w:h="318" w:hRule="exact" w:wrap="none" w:vAnchor="page" w:hAnchor="page" w:x="1107" w:y="8652"/>
        <w:shd w:val="clear" w:color="auto" w:fill="auto"/>
        <w:spacing w:line="260" w:lineRule="exact"/>
        <w:jc w:val="right"/>
      </w:pPr>
      <w:r>
        <w:t>20 г.</w:t>
      </w:r>
    </w:p>
    <w:p>
      <w:pPr>
        <w:pStyle w:val="50"/>
        <w:framePr w:w="9965" w:h="749" w:hRule="exact" w:wrap="none" w:vAnchor="page" w:hAnchor="page" w:x="1107" w:y="9770"/>
        <w:shd w:val="clear" w:color="auto" w:fill="auto"/>
        <w:spacing w:before="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pPr>
        <w:pStyle w:val="50"/>
        <w:framePr w:w="9965" w:h="749" w:hRule="exact" w:wrap="none" w:vAnchor="page" w:hAnchor="page" w:x="1107" w:y="9770"/>
        <w:shd w:val="clear" w:color="auto" w:fill="auto"/>
        <w:spacing w:before="0"/>
      </w:pPr>
      <w:r>
        <w:t>организации)</w:t>
      </w:r>
    </w:p>
    <w:p>
      <w:pPr>
        <w:pStyle w:val="20"/>
        <w:framePr w:w="9965" w:h="690" w:hRule="exact" w:wrap="none" w:vAnchor="page" w:hAnchor="page" w:x="1107" w:y="10955"/>
        <w:shd w:val="clear" w:color="auto" w:fill="auto"/>
        <w:spacing w:line="317" w:lineRule="exact"/>
        <w:ind w:firstLine="740"/>
        <w:jc w:val="left"/>
      </w:pPr>
      <w:r>
        <w:t>В соответствии со статьей 51 Градостроительного кодекса Российской Федерации прошу внести измененияв в разрешение на строительство.</w:t>
      </w:r>
    </w:p>
    <w:p>
      <w:pPr>
        <w:pStyle w:val="a5"/>
        <w:framePr w:wrap="none" w:vAnchor="page" w:hAnchor="page" w:x="4414" w:y="12233"/>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859"/>
        <w:gridCol w:w="5486"/>
        <w:gridCol w:w="3590"/>
      </w:tblGrid>
      <w:tr>
        <w:trPr>
          <w:trHeight w:hRule="exact" w:val="874"/>
        </w:trPr>
        <w:tc>
          <w:tcPr>
            <w:tcW w:w="859" w:type="dxa"/>
            <w:tcBorders>
              <w:top w:val="single" w:sz="4" w:space="0" w:color="auto"/>
              <w:left w:val="single" w:sz="4" w:space="0" w:color="auto"/>
            </w:tcBorders>
            <w:shd w:val="clear" w:color="auto" w:fill="FFFFFF"/>
          </w:tcPr>
          <w:p>
            <w:pPr>
              <w:pStyle w:val="20"/>
              <w:framePr w:w="9936" w:h="2952" w:wrap="none" w:vAnchor="page" w:hAnchor="page" w:x="1121" w:y="12739"/>
              <w:shd w:val="clear" w:color="auto" w:fill="auto"/>
              <w:spacing w:line="260" w:lineRule="exact"/>
              <w:ind w:left="240"/>
              <w:jc w:val="left"/>
            </w:pPr>
            <w:r>
              <w:t>1.1.</w:t>
            </w:r>
          </w:p>
        </w:tc>
        <w:tc>
          <w:tcPr>
            <w:tcW w:w="5486" w:type="dxa"/>
            <w:tcBorders>
              <w:top w:val="single" w:sz="4" w:space="0" w:color="auto"/>
              <w:left w:val="single" w:sz="4" w:space="0" w:color="auto"/>
            </w:tcBorders>
            <w:shd w:val="clear" w:color="auto" w:fill="FFFFFF"/>
            <w:vAlign w:val="center"/>
          </w:tcPr>
          <w:p>
            <w:pPr>
              <w:pStyle w:val="20"/>
              <w:framePr w:w="9936" w:h="2952" w:wrap="none" w:vAnchor="page" w:hAnchor="page" w:x="1121" w:y="12739"/>
              <w:shd w:val="clear" w:color="auto" w:fill="auto"/>
              <w:spacing w:line="346" w:lineRule="exact"/>
              <w:jc w:val="left"/>
            </w:pPr>
            <w:r>
              <w:t>Сведения о физическом лице, в случае если застройщиком является физическое лицо:</w:t>
            </w:r>
          </w:p>
        </w:tc>
        <w:tc>
          <w:tcPr>
            <w:tcW w:w="3590" w:type="dxa"/>
            <w:tcBorders>
              <w:top w:val="single" w:sz="4" w:space="0" w:color="auto"/>
              <w:left w:val="single" w:sz="4" w:space="0" w:color="auto"/>
              <w:right w:val="single" w:sz="4" w:space="0" w:color="auto"/>
            </w:tcBorders>
            <w:shd w:val="clear" w:color="auto" w:fill="FFFFFF"/>
          </w:tcPr>
          <w:p>
            <w:pPr>
              <w:framePr w:w="9936" w:h="2952" w:wrap="none" w:vAnchor="page" w:hAnchor="page" w:x="1121" w:y="12739"/>
              <w:rPr>
                <w:sz w:val="10"/>
                <w:szCs w:val="10"/>
              </w:rPr>
            </w:pPr>
          </w:p>
        </w:tc>
      </w:tr>
      <w:tr>
        <w:trPr>
          <w:trHeight w:hRule="exact" w:val="514"/>
        </w:trPr>
        <w:tc>
          <w:tcPr>
            <w:tcW w:w="859" w:type="dxa"/>
            <w:tcBorders>
              <w:top w:val="single" w:sz="4" w:space="0" w:color="auto"/>
              <w:left w:val="single" w:sz="4" w:space="0" w:color="auto"/>
            </w:tcBorders>
            <w:shd w:val="clear" w:color="auto" w:fill="FFFFFF"/>
            <w:vAlign w:val="center"/>
          </w:tcPr>
          <w:p>
            <w:pPr>
              <w:pStyle w:val="20"/>
              <w:framePr w:w="9936" w:h="2952" w:wrap="none" w:vAnchor="page" w:hAnchor="page" w:x="1121" w:y="12739"/>
              <w:shd w:val="clear" w:color="auto" w:fill="auto"/>
              <w:spacing w:line="260" w:lineRule="exact"/>
              <w:jc w:val="left"/>
            </w:pPr>
            <w:r>
              <w:t>1.1.1.</w:t>
            </w:r>
          </w:p>
        </w:tc>
        <w:tc>
          <w:tcPr>
            <w:tcW w:w="5486" w:type="dxa"/>
            <w:tcBorders>
              <w:top w:val="single" w:sz="4" w:space="0" w:color="auto"/>
              <w:left w:val="single" w:sz="4" w:space="0" w:color="auto"/>
            </w:tcBorders>
            <w:shd w:val="clear" w:color="auto" w:fill="FFFFFF"/>
            <w:vAlign w:val="center"/>
          </w:tcPr>
          <w:p>
            <w:pPr>
              <w:pStyle w:val="20"/>
              <w:framePr w:w="9936" w:h="2952" w:wrap="none" w:vAnchor="page" w:hAnchor="page" w:x="1121" w:y="12739"/>
              <w:shd w:val="clear" w:color="auto" w:fill="auto"/>
              <w:spacing w:line="260" w:lineRule="exact"/>
              <w:jc w:val="left"/>
            </w:pPr>
            <w:r>
              <w:t>Фамилия, имя, отчество (при наличии)</w:t>
            </w:r>
          </w:p>
        </w:tc>
        <w:tc>
          <w:tcPr>
            <w:tcW w:w="3590" w:type="dxa"/>
            <w:tcBorders>
              <w:top w:val="single" w:sz="4" w:space="0" w:color="auto"/>
              <w:left w:val="single" w:sz="4" w:space="0" w:color="auto"/>
              <w:right w:val="single" w:sz="4" w:space="0" w:color="auto"/>
            </w:tcBorders>
            <w:shd w:val="clear" w:color="auto" w:fill="FFFFFF"/>
          </w:tcPr>
          <w:p>
            <w:pPr>
              <w:framePr w:w="9936" w:h="2952" w:wrap="none" w:vAnchor="page" w:hAnchor="page" w:x="1121" w:y="12739"/>
              <w:rPr>
                <w:sz w:val="10"/>
                <w:szCs w:val="10"/>
              </w:rPr>
            </w:pPr>
          </w:p>
        </w:tc>
      </w:tr>
      <w:tr>
        <w:trPr>
          <w:trHeight w:hRule="exact" w:val="1565"/>
        </w:trPr>
        <w:tc>
          <w:tcPr>
            <w:tcW w:w="859" w:type="dxa"/>
            <w:tcBorders>
              <w:top w:val="single" w:sz="4" w:space="0" w:color="auto"/>
              <w:left w:val="single" w:sz="4" w:space="0" w:color="auto"/>
              <w:bottom w:val="single" w:sz="4" w:space="0" w:color="auto"/>
            </w:tcBorders>
            <w:shd w:val="clear" w:color="auto" w:fill="FFFFFF"/>
          </w:tcPr>
          <w:p>
            <w:pPr>
              <w:pStyle w:val="20"/>
              <w:framePr w:w="9936" w:h="2952" w:wrap="none" w:vAnchor="page" w:hAnchor="page" w:x="1121" w:y="12739"/>
              <w:shd w:val="clear" w:color="auto" w:fill="auto"/>
              <w:spacing w:line="260" w:lineRule="exact"/>
              <w:jc w:val="left"/>
            </w:pPr>
            <w:r>
              <w:t>1.1.2.</w:t>
            </w:r>
          </w:p>
        </w:tc>
        <w:tc>
          <w:tcPr>
            <w:tcW w:w="5486" w:type="dxa"/>
            <w:tcBorders>
              <w:top w:val="single" w:sz="4" w:space="0" w:color="auto"/>
              <w:left w:val="single" w:sz="4" w:space="0" w:color="auto"/>
              <w:bottom w:val="single" w:sz="4" w:space="0" w:color="auto"/>
            </w:tcBorders>
            <w:shd w:val="clear" w:color="auto" w:fill="FFFFFF"/>
          </w:tcPr>
          <w:p>
            <w:pPr>
              <w:pStyle w:val="20"/>
              <w:framePr w:w="9936" w:h="2952" w:wrap="none" w:vAnchor="page" w:hAnchor="page" w:x="1121" w:y="12739"/>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590" w:type="dxa"/>
            <w:tcBorders>
              <w:top w:val="single" w:sz="4" w:space="0" w:color="auto"/>
              <w:left w:val="single" w:sz="4" w:space="0" w:color="auto"/>
              <w:bottom w:val="single" w:sz="4" w:space="0" w:color="auto"/>
              <w:right w:val="single" w:sz="4" w:space="0" w:color="auto"/>
            </w:tcBorders>
            <w:shd w:val="clear" w:color="auto" w:fill="FFFFFF"/>
          </w:tcPr>
          <w:p>
            <w:pPr>
              <w:framePr w:w="9936" w:h="2952" w:wrap="none" w:vAnchor="page" w:hAnchor="page" w:x="1121" w:y="12739"/>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859"/>
        <w:gridCol w:w="5486"/>
        <w:gridCol w:w="3590"/>
      </w:tblGrid>
      <w:tr>
        <w:trPr>
          <w:trHeight w:hRule="exact" w:val="1219"/>
        </w:trPr>
        <w:tc>
          <w:tcPr>
            <w:tcW w:w="859" w:type="dxa"/>
            <w:tcBorders>
              <w:top w:val="single" w:sz="4" w:space="0" w:color="auto"/>
              <w:left w:val="single" w:sz="4" w:space="0" w:color="auto"/>
            </w:tcBorders>
            <w:shd w:val="clear" w:color="auto" w:fill="FFFFFF"/>
          </w:tcPr>
          <w:p>
            <w:pPr>
              <w:pStyle w:val="20"/>
              <w:framePr w:w="9936" w:h="4272" w:wrap="none" w:vAnchor="page" w:hAnchor="page" w:x="1121" w:y="1276"/>
              <w:shd w:val="clear" w:color="auto" w:fill="auto"/>
              <w:spacing w:line="260" w:lineRule="exact"/>
              <w:jc w:val="left"/>
            </w:pPr>
            <w:r>
              <w:lastRenderedPageBreak/>
              <w:t>1.1.3.</w:t>
            </w:r>
          </w:p>
        </w:tc>
        <w:tc>
          <w:tcPr>
            <w:tcW w:w="5486" w:type="dxa"/>
            <w:tcBorders>
              <w:top w:val="single" w:sz="4" w:space="0" w:color="auto"/>
              <w:left w:val="single" w:sz="4" w:space="0" w:color="auto"/>
            </w:tcBorders>
            <w:shd w:val="clear" w:color="auto" w:fill="FFFFFF"/>
          </w:tcPr>
          <w:p>
            <w:pPr>
              <w:pStyle w:val="20"/>
              <w:framePr w:w="9936" w:h="4272" w:wrap="none" w:vAnchor="page" w:hAnchor="page" w:x="1121" w:y="1276"/>
              <w:shd w:val="clear" w:color="auto" w:fill="auto"/>
              <w:spacing w:line="346" w:lineRule="exact"/>
              <w:jc w:val="left"/>
            </w:pPr>
            <w:r>
              <w:t>Основной государственный регистрационный номер индивидуального предпринимателя</w:t>
            </w:r>
          </w:p>
        </w:tc>
        <w:tc>
          <w:tcPr>
            <w:tcW w:w="3590" w:type="dxa"/>
            <w:tcBorders>
              <w:top w:val="single" w:sz="4" w:space="0" w:color="auto"/>
              <w:left w:val="single" w:sz="4" w:space="0" w:color="auto"/>
              <w:right w:val="single" w:sz="4" w:space="0" w:color="auto"/>
            </w:tcBorders>
            <w:shd w:val="clear" w:color="auto" w:fill="FFFFFF"/>
          </w:tcPr>
          <w:p>
            <w:pPr>
              <w:framePr w:w="9936" w:h="4272" w:wrap="none" w:vAnchor="page" w:hAnchor="page" w:x="1121" w:y="1276"/>
              <w:rPr>
                <w:sz w:val="10"/>
                <w:szCs w:val="10"/>
              </w:rPr>
            </w:pPr>
          </w:p>
        </w:tc>
      </w:tr>
      <w:tr>
        <w:trPr>
          <w:trHeight w:hRule="exact" w:val="518"/>
        </w:trPr>
        <w:tc>
          <w:tcPr>
            <w:tcW w:w="859" w:type="dxa"/>
            <w:tcBorders>
              <w:top w:val="single" w:sz="4" w:space="0" w:color="auto"/>
              <w:left w:val="single" w:sz="4" w:space="0" w:color="auto"/>
            </w:tcBorders>
            <w:shd w:val="clear" w:color="auto" w:fill="FFFFFF"/>
            <w:vAlign w:val="center"/>
          </w:tcPr>
          <w:p>
            <w:pPr>
              <w:pStyle w:val="20"/>
              <w:framePr w:w="9936" w:h="4272" w:wrap="none" w:vAnchor="page" w:hAnchor="page" w:x="1121" w:y="1276"/>
              <w:shd w:val="clear" w:color="auto" w:fill="auto"/>
              <w:spacing w:line="260" w:lineRule="exact"/>
              <w:ind w:left="240"/>
              <w:jc w:val="left"/>
            </w:pPr>
            <w:r>
              <w:t>1.2.</w:t>
            </w:r>
          </w:p>
        </w:tc>
        <w:tc>
          <w:tcPr>
            <w:tcW w:w="5486" w:type="dxa"/>
            <w:tcBorders>
              <w:top w:val="single" w:sz="4" w:space="0" w:color="auto"/>
              <w:left w:val="single" w:sz="4" w:space="0" w:color="auto"/>
            </w:tcBorders>
            <w:shd w:val="clear" w:color="auto" w:fill="FFFFFF"/>
            <w:vAlign w:val="center"/>
          </w:tcPr>
          <w:p>
            <w:pPr>
              <w:pStyle w:val="20"/>
              <w:framePr w:w="9936" w:h="4272" w:wrap="none" w:vAnchor="page" w:hAnchor="page" w:x="1121" w:y="1276"/>
              <w:shd w:val="clear" w:color="auto" w:fill="auto"/>
              <w:spacing w:line="260" w:lineRule="exact"/>
              <w:jc w:val="left"/>
            </w:pPr>
            <w:r>
              <w:t>Сведения о юридическом лице:</w:t>
            </w:r>
          </w:p>
        </w:tc>
        <w:tc>
          <w:tcPr>
            <w:tcW w:w="3590" w:type="dxa"/>
            <w:tcBorders>
              <w:top w:val="single" w:sz="4" w:space="0" w:color="auto"/>
              <w:left w:val="single" w:sz="4" w:space="0" w:color="auto"/>
              <w:right w:val="single" w:sz="4" w:space="0" w:color="auto"/>
            </w:tcBorders>
            <w:shd w:val="clear" w:color="auto" w:fill="FFFFFF"/>
          </w:tcPr>
          <w:p>
            <w:pPr>
              <w:framePr w:w="9936" w:h="4272" w:wrap="none" w:vAnchor="page" w:hAnchor="page" w:x="1121" w:y="1276"/>
              <w:rPr>
                <w:sz w:val="10"/>
                <w:szCs w:val="10"/>
              </w:rPr>
            </w:pPr>
          </w:p>
        </w:tc>
      </w:tr>
      <w:tr>
        <w:trPr>
          <w:trHeight w:hRule="exact" w:val="514"/>
        </w:trPr>
        <w:tc>
          <w:tcPr>
            <w:tcW w:w="859" w:type="dxa"/>
            <w:tcBorders>
              <w:top w:val="single" w:sz="4" w:space="0" w:color="auto"/>
              <w:left w:val="single" w:sz="4" w:space="0" w:color="auto"/>
            </w:tcBorders>
            <w:shd w:val="clear" w:color="auto" w:fill="FFFFFF"/>
            <w:vAlign w:val="center"/>
          </w:tcPr>
          <w:p>
            <w:pPr>
              <w:pStyle w:val="20"/>
              <w:framePr w:w="9936" w:h="4272" w:wrap="none" w:vAnchor="page" w:hAnchor="page" w:x="1121" w:y="1276"/>
              <w:shd w:val="clear" w:color="auto" w:fill="auto"/>
              <w:spacing w:line="260" w:lineRule="exact"/>
              <w:jc w:val="left"/>
            </w:pPr>
            <w:r>
              <w:t>1.2.1.</w:t>
            </w:r>
          </w:p>
        </w:tc>
        <w:tc>
          <w:tcPr>
            <w:tcW w:w="5486" w:type="dxa"/>
            <w:tcBorders>
              <w:top w:val="single" w:sz="4" w:space="0" w:color="auto"/>
              <w:left w:val="single" w:sz="4" w:space="0" w:color="auto"/>
            </w:tcBorders>
            <w:shd w:val="clear" w:color="auto" w:fill="FFFFFF"/>
          </w:tcPr>
          <w:p>
            <w:pPr>
              <w:pStyle w:val="20"/>
              <w:framePr w:w="9936" w:h="4272" w:wrap="none" w:vAnchor="page" w:hAnchor="page" w:x="1121" w:y="1276"/>
              <w:shd w:val="clear" w:color="auto" w:fill="auto"/>
              <w:spacing w:line="260" w:lineRule="exact"/>
              <w:jc w:val="left"/>
            </w:pPr>
            <w:r>
              <w:t>Полное наименование</w:t>
            </w:r>
          </w:p>
        </w:tc>
        <w:tc>
          <w:tcPr>
            <w:tcW w:w="3590" w:type="dxa"/>
            <w:tcBorders>
              <w:top w:val="single" w:sz="4" w:space="0" w:color="auto"/>
              <w:left w:val="single" w:sz="4" w:space="0" w:color="auto"/>
              <w:right w:val="single" w:sz="4" w:space="0" w:color="auto"/>
            </w:tcBorders>
            <w:shd w:val="clear" w:color="auto" w:fill="FFFFFF"/>
          </w:tcPr>
          <w:p>
            <w:pPr>
              <w:framePr w:w="9936" w:h="4272" w:wrap="none" w:vAnchor="page" w:hAnchor="page" w:x="1121" w:y="1276"/>
              <w:rPr>
                <w:sz w:val="10"/>
                <w:szCs w:val="10"/>
              </w:rPr>
            </w:pPr>
          </w:p>
        </w:tc>
      </w:tr>
      <w:tr>
        <w:trPr>
          <w:trHeight w:hRule="exact" w:val="912"/>
        </w:trPr>
        <w:tc>
          <w:tcPr>
            <w:tcW w:w="859" w:type="dxa"/>
            <w:tcBorders>
              <w:top w:val="single" w:sz="4" w:space="0" w:color="auto"/>
              <w:left w:val="single" w:sz="4" w:space="0" w:color="auto"/>
            </w:tcBorders>
            <w:shd w:val="clear" w:color="auto" w:fill="FFFFFF"/>
          </w:tcPr>
          <w:p>
            <w:pPr>
              <w:pStyle w:val="20"/>
              <w:framePr w:w="9936" w:h="4272" w:wrap="none" w:vAnchor="page" w:hAnchor="page" w:x="1121" w:y="1276"/>
              <w:shd w:val="clear" w:color="auto" w:fill="auto"/>
              <w:spacing w:line="260" w:lineRule="exact"/>
              <w:jc w:val="left"/>
            </w:pPr>
            <w:r>
              <w:t>1.2.2.</w:t>
            </w:r>
          </w:p>
        </w:tc>
        <w:tc>
          <w:tcPr>
            <w:tcW w:w="5486" w:type="dxa"/>
            <w:tcBorders>
              <w:top w:val="single" w:sz="4" w:space="0" w:color="auto"/>
              <w:left w:val="single" w:sz="4" w:space="0" w:color="auto"/>
            </w:tcBorders>
            <w:shd w:val="clear" w:color="auto" w:fill="FFFFFF"/>
          </w:tcPr>
          <w:p>
            <w:pPr>
              <w:pStyle w:val="20"/>
              <w:framePr w:w="9936" w:h="4272" w:wrap="none" w:vAnchor="page" w:hAnchor="page" w:x="1121" w:y="1276"/>
              <w:shd w:val="clear" w:color="auto" w:fill="auto"/>
              <w:spacing w:line="346" w:lineRule="exact"/>
              <w:jc w:val="left"/>
            </w:pPr>
            <w:r>
              <w:t>Основной государственный регистрационный номер</w:t>
            </w:r>
          </w:p>
        </w:tc>
        <w:tc>
          <w:tcPr>
            <w:tcW w:w="3590" w:type="dxa"/>
            <w:tcBorders>
              <w:top w:val="single" w:sz="4" w:space="0" w:color="auto"/>
              <w:left w:val="single" w:sz="4" w:space="0" w:color="auto"/>
              <w:right w:val="single" w:sz="4" w:space="0" w:color="auto"/>
            </w:tcBorders>
            <w:shd w:val="clear" w:color="auto" w:fill="FFFFFF"/>
          </w:tcPr>
          <w:p>
            <w:pPr>
              <w:framePr w:w="9936" w:h="4272" w:wrap="none" w:vAnchor="page" w:hAnchor="page" w:x="1121" w:y="1276"/>
              <w:rPr>
                <w:sz w:val="10"/>
                <w:szCs w:val="10"/>
              </w:rPr>
            </w:pPr>
          </w:p>
        </w:tc>
      </w:tr>
      <w:tr>
        <w:trPr>
          <w:trHeight w:hRule="exact" w:val="1109"/>
        </w:trPr>
        <w:tc>
          <w:tcPr>
            <w:tcW w:w="859" w:type="dxa"/>
            <w:tcBorders>
              <w:top w:val="single" w:sz="4" w:space="0" w:color="auto"/>
              <w:left w:val="single" w:sz="4" w:space="0" w:color="auto"/>
              <w:bottom w:val="single" w:sz="4" w:space="0" w:color="auto"/>
            </w:tcBorders>
            <w:shd w:val="clear" w:color="auto" w:fill="FFFFFF"/>
          </w:tcPr>
          <w:p>
            <w:pPr>
              <w:pStyle w:val="20"/>
              <w:framePr w:w="9936" w:h="4272" w:wrap="none" w:vAnchor="page" w:hAnchor="page" w:x="1121" w:y="1276"/>
              <w:shd w:val="clear" w:color="auto" w:fill="auto"/>
              <w:spacing w:line="260" w:lineRule="exact"/>
              <w:jc w:val="left"/>
            </w:pPr>
            <w:r>
              <w:t>1.2.3.</w:t>
            </w:r>
          </w:p>
        </w:tc>
        <w:tc>
          <w:tcPr>
            <w:tcW w:w="5486" w:type="dxa"/>
            <w:tcBorders>
              <w:top w:val="single" w:sz="4" w:space="0" w:color="auto"/>
              <w:left w:val="single" w:sz="4" w:space="0" w:color="auto"/>
              <w:bottom w:val="single" w:sz="4" w:space="0" w:color="auto"/>
            </w:tcBorders>
            <w:shd w:val="clear" w:color="auto" w:fill="FFFFFF"/>
          </w:tcPr>
          <w:p>
            <w:pPr>
              <w:pStyle w:val="20"/>
              <w:framePr w:w="9936" w:h="4272" w:wrap="none" w:vAnchor="page" w:hAnchor="page" w:x="1121" w:y="1276"/>
              <w:shd w:val="clear" w:color="auto" w:fill="auto"/>
              <w:spacing w:line="350" w:lineRule="exact"/>
              <w:jc w:val="left"/>
            </w:pPr>
            <w:r>
              <w:t>Идентификационный номер налогоплательщика - юридического лица</w:t>
            </w:r>
          </w:p>
        </w:tc>
        <w:tc>
          <w:tcPr>
            <w:tcW w:w="3590" w:type="dxa"/>
            <w:tcBorders>
              <w:top w:val="single" w:sz="4" w:space="0" w:color="auto"/>
              <w:left w:val="single" w:sz="4" w:space="0" w:color="auto"/>
              <w:bottom w:val="single" w:sz="4" w:space="0" w:color="auto"/>
              <w:right w:val="single" w:sz="4" w:space="0" w:color="auto"/>
            </w:tcBorders>
            <w:shd w:val="clear" w:color="auto" w:fill="FFFFFF"/>
          </w:tcPr>
          <w:p>
            <w:pPr>
              <w:framePr w:w="9936" w:h="4272" w:wrap="none" w:vAnchor="page" w:hAnchor="page" w:x="1121" w:y="1276"/>
              <w:rPr>
                <w:sz w:val="10"/>
                <w:szCs w:val="10"/>
              </w:rPr>
            </w:pPr>
          </w:p>
        </w:tc>
      </w:tr>
    </w:tbl>
    <w:p>
      <w:pPr>
        <w:pStyle w:val="a5"/>
        <w:framePr w:wrap="none" w:vAnchor="page" w:hAnchor="page" w:x="3449" w:y="6084"/>
        <w:shd w:val="clear" w:color="auto" w:fill="auto"/>
        <w:spacing w:line="260" w:lineRule="exact"/>
      </w:pPr>
      <w:r>
        <w:t>2. Сведения о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859"/>
        <w:gridCol w:w="5486"/>
        <w:gridCol w:w="1843"/>
        <w:gridCol w:w="1747"/>
      </w:tblGrid>
      <w:tr>
        <w:trPr>
          <w:trHeight w:hRule="exact" w:val="869"/>
        </w:trPr>
        <w:tc>
          <w:tcPr>
            <w:tcW w:w="859" w:type="dxa"/>
            <w:tcBorders>
              <w:top w:val="single" w:sz="4" w:space="0" w:color="auto"/>
              <w:left w:val="single" w:sz="4" w:space="0" w:color="auto"/>
            </w:tcBorders>
            <w:shd w:val="clear" w:color="auto" w:fill="FFFFFF"/>
          </w:tcPr>
          <w:p>
            <w:pPr>
              <w:pStyle w:val="20"/>
              <w:framePr w:w="9936" w:h="1978" w:wrap="none" w:vAnchor="page" w:hAnchor="page" w:x="1121" w:y="6643"/>
              <w:shd w:val="clear" w:color="auto" w:fill="auto"/>
              <w:spacing w:line="260" w:lineRule="exact"/>
              <w:ind w:left="300"/>
              <w:jc w:val="left"/>
            </w:pPr>
            <w:r>
              <w:t>№</w:t>
            </w:r>
          </w:p>
        </w:tc>
        <w:tc>
          <w:tcPr>
            <w:tcW w:w="5486" w:type="dxa"/>
            <w:tcBorders>
              <w:top w:val="single" w:sz="4" w:space="0" w:color="auto"/>
              <w:left w:val="single" w:sz="4" w:space="0" w:color="auto"/>
            </w:tcBorders>
            <w:shd w:val="clear" w:color="auto" w:fill="FFFFFF"/>
          </w:tcPr>
          <w:p>
            <w:pPr>
              <w:pStyle w:val="20"/>
              <w:framePr w:w="9936" w:h="1978" w:wrap="none" w:vAnchor="page" w:hAnchor="page" w:x="1121" w:y="6643"/>
              <w:shd w:val="clear" w:color="auto" w:fill="auto"/>
              <w:spacing w:line="355" w:lineRule="exact"/>
              <w:jc w:val="center"/>
            </w:pPr>
            <w:r>
              <w:t>Орган (организация), выдавший (-ая) разрешение на строительство</w:t>
            </w:r>
          </w:p>
        </w:tc>
        <w:tc>
          <w:tcPr>
            <w:tcW w:w="1843" w:type="dxa"/>
            <w:tcBorders>
              <w:top w:val="single" w:sz="4" w:space="0" w:color="auto"/>
              <w:left w:val="single" w:sz="4" w:space="0" w:color="auto"/>
            </w:tcBorders>
            <w:shd w:val="clear" w:color="auto" w:fill="FFFFFF"/>
          </w:tcPr>
          <w:p>
            <w:pPr>
              <w:pStyle w:val="20"/>
              <w:framePr w:w="9936" w:h="1978" w:wrap="none" w:vAnchor="page" w:hAnchor="page" w:x="1121" w:y="6643"/>
              <w:shd w:val="clear" w:color="auto" w:fill="auto"/>
              <w:spacing w:after="180" w:line="260" w:lineRule="exact"/>
              <w:jc w:val="center"/>
            </w:pPr>
            <w:r>
              <w:t>Номер</w:t>
            </w:r>
          </w:p>
          <w:p>
            <w:pPr>
              <w:pStyle w:val="20"/>
              <w:framePr w:w="9936" w:h="1978" w:wrap="none" w:vAnchor="page" w:hAnchor="page" w:x="1121" w:y="6643"/>
              <w:shd w:val="clear" w:color="auto" w:fill="auto"/>
              <w:spacing w:before="180" w:line="260" w:lineRule="exact"/>
              <w:jc w:val="center"/>
            </w:pPr>
            <w:r>
              <w:t>документа</w:t>
            </w:r>
          </w:p>
        </w:tc>
        <w:tc>
          <w:tcPr>
            <w:tcW w:w="1747" w:type="dxa"/>
            <w:tcBorders>
              <w:top w:val="single" w:sz="4" w:space="0" w:color="auto"/>
              <w:left w:val="single" w:sz="4" w:space="0" w:color="auto"/>
              <w:right w:val="single" w:sz="4" w:space="0" w:color="auto"/>
            </w:tcBorders>
            <w:shd w:val="clear" w:color="auto" w:fill="FFFFFF"/>
          </w:tcPr>
          <w:p>
            <w:pPr>
              <w:pStyle w:val="20"/>
              <w:framePr w:w="9936" w:h="1978" w:wrap="none" w:vAnchor="page" w:hAnchor="page" w:x="1121" w:y="6643"/>
              <w:shd w:val="clear" w:color="auto" w:fill="auto"/>
              <w:spacing w:after="180" w:line="260" w:lineRule="exact"/>
              <w:jc w:val="center"/>
            </w:pPr>
            <w:r>
              <w:t>Дата</w:t>
            </w:r>
          </w:p>
          <w:p>
            <w:pPr>
              <w:pStyle w:val="20"/>
              <w:framePr w:w="9936" w:h="1978" w:wrap="none" w:vAnchor="page" w:hAnchor="page" w:x="1121" w:y="6643"/>
              <w:shd w:val="clear" w:color="auto" w:fill="auto"/>
              <w:spacing w:before="180" w:line="260" w:lineRule="exact"/>
              <w:ind w:left="240"/>
              <w:jc w:val="left"/>
            </w:pPr>
            <w:r>
              <w:t>документа</w:t>
            </w:r>
          </w:p>
        </w:tc>
      </w:tr>
      <w:tr>
        <w:trPr>
          <w:trHeight w:hRule="exact" w:val="1109"/>
        </w:trPr>
        <w:tc>
          <w:tcPr>
            <w:tcW w:w="859" w:type="dxa"/>
            <w:tcBorders>
              <w:top w:val="single" w:sz="4" w:space="0" w:color="auto"/>
              <w:left w:val="single" w:sz="4" w:space="0" w:color="auto"/>
              <w:bottom w:val="single" w:sz="4" w:space="0" w:color="auto"/>
            </w:tcBorders>
            <w:shd w:val="clear" w:color="auto" w:fill="FFFFFF"/>
          </w:tcPr>
          <w:p>
            <w:pPr>
              <w:framePr w:w="9936" w:h="1978" w:wrap="none" w:vAnchor="page" w:hAnchor="page" w:x="1121" w:y="6643"/>
              <w:rPr>
                <w:sz w:val="10"/>
                <w:szCs w:val="10"/>
              </w:rPr>
            </w:pPr>
          </w:p>
        </w:tc>
        <w:tc>
          <w:tcPr>
            <w:tcW w:w="5486" w:type="dxa"/>
            <w:tcBorders>
              <w:top w:val="single" w:sz="4" w:space="0" w:color="auto"/>
              <w:left w:val="single" w:sz="4" w:space="0" w:color="auto"/>
              <w:bottom w:val="single" w:sz="4" w:space="0" w:color="auto"/>
            </w:tcBorders>
            <w:shd w:val="clear" w:color="auto" w:fill="FFFFFF"/>
          </w:tcPr>
          <w:p>
            <w:pPr>
              <w:framePr w:w="9936" w:h="1978" w:wrap="none" w:vAnchor="page" w:hAnchor="page" w:x="1121" w:y="6643"/>
              <w:rPr>
                <w:sz w:val="10"/>
                <w:szCs w:val="10"/>
              </w:rPr>
            </w:pPr>
          </w:p>
        </w:tc>
        <w:tc>
          <w:tcPr>
            <w:tcW w:w="1843" w:type="dxa"/>
            <w:tcBorders>
              <w:top w:val="single" w:sz="4" w:space="0" w:color="auto"/>
              <w:left w:val="single" w:sz="4" w:space="0" w:color="auto"/>
              <w:bottom w:val="single" w:sz="4" w:space="0" w:color="auto"/>
            </w:tcBorders>
            <w:shd w:val="clear" w:color="auto" w:fill="FFFFFF"/>
          </w:tcPr>
          <w:p>
            <w:pPr>
              <w:framePr w:w="9936" w:h="1978" w:wrap="none" w:vAnchor="page" w:hAnchor="page" w:x="1121" w:y="6643"/>
              <w:rPr>
                <w:sz w:val="10"/>
                <w:szCs w:val="10"/>
              </w:rPr>
            </w:pPr>
          </w:p>
        </w:tc>
        <w:tc>
          <w:tcPr>
            <w:tcW w:w="1747" w:type="dxa"/>
            <w:tcBorders>
              <w:top w:val="single" w:sz="4" w:space="0" w:color="auto"/>
              <w:left w:val="single" w:sz="4" w:space="0" w:color="auto"/>
              <w:bottom w:val="single" w:sz="4" w:space="0" w:color="auto"/>
              <w:right w:val="single" w:sz="4" w:space="0" w:color="auto"/>
            </w:tcBorders>
            <w:shd w:val="clear" w:color="auto" w:fill="FFFFFF"/>
          </w:tcPr>
          <w:p>
            <w:pPr>
              <w:framePr w:w="9936" w:h="1978" w:wrap="none" w:vAnchor="page" w:hAnchor="page" w:x="1121" w:y="6643"/>
              <w:rPr>
                <w:sz w:val="10"/>
                <w:szCs w:val="10"/>
              </w:rPr>
            </w:pPr>
          </w:p>
        </w:tc>
      </w:tr>
    </w:tbl>
    <w:p>
      <w:pPr>
        <w:pStyle w:val="a5"/>
        <w:framePr w:wrap="none" w:vAnchor="page" w:hAnchor="page" w:x="2062" w:y="9161"/>
        <w:shd w:val="clear" w:color="auto" w:fill="auto"/>
        <w:spacing w:line="260" w:lineRule="exact"/>
      </w:pPr>
      <w:r>
        <w:t>3. Основания внесения изменений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118"/>
        <w:gridCol w:w="6662"/>
        <w:gridCol w:w="2155"/>
      </w:tblGrid>
      <w:tr>
        <w:trPr>
          <w:trHeight w:hRule="exact" w:val="1565"/>
        </w:trPr>
        <w:tc>
          <w:tcPr>
            <w:tcW w:w="1118" w:type="dxa"/>
            <w:tcBorders>
              <w:top w:val="single" w:sz="4" w:space="0" w:color="auto"/>
              <w:left w:val="single" w:sz="4" w:space="0" w:color="auto"/>
            </w:tcBorders>
            <w:shd w:val="clear" w:color="auto" w:fill="FFFFFF"/>
          </w:tcPr>
          <w:p>
            <w:pPr>
              <w:pStyle w:val="20"/>
              <w:framePr w:w="9936" w:h="5760" w:wrap="none" w:vAnchor="page" w:hAnchor="page" w:x="1121" w:y="9633"/>
              <w:shd w:val="clear" w:color="auto" w:fill="auto"/>
              <w:spacing w:line="260" w:lineRule="exact"/>
              <w:ind w:left="360"/>
              <w:jc w:val="left"/>
            </w:pPr>
            <w:r>
              <w:t>3.1.</w:t>
            </w:r>
          </w:p>
        </w:tc>
        <w:tc>
          <w:tcPr>
            <w:tcW w:w="6662" w:type="dxa"/>
            <w:tcBorders>
              <w:top w:val="single" w:sz="4" w:space="0" w:color="auto"/>
              <w:left w:val="single" w:sz="4" w:space="0" w:color="auto"/>
            </w:tcBorders>
            <w:shd w:val="clear" w:color="auto" w:fill="FFFFFF"/>
          </w:tcPr>
          <w:p>
            <w:pPr>
              <w:pStyle w:val="20"/>
              <w:framePr w:w="9936" w:h="5760" w:wrap="none" w:vAnchor="page" w:hAnchor="page" w:x="1121" w:y="9633"/>
              <w:shd w:val="clear" w:color="auto" w:fill="auto"/>
              <w:spacing w:line="346" w:lineRule="exact"/>
              <w:jc w:val="left"/>
            </w:pPr>
            <w: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55" w:type="dxa"/>
            <w:tcBorders>
              <w:top w:val="single" w:sz="4" w:space="0" w:color="auto"/>
              <w:left w:val="single" w:sz="4" w:space="0" w:color="auto"/>
              <w:right w:val="single" w:sz="4" w:space="0" w:color="auto"/>
            </w:tcBorders>
            <w:shd w:val="clear" w:color="auto" w:fill="FFFFFF"/>
          </w:tcPr>
          <w:p>
            <w:pPr>
              <w:framePr w:w="9936" w:h="5760" w:wrap="none" w:vAnchor="page" w:hAnchor="page" w:x="1121" w:y="9633"/>
              <w:rPr>
                <w:sz w:val="10"/>
                <w:szCs w:val="10"/>
              </w:rPr>
            </w:pPr>
          </w:p>
        </w:tc>
      </w:tr>
      <w:tr>
        <w:trPr>
          <w:trHeight w:hRule="exact" w:val="2789"/>
        </w:trPr>
        <w:tc>
          <w:tcPr>
            <w:tcW w:w="1118" w:type="dxa"/>
            <w:tcBorders>
              <w:top w:val="single" w:sz="4" w:space="0" w:color="auto"/>
              <w:left w:val="single" w:sz="4" w:space="0" w:color="auto"/>
            </w:tcBorders>
            <w:shd w:val="clear" w:color="auto" w:fill="FFFFFF"/>
          </w:tcPr>
          <w:p>
            <w:pPr>
              <w:pStyle w:val="20"/>
              <w:framePr w:w="9936" w:h="5760" w:wrap="none" w:vAnchor="page" w:hAnchor="page" w:x="1121" w:y="9633"/>
              <w:shd w:val="clear" w:color="auto" w:fill="auto"/>
              <w:spacing w:line="260" w:lineRule="exact"/>
              <w:ind w:left="260"/>
              <w:jc w:val="left"/>
            </w:pPr>
            <w:r>
              <w:t>3.1.1.</w:t>
            </w:r>
          </w:p>
        </w:tc>
        <w:tc>
          <w:tcPr>
            <w:tcW w:w="6662" w:type="dxa"/>
            <w:tcBorders>
              <w:top w:val="single" w:sz="4" w:space="0" w:color="auto"/>
              <w:left w:val="single" w:sz="4" w:space="0" w:color="auto"/>
            </w:tcBorders>
            <w:shd w:val="clear" w:color="auto" w:fill="FFFFFF"/>
            <w:vAlign w:val="bottom"/>
          </w:tcPr>
          <w:p>
            <w:pPr>
              <w:pStyle w:val="20"/>
              <w:framePr w:w="9936" w:h="5760" w:wrap="none" w:vAnchor="page" w:hAnchor="page" w:x="1121" w:y="9633"/>
              <w:shd w:val="clear" w:color="auto" w:fill="auto"/>
              <w:spacing w:line="346" w:lineRule="exact"/>
              <w:jc w:val="left"/>
            </w:pPr>
            <w:r>
              <w:t>Реквизиты решения об образовании земельных участков путем объединения земельных участков (</w:t>
            </w:r>
            <w:r>
              <w:rPr>
                <w:rStyle w:val="214pt"/>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55" w:type="dxa"/>
            <w:tcBorders>
              <w:top w:val="single" w:sz="4" w:space="0" w:color="auto"/>
              <w:left w:val="single" w:sz="4" w:space="0" w:color="auto"/>
              <w:right w:val="single" w:sz="4" w:space="0" w:color="auto"/>
            </w:tcBorders>
            <w:shd w:val="clear" w:color="auto" w:fill="FFFFFF"/>
          </w:tcPr>
          <w:p>
            <w:pPr>
              <w:framePr w:w="9936" w:h="5760" w:wrap="none" w:vAnchor="page" w:hAnchor="page" w:x="1121" w:y="9633"/>
              <w:rPr>
                <w:sz w:val="10"/>
                <w:szCs w:val="10"/>
              </w:rPr>
            </w:pPr>
          </w:p>
        </w:tc>
      </w:tr>
      <w:tr>
        <w:trPr>
          <w:trHeight w:hRule="exact" w:val="1406"/>
        </w:trPr>
        <w:tc>
          <w:tcPr>
            <w:tcW w:w="1118" w:type="dxa"/>
            <w:tcBorders>
              <w:top w:val="single" w:sz="4" w:space="0" w:color="auto"/>
              <w:left w:val="single" w:sz="4" w:space="0" w:color="auto"/>
              <w:bottom w:val="single" w:sz="4" w:space="0" w:color="auto"/>
            </w:tcBorders>
            <w:shd w:val="clear" w:color="auto" w:fill="FFFFFF"/>
          </w:tcPr>
          <w:p>
            <w:pPr>
              <w:pStyle w:val="20"/>
              <w:framePr w:w="9936" w:h="5760" w:wrap="none" w:vAnchor="page" w:hAnchor="page" w:x="1121" w:y="9633"/>
              <w:shd w:val="clear" w:color="auto" w:fill="auto"/>
              <w:spacing w:line="260" w:lineRule="exact"/>
              <w:ind w:left="360"/>
              <w:jc w:val="left"/>
            </w:pPr>
            <w:r>
              <w:t>3.2.</w:t>
            </w:r>
          </w:p>
        </w:tc>
        <w:tc>
          <w:tcPr>
            <w:tcW w:w="6662" w:type="dxa"/>
            <w:tcBorders>
              <w:top w:val="single" w:sz="4" w:space="0" w:color="auto"/>
              <w:left w:val="single" w:sz="4" w:space="0" w:color="auto"/>
              <w:bottom w:val="single" w:sz="4" w:space="0" w:color="auto"/>
            </w:tcBorders>
            <w:shd w:val="clear" w:color="auto" w:fill="FFFFFF"/>
            <w:vAlign w:val="bottom"/>
          </w:tcPr>
          <w:p>
            <w:pPr>
              <w:pStyle w:val="20"/>
              <w:framePr w:w="9936" w:h="5760" w:wrap="none" w:vAnchor="page" w:hAnchor="page" w:x="1121" w:y="9633"/>
              <w:shd w:val="clear" w:color="auto" w:fill="auto"/>
              <w:spacing w:line="346" w:lineRule="exact"/>
              <w:jc w:val="left"/>
            </w:pPr>
            <w: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55" w:type="dxa"/>
            <w:tcBorders>
              <w:top w:val="single" w:sz="4" w:space="0" w:color="auto"/>
              <w:left w:val="single" w:sz="4" w:space="0" w:color="auto"/>
              <w:bottom w:val="single" w:sz="4" w:space="0" w:color="auto"/>
              <w:right w:val="single" w:sz="4" w:space="0" w:color="auto"/>
            </w:tcBorders>
            <w:shd w:val="clear" w:color="auto" w:fill="FFFFFF"/>
          </w:tcPr>
          <w:p>
            <w:pPr>
              <w:framePr w:w="9936" w:h="5760" w:wrap="none" w:vAnchor="page" w:hAnchor="page" w:x="1121" w:y="9633"/>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118"/>
        <w:gridCol w:w="6662"/>
        <w:gridCol w:w="2155"/>
      </w:tblGrid>
      <w:tr>
        <w:trPr>
          <w:trHeight w:hRule="exact" w:val="1406"/>
        </w:trPr>
        <w:tc>
          <w:tcPr>
            <w:tcW w:w="1118" w:type="dxa"/>
            <w:tcBorders>
              <w:top w:val="single" w:sz="4" w:space="0" w:color="auto"/>
              <w:left w:val="single" w:sz="4" w:space="0" w:color="auto"/>
            </w:tcBorders>
            <w:shd w:val="clear" w:color="auto" w:fill="FFFFFF"/>
          </w:tcPr>
          <w:p>
            <w:pPr>
              <w:pStyle w:val="20"/>
              <w:framePr w:w="9936" w:h="12936" w:wrap="none" w:vAnchor="page" w:hAnchor="page" w:x="1129" w:y="1276"/>
              <w:shd w:val="clear" w:color="auto" w:fill="auto"/>
              <w:spacing w:line="260" w:lineRule="exact"/>
              <w:ind w:left="260"/>
              <w:jc w:val="left"/>
            </w:pPr>
            <w:r>
              <w:lastRenderedPageBreak/>
              <w:t>3.2.1.</w:t>
            </w:r>
          </w:p>
        </w:tc>
        <w:tc>
          <w:tcPr>
            <w:tcW w:w="6662" w:type="dxa"/>
            <w:tcBorders>
              <w:top w:val="single" w:sz="4" w:space="0" w:color="auto"/>
              <w:left w:val="single" w:sz="4" w:space="0" w:color="auto"/>
            </w:tcBorders>
            <w:shd w:val="clear" w:color="auto" w:fill="FFFFFF"/>
            <w:vAlign w:val="bottom"/>
          </w:tcPr>
          <w:p>
            <w:pPr>
              <w:pStyle w:val="20"/>
              <w:framePr w:w="9936" w:h="12936" w:wrap="none" w:vAnchor="page" w:hAnchor="page" w:x="1129" w:y="1276"/>
              <w:shd w:val="clear" w:color="auto" w:fill="auto"/>
              <w:spacing w:line="346" w:lineRule="exact"/>
              <w:jc w:val="left"/>
            </w:pPr>
            <w:r>
              <w:t>Реквизиты градостроительного плана земельного участка</w:t>
            </w:r>
          </w:p>
          <w:p>
            <w:pPr>
              <w:pStyle w:val="20"/>
              <w:framePr w:w="9936" w:h="12936" w:wrap="none" w:vAnchor="page" w:hAnchor="page" w:x="1129" w:y="1276"/>
              <w:shd w:val="clear" w:color="auto" w:fill="auto"/>
              <w:spacing w:line="346" w:lineRule="exact"/>
              <w:jc w:val="left"/>
            </w:pPr>
            <w:r>
              <w:rPr>
                <w:rStyle w:val="214pt"/>
              </w:rPr>
              <w:t>(указывается номер и дата выдачи, орган, выдавший градостроительный план земельного участка)</w:t>
            </w:r>
          </w:p>
        </w:tc>
        <w:tc>
          <w:tcPr>
            <w:tcW w:w="2155" w:type="dxa"/>
            <w:tcBorders>
              <w:top w:val="single" w:sz="4" w:space="0" w:color="auto"/>
              <w:left w:val="single" w:sz="4" w:space="0" w:color="auto"/>
              <w:right w:val="single" w:sz="4" w:space="0" w:color="auto"/>
            </w:tcBorders>
            <w:shd w:val="clear" w:color="auto" w:fill="FFFFFF"/>
          </w:tcPr>
          <w:p>
            <w:pPr>
              <w:framePr w:w="9936" w:h="12936" w:wrap="none" w:vAnchor="page" w:hAnchor="page" w:x="1129" w:y="1276"/>
              <w:rPr>
                <w:sz w:val="10"/>
                <w:szCs w:val="10"/>
              </w:rPr>
            </w:pPr>
          </w:p>
        </w:tc>
      </w:tr>
      <w:tr>
        <w:trPr>
          <w:trHeight w:hRule="exact" w:val="3485"/>
        </w:trPr>
        <w:tc>
          <w:tcPr>
            <w:tcW w:w="1118" w:type="dxa"/>
            <w:tcBorders>
              <w:top w:val="single" w:sz="4" w:space="0" w:color="auto"/>
              <w:left w:val="single" w:sz="4" w:space="0" w:color="auto"/>
            </w:tcBorders>
            <w:shd w:val="clear" w:color="auto" w:fill="FFFFFF"/>
          </w:tcPr>
          <w:p>
            <w:pPr>
              <w:pStyle w:val="20"/>
              <w:framePr w:w="9936" w:h="12936" w:wrap="none" w:vAnchor="page" w:hAnchor="page" w:x="1129" w:y="1276"/>
              <w:shd w:val="clear" w:color="auto" w:fill="auto"/>
              <w:spacing w:line="260" w:lineRule="exact"/>
              <w:ind w:left="260"/>
              <w:jc w:val="left"/>
            </w:pPr>
            <w:r>
              <w:t>3.2.2.</w:t>
            </w:r>
          </w:p>
        </w:tc>
        <w:tc>
          <w:tcPr>
            <w:tcW w:w="6662" w:type="dxa"/>
            <w:tcBorders>
              <w:top w:val="single" w:sz="4" w:space="0" w:color="auto"/>
              <w:left w:val="single" w:sz="4" w:space="0" w:color="auto"/>
            </w:tcBorders>
            <w:shd w:val="clear" w:color="auto" w:fill="FFFFFF"/>
            <w:vAlign w:val="bottom"/>
          </w:tcPr>
          <w:p>
            <w:pPr>
              <w:pStyle w:val="20"/>
              <w:framePr w:w="9936" w:h="12936" w:wrap="none" w:vAnchor="page" w:hAnchor="page" w:x="1129" w:y="1276"/>
              <w:shd w:val="clear" w:color="auto" w:fill="auto"/>
              <w:spacing w:line="346" w:lineRule="exact"/>
              <w:jc w:val="left"/>
            </w:pPr>
            <w:r>
              <w:t>Реквизиты решения об образовании земельных участков путем раздела, перераспределения земельных участков или выдела из земельных участков</w:t>
            </w:r>
          </w:p>
          <w:p>
            <w:pPr>
              <w:pStyle w:val="20"/>
              <w:framePr w:w="9936" w:h="12936" w:wrap="none" w:vAnchor="page" w:hAnchor="page" w:x="1129" w:y="1276"/>
              <w:shd w:val="clear" w:color="auto" w:fill="auto"/>
              <w:spacing w:line="346" w:lineRule="exact"/>
              <w:jc w:val="left"/>
            </w:pPr>
            <w:r>
              <w:t>(</w:t>
            </w:r>
            <w:r>
              <w:rPr>
                <w:rStyle w:val="214pt"/>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55" w:type="dxa"/>
            <w:tcBorders>
              <w:top w:val="single" w:sz="4" w:space="0" w:color="auto"/>
              <w:left w:val="single" w:sz="4" w:space="0" w:color="auto"/>
              <w:right w:val="single" w:sz="4" w:space="0" w:color="auto"/>
            </w:tcBorders>
            <w:shd w:val="clear" w:color="auto" w:fill="FFFFFF"/>
          </w:tcPr>
          <w:p>
            <w:pPr>
              <w:framePr w:w="9936" w:h="12936" w:wrap="none" w:vAnchor="page" w:hAnchor="page" w:x="1129" w:y="1276"/>
              <w:rPr>
                <w:sz w:val="10"/>
                <w:szCs w:val="10"/>
              </w:rPr>
            </w:pPr>
          </w:p>
        </w:tc>
      </w:tr>
      <w:tr>
        <w:trPr>
          <w:trHeight w:hRule="exact" w:val="2443"/>
        </w:trPr>
        <w:tc>
          <w:tcPr>
            <w:tcW w:w="1118" w:type="dxa"/>
            <w:tcBorders>
              <w:top w:val="single" w:sz="4" w:space="0" w:color="auto"/>
              <w:left w:val="single" w:sz="4" w:space="0" w:color="auto"/>
            </w:tcBorders>
            <w:shd w:val="clear" w:color="auto" w:fill="FFFFFF"/>
          </w:tcPr>
          <w:p>
            <w:pPr>
              <w:pStyle w:val="20"/>
              <w:framePr w:w="9936" w:h="12936" w:wrap="none" w:vAnchor="page" w:hAnchor="page" w:x="1129" w:y="1276"/>
              <w:shd w:val="clear" w:color="auto" w:fill="auto"/>
              <w:spacing w:line="260" w:lineRule="exact"/>
              <w:ind w:left="360"/>
              <w:jc w:val="left"/>
            </w:pPr>
            <w:r>
              <w:t>3.3.</w:t>
            </w:r>
          </w:p>
        </w:tc>
        <w:tc>
          <w:tcPr>
            <w:tcW w:w="6662" w:type="dxa"/>
            <w:tcBorders>
              <w:top w:val="single" w:sz="4" w:space="0" w:color="auto"/>
              <w:left w:val="single" w:sz="4" w:space="0" w:color="auto"/>
            </w:tcBorders>
            <w:shd w:val="clear" w:color="auto" w:fill="FFFFFF"/>
            <w:vAlign w:val="bottom"/>
          </w:tcPr>
          <w:p>
            <w:pPr>
              <w:pStyle w:val="20"/>
              <w:framePr w:w="9936" w:h="12936" w:wrap="none" w:vAnchor="page" w:hAnchor="page" w:x="1129" w:y="1276"/>
              <w:shd w:val="clear" w:color="auto" w:fill="auto"/>
              <w:spacing w:line="346" w:lineRule="exact"/>
              <w:jc w:val="left"/>
            </w:pPr>
            <w: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55" w:type="dxa"/>
            <w:tcBorders>
              <w:top w:val="single" w:sz="4" w:space="0" w:color="auto"/>
              <w:left w:val="single" w:sz="4" w:space="0" w:color="auto"/>
              <w:right w:val="single" w:sz="4" w:space="0" w:color="auto"/>
            </w:tcBorders>
            <w:shd w:val="clear" w:color="auto" w:fill="FFFFFF"/>
          </w:tcPr>
          <w:p>
            <w:pPr>
              <w:framePr w:w="9936" w:h="12936" w:wrap="none" w:vAnchor="page" w:hAnchor="page" w:x="1129" w:y="1276"/>
              <w:rPr>
                <w:sz w:val="10"/>
                <w:szCs w:val="10"/>
              </w:rPr>
            </w:pPr>
          </w:p>
        </w:tc>
      </w:tr>
      <w:tr>
        <w:trPr>
          <w:trHeight w:hRule="exact" w:val="1397"/>
        </w:trPr>
        <w:tc>
          <w:tcPr>
            <w:tcW w:w="1118" w:type="dxa"/>
            <w:tcBorders>
              <w:top w:val="single" w:sz="4" w:space="0" w:color="auto"/>
              <w:left w:val="single" w:sz="4" w:space="0" w:color="auto"/>
            </w:tcBorders>
            <w:shd w:val="clear" w:color="auto" w:fill="FFFFFF"/>
          </w:tcPr>
          <w:p>
            <w:pPr>
              <w:pStyle w:val="20"/>
              <w:framePr w:w="9936" w:h="12936" w:wrap="none" w:vAnchor="page" w:hAnchor="page" w:x="1129" w:y="1276"/>
              <w:shd w:val="clear" w:color="auto" w:fill="auto"/>
              <w:spacing w:line="260" w:lineRule="exact"/>
              <w:ind w:left="260"/>
              <w:jc w:val="left"/>
            </w:pPr>
            <w:r>
              <w:t>3.3.1.</w:t>
            </w:r>
          </w:p>
        </w:tc>
        <w:tc>
          <w:tcPr>
            <w:tcW w:w="6662" w:type="dxa"/>
            <w:tcBorders>
              <w:top w:val="single" w:sz="4" w:space="0" w:color="auto"/>
              <w:left w:val="single" w:sz="4" w:space="0" w:color="auto"/>
            </w:tcBorders>
            <w:shd w:val="clear" w:color="auto" w:fill="FFFFFF"/>
            <w:vAlign w:val="bottom"/>
          </w:tcPr>
          <w:p>
            <w:pPr>
              <w:pStyle w:val="20"/>
              <w:framePr w:w="9936" w:h="12936" w:wrap="none" w:vAnchor="page" w:hAnchor="page" w:x="1129" w:y="1276"/>
              <w:shd w:val="clear" w:color="auto" w:fill="auto"/>
              <w:spacing w:line="346" w:lineRule="exact"/>
              <w:jc w:val="left"/>
            </w:pPr>
            <w:r>
              <w:t>Реквизиты решения о предоставления права пользования недрами</w:t>
            </w:r>
          </w:p>
          <w:p>
            <w:pPr>
              <w:pStyle w:val="20"/>
              <w:framePr w:w="9936" w:h="12936" w:wrap="none" w:vAnchor="page" w:hAnchor="page" w:x="1129" w:y="1276"/>
              <w:shd w:val="clear" w:color="auto" w:fill="auto"/>
              <w:spacing w:line="346" w:lineRule="exact"/>
              <w:jc w:val="left"/>
            </w:pPr>
            <w:r>
              <w:t>(</w:t>
            </w:r>
            <w:r>
              <w:rPr>
                <w:rStyle w:val="214pt"/>
              </w:rPr>
              <w:t>указывается дата и номер решения, орган, принявший решение)</w:t>
            </w:r>
          </w:p>
        </w:tc>
        <w:tc>
          <w:tcPr>
            <w:tcW w:w="2155" w:type="dxa"/>
            <w:tcBorders>
              <w:top w:val="single" w:sz="4" w:space="0" w:color="auto"/>
              <w:left w:val="single" w:sz="4" w:space="0" w:color="auto"/>
              <w:right w:val="single" w:sz="4" w:space="0" w:color="auto"/>
            </w:tcBorders>
            <w:shd w:val="clear" w:color="auto" w:fill="FFFFFF"/>
          </w:tcPr>
          <w:p>
            <w:pPr>
              <w:framePr w:w="9936" w:h="12936" w:wrap="none" w:vAnchor="page" w:hAnchor="page" w:x="1129" w:y="1276"/>
              <w:rPr>
                <w:sz w:val="10"/>
                <w:szCs w:val="10"/>
              </w:rPr>
            </w:pPr>
          </w:p>
        </w:tc>
      </w:tr>
      <w:tr>
        <w:trPr>
          <w:trHeight w:hRule="exact" w:val="1402"/>
        </w:trPr>
        <w:tc>
          <w:tcPr>
            <w:tcW w:w="1118" w:type="dxa"/>
            <w:tcBorders>
              <w:top w:val="single" w:sz="4" w:space="0" w:color="auto"/>
              <w:left w:val="single" w:sz="4" w:space="0" w:color="auto"/>
            </w:tcBorders>
            <w:shd w:val="clear" w:color="auto" w:fill="FFFFFF"/>
          </w:tcPr>
          <w:p>
            <w:pPr>
              <w:pStyle w:val="20"/>
              <w:framePr w:w="9936" w:h="12936" w:wrap="none" w:vAnchor="page" w:hAnchor="page" w:x="1129" w:y="1276"/>
              <w:shd w:val="clear" w:color="auto" w:fill="auto"/>
              <w:spacing w:line="260" w:lineRule="exact"/>
              <w:ind w:left="260"/>
              <w:jc w:val="left"/>
            </w:pPr>
            <w:r>
              <w:t>3.3.2.</w:t>
            </w:r>
          </w:p>
        </w:tc>
        <w:tc>
          <w:tcPr>
            <w:tcW w:w="6662" w:type="dxa"/>
            <w:tcBorders>
              <w:top w:val="single" w:sz="4" w:space="0" w:color="auto"/>
              <w:left w:val="single" w:sz="4" w:space="0" w:color="auto"/>
            </w:tcBorders>
            <w:shd w:val="clear" w:color="auto" w:fill="FFFFFF"/>
            <w:vAlign w:val="bottom"/>
          </w:tcPr>
          <w:p>
            <w:pPr>
              <w:pStyle w:val="20"/>
              <w:framePr w:w="9936" w:h="12936" w:wrap="none" w:vAnchor="page" w:hAnchor="page" w:x="1129" w:y="1276"/>
              <w:shd w:val="clear" w:color="auto" w:fill="auto"/>
              <w:spacing w:line="346" w:lineRule="exact"/>
              <w:jc w:val="left"/>
            </w:pPr>
            <w:r>
              <w:t>Реквизиты решения о переоформлении лицензии на право пользования недрами (</w:t>
            </w:r>
            <w:r>
              <w:rPr>
                <w:rStyle w:val="214pt"/>
              </w:rPr>
              <w:t>указывается дата и номер решения, орган, принявший решение)</w:t>
            </w:r>
          </w:p>
        </w:tc>
        <w:tc>
          <w:tcPr>
            <w:tcW w:w="2155" w:type="dxa"/>
            <w:tcBorders>
              <w:top w:val="single" w:sz="4" w:space="0" w:color="auto"/>
              <w:left w:val="single" w:sz="4" w:space="0" w:color="auto"/>
              <w:right w:val="single" w:sz="4" w:space="0" w:color="auto"/>
            </w:tcBorders>
            <w:shd w:val="clear" w:color="auto" w:fill="FFFFFF"/>
          </w:tcPr>
          <w:p>
            <w:pPr>
              <w:framePr w:w="9936" w:h="12936" w:wrap="none" w:vAnchor="page" w:hAnchor="page" w:x="1129" w:y="1276"/>
              <w:rPr>
                <w:sz w:val="10"/>
                <w:szCs w:val="10"/>
              </w:rPr>
            </w:pPr>
          </w:p>
        </w:tc>
      </w:tr>
      <w:tr>
        <w:trPr>
          <w:trHeight w:hRule="exact" w:val="1397"/>
        </w:trPr>
        <w:tc>
          <w:tcPr>
            <w:tcW w:w="1118" w:type="dxa"/>
            <w:tcBorders>
              <w:top w:val="single" w:sz="4" w:space="0" w:color="auto"/>
              <w:left w:val="single" w:sz="4" w:space="0" w:color="auto"/>
            </w:tcBorders>
            <w:shd w:val="clear" w:color="auto" w:fill="FFFFFF"/>
          </w:tcPr>
          <w:p>
            <w:pPr>
              <w:pStyle w:val="20"/>
              <w:framePr w:w="9936" w:h="12936" w:wrap="none" w:vAnchor="page" w:hAnchor="page" w:x="1129" w:y="1276"/>
              <w:shd w:val="clear" w:color="auto" w:fill="auto"/>
              <w:spacing w:line="260" w:lineRule="exact"/>
              <w:ind w:left="360"/>
              <w:jc w:val="left"/>
            </w:pPr>
            <w:r>
              <w:t>3.4.</w:t>
            </w:r>
          </w:p>
        </w:tc>
        <w:tc>
          <w:tcPr>
            <w:tcW w:w="6662" w:type="dxa"/>
            <w:tcBorders>
              <w:top w:val="single" w:sz="4" w:space="0" w:color="auto"/>
              <w:left w:val="single" w:sz="4" w:space="0" w:color="auto"/>
            </w:tcBorders>
            <w:shd w:val="clear" w:color="auto" w:fill="FFFFFF"/>
            <w:vAlign w:val="bottom"/>
          </w:tcPr>
          <w:p>
            <w:pPr>
              <w:pStyle w:val="20"/>
              <w:framePr w:w="9936" w:h="12936" w:wrap="none" w:vAnchor="page" w:hAnchor="page" w:x="1129" w:y="1276"/>
              <w:shd w:val="clear" w:color="auto" w:fill="auto"/>
              <w:spacing w:line="346" w:lineRule="exact"/>
              <w:jc w:val="left"/>
            </w:pPr>
            <w: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55" w:type="dxa"/>
            <w:tcBorders>
              <w:top w:val="single" w:sz="4" w:space="0" w:color="auto"/>
              <w:left w:val="single" w:sz="4" w:space="0" w:color="auto"/>
              <w:right w:val="single" w:sz="4" w:space="0" w:color="auto"/>
            </w:tcBorders>
            <w:shd w:val="clear" w:color="auto" w:fill="FFFFFF"/>
          </w:tcPr>
          <w:p>
            <w:pPr>
              <w:framePr w:w="9936" w:h="12936" w:wrap="none" w:vAnchor="page" w:hAnchor="page" w:x="1129" w:y="1276"/>
              <w:rPr>
                <w:sz w:val="10"/>
                <w:szCs w:val="10"/>
              </w:rPr>
            </w:pPr>
          </w:p>
        </w:tc>
      </w:tr>
      <w:tr>
        <w:trPr>
          <w:trHeight w:hRule="exact" w:val="1406"/>
        </w:trPr>
        <w:tc>
          <w:tcPr>
            <w:tcW w:w="1118" w:type="dxa"/>
            <w:tcBorders>
              <w:top w:val="single" w:sz="4" w:space="0" w:color="auto"/>
              <w:left w:val="single" w:sz="4" w:space="0" w:color="auto"/>
              <w:bottom w:val="single" w:sz="4" w:space="0" w:color="auto"/>
            </w:tcBorders>
            <w:shd w:val="clear" w:color="auto" w:fill="FFFFFF"/>
          </w:tcPr>
          <w:p>
            <w:pPr>
              <w:pStyle w:val="20"/>
              <w:framePr w:w="9936" w:h="12936" w:wrap="none" w:vAnchor="page" w:hAnchor="page" w:x="1129" w:y="1276"/>
              <w:shd w:val="clear" w:color="auto" w:fill="auto"/>
              <w:spacing w:line="260" w:lineRule="exact"/>
              <w:ind w:left="260"/>
              <w:jc w:val="left"/>
            </w:pPr>
            <w:r>
              <w:t>3.4.1.</w:t>
            </w:r>
          </w:p>
        </w:tc>
        <w:tc>
          <w:tcPr>
            <w:tcW w:w="6662" w:type="dxa"/>
            <w:tcBorders>
              <w:top w:val="single" w:sz="4" w:space="0" w:color="auto"/>
              <w:left w:val="single" w:sz="4" w:space="0" w:color="auto"/>
              <w:bottom w:val="single" w:sz="4" w:space="0" w:color="auto"/>
            </w:tcBorders>
            <w:shd w:val="clear" w:color="auto" w:fill="FFFFFF"/>
            <w:vAlign w:val="bottom"/>
          </w:tcPr>
          <w:p>
            <w:pPr>
              <w:pStyle w:val="20"/>
              <w:framePr w:w="9936" w:h="12936" w:wrap="none" w:vAnchor="page" w:hAnchor="page" w:x="1129" w:y="1276"/>
              <w:shd w:val="clear" w:color="auto" w:fill="auto"/>
              <w:spacing w:line="346" w:lineRule="exact"/>
              <w:jc w:val="left"/>
            </w:pPr>
            <w:r>
              <w:t>Реквизиты правоустанавливающих документов на земельный участок</w:t>
            </w:r>
          </w:p>
          <w:p>
            <w:pPr>
              <w:pStyle w:val="20"/>
              <w:framePr w:w="9936" w:h="12936" w:wrap="none" w:vAnchor="page" w:hAnchor="page" w:x="1129" w:y="1276"/>
              <w:shd w:val="clear" w:color="auto" w:fill="auto"/>
              <w:spacing w:line="346" w:lineRule="exact"/>
              <w:jc w:val="left"/>
            </w:pPr>
            <w:r>
              <w:rPr>
                <w:rStyle w:val="214pt"/>
              </w:rPr>
              <w:t>(указывается номер и дата выдачи, кадастровый номер земельного участка)</w:t>
            </w:r>
          </w:p>
        </w:tc>
        <w:tc>
          <w:tcPr>
            <w:tcW w:w="2155" w:type="dxa"/>
            <w:tcBorders>
              <w:top w:val="single" w:sz="4" w:space="0" w:color="auto"/>
              <w:left w:val="single" w:sz="4" w:space="0" w:color="auto"/>
              <w:bottom w:val="single" w:sz="4" w:space="0" w:color="auto"/>
              <w:right w:val="single" w:sz="4" w:space="0" w:color="auto"/>
            </w:tcBorders>
            <w:shd w:val="clear" w:color="auto" w:fill="FFFFFF"/>
          </w:tcPr>
          <w:p>
            <w:pPr>
              <w:framePr w:w="9936" w:h="12936" w:wrap="none" w:vAnchor="page" w:hAnchor="page" w:x="1129" w:y="1276"/>
              <w:rPr>
                <w:sz w:val="10"/>
                <w:szCs w:val="10"/>
              </w:rPr>
            </w:pPr>
          </w:p>
        </w:tc>
      </w:tr>
    </w:tbl>
    <w:p>
      <w:pPr>
        <w:pStyle w:val="20"/>
        <w:framePr w:w="9950" w:h="640" w:hRule="exact" w:wrap="none" w:vAnchor="page" w:hAnchor="page" w:x="1114" w:y="14801"/>
        <w:shd w:val="clear" w:color="auto" w:fill="auto"/>
        <w:tabs>
          <w:tab w:val="left" w:leader="underscore" w:pos="6566"/>
        </w:tabs>
        <w:spacing w:line="260" w:lineRule="exact"/>
      </w:pPr>
      <w:r>
        <w:t>Приложение:</w:t>
      </w:r>
      <w:r>
        <w:tab/>
      </w:r>
    </w:p>
    <w:p>
      <w:pPr>
        <w:pStyle w:val="20"/>
        <w:framePr w:w="9950" w:h="640" w:hRule="exact" w:wrap="none" w:vAnchor="page" w:hAnchor="page" w:x="1114" w:y="14801"/>
        <w:shd w:val="clear" w:color="auto" w:fill="auto"/>
        <w:spacing w:line="260" w:lineRule="exact"/>
      </w:pPr>
      <w:r>
        <w:t>Номер телефона и адрес электронной почты для связи:</w:t>
      </w:r>
    </w:p>
    <w:p>
      <w:pPr>
        <w:rPr>
          <w:sz w:val="2"/>
          <w:szCs w:val="2"/>
        </w:rPr>
        <w:sectPr>
          <w:pgSz w:w="11900" w:h="16840"/>
          <w:pgMar w:top="360" w:right="360" w:bottom="360" w:left="360" w:header="0" w:footer="3" w:gutter="0"/>
          <w:cols w:space="720"/>
          <w:noEndnote/>
          <w:docGrid w:linePitch="360"/>
        </w:sectPr>
      </w:pPr>
    </w:p>
    <w:p>
      <w:pPr>
        <w:pStyle w:val="a5"/>
        <w:framePr w:wrap="none" w:vAnchor="page" w:hAnchor="page" w:x="1121" w:y="1255"/>
        <w:shd w:val="clear" w:color="auto" w:fill="auto"/>
        <w:spacing w:line="260" w:lineRule="exact"/>
      </w:pPr>
      <w:r>
        <w:lastRenderedPageBreak/>
        <w:t>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trPr>
          <w:trHeight w:hRule="exact" w:val="710"/>
        </w:trPr>
        <w:tc>
          <w:tcPr>
            <w:tcW w:w="8789" w:type="dxa"/>
            <w:tcBorders>
              <w:top w:val="single" w:sz="4" w:space="0" w:color="auto"/>
              <w:left w:val="single" w:sz="4" w:space="0" w:color="auto"/>
            </w:tcBorders>
            <w:shd w:val="clear" w:color="auto" w:fill="FFFFFF"/>
            <w:vAlign w:val="bottom"/>
          </w:tcPr>
          <w:p>
            <w:pPr>
              <w:pStyle w:val="20"/>
              <w:framePr w:w="9926" w:h="5194" w:wrap="none" w:vAnchor="page" w:hAnchor="page" w:x="1136" w:y="1823"/>
              <w:shd w:val="clear" w:color="auto" w:fill="auto"/>
              <w:spacing w:line="326" w:lineRule="exact"/>
              <w:jc w:val="left"/>
            </w:pPr>
            <w:r>
              <w:t>направить в форме электронного документа в личный кабинет в федеральной государственной информационной системе "Единый</w:t>
            </w:r>
          </w:p>
        </w:tc>
        <w:tc>
          <w:tcPr>
            <w:tcW w:w="1138" w:type="dxa"/>
            <w:tcBorders>
              <w:top w:val="single" w:sz="4" w:space="0" w:color="auto"/>
              <w:left w:val="single" w:sz="4" w:space="0" w:color="auto"/>
              <w:right w:val="single" w:sz="4" w:space="0" w:color="auto"/>
            </w:tcBorders>
            <w:shd w:val="clear" w:color="auto" w:fill="FFFFFF"/>
          </w:tcPr>
          <w:p>
            <w:pPr>
              <w:framePr w:w="9926" w:h="5194" w:wrap="none" w:vAnchor="page" w:hAnchor="page" w:x="1136" w:y="1823"/>
              <w:rPr>
                <w:sz w:val="10"/>
                <w:szCs w:val="10"/>
              </w:rPr>
            </w:pPr>
          </w:p>
        </w:tc>
      </w:tr>
      <w:tr>
        <w:trPr>
          <w:trHeight w:hRule="exact" w:val="710"/>
        </w:trPr>
        <w:tc>
          <w:tcPr>
            <w:tcW w:w="8789" w:type="dxa"/>
            <w:tcBorders>
              <w:top w:val="single" w:sz="4" w:space="0" w:color="auto"/>
              <w:left w:val="single" w:sz="4" w:space="0" w:color="auto"/>
            </w:tcBorders>
            <w:shd w:val="clear" w:color="auto" w:fill="FFFFFF"/>
          </w:tcPr>
          <w:p>
            <w:pPr>
              <w:pStyle w:val="20"/>
              <w:framePr w:w="9926" w:h="5194" w:wrap="none" w:vAnchor="page" w:hAnchor="page" w:x="1136" w:y="1823"/>
              <w:shd w:val="clear" w:color="auto" w:fill="auto"/>
              <w:jc w:val="left"/>
            </w:pPr>
            <w:r>
              <w:t>портал государственных и муниципальных услуг (фршцмй)"/, н</w:t>
            </w:r>
            <w:r>
              <w:rPr>
                <w:rStyle w:val="211pt0"/>
              </w:rPr>
              <w:t xml:space="preserve">тчество </w:t>
            </w:r>
            <w:r>
              <w:t>(</w:t>
            </w:r>
            <w:r>
              <w:rPr>
                <w:rStyle w:val="211pt0"/>
              </w:rPr>
              <w:t xml:space="preserve">при </w:t>
            </w:r>
            <w:r>
              <w:t>региональном портале государственных и муниципальных услуг</w:t>
            </w:r>
          </w:p>
        </w:tc>
        <w:tc>
          <w:tcPr>
            <w:tcW w:w="1138" w:type="dxa"/>
            <w:tcBorders>
              <w:top w:val="single" w:sz="4" w:space="0" w:color="auto"/>
              <w:left w:val="single" w:sz="4" w:space="0" w:color="auto"/>
              <w:right w:val="single" w:sz="4" w:space="0" w:color="auto"/>
            </w:tcBorders>
            <w:shd w:val="clear" w:color="auto" w:fill="FFFFFF"/>
          </w:tcPr>
          <w:p>
            <w:pPr>
              <w:pStyle w:val="20"/>
              <w:framePr w:w="9926" w:h="5194" w:wrap="none" w:vAnchor="page" w:hAnchor="page" w:x="1136" w:y="1823"/>
              <w:shd w:val="clear" w:color="auto" w:fill="auto"/>
              <w:spacing w:line="260" w:lineRule="exact"/>
              <w:jc w:val="left"/>
            </w:pPr>
            <w:r>
              <w:rPr>
                <w:rStyle w:val="211pt0"/>
              </w:rPr>
              <w:t>наличии</w:t>
            </w:r>
            <w:r>
              <w:t>)</w:t>
            </w:r>
          </w:p>
        </w:tc>
      </w:tr>
      <w:tr>
        <w:trPr>
          <w:trHeight w:hRule="exact" w:val="1690"/>
        </w:trPr>
        <w:tc>
          <w:tcPr>
            <w:tcW w:w="8789" w:type="dxa"/>
            <w:tcBorders>
              <w:top w:val="single" w:sz="4" w:space="0" w:color="auto"/>
              <w:left w:val="single" w:sz="4" w:space="0" w:color="auto"/>
            </w:tcBorders>
            <w:shd w:val="clear" w:color="auto" w:fill="FFFFFF"/>
            <w:vAlign w:val="bottom"/>
          </w:tcPr>
          <w:p>
            <w:pPr>
              <w:pStyle w:val="20"/>
              <w:framePr w:w="9926" w:h="5194" w:wrap="none" w:vAnchor="page" w:hAnchor="page" w:x="1136" w:y="1823"/>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8" w:type="dxa"/>
            <w:tcBorders>
              <w:top w:val="single" w:sz="4" w:space="0" w:color="auto"/>
              <w:left w:val="single" w:sz="4" w:space="0" w:color="auto"/>
              <w:right w:val="single" w:sz="4" w:space="0" w:color="auto"/>
            </w:tcBorders>
            <w:shd w:val="clear" w:color="auto" w:fill="FFFFFF"/>
          </w:tcPr>
          <w:p>
            <w:pPr>
              <w:framePr w:w="9926" w:h="5194" w:wrap="none" w:vAnchor="page" w:hAnchor="page" w:x="1136" w:y="1823"/>
              <w:rPr>
                <w:sz w:val="10"/>
                <w:szCs w:val="10"/>
              </w:rPr>
            </w:pPr>
          </w:p>
        </w:tc>
      </w:tr>
      <w:tr>
        <w:trPr>
          <w:trHeight w:hRule="exact" w:val="773"/>
        </w:trPr>
        <w:tc>
          <w:tcPr>
            <w:tcW w:w="8789" w:type="dxa"/>
            <w:tcBorders>
              <w:top w:val="single" w:sz="4" w:space="0" w:color="auto"/>
              <w:left w:val="single" w:sz="4" w:space="0" w:color="auto"/>
            </w:tcBorders>
            <w:shd w:val="clear" w:color="auto" w:fill="FFFFFF"/>
            <w:vAlign w:val="bottom"/>
          </w:tcPr>
          <w:p>
            <w:pPr>
              <w:pStyle w:val="20"/>
              <w:framePr w:w="9926" w:h="5194" w:wrap="none" w:vAnchor="page" w:hAnchor="page" w:x="1136" w:y="1823"/>
              <w:shd w:val="clear" w:color="auto" w:fill="auto"/>
              <w:spacing w:line="326" w:lineRule="exact"/>
              <w:jc w:val="left"/>
            </w:pPr>
            <w:r>
              <w:t>направить на бумажном носителе на почтовый адрес:</w:t>
            </w:r>
          </w:p>
        </w:tc>
        <w:tc>
          <w:tcPr>
            <w:tcW w:w="1138" w:type="dxa"/>
            <w:tcBorders>
              <w:top w:val="single" w:sz="4" w:space="0" w:color="auto"/>
              <w:left w:val="single" w:sz="4" w:space="0" w:color="auto"/>
              <w:right w:val="single" w:sz="4" w:space="0" w:color="auto"/>
            </w:tcBorders>
            <w:shd w:val="clear" w:color="auto" w:fill="FFFFFF"/>
          </w:tcPr>
          <w:p>
            <w:pPr>
              <w:framePr w:w="9926" w:h="5194" w:wrap="none" w:vAnchor="page" w:hAnchor="page" w:x="1136" w:y="1823"/>
              <w:rPr>
                <w:sz w:val="10"/>
                <w:szCs w:val="10"/>
              </w:rPr>
            </w:pPr>
          </w:p>
        </w:tc>
      </w:tr>
      <w:tr>
        <w:trPr>
          <w:trHeight w:hRule="exact" w:val="826"/>
        </w:trPr>
        <w:tc>
          <w:tcPr>
            <w:tcW w:w="8789" w:type="dxa"/>
            <w:tcBorders>
              <w:top w:val="single" w:sz="4" w:space="0" w:color="auto"/>
              <w:left w:val="single" w:sz="4" w:space="0" w:color="auto"/>
            </w:tcBorders>
            <w:shd w:val="clear" w:color="auto" w:fill="FFFFFF"/>
            <w:vAlign w:val="bottom"/>
          </w:tcPr>
          <w:p>
            <w:pPr>
              <w:pStyle w:val="20"/>
              <w:framePr w:w="9926" w:h="5194" w:wrap="none" w:vAnchor="page" w:hAnchor="page" w:x="1136" w:y="1823"/>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right w:val="single" w:sz="4" w:space="0" w:color="auto"/>
            </w:tcBorders>
            <w:shd w:val="clear" w:color="auto" w:fill="FFFFFF"/>
          </w:tcPr>
          <w:p>
            <w:pPr>
              <w:framePr w:w="9926" w:h="5194" w:wrap="none" w:vAnchor="page" w:hAnchor="page" w:x="1136" w:y="1823"/>
              <w:rPr>
                <w:sz w:val="10"/>
                <w:szCs w:val="10"/>
              </w:rPr>
            </w:pPr>
          </w:p>
        </w:tc>
      </w:tr>
      <w:tr>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pPr>
              <w:pStyle w:val="20"/>
              <w:framePr w:w="9926" w:h="5194" w:wrap="none" w:vAnchor="page" w:hAnchor="page" w:x="1136" w:y="1823"/>
              <w:shd w:val="clear" w:color="auto" w:fill="auto"/>
              <w:spacing w:line="180" w:lineRule="exact"/>
              <w:jc w:val="center"/>
            </w:pPr>
            <w:r>
              <w:rPr>
                <w:rStyle w:val="29pt"/>
              </w:rPr>
              <w:t>Указывается один из перечисленных способов</w:t>
            </w:r>
          </w:p>
        </w:tc>
      </w:tr>
    </w:tbl>
    <w:p>
      <w:pPr>
        <w:pStyle w:val="20"/>
        <w:framePr w:w="9946" w:h="801" w:hRule="exact" w:wrap="none" w:vAnchor="page" w:hAnchor="page" w:x="1117" w:y="12136"/>
        <w:shd w:val="clear" w:color="auto" w:fill="auto"/>
        <w:spacing w:line="370" w:lineRule="exact"/>
        <w:jc w:val="left"/>
      </w:pPr>
      <w:r>
        <w:t>^Заполняются те пункты уведомления, на основании которых требуется внести изменения в разрешение на строительство.</w:t>
      </w:r>
    </w:p>
    <w:p>
      <w:pPr>
        <w:rPr>
          <w:sz w:val="2"/>
          <w:szCs w:val="2"/>
        </w:rPr>
        <w:sectPr>
          <w:pgSz w:w="11900" w:h="16840"/>
          <w:pgMar w:top="360" w:right="360" w:bottom="360" w:left="360" w:header="0" w:footer="3" w:gutter="0"/>
          <w:cols w:space="720"/>
          <w:noEndnote/>
          <w:docGrid w:linePitch="360"/>
        </w:sectPr>
      </w:pPr>
    </w:p>
    <w:p>
      <w:pPr>
        <w:pStyle w:val="ae"/>
        <w:framePr w:w="9970" w:h="3273" w:hRule="exact" w:wrap="none" w:vAnchor="page" w:hAnchor="page" w:x="1103" w:y="1206"/>
        <w:spacing w:after="0"/>
        <w:ind w:left="4962"/>
        <w:jc w:val="right"/>
        <w:rPr>
          <w:rFonts w:ascii="Times New Roman" w:hAnsi="Times New Roman"/>
        </w:rPr>
      </w:pPr>
      <w:r>
        <w:rPr>
          <w:rFonts w:ascii="Times New Roman" w:hAnsi="Times New Roman"/>
          <w:sz w:val="24"/>
          <w:szCs w:val="24"/>
        </w:rPr>
        <w:lastRenderedPageBreak/>
        <w:t>ПРИЛОЖЕНИЕ № 3</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70" w:h="3273" w:hRule="exact" w:wrap="none" w:vAnchor="page" w:hAnchor="page" w:x="1103" w:y="1206"/>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70" w:h="3273" w:hRule="exact" w:wrap="none" w:vAnchor="page" w:hAnchor="page" w:x="1103" w:y="1206"/>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70" w:h="318" w:hRule="exact" w:wrap="none" w:vAnchor="page" w:hAnchor="page" w:x="1103" w:y="5033"/>
        <w:shd w:val="clear" w:color="auto" w:fill="auto"/>
        <w:spacing w:line="260" w:lineRule="exact"/>
        <w:jc w:val="right"/>
      </w:pPr>
      <w:r>
        <w:t>ФОРМА</w:t>
      </w:r>
    </w:p>
    <w:p>
      <w:pPr>
        <w:pStyle w:val="12"/>
        <w:framePr w:w="9970" w:h="1027" w:hRule="exact" w:wrap="none" w:vAnchor="page" w:hAnchor="page" w:x="1103" w:y="6385"/>
        <w:shd w:val="clear" w:color="auto" w:fill="auto"/>
        <w:spacing w:before="0" w:after="0" w:line="322" w:lineRule="exact"/>
        <w:ind w:right="20" w:firstLine="0"/>
        <w:jc w:val="center"/>
      </w:pPr>
      <w:bookmarkStart w:id="34" w:name="bookmark33"/>
      <w:r>
        <w:rPr>
          <w:rStyle w:val="13pt"/>
          <w:b/>
          <w:bCs/>
        </w:rPr>
        <w:t>ЗАЯВЛЕНИЕ</w:t>
      </w:r>
      <w:bookmarkEnd w:id="34"/>
    </w:p>
    <w:p>
      <w:pPr>
        <w:pStyle w:val="30"/>
        <w:framePr w:w="9970" w:h="1027" w:hRule="exact" w:wrap="none" w:vAnchor="page" w:hAnchor="page" w:x="1103" w:y="6385"/>
        <w:shd w:val="clear" w:color="auto" w:fill="auto"/>
        <w:spacing w:after="0"/>
        <w:ind w:right="20" w:firstLine="0"/>
        <w:jc w:val="center"/>
      </w:pPr>
      <w:r>
        <w:t>о внесении изменений в разрешение на строительство в связи</w:t>
      </w:r>
      <w:r>
        <w:br/>
        <w:t>с необходимостью продления срока действия разрешения на строительство</w:t>
      </w:r>
    </w:p>
    <w:p>
      <w:pPr>
        <w:pStyle w:val="20"/>
        <w:framePr w:w="9970" w:h="318" w:hRule="exact" w:wrap="none" w:vAnchor="page" w:hAnchor="page" w:x="1103" w:y="7678"/>
        <w:shd w:val="clear" w:color="auto" w:fill="auto"/>
        <w:spacing w:line="260" w:lineRule="exact"/>
        <w:jc w:val="right"/>
      </w:pPr>
      <w:r>
        <w:t>20 г.</w:t>
      </w:r>
    </w:p>
    <w:p>
      <w:pPr>
        <w:pStyle w:val="50"/>
        <w:framePr w:w="9970" w:h="749" w:hRule="exact" w:wrap="none" w:vAnchor="page" w:hAnchor="page" w:x="1103" w:y="9070"/>
        <w:shd w:val="clear" w:color="auto" w:fill="auto"/>
        <w:spacing w:before="0"/>
        <w:ind w:righ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pPr>
        <w:pStyle w:val="50"/>
        <w:framePr w:w="9970" w:h="749" w:hRule="exact" w:wrap="none" w:vAnchor="page" w:hAnchor="page" w:x="1103" w:y="9070"/>
        <w:shd w:val="clear" w:color="auto" w:fill="auto"/>
        <w:spacing w:before="0"/>
        <w:ind w:right="20"/>
      </w:pPr>
      <w:r>
        <w:t>организации)</w:t>
      </w:r>
    </w:p>
    <w:p>
      <w:pPr>
        <w:pStyle w:val="20"/>
        <w:framePr w:w="9970" w:h="1348" w:hRule="exact" w:wrap="none" w:vAnchor="page" w:hAnchor="page" w:x="1103" w:y="10250"/>
        <w:shd w:val="clear" w:color="auto" w:fill="auto"/>
        <w:tabs>
          <w:tab w:val="left" w:leader="underscore" w:pos="2088"/>
        </w:tabs>
        <w:ind w:firstLine="740"/>
      </w:pPr>
      <w:r>
        <w:t>В соответствии со статьей 51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на</w:t>
      </w:r>
      <w:r>
        <w:tab/>
        <w:t>месяца (-ев).</w:t>
      </w:r>
    </w:p>
    <w:p>
      <w:pPr>
        <w:pStyle w:val="a5"/>
        <w:framePr w:wrap="none" w:vAnchor="page" w:hAnchor="page" w:x="4458" w:y="12180"/>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998"/>
        <w:gridCol w:w="5491"/>
        <w:gridCol w:w="3408"/>
      </w:tblGrid>
      <w:tr>
        <w:trPr>
          <w:trHeight w:hRule="exact" w:val="869"/>
        </w:trPr>
        <w:tc>
          <w:tcPr>
            <w:tcW w:w="998" w:type="dxa"/>
            <w:tcBorders>
              <w:top w:val="single" w:sz="4" w:space="0" w:color="auto"/>
              <w:left w:val="single" w:sz="4" w:space="0" w:color="auto"/>
            </w:tcBorders>
            <w:shd w:val="clear" w:color="auto" w:fill="FFFFFF"/>
          </w:tcPr>
          <w:p>
            <w:pPr>
              <w:pStyle w:val="20"/>
              <w:framePr w:w="9898" w:h="2952" w:wrap="none" w:vAnchor="page" w:hAnchor="page" w:x="1122" w:y="12686"/>
              <w:shd w:val="clear" w:color="auto" w:fill="auto"/>
              <w:spacing w:line="260" w:lineRule="exact"/>
              <w:ind w:left="320"/>
              <w:jc w:val="left"/>
            </w:pPr>
            <w:r>
              <w:t>1.1.</w:t>
            </w:r>
          </w:p>
        </w:tc>
        <w:tc>
          <w:tcPr>
            <w:tcW w:w="5491" w:type="dxa"/>
            <w:tcBorders>
              <w:top w:val="single" w:sz="4" w:space="0" w:color="auto"/>
              <w:left w:val="single" w:sz="4" w:space="0" w:color="auto"/>
            </w:tcBorders>
            <w:shd w:val="clear" w:color="auto" w:fill="FFFFFF"/>
            <w:vAlign w:val="center"/>
          </w:tcPr>
          <w:p>
            <w:pPr>
              <w:pStyle w:val="20"/>
              <w:framePr w:w="9898" w:h="2952" w:wrap="none" w:vAnchor="page" w:hAnchor="page" w:x="1122" w:y="12686"/>
              <w:shd w:val="clear" w:color="auto" w:fill="auto"/>
              <w:spacing w:line="350" w:lineRule="exact"/>
              <w:jc w:val="left"/>
            </w:pPr>
            <w:r>
              <w:t>Сведения о физическом лице, в случае если застройщиком является физическое лицо:</w:t>
            </w:r>
          </w:p>
        </w:tc>
        <w:tc>
          <w:tcPr>
            <w:tcW w:w="3408" w:type="dxa"/>
            <w:tcBorders>
              <w:top w:val="single" w:sz="4" w:space="0" w:color="auto"/>
              <w:left w:val="single" w:sz="4" w:space="0" w:color="auto"/>
              <w:right w:val="single" w:sz="4" w:space="0" w:color="auto"/>
            </w:tcBorders>
            <w:shd w:val="clear" w:color="auto" w:fill="FFFFFF"/>
          </w:tcPr>
          <w:p>
            <w:pPr>
              <w:framePr w:w="9898" w:h="2952" w:wrap="none" w:vAnchor="page" w:hAnchor="page" w:x="1122" w:y="12686"/>
              <w:rPr>
                <w:sz w:val="10"/>
                <w:szCs w:val="10"/>
              </w:rPr>
            </w:pPr>
          </w:p>
        </w:tc>
      </w:tr>
      <w:tr>
        <w:trPr>
          <w:trHeight w:hRule="exact" w:val="518"/>
        </w:trPr>
        <w:tc>
          <w:tcPr>
            <w:tcW w:w="998" w:type="dxa"/>
            <w:tcBorders>
              <w:top w:val="single" w:sz="4" w:space="0" w:color="auto"/>
              <w:left w:val="single" w:sz="4" w:space="0" w:color="auto"/>
            </w:tcBorders>
            <w:shd w:val="clear" w:color="auto" w:fill="FFFFFF"/>
            <w:vAlign w:val="center"/>
          </w:tcPr>
          <w:p>
            <w:pPr>
              <w:pStyle w:val="20"/>
              <w:framePr w:w="9898" w:h="2952" w:wrap="none" w:vAnchor="page" w:hAnchor="page" w:x="1122" w:y="12686"/>
              <w:shd w:val="clear" w:color="auto" w:fill="auto"/>
              <w:spacing w:line="260" w:lineRule="exact"/>
              <w:ind w:left="220"/>
              <w:jc w:val="left"/>
            </w:pPr>
            <w:r>
              <w:t>1.1.1.</w:t>
            </w:r>
          </w:p>
        </w:tc>
        <w:tc>
          <w:tcPr>
            <w:tcW w:w="5491" w:type="dxa"/>
            <w:tcBorders>
              <w:top w:val="single" w:sz="4" w:space="0" w:color="auto"/>
              <w:left w:val="single" w:sz="4" w:space="0" w:color="auto"/>
            </w:tcBorders>
            <w:shd w:val="clear" w:color="auto" w:fill="FFFFFF"/>
            <w:vAlign w:val="center"/>
          </w:tcPr>
          <w:p>
            <w:pPr>
              <w:pStyle w:val="20"/>
              <w:framePr w:w="9898" w:h="2952" w:wrap="none" w:vAnchor="page" w:hAnchor="page" w:x="1122" w:y="12686"/>
              <w:shd w:val="clear" w:color="auto" w:fill="auto"/>
              <w:spacing w:line="260" w:lineRule="exact"/>
              <w:jc w:val="left"/>
            </w:pPr>
            <w:r>
              <w:t>Фамилия, имя, отчество (при наличии)</w:t>
            </w:r>
          </w:p>
        </w:tc>
        <w:tc>
          <w:tcPr>
            <w:tcW w:w="3408" w:type="dxa"/>
            <w:tcBorders>
              <w:top w:val="single" w:sz="4" w:space="0" w:color="auto"/>
              <w:left w:val="single" w:sz="4" w:space="0" w:color="auto"/>
              <w:right w:val="single" w:sz="4" w:space="0" w:color="auto"/>
            </w:tcBorders>
            <w:shd w:val="clear" w:color="auto" w:fill="FFFFFF"/>
          </w:tcPr>
          <w:p>
            <w:pPr>
              <w:framePr w:w="9898" w:h="2952" w:wrap="none" w:vAnchor="page" w:hAnchor="page" w:x="1122" w:y="12686"/>
              <w:rPr>
                <w:sz w:val="10"/>
                <w:szCs w:val="10"/>
              </w:rPr>
            </w:pPr>
          </w:p>
        </w:tc>
      </w:tr>
      <w:tr>
        <w:trPr>
          <w:trHeight w:hRule="exact" w:val="1565"/>
        </w:trPr>
        <w:tc>
          <w:tcPr>
            <w:tcW w:w="998" w:type="dxa"/>
            <w:tcBorders>
              <w:top w:val="single" w:sz="4" w:space="0" w:color="auto"/>
              <w:left w:val="single" w:sz="4" w:space="0" w:color="auto"/>
              <w:bottom w:val="single" w:sz="4" w:space="0" w:color="auto"/>
            </w:tcBorders>
            <w:shd w:val="clear" w:color="auto" w:fill="FFFFFF"/>
          </w:tcPr>
          <w:p>
            <w:pPr>
              <w:pStyle w:val="20"/>
              <w:framePr w:w="9898" w:h="2952" w:wrap="none" w:vAnchor="page" w:hAnchor="page" w:x="1122" w:y="12686"/>
              <w:shd w:val="clear" w:color="auto" w:fill="auto"/>
              <w:spacing w:line="260" w:lineRule="exact"/>
              <w:ind w:left="220"/>
              <w:jc w:val="left"/>
            </w:pPr>
            <w:r>
              <w:t>1.1.2.</w:t>
            </w:r>
          </w:p>
        </w:tc>
        <w:tc>
          <w:tcPr>
            <w:tcW w:w="5491" w:type="dxa"/>
            <w:tcBorders>
              <w:top w:val="single" w:sz="4" w:space="0" w:color="auto"/>
              <w:left w:val="single" w:sz="4" w:space="0" w:color="auto"/>
              <w:bottom w:val="single" w:sz="4" w:space="0" w:color="auto"/>
            </w:tcBorders>
            <w:shd w:val="clear" w:color="auto" w:fill="FFFFFF"/>
          </w:tcPr>
          <w:p>
            <w:pPr>
              <w:pStyle w:val="20"/>
              <w:framePr w:w="9898" w:h="2952" w:wrap="none" w:vAnchor="page" w:hAnchor="page" w:x="1122" w:y="12686"/>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pPr>
              <w:framePr w:w="9898" w:h="2952" w:wrap="none" w:vAnchor="page" w:hAnchor="page" w:x="1122" w:y="12686"/>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998"/>
        <w:gridCol w:w="5491"/>
        <w:gridCol w:w="3408"/>
      </w:tblGrid>
      <w:tr>
        <w:trPr>
          <w:trHeight w:hRule="exact" w:val="1219"/>
        </w:trPr>
        <w:tc>
          <w:tcPr>
            <w:tcW w:w="998" w:type="dxa"/>
            <w:tcBorders>
              <w:top w:val="single" w:sz="4" w:space="0" w:color="auto"/>
              <w:left w:val="single" w:sz="4" w:space="0" w:color="auto"/>
            </w:tcBorders>
            <w:shd w:val="clear" w:color="auto" w:fill="FFFFFF"/>
          </w:tcPr>
          <w:p>
            <w:pPr>
              <w:pStyle w:val="20"/>
              <w:framePr w:w="9898" w:h="4272" w:wrap="none" w:vAnchor="page" w:hAnchor="page" w:x="1132" w:y="1276"/>
              <w:shd w:val="clear" w:color="auto" w:fill="auto"/>
              <w:spacing w:line="260" w:lineRule="exact"/>
              <w:ind w:left="220"/>
              <w:jc w:val="left"/>
            </w:pPr>
            <w:r>
              <w:lastRenderedPageBreak/>
              <w:t>1.1.3.</w:t>
            </w:r>
          </w:p>
        </w:tc>
        <w:tc>
          <w:tcPr>
            <w:tcW w:w="5491" w:type="dxa"/>
            <w:tcBorders>
              <w:top w:val="single" w:sz="4" w:space="0" w:color="auto"/>
              <w:left w:val="single" w:sz="4" w:space="0" w:color="auto"/>
            </w:tcBorders>
            <w:shd w:val="clear" w:color="auto" w:fill="FFFFFF"/>
          </w:tcPr>
          <w:p>
            <w:pPr>
              <w:pStyle w:val="20"/>
              <w:framePr w:w="9898" w:h="4272" w:wrap="none" w:vAnchor="page" w:hAnchor="page" w:x="1132" w:y="1276"/>
              <w:shd w:val="clear" w:color="auto" w:fill="auto"/>
              <w:spacing w:line="346" w:lineRule="exact"/>
              <w:jc w:val="left"/>
            </w:pPr>
            <w:r>
              <w:t>Основной государственный регистрационный номер индивидуального предпринимателя</w:t>
            </w:r>
          </w:p>
        </w:tc>
        <w:tc>
          <w:tcPr>
            <w:tcW w:w="3408" w:type="dxa"/>
            <w:tcBorders>
              <w:top w:val="single" w:sz="4" w:space="0" w:color="auto"/>
              <w:left w:val="single" w:sz="4" w:space="0" w:color="auto"/>
              <w:right w:val="single" w:sz="4" w:space="0" w:color="auto"/>
            </w:tcBorders>
            <w:shd w:val="clear" w:color="auto" w:fill="FFFFFF"/>
          </w:tcPr>
          <w:p>
            <w:pPr>
              <w:framePr w:w="9898" w:h="4272" w:wrap="none" w:vAnchor="page" w:hAnchor="page" w:x="1132" w:y="1276"/>
              <w:rPr>
                <w:sz w:val="10"/>
                <w:szCs w:val="10"/>
              </w:rPr>
            </w:pPr>
          </w:p>
        </w:tc>
      </w:tr>
      <w:tr>
        <w:trPr>
          <w:trHeight w:hRule="exact" w:val="518"/>
        </w:trPr>
        <w:tc>
          <w:tcPr>
            <w:tcW w:w="998" w:type="dxa"/>
            <w:tcBorders>
              <w:top w:val="single" w:sz="4" w:space="0" w:color="auto"/>
              <w:left w:val="single" w:sz="4" w:space="0" w:color="auto"/>
            </w:tcBorders>
            <w:shd w:val="clear" w:color="auto" w:fill="FFFFFF"/>
            <w:vAlign w:val="center"/>
          </w:tcPr>
          <w:p>
            <w:pPr>
              <w:pStyle w:val="20"/>
              <w:framePr w:w="9898" w:h="4272" w:wrap="none" w:vAnchor="page" w:hAnchor="page" w:x="1132" w:y="1276"/>
              <w:shd w:val="clear" w:color="auto" w:fill="auto"/>
              <w:spacing w:line="260" w:lineRule="exact"/>
              <w:ind w:left="320"/>
              <w:jc w:val="left"/>
            </w:pPr>
            <w:r>
              <w:t>1.2.</w:t>
            </w:r>
          </w:p>
        </w:tc>
        <w:tc>
          <w:tcPr>
            <w:tcW w:w="5491" w:type="dxa"/>
            <w:tcBorders>
              <w:top w:val="single" w:sz="4" w:space="0" w:color="auto"/>
              <w:left w:val="single" w:sz="4" w:space="0" w:color="auto"/>
            </w:tcBorders>
            <w:shd w:val="clear" w:color="auto" w:fill="FFFFFF"/>
            <w:vAlign w:val="center"/>
          </w:tcPr>
          <w:p>
            <w:pPr>
              <w:pStyle w:val="20"/>
              <w:framePr w:w="9898" w:h="4272" w:wrap="none" w:vAnchor="page" w:hAnchor="page" w:x="1132" w:y="1276"/>
              <w:shd w:val="clear" w:color="auto" w:fill="auto"/>
              <w:spacing w:line="260" w:lineRule="exact"/>
              <w:jc w:val="left"/>
            </w:pPr>
            <w:r>
              <w:t>Сведения о юридическом лице:</w:t>
            </w:r>
          </w:p>
        </w:tc>
        <w:tc>
          <w:tcPr>
            <w:tcW w:w="3408" w:type="dxa"/>
            <w:tcBorders>
              <w:top w:val="single" w:sz="4" w:space="0" w:color="auto"/>
              <w:left w:val="single" w:sz="4" w:space="0" w:color="auto"/>
              <w:right w:val="single" w:sz="4" w:space="0" w:color="auto"/>
            </w:tcBorders>
            <w:shd w:val="clear" w:color="auto" w:fill="FFFFFF"/>
          </w:tcPr>
          <w:p>
            <w:pPr>
              <w:framePr w:w="9898" w:h="4272" w:wrap="none" w:vAnchor="page" w:hAnchor="page" w:x="1132" w:y="1276"/>
              <w:rPr>
                <w:sz w:val="10"/>
                <w:szCs w:val="10"/>
              </w:rPr>
            </w:pPr>
          </w:p>
        </w:tc>
      </w:tr>
      <w:tr>
        <w:trPr>
          <w:trHeight w:hRule="exact" w:val="514"/>
        </w:trPr>
        <w:tc>
          <w:tcPr>
            <w:tcW w:w="998" w:type="dxa"/>
            <w:tcBorders>
              <w:top w:val="single" w:sz="4" w:space="0" w:color="auto"/>
              <w:left w:val="single" w:sz="4" w:space="0" w:color="auto"/>
            </w:tcBorders>
            <w:shd w:val="clear" w:color="auto" w:fill="FFFFFF"/>
            <w:vAlign w:val="center"/>
          </w:tcPr>
          <w:p>
            <w:pPr>
              <w:pStyle w:val="20"/>
              <w:framePr w:w="9898" w:h="4272" w:wrap="none" w:vAnchor="page" w:hAnchor="page" w:x="1132" w:y="1276"/>
              <w:shd w:val="clear" w:color="auto" w:fill="auto"/>
              <w:spacing w:line="260" w:lineRule="exact"/>
              <w:ind w:left="220"/>
              <w:jc w:val="left"/>
            </w:pPr>
            <w:r>
              <w:t>1.2.1.</w:t>
            </w:r>
          </w:p>
        </w:tc>
        <w:tc>
          <w:tcPr>
            <w:tcW w:w="5491" w:type="dxa"/>
            <w:tcBorders>
              <w:top w:val="single" w:sz="4" w:space="0" w:color="auto"/>
              <w:left w:val="single" w:sz="4" w:space="0" w:color="auto"/>
            </w:tcBorders>
            <w:shd w:val="clear" w:color="auto" w:fill="FFFFFF"/>
          </w:tcPr>
          <w:p>
            <w:pPr>
              <w:pStyle w:val="20"/>
              <w:framePr w:w="9898" w:h="4272" w:wrap="none" w:vAnchor="page" w:hAnchor="page" w:x="1132" w:y="1276"/>
              <w:shd w:val="clear" w:color="auto" w:fill="auto"/>
              <w:spacing w:line="260" w:lineRule="exact"/>
              <w:jc w:val="left"/>
            </w:pPr>
            <w:r>
              <w:t>Полное наименование</w:t>
            </w:r>
          </w:p>
        </w:tc>
        <w:tc>
          <w:tcPr>
            <w:tcW w:w="3408" w:type="dxa"/>
            <w:tcBorders>
              <w:top w:val="single" w:sz="4" w:space="0" w:color="auto"/>
              <w:left w:val="single" w:sz="4" w:space="0" w:color="auto"/>
              <w:right w:val="single" w:sz="4" w:space="0" w:color="auto"/>
            </w:tcBorders>
            <w:shd w:val="clear" w:color="auto" w:fill="FFFFFF"/>
          </w:tcPr>
          <w:p>
            <w:pPr>
              <w:framePr w:w="9898" w:h="4272" w:wrap="none" w:vAnchor="page" w:hAnchor="page" w:x="1132" w:y="1276"/>
              <w:rPr>
                <w:sz w:val="10"/>
                <w:szCs w:val="10"/>
              </w:rPr>
            </w:pPr>
          </w:p>
        </w:tc>
      </w:tr>
      <w:tr>
        <w:trPr>
          <w:trHeight w:hRule="exact" w:val="912"/>
        </w:trPr>
        <w:tc>
          <w:tcPr>
            <w:tcW w:w="998" w:type="dxa"/>
            <w:tcBorders>
              <w:top w:val="single" w:sz="4" w:space="0" w:color="auto"/>
              <w:left w:val="single" w:sz="4" w:space="0" w:color="auto"/>
            </w:tcBorders>
            <w:shd w:val="clear" w:color="auto" w:fill="FFFFFF"/>
          </w:tcPr>
          <w:p>
            <w:pPr>
              <w:pStyle w:val="20"/>
              <w:framePr w:w="9898" w:h="4272" w:wrap="none" w:vAnchor="page" w:hAnchor="page" w:x="1132" w:y="1276"/>
              <w:shd w:val="clear" w:color="auto" w:fill="auto"/>
              <w:spacing w:line="260" w:lineRule="exact"/>
              <w:ind w:left="220"/>
              <w:jc w:val="left"/>
            </w:pPr>
            <w:r>
              <w:t>1.2.2.</w:t>
            </w:r>
          </w:p>
        </w:tc>
        <w:tc>
          <w:tcPr>
            <w:tcW w:w="5491" w:type="dxa"/>
            <w:tcBorders>
              <w:top w:val="single" w:sz="4" w:space="0" w:color="auto"/>
              <w:left w:val="single" w:sz="4" w:space="0" w:color="auto"/>
            </w:tcBorders>
            <w:shd w:val="clear" w:color="auto" w:fill="FFFFFF"/>
          </w:tcPr>
          <w:p>
            <w:pPr>
              <w:pStyle w:val="20"/>
              <w:framePr w:w="9898" w:h="4272" w:wrap="none" w:vAnchor="page" w:hAnchor="page" w:x="1132" w:y="1276"/>
              <w:shd w:val="clear" w:color="auto" w:fill="auto"/>
              <w:spacing w:line="346" w:lineRule="exact"/>
              <w:jc w:val="left"/>
            </w:pPr>
            <w:r>
              <w:t>Основной государственный регистрационный номер</w:t>
            </w:r>
          </w:p>
        </w:tc>
        <w:tc>
          <w:tcPr>
            <w:tcW w:w="3408" w:type="dxa"/>
            <w:tcBorders>
              <w:top w:val="single" w:sz="4" w:space="0" w:color="auto"/>
              <w:left w:val="single" w:sz="4" w:space="0" w:color="auto"/>
              <w:right w:val="single" w:sz="4" w:space="0" w:color="auto"/>
            </w:tcBorders>
            <w:shd w:val="clear" w:color="auto" w:fill="FFFFFF"/>
          </w:tcPr>
          <w:p>
            <w:pPr>
              <w:framePr w:w="9898" w:h="4272" w:wrap="none" w:vAnchor="page" w:hAnchor="page" w:x="1132" w:y="1276"/>
              <w:rPr>
                <w:sz w:val="10"/>
                <w:szCs w:val="10"/>
              </w:rPr>
            </w:pPr>
          </w:p>
        </w:tc>
      </w:tr>
      <w:tr>
        <w:trPr>
          <w:trHeight w:hRule="exact" w:val="1109"/>
        </w:trPr>
        <w:tc>
          <w:tcPr>
            <w:tcW w:w="998" w:type="dxa"/>
            <w:tcBorders>
              <w:top w:val="single" w:sz="4" w:space="0" w:color="auto"/>
              <w:left w:val="single" w:sz="4" w:space="0" w:color="auto"/>
              <w:bottom w:val="single" w:sz="4" w:space="0" w:color="auto"/>
            </w:tcBorders>
            <w:shd w:val="clear" w:color="auto" w:fill="FFFFFF"/>
          </w:tcPr>
          <w:p>
            <w:pPr>
              <w:pStyle w:val="20"/>
              <w:framePr w:w="9898" w:h="4272" w:wrap="none" w:vAnchor="page" w:hAnchor="page" w:x="1132" w:y="1276"/>
              <w:shd w:val="clear" w:color="auto" w:fill="auto"/>
              <w:spacing w:line="260" w:lineRule="exact"/>
              <w:ind w:left="220"/>
              <w:jc w:val="left"/>
            </w:pPr>
            <w:r>
              <w:t>1.2.3.</w:t>
            </w:r>
          </w:p>
        </w:tc>
        <w:tc>
          <w:tcPr>
            <w:tcW w:w="5491" w:type="dxa"/>
            <w:tcBorders>
              <w:top w:val="single" w:sz="4" w:space="0" w:color="auto"/>
              <w:left w:val="single" w:sz="4" w:space="0" w:color="auto"/>
              <w:bottom w:val="single" w:sz="4" w:space="0" w:color="auto"/>
            </w:tcBorders>
            <w:shd w:val="clear" w:color="auto" w:fill="FFFFFF"/>
          </w:tcPr>
          <w:p>
            <w:pPr>
              <w:pStyle w:val="20"/>
              <w:framePr w:w="9898" w:h="4272" w:wrap="none" w:vAnchor="page" w:hAnchor="page" w:x="1132" w:y="1276"/>
              <w:shd w:val="clear" w:color="auto" w:fill="auto"/>
              <w:spacing w:line="350" w:lineRule="exact"/>
              <w:jc w:val="left"/>
            </w:pPr>
            <w:r>
              <w:t>Идентификационный номер налогоплательщика - юридического лица</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pPr>
              <w:framePr w:w="9898" w:h="4272" w:wrap="none" w:vAnchor="page" w:hAnchor="page" w:x="1132" w:y="1276"/>
              <w:rPr>
                <w:sz w:val="10"/>
                <w:szCs w:val="10"/>
              </w:rPr>
            </w:pPr>
          </w:p>
        </w:tc>
      </w:tr>
    </w:tbl>
    <w:p>
      <w:pPr>
        <w:pStyle w:val="a5"/>
        <w:framePr w:wrap="none" w:vAnchor="page" w:hAnchor="page" w:x="3450" w:y="6084"/>
        <w:shd w:val="clear" w:color="auto" w:fill="auto"/>
        <w:spacing w:line="260" w:lineRule="exact"/>
      </w:pPr>
      <w:r>
        <w:t>2. Сведения о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998"/>
        <w:gridCol w:w="5491"/>
        <w:gridCol w:w="1843"/>
        <w:gridCol w:w="1565"/>
      </w:tblGrid>
      <w:tr>
        <w:trPr>
          <w:trHeight w:hRule="exact" w:val="869"/>
        </w:trPr>
        <w:tc>
          <w:tcPr>
            <w:tcW w:w="998" w:type="dxa"/>
            <w:tcBorders>
              <w:top w:val="single" w:sz="4" w:space="0" w:color="auto"/>
              <w:left w:val="single" w:sz="4" w:space="0" w:color="auto"/>
            </w:tcBorders>
            <w:shd w:val="clear" w:color="auto" w:fill="FFFFFF"/>
          </w:tcPr>
          <w:p>
            <w:pPr>
              <w:pStyle w:val="20"/>
              <w:framePr w:w="9898" w:h="1978" w:wrap="none" w:vAnchor="page" w:hAnchor="page" w:x="1132" w:y="6643"/>
              <w:shd w:val="clear" w:color="auto" w:fill="auto"/>
              <w:spacing w:line="260" w:lineRule="exact"/>
              <w:jc w:val="center"/>
            </w:pPr>
            <w:r>
              <w:t>№</w:t>
            </w:r>
          </w:p>
        </w:tc>
        <w:tc>
          <w:tcPr>
            <w:tcW w:w="5491" w:type="dxa"/>
            <w:tcBorders>
              <w:top w:val="single" w:sz="4" w:space="0" w:color="auto"/>
              <w:left w:val="single" w:sz="4" w:space="0" w:color="auto"/>
            </w:tcBorders>
            <w:shd w:val="clear" w:color="auto" w:fill="FFFFFF"/>
          </w:tcPr>
          <w:p>
            <w:pPr>
              <w:pStyle w:val="20"/>
              <w:framePr w:w="9898" w:h="1978" w:wrap="none" w:vAnchor="page" w:hAnchor="page" w:x="1132" w:y="6643"/>
              <w:shd w:val="clear" w:color="auto" w:fill="auto"/>
              <w:spacing w:line="355" w:lineRule="exact"/>
              <w:jc w:val="center"/>
            </w:pPr>
            <w:r>
              <w:t>Орган (организация), выдавший (-ая) разрешение на строительство</w:t>
            </w:r>
          </w:p>
        </w:tc>
        <w:tc>
          <w:tcPr>
            <w:tcW w:w="1843" w:type="dxa"/>
            <w:tcBorders>
              <w:top w:val="single" w:sz="4" w:space="0" w:color="auto"/>
              <w:left w:val="single" w:sz="4" w:space="0" w:color="auto"/>
            </w:tcBorders>
            <w:shd w:val="clear" w:color="auto" w:fill="FFFFFF"/>
          </w:tcPr>
          <w:p>
            <w:pPr>
              <w:pStyle w:val="20"/>
              <w:framePr w:w="9898" w:h="1978" w:wrap="none" w:vAnchor="page" w:hAnchor="page" w:x="1132" w:y="6643"/>
              <w:shd w:val="clear" w:color="auto" w:fill="auto"/>
              <w:spacing w:after="180" w:line="260" w:lineRule="exact"/>
              <w:jc w:val="center"/>
            </w:pPr>
            <w:r>
              <w:t>Номер</w:t>
            </w:r>
          </w:p>
          <w:p>
            <w:pPr>
              <w:pStyle w:val="20"/>
              <w:framePr w:w="9898" w:h="1978" w:wrap="none" w:vAnchor="page" w:hAnchor="page" w:x="1132" w:y="6643"/>
              <w:shd w:val="clear" w:color="auto" w:fill="auto"/>
              <w:spacing w:before="180" w:line="260" w:lineRule="exact"/>
              <w:jc w:val="center"/>
            </w:pPr>
            <w:r>
              <w:t>документа</w:t>
            </w:r>
          </w:p>
        </w:tc>
        <w:tc>
          <w:tcPr>
            <w:tcW w:w="1565" w:type="dxa"/>
            <w:tcBorders>
              <w:top w:val="single" w:sz="4" w:space="0" w:color="auto"/>
              <w:left w:val="single" w:sz="4" w:space="0" w:color="auto"/>
              <w:right w:val="single" w:sz="4" w:space="0" w:color="auto"/>
            </w:tcBorders>
            <w:shd w:val="clear" w:color="auto" w:fill="FFFFFF"/>
          </w:tcPr>
          <w:p>
            <w:pPr>
              <w:pStyle w:val="20"/>
              <w:framePr w:w="9898" w:h="1978" w:wrap="none" w:vAnchor="page" w:hAnchor="page" w:x="1132" w:y="6643"/>
              <w:shd w:val="clear" w:color="auto" w:fill="auto"/>
              <w:spacing w:after="180" w:line="260" w:lineRule="exact"/>
              <w:jc w:val="center"/>
            </w:pPr>
            <w:r>
              <w:t>Дата</w:t>
            </w:r>
          </w:p>
          <w:p>
            <w:pPr>
              <w:pStyle w:val="20"/>
              <w:framePr w:w="9898" w:h="1978" w:wrap="none" w:vAnchor="page" w:hAnchor="page" w:x="1132" w:y="6643"/>
              <w:shd w:val="clear" w:color="auto" w:fill="auto"/>
              <w:spacing w:before="180" w:line="260" w:lineRule="exact"/>
              <w:ind w:left="140"/>
              <w:jc w:val="left"/>
            </w:pPr>
            <w:r>
              <w:t>документа</w:t>
            </w:r>
          </w:p>
        </w:tc>
      </w:tr>
      <w:tr>
        <w:trPr>
          <w:trHeight w:hRule="exact" w:val="1109"/>
        </w:trPr>
        <w:tc>
          <w:tcPr>
            <w:tcW w:w="998" w:type="dxa"/>
            <w:tcBorders>
              <w:top w:val="single" w:sz="4" w:space="0" w:color="auto"/>
              <w:left w:val="single" w:sz="4" w:space="0" w:color="auto"/>
              <w:bottom w:val="single" w:sz="4" w:space="0" w:color="auto"/>
            </w:tcBorders>
            <w:shd w:val="clear" w:color="auto" w:fill="FFFFFF"/>
          </w:tcPr>
          <w:p>
            <w:pPr>
              <w:framePr w:w="9898" w:h="1978" w:wrap="none" w:vAnchor="page" w:hAnchor="page" w:x="1132" w:y="6643"/>
              <w:rPr>
                <w:sz w:val="10"/>
                <w:szCs w:val="10"/>
              </w:rPr>
            </w:pPr>
          </w:p>
        </w:tc>
        <w:tc>
          <w:tcPr>
            <w:tcW w:w="5491" w:type="dxa"/>
            <w:tcBorders>
              <w:top w:val="single" w:sz="4" w:space="0" w:color="auto"/>
              <w:left w:val="single" w:sz="4" w:space="0" w:color="auto"/>
              <w:bottom w:val="single" w:sz="4" w:space="0" w:color="auto"/>
            </w:tcBorders>
            <w:shd w:val="clear" w:color="auto" w:fill="FFFFFF"/>
          </w:tcPr>
          <w:p>
            <w:pPr>
              <w:framePr w:w="9898" w:h="1978" w:wrap="none" w:vAnchor="page" w:hAnchor="page" w:x="1132" w:y="6643"/>
              <w:rPr>
                <w:sz w:val="10"/>
                <w:szCs w:val="10"/>
              </w:rPr>
            </w:pPr>
          </w:p>
        </w:tc>
        <w:tc>
          <w:tcPr>
            <w:tcW w:w="1843" w:type="dxa"/>
            <w:tcBorders>
              <w:top w:val="single" w:sz="4" w:space="0" w:color="auto"/>
              <w:left w:val="single" w:sz="4" w:space="0" w:color="auto"/>
              <w:bottom w:val="single" w:sz="4" w:space="0" w:color="auto"/>
            </w:tcBorders>
            <w:shd w:val="clear" w:color="auto" w:fill="FFFFFF"/>
          </w:tcPr>
          <w:p>
            <w:pPr>
              <w:framePr w:w="9898" w:h="1978" w:wrap="none" w:vAnchor="page" w:hAnchor="page" w:x="1132" w:y="6643"/>
              <w:rPr>
                <w:sz w:val="10"/>
                <w:szCs w:val="10"/>
              </w:rPr>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pPr>
              <w:framePr w:w="9898" w:h="1978" w:wrap="none" w:vAnchor="page" w:hAnchor="page" w:x="1132" w:y="6643"/>
              <w:rPr>
                <w:sz w:val="10"/>
                <w:szCs w:val="10"/>
              </w:rPr>
            </w:pPr>
          </w:p>
        </w:tc>
      </w:tr>
    </w:tbl>
    <w:p>
      <w:pPr>
        <w:pStyle w:val="20"/>
        <w:framePr w:w="9941" w:h="1017" w:hRule="exact" w:wrap="none" w:vAnchor="page" w:hAnchor="page" w:x="1117" w:y="9198"/>
        <w:shd w:val="clear" w:color="auto" w:fill="auto"/>
        <w:tabs>
          <w:tab w:val="left" w:leader="underscore" w:pos="6566"/>
        </w:tabs>
      </w:pPr>
      <w:r>
        <w:t>Приложение:</w:t>
      </w:r>
      <w:r>
        <w:tab/>
      </w:r>
    </w:p>
    <w:p>
      <w:pPr>
        <w:pStyle w:val="20"/>
        <w:framePr w:w="9941" w:h="1017" w:hRule="exact" w:wrap="none" w:vAnchor="page" w:hAnchor="page" w:x="1117" w:y="9198"/>
        <w:shd w:val="clear" w:color="auto" w:fill="auto"/>
        <w:ind w:right="3360"/>
        <w:jc w:val="left"/>
      </w:pPr>
      <w:r>
        <w:t>Номер телефона и адрес электронной почты для связи: 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94"/>
        <w:gridCol w:w="1133"/>
      </w:tblGrid>
      <w:tr>
        <w:trPr>
          <w:trHeight w:hRule="exact" w:val="1541"/>
        </w:trPr>
        <w:tc>
          <w:tcPr>
            <w:tcW w:w="8794" w:type="dxa"/>
            <w:tcBorders>
              <w:top w:val="single" w:sz="4" w:space="0" w:color="auto"/>
              <w:left w:val="single" w:sz="4" w:space="0" w:color="auto"/>
            </w:tcBorders>
            <w:shd w:val="clear" w:color="auto" w:fill="FFFFFF"/>
            <w:vAlign w:val="bottom"/>
          </w:tcPr>
          <w:p>
            <w:pPr>
              <w:pStyle w:val="20"/>
              <w:framePr w:w="9926" w:h="4829" w:wrap="none" w:vAnchor="page" w:hAnchor="page" w:x="1132" w:y="10780"/>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3" w:type="dxa"/>
            <w:tcBorders>
              <w:top w:val="single" w:sz="4" w:space="0" w:color="auto"/>
              <w:left w:val="single" w:sz="4" w:space="0" w:color="auto"/>
              <w:right w:val="single" w:sz="4" w:space="0" w:color="auto"/>
            </w:tcBorders>
            <w:shd w:val="clear" w:color="auto" w:fill="FFFFFF"/>
          </w:tcPr>
          <w:p>
            <w:pPr>
              <w:framePr w:w="9926" w:h="4829" w:wrap="none" w:vAnchor="page" w:hAnchor="page" w:x="1132" w:y="10780"/>
              <w:rPr>
                <w:sz w:val="10"/>
                <w:szCs w:val="10"/>
              </w:rPr>
            </w:pPr>
          </w:p>
        </w:tc>
      </w:tr>
      <w:tr>
        <w:trPr>
          <w:trHeight w:hRule="exact" w:val="1810"/>
        </w:trPr>
        <w:tc>
          <w:tcPr>
            <w:tcW w:w="8794" w:type="dxa"/>
            <w:tcBorders>
              <w:top w:val="single" w:sz="4" w:space="0" w:color="auto"/>
              <w:left w:val="single" w:sz="4" w:space="0" w:color="auto"/>
            </w:tcBorders>
            <w:shd w:val="clear" w:color="auto" w:fill="FFFFFF"/>
            <w:vAlign w:val="bottom"/>
          </w:tcPr>
          <w:p>
            <w:pPr>
              <w:pStyle w:val="20"/>
              <w:framePr w:w="9926" w:h="4829" w:wrap="none" w:vAnchor="page" w:hAnchor="page" w:x="1132" w:y="10780"/>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3" w:type="dxa"/>
            <w:tcBorders>
              <w:top w:val="single" w:sz="4" w:space="0" w:color="auto"/>
              <w:left w:val="single" w:sz="4" w:space="0" w:color="auto"/>
              <w:right w:val="single" w:sz="4" w:space="0" w:color="auto"/>
            </w:tcBorders>
            <w:shd w:val="clear" w:color="auto" w:fill="FFFFFF"/>
          </w:tcPr>
          <w:p>
            <w:pPr>
              <w:framePr w:w="9926" w:h="4829" w:wrap="none" w:vAnchor="page" w:hAnchor="page" w:x="1132" w:y="10780"/>
              <w:rPr>
                <w:sz w:val="10"/>
                <w:szCs w:val="10"/>
              </w:rPr>
            </w:pPr>
          </w:p>
        </w:tc>
      </w:tr>
      <w:tr>
        <w:trPr>
          <w:trHeight w:hRule="exact" w:val="893"/>
        </w:trPr>
        <w:tc>
          <w:tcPr>
            <w:tcW w:w="8794" w:type="dxa"/>
            <w:tcBorders>
              <w:top w:val="single" w:sz="4" w:space="0" w:color="auto"/>
              <w:left w:val="single" w:sz="4" w:space="0" w:color="auto"/>
            </w:tcBorders>
            <w:shd w:val="clear" w:color="auto" w:fill="FFFFFF"/>
            <w:vAlign w:val="bottom"/>
          </w:tcPr>
          <w:p>
            <w:pPr>
              <w:pStyle w:val="20"/>
              <w:framePr w:w="9926" w:h="4829" w:wrap="none" w:vAnchor="page" w:hAnchor="page" w:x="1132" w:y="10780"/>
              <w:shd w:val="clear" w:color="auto" w:fill="auto"/>
              <w:tabs>
                <w:tab w:val="left" w:leader="underscore" w:pos="5837"/>
              </w:tabs>
              <w:spacing w:line="326" w:lineRule="exact"/>
              <w:jc w:val="left"/>
            </w:pPr>
            <w:r>
              <w:t>направить на бумажном носителе на почтовый адрес:</w:t>
            </w:r>
            <w:r>
              <w:tab/>
            </w:r>
          </w:p>
        </w:tc>
        <w:tc>
          <w:tcPr>
            <w:tcW w:w="1133" w:type="dxa"/>
            <w:tcBorders>
              <w:top w:val="single" w:sz="4" w:space="0" w:color="auto"/>
              <w:left w:val="single" w:sz="4" w:space="0" w:color="auto"/>
              <w:right w:val="single" w:sz="4" w:space="0" w:color="auto"/>
            </w:tcBorders>
            <w:shd w:val="clear" w:color="auto" w:fill="FFFFFF"/>
          </w:tcPr>
          <w:p>
            <w:pPr>
              <w:framePr w:w="9926" w:h="4829" w:wrap="none" w:vAnchor="page" w:hAnchor="page" w:x="1132" w:y="10780"/>
              <w:rPr>
                <w:sz w:val="10"/>
                <w:szCs w:val="10"/>
              </w:rPr>
            </w:pPr>
          </w:p>
        </w:tc>
      </w:tr>
      <w:tr>
        <w:trPr>
          <w:trHeight w:hRule="exact" w:val="586"/>
        </w:trPr>
        <w:tc>
          <w:tcPr>
            <w:tcW w:w="8794" w:type="dxa"/>
            <w:tcBorders>
              <w:top w:val="single" w:sz="4" w:space="0" w:color="auto"/>
              <w:left w:val="single" w:sz="4" w:space="0" w:color="auto"/>
              <w:bottom w:val="single" w:sz="4" w:space="0" w:color="auto"/>
            </w:tcBorders>
            <w:shd w:val="clear" w:color="auto" w:fill="FFFFFF"/>
            <w:vAlign w:val="bottom"/>
          </w:tcPr>
          <w:p>
            <w:pPr>
              <w:pStyle w:val="20"/>
              <w:framePr w:w="9926" w:h="4829" w:wrap="none" w:vAnchor="page" w:hAnchor="page" w:x="1132" w:y="10780"/>
              <w:shd w:val="clear" w:color="auto" w:fill="auto"/>
              <w:spacing w:line="260" w:lineRule="exact"/>
              <w:jc w:val="left"/>
            </w:pPr>
            <w:r>
              <w:t>направить в форме электронного документа в личный кабинет в</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pPr>
              <w:framePr w:w="9926" w:h="4829" w:wrap="none" w:vAnchor="page" w:hAnchor="page" w:x="1132" w:y="10780"/>
              <w:rPr>
                <w:sz w:val="10"/>
                <w:szCs w:val="10"/>
              </w:rPr>
            </w:pPr>
          </w:p>
        </w:tc>
      </w:tr>
    </w:tbl>
    <w:p>
      <w:pPr>
        <w:rPr>
          <w:sz w:val="2"/>
          <w:szCs w:val="2"/>
        </w:rPr>
        <w:sectPr>
          <w:pgSz w:w="11900" w:h="16840"/>
          <w:pgMar w:top="360" w:right="360" w:bottom="360" w:left="360" w:header="0" w:footer="3" w:gutter="0"/>
          <w:cols w:space="720"/>
          <w:noEndnote/>
          <w:docGrid w:linePitch="360"/>
        </w:sectPr>
      </w:pPr>
    </w:p>
    <w:p>
      <w:pPr>
        <w:pStyle w:val="20"/>
        <w:framePr w:wrap="none" w:vAnchor="page" w:hAnchor="page" w:x="1223" w:y="1296"/>
        <w:shd w:val="clear" w:color="auto" w:fill="auto"/>
        <w:spacing w:line="260" w:lineRule="exact"/>
        <w:jc w:val="left"/>
      </w:pPr>
      <w:r>
        <w:lastRenderedPageBreak/>
        <w:t>единой информационной системе жилищного строительства</w:t>
      </w:r>
    </w:p>
    <w:p>
      <w:pPr>
        <w:pStyle w:val="60"/>
        <w:framePr w:wrap="none" w:vAnchor="page" w:hAnchor="page" w:x="3983" w:y="1850"/>
        <w:shd w:val="clear" w:color="auto" w:fill="auto"/>
        <w:spacing w:line="180" w:lineRule="exact"/>
      </w:pPr>
      <w:r>
        <w:t>Указывается один из перечисленных способов</w:t>
      </w:r>
    </w:p>
    <w:p>
      <w:pPr>
        <w:pStyle w:val="50"/>
        <w:framePr w:wrap="none" w:vAnchor="page" w:hAnchor="page" w:x="5231" w:y="3474"/>
        <w:shd w:val="clear" w:color="auto" w:fill="auto"/>
        <w:spacing w:before="0" w:line="220" w:lineRule="exact"/>
        <w:jc w:val="left"/>
      </w:pPr>
      <w:r>
        <w:t>(подпись)</w:t>
      </w:r>
    </w:p>
    <w:p>
      <w:pPr>
        <w:pStyle w:val="50"/>
        <w:framePr w:wrap="none" w:vAnchor="page" w:hAnchor="page" w:x="7377" w:y="3474"/>
        <w:shd w:val="clear" w:color="auto" w:fill="auto"/>
        <w:spacing w:before="0" w:line="220" w:lineRule="exact"/>
        <w:jc w:val="left"/>
      </w:pPr>
      <w:r>
        <w:t>(фамилия, имя, отчество (при наличии)</w:t>
      </w:r>
    </w:p>
    <w:p>
      <w:pPr>
        <w:rPr>
          <w:sz w:val="2"/>
          <w:szCs w:val="2"/>
        </w:rPr>
        <w:sectPr>
          <w:pgSz w:w="11900" w:h="16840"/>
          <w:pgMar w:top="360" w:right="360" w:bottom="360" w:left="360" w:header="0" w:footer="3" w:gutter="0"/>
          <w:cols w:space="720"/>
          <w:noEndnote/>
          <w:docGrid w:linePitch="360"/>
        </w:sectPr>
      </w:pPr>
    </w:p>
    <w:p>
      <w:pPr>
        <w:pStyle w:val="ae"/>
        <w:framePr w:w="9965" w:h="3273" w:hRule="exact" w:wrap="none" w:vAnchor="page" w:hAnchor="page" w:x="1215" w:y="1334"/>
        <w:spacing w:after="0"/>
        <w:ind w:left="4962"/>
        <w:jc w:val="right"/>
        <w:rPr>
          <w:rFonts w:ascii="Times New Roman" w:hAnsi="Times New Roman"/>
        </w:rPr>
      </w:pPr>
      <w:r>
        <w:rPr>
          <w:rFonts w:ascii="Times New Roman" w:hAnsi="Times New Roman"/>
          <w:sz w:val="24"/>
          <w:szCs w:val="24"/>
        </w:rPr>
        <w:lastRenderedPageBreak/>
        <w:t>ПРИЛОЖЕНИЕ № 4</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65" w:h="3273" w:hRule="exact" w:wrap="none" w:vAnchor="page" w:hAnchor="page" w:x="1215" w:y="1334"/>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65" w:h="3273" w:hRule="exact" w:wrap="none" w:vAnchor="page" w:hAnchor="page" w:x="1215" w:y="1334"/>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65" w:h="318" w:hRule="exact" w:wrap="none" w:vAnchor="page" w:hAnchor="page" w:x="1112" w:y="5393"/>
        <w:shd w:val="clear" w:color="auto" w:fill="auto"/>
        <w:spacing w:line="260" w:lineRule="exact"/>
        <w:jc w:val="right"/>
      </w:pPr>
      <w:r>
        <w:t>ФОРМА</w:t>
      </w:r>
    </w:p>
    <w:p>
      <w:pPr>
        <w:pStyle w:val="12"/>
        <w:framePr w:w="9965" w:h="664" w:hRule="exact" w:wrap="none" w:vAnchor="page" w:hAnchor="page" w:x="1112" w:y="6586"/>
        <w:shd w:val="clear" w:color="auto" w:fill="auto"/>
        <w:spacing w:before="0" w:after="0" w:line="280" w:lineRule="exact"/>
        <w:ind w:firstLine="0"/>
        <w:jc w:val="center"/>
      </w:pPr>
      <w:bookmarkStart w:id="35" w:name="bookmark34"/>
      <w:r>
        <w:rPr>
          <w:rStyle w:val="13pt"/>
          <w:b/>
          <w:bCs/>
        </w:rPr>
        <w:t>ЗАЯВЛЕНИЕ</w:t>
      </w:r>
      <w:bookmarkEnd w:id="35"/>
    </w:p>
    <w:p>
      <w:pPr>
        <w:pStyle w:val="30"/>
        <w:framePr w:w="9965" w:h="664" w:hRule="exact" w:wrap="none" w:vAnchor="page" w:hAnchor="page" w:x="1112" w:y="6586"/>
        <w:shd w:val="clear" w:color="auto" w:fill="auto"/>
        <w:spacing w:after="0" w:line="280" w:lineRule="exact"/>
        <w:ind w:firstLine="0"/>
        <w:jc w:val="center"/>
      </w:pPr>
      <w:r>
        <w:t>о внесении изменений в разрешение на строительство</w:t>
      </w:r>
    </w:p>
    <w:p>
      <w:pPr>
        <w:pStyle w:val="20"/>
        <w:framePr w:w="9965" w:h="318" w:hRule="exact" w:wrap="none" w:vAnchor="page" w:hAnchor="page" w:x="1112" w:y="7798"/>
        <w:shd w:val="clear" w:color="auto" w:fill="auto"/>
        <w:spacing w:line="260" w:lineRule="exact"/>
        <w:jc w:val="right"/>
      </w:pPr>
      <w:r>
        <w:t>20 г.</w:t>
      </w:r>
    </w:p>
    <w:p>
      <w:pPr>
        <w:pStyle w:val="50"/>
        <w:framePr w:w="9965" w:h="749" w:hRule="exact" w:wrap="none" w:vAnchor="page" w:hAnchor="page" w:x="1112" w:y="8916"/>
        <w:shd w:val="clear" w:color="auto" w:fill="auto"/>
        <w:spacing w:before="0"/>
        <w:ind w:right="200"/>
      </w:pPr>
      <w:r>
        <w:t>(наименование уполномоченного на выдачу разрешений на строительство федерального органа</w:t>
      </w:r>
      <w:r>
        <w:br/>
        <w:t>исполнительной власти, органа исполнительной власти субъекта Российской Федерации, органа местного</w:t>
      </w:r>
    </w:p>
    <w:p>
      <w:pPr>
        <w:pStyle w:val="50"/>
        <w:framePr w:w="9965" w:h="749" w:hRule="exact" w:wrap="none" w:vAnchor="page" w:hAnchor="page" w:x="1112" w:y="8916"/>
        <w:shd w:val="clear" w:color="auto" w:fill="auto"/>
        <w:spacing w:before="0"/>
        <w:ind w:right="200"/>
      </w:pPr>
      <w:r>
        <w:t>самоуправления, организации)</w:t>
      </w:r>
    </w:p>
    <w:p>
      <w:pPr>
        <w:pStyle w:val="20"/>
        <w:framePr w:w="9965" w:h="690" w:hRule="exact" w:wrap="none" w:vAnchor="page" w:hAnchor="page" w:x="1112" w:y="10950"/>
        <w:shd w:val="clear" w:color="auto" w:fill="auto"/>
        <w:spacing w:line="317" w:lineRule="exact"/>
        <w:jc w:val="right"/>
      </w:pPr>
      <w:r>
        <w:t>В соответствии со статьей 51 Градостроительного кодекса Российской Федерации прошу внести изменение в разрешение на строительство в связи с</w:t>
      </w:r>
    </w:p>
    <w:p>
      <w:pPr>
        <w:pStyle w:val="a5"/>
        <w:framePr w:wrap="none" w:vAnchor="page" w:hAnchor="page" w:x="4472" w:y="12780"/>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trPr>
          <w:trHeight w:hRule="exact" w:val="1219"/>
        </w:trPr>
        <w:tc>
          <w:tcPr>
            <w:tcW w:w="1051" w:type="dxa"/>
            <w:tcBorders>
              <w:top w:val="single" w:sz="4" w:space="0" w:color="auto"/>
              <w:left w:val="single" w:sz="4" w:space="0" w:color="auto"/>
            </w:tcBorders>
            <w:shd w:val="clear" w:color="auto" w:fill="FFFFFF"/>
          </w:tcPr>
          <w:p>
            <w:pPr>
              <w:pStyle w:val="20"/>
              <w:framePr w:w="9936" w:h="2448" w:wrap="none" w:vAnchor="page" w:hAnchor="page" w:x="1127" w:y="13286"/>
              <w:shd w:val="clear" w:color="auto" w:fill="auto"/>
              <w:spacing w:line="260" w:lineRule="exact"/>
              <w:ind w:right="360"/>
              <w:jc w:val="right"/>
            </w:pPr>
            <w:r>
              <w:t>1.1</w:t>
            </w:r>
          </w:p>
        </w:tc>
        <w:tc>
          <w:tcPr>
            <w:tcW w:w="4910" w:type="dxa"/>
            <w:tcBorders>
              <w:top w:val="single" w:sz="4" w:space="0" w:color="auto"/>
              <w:left w:val="single" w:sz="4" w:space="0" w:color="auto"/>
            </w:tcBorders>
            <w:shd w:val="clear" w:color="auto" w:fill="FFFFFF"/>
          </w:tcPr>
          <w:p>
            <w:pPr>
              <w:pStyle w:val="20"/>
              <w:framePr w:w="9936" w:h="2448" w:wrap="none" w:vAnchor="page" w:hAnchor="page" w:x="1127" w:y="13286"/>
              <w:shd w:val="clear" w:color="auto" w:fill="auto"/>
              <w:spacing w:line="346" w:lineRule="exact"/>
              <w:jc w:val="left"/>
            </w:pPr>
            <w:r>
              <w:t>Сведения о физическом лице, в случае если застройщиком является физическое лицо:</w:t>
            </w:r>
          </w:p>
        </w:tc>
        <w:tc>
          <w:tcPr>
            <w:tcW w:w="3974" w:type="dxa"/>
            <w:tcBorders>
              <w:top w:val="single" w:sz="4" w:space="0" w:color="auto"/>
              <w:left w:val="single" w:sz="4" w:space="0" w:color="auto"/>
              <w:right w:val="single" w:sz="4" w:space="0" w:color="auto"/>
            </w:tcBorders>
            <w:shd w:val="clear" w:color="auto" w:fill="FFFFFF"/>
          </w:tcPr>
          <w:p>
            <w:pPr>
              <w:framePr w:w="9936" w:h="2448" w:wrap="none" w:vAnchor="page" w:hAnchor="page" w:x="1127" w:y="13286"/>
              <w:rPr>
                <w:sz w:val="10"/>
                <w:szCs w:val="10"/>
              </w:rPr>
            </w:pPr>
          </w:p>
        </w:tc>
      </w:tr>
      <w:tr>
        <w:trPr>
          <w:trHeight w:hRule="exact" w:val="518"/>
        </w:trPr>
        <w:tc>
          <w:tcPr>
            <w:tcW w:w="1051" w:type="dxa"/>
            <w:tcBorders>
              <w:top w:val="single" w:sz="4" w:space="0" w:color="auto"/>
              <w:left w:val="single" w:sz="4" w:space="0" w:color="auto"/>
            </w:tcBorders>
            <w:shd w:val="clear" w:color="auto" w:fill="FFFFFF"/>
            <w:vAlign w:val="center"/>
          </w:tcPr>
          <w:p>
            <w:pPr>
              <w:pStyle w:val="20"/>
              <w:framePr w:w="9936" w:h="2448" w:wrap="none" w:vAnchor="page" w:hAnchor="page" w:x="1127" w:y="13286"/>
              <w:shd w:val="clear" w:color="auto" w:fill="auto"/>
              <w:spacing w:line="260" w:lineRule="exact"/>
              <w:ind w:left="280"/>
              <w:jc w:val="left"/>
            </w:pPr>
            <w:r>
              <w:t>1.1.1</w:t>
            </w:r>
          </w:p>
        </w:tc>
        <w:tc>
          <w:tcPr>
            <w:tcW w:w="4910" w:type="dxa"/>
            <w:tcBorders>
              <w:top w:val="single" w:sz="4" w:space="0" w:color="auto"/>
              <w:left w:val="single" w:sz="4" w:space="0" w:color="auto"/>
            </w:tcBorders>
            <w:shd w:val="clear" w:color="auto" w:fill="FFFFFF"/>
            <w:vAlign w:val="center"/>
          </w:tcPr>
          <w:p>
            <w:pPr>
              <w:pStyle w:val="20"/>
              <w:framePr w:w="9936" w:h="2448" w:wrap="none" w:vAnchor="page" w:hAnchor="page" w:x="1127" w:y="13286"/>
              <w:shd w:val="clear" w:color="auto" w:fill="auto"/>
              <w:spacing w:line="260" w:lineRule="exact"/>
              <w:jc w:val="left"/>
            </w:pPr>
            <w:r>
              <w:t>Фамилия, имя, отчество (при наличии)</w:t>
            </w:r>
          </w:p>
        </w:tc>
        <w:tc>
          <w:tcPr>
            <w:tcW w:w="3974" w:type="dxa"/>
            <w:tcBorders>
              <w:top w:val="single" w:sz="4" w:space="0" w:color="auto"/>
              <w:left w:val="single" w:sz="4" w:space="0" w:color="auto"/>
              <w:right w:val="single" w:sz="4" w:space="0" w:color="auto"/>
            </w:tcBorders>
            <w:shd w:val="clear" w:color="auto" w:fill="FFFFFF"/>
          </w:tcPr>
          <w:p>
            <w:pPr>
              <w:framePr w:w="9936" w:h="2448" w:wrap="none" w:vAnchor="page" w:hAnchor="page" w:x="1127" w:y="13286"/>
              <w:rPr>
                <w:sz w:val="10"/>
                <w:szCs w:val="10"/>
              </w:rPr>
            </w:pPr>
          </w:p>
        </w:tc>
      </w:tr>
      <w:tr>
        <w:trPr>
          <w:trHeight w:hRule="exact" w:val="710"/>
        </w:trPr>
        <w:tc>
          <w:tcPr>
            <w:tcW w:w="1051" w:type="dxa"/>
            <w:tcBorders>
              <w:top w:val="single" w:sz="4" w:space="0" w:color="auto"/>
              <w:left w:val="single" w:sz="4" w:space="0" w:color="auto"/>
              <w:bottom w:val="single" w:sz="4" w:space="0" w:color="auto"/>
            </w:tcBorders>
            <w:shd w:val="clear" w:color="auto" w:fill="FFFFFF"/>
            <w:vAlign w:val="center"/>
          </w:tcPr>
          <w:p>
            <w:pPr>
              <w:pStyle w:val="20"/>
              <w:framePr w:w="9936" w:h="2448" w:wrap="none" w:vAnchor="page" w:hAnchor="page" w:x="1127" w:y="13286"/>
              <w:shd w:val="clear" w:color="auto" w:fill="auto"/>
              <w:spacing w:line="260" w:lineRule="exact"/>
              <w:ind w:left="280"/>
              <w:jc w:val="left"/>
            </w:pPr>
            <w:r>
              <w:t>1.1.2</w:t>
            </w:r>
          </w:p>
        </w:tc>
        <w:tc>
          <w:tcPr>
            <w:tcW w:w="4910" w:type="dxa"/>
            <w:tcBorders>
              <w:top w:val="single" w:sz="4" w:space="0" w:color="auto"/>
              <w:left w:val="single" w:sz="4" w:space="0" w:color="auto"/>
              <w:bottom w:val="single" w:sz="4" w:space="0" w:color="auto"/>
            </w:tcBorders>
            <w:shd w:val="clear" w:color="auto" w:fill="FFFFFF"/>
            <w:vAlign w:val="bottom"/>
          </w:tcPr>
          <w:p>
            <w:pPr>
              <w:pStyle w:val="20"/>
              <w:framePr w:w="9936" w:h="2448" w:wrap="none" w:vAnchor="page" w:hAnchor="page" w:x="1127" w:y="13286"/>
              <w:shd w:val="clear" w:color="auto" w:fill="auto"/>
              <w:spacing w:line="355" w:lineRule="exact"/>
              <w:jc w:val="left"/>
            </w:pPr>
            <w:r>
              <w:t>Реквизиты документа, удостоверяющего личность</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pPr>
              <w:framePr w:w="9936" w:h="2448" w:wrap="none" w:vAnchor="page" w:hAnchor="page" w:x="1127" w:y="13286"/>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trPr>
          <w:trHeight w:hRule="exact" w:val="1219"/>
        </w:trPr>
        <w:tc>
          <w:tcPr>
            <w:tcW w:w="1051" w:type="dxa"/>
            <w:tcBorders>
              <w:top w:val="single" w:sz="4" w:space="0" w:color="auto"/>
              <w:left w:val="single" w:sz="4" w:space="0" w:color="auto"/>
            </w:tcBorders>
            <w:shd w:val="clear" w:color="auto" w:fill="FFFFFF"/>
          </w:tcPr>
          <w:p>
            <w:pPr>
              <w:framePr w:w="9936" w:h="5592" w:wrap="none" w:vAnchor="page" w:hAnchor="page" w:x="1127" w:y="1396"/>
              <w:rPr>
                <w:sz w:val="10"/>
                <w:szCs w:val="10"/>
              </w:rPr>
            </w:pPr>
          </w:p>
        </w:tc>
        <w:tc>
          <w:tcPr>
            <w:tcW w:w="4910" w:type="dxa"/>
            <w:tcBorders>
              <w:top w:val="single" w:sz="4" w:space="0" w:color="auto"/>
              <w:left w:val="single" w:sz="4" w:space="0" w:color="auto"/>
            </w:tcBorders>
            <w:shd w:val="clear" w:color="auto" w:fill="FFFFFF"/>
          </w:tcPr>
          <w:p>
            <w:pPr>
              <w:pStyle w:val="20"/>
              <w:framePr w:w="9936" w:h="5592" w:wrap="none" w:vAnchor="page" w:hAnchor="page" w:x="1127" w:y="1396"/>
              <w:shd w:val="clear" w:color="auto" w:fill="auto"/>
              <w:spacing w:line="341" w:lineRule="exact"/>
              <w:jc w:val="left"/>
            </w:pPr>
            <w:r>
              <w:t>(не указываются в случае, если застройщик является индивидуальным предпринимателем)</w:t>
            </w:r>
          </w:p>
        </w:tc>
        <w:tc>
          <w:tcPr>
            <w:tcW w:w="3974" w:type="dxa"/>
            <w:tcBorders>
              <w:top w:val="single" w:sz="4" w:space="0" w:color="auto"/>
              <w:left w:val="single" w:sz="4" w:space="0" w:color="auto"/>
              <w:right w:val="single" w:sz="4" w:space="0" w:color="auto"/>
            </w:tcBorders>
            <w:shd w:val="clear" w:color="auto" w:fill="FFFFFF"/>
          </w:tcPr>
          <w:p>
            <w:pPr>
              <w:framePr w:w="9936" w:h="5592" w:wrap="none" w:vAnchor="page" w:hAnchor="page" w:x="1127" w:y="1396"/>
              <w:rPr>
                <w:sz w:val="10"/>
                <w:szCs w:val="10"/>
              </w:rPr>
            </w:pPr>
          </w:p>
        </w:tc>
      </w:tr>
      <w:tr>
        <w:trPr>
          <w:trHeight w:hRule="exact" w:val="1210"/>
        </w:trPr>
        <w:tc>
          <w:tcPr>
            <w:tcW w:w="1051" w:type="dxa"/>
            <w:tcBorders>
              <w:top w:val="single" w:sz="4" w:space="0" w:color="auto"/>
              <w:left w:val="single" w:sz="4" w:space="0" w:color="auto"/>
            </w:tcBorders>
            <w:shd w:val="clear" w:color="auto" w:fill="FFFFFF"/>
          </w:tcPr>
          <w:p>
            <w:pPr>
              <w:pStyle w:val="20"/>
              <w:framePr w:w="9936" w:h="5592" w:wrap="none" w:vAnchor="page" w:hAnchor="page" w:x="1127" w:y="1396"/>
              <w:shd w:val="clear" w:color="auto" w:fill="auto"/>
              <w:spacing w:line="260" w:lineRule="exact"/>
              <w:ind w:left="280"/>
              <w:jc w:val="left"/>
            </w:pPr>
            <w:r>
              <w:t>1.1.3</w:t>
            </w:r>
          </w:p>
        </w:tc>
        <w:tc>
          <w:tcPr>
            <w:tcW w:w="4910" w:type="dxa"/>
            <w:tcBorders>
              <w:top w:val="single" w:sz="4" w:space="0" w:color="auto"/>
              <w:left w:val="single" w:sz="4" w:space="0" w:color="auto"/>
            </w:tcBorders>
            <w:shd w:val="clear" w:color="auto" w:fill="FFFFFF"/>
          </w:tcPr>
          <w:p>
            <w:pPr>
              <w:pStyle w:val="20"/>
              <w:framePr w:w="9936" w:h="5592" w:wrap="none" w:vAnchor="page" w:hAnchor="page" w:x="1127" w:y="1396"/>
              <w:shd w:val="clear" w:color="auto" w:fill="auto"/>
              <w:spacing w:line="346" w:lineRule="exact"/>
              <w:jc w:val="left"/>
            </w:pPr>
            <w:r>
              <w:t>Основной государственный регистрационный номер индивидуального предпринимателя</w:t>
            </w:r>
          </w:p>
        </w:tc>
        <w:tc>
          <w:tcPr>
            <w:tcW w:w="3974" w:type="dxa"/>
            <w:tcBorders>
              <w:top w:val="single" w:sz="4" w:space="0" w:color="auto"/>
              <w:left w:val="single" w:sz="4" w:space="0" w:color="auto"/>
              <w:right w:val="single" w:sz="4" w:space="0" w:color="auto"/>
            </w:tcBorders>
            <w:shd w:val="clear" w:color="auto" w:fill="FFFFFF"/>
          </w:tcPr>
          <w:p>
            <w:pPr>
              <w:framePr w:w="9936" w:h="5592" w:wrap="none" w:vAnchor="page" w:hAnchor="page" w:x="1127" w:y="1396"/>
              <w:rPr>
                <w:sz w:val="10"/>
                <w:szCs w:val="10"/>
              </w:rPr>
            </w:pPr>
          </w:p>
        </w:tc>
      </w:tr>
      <w:tr>
        <w:trPr>
          <w:trHeight w:hRule="exact" w:val="518"/>
        </w:trPr>
        <w:tc>
          <w:tcPr>
            <w:tcW w:w="1051" w:type="dxa"/>
            <w:tcBorders>
              <w:top w:val="single" w:sz="4" w:space="0" w:color="auto"/>
              <w:left w:val="single" w:sz="4" w:space="0" w:color="auto"/>
            </w:tcBorders>
            <w:shd w:val="clear" w:color="auto" w:fill="FFFFFF"/>
            <w:vAlign w:val="center"/>
          </w:tcPr>
          <w:p>
            <w:pPr>
              <w:pStyle w:val="20"/>
              <w:framePr w:w="9936" w:h="5592" w:wrap="none" w:vAnchor="page" w:hAnchor="page" w:x="1127" w:y="1396"/>
              <w:shd w:val="clear" w:color="auto" w:fill="auto"/>
              <w:spacing w:line="260" w:lineRule="exact"/>
              <w:jc w:val="center"/>
            </w:pPr>
            <w:r>
              <w:t>1.2</w:t>
            </w:r>
          </w:p>
        </w:tc>
        <w:tc>
          <w:tcPr>
            <w:tcW w:w="4910" w:type="dxa"/>
            <w:tcBorders>
              <w:top w:val="single" w:sz="4" w:space="0" w:color="auto"/>
              <w:left w:val="single" w:sz="4" w:space="0" w:color="auto"/>
            </w:tcBorders>
            <w:shd w:val="clear" w:color="auto" w:fill="FFFFFF"/>
            <w:vAlign w:val="center"/>
          </w:tcPr>
          <w:p>
            <w:pPr>
              <w:pStyle w:val="20"/>
              <w:framePr w:w="9936" w:h="5592" w:wrap="none" w:vAnchor="page" w:hAnchor="page" w:x="1127" w:y="1396"/>
              <w:shd w:val="clear" w:color="auto" w:fill="auto"/>
              <w:spacing w:line="260" w:lineRule="exact"/>
              <w:jc w:val="left"/>
            </w:pPr>
            <w:r>
              <w:t>Сведения о юридическом лице:</w:t>
            </w:r>
          </w:p>
        </w:tc>
        <w:tc>
          <w:tcPr>
            <w:tcW w:w="3974" w:type="dxa"/>
            <w:tcBorders>
              <w:top w:val="single" w:sz="4" w:space="0" w:color="auto"/>
              <w:left w:val="single" w:sz="4" w:space="0" w:color="auto"/>
              <w:right w:val="single" w:sz="4" w:space="0" w:color="auto"/>
            </w:tcBorders>
            <w:shd w:val="clear" w:color="auto" w:fill="FFFFFF"/>
          </w:tcPr>
          <w:p>
            <w:pPr>
              <w:framePr w:w="9936" w:h="5592" w:wrap="none" w:vAnchor="page" w:hAnchor="page" w:x="1127" w:y="1396"/>
              <w:rPr>
                <w:sz w:val="10"/>
                <w:szCs w:val="10"/>
              </w:rPr>
            </w:pPr>
          </w:p>
        </w:tc>
      </w:tr>
      <w:tr>
        <w:trPr>
          <w:trHeight w:hRule="exact" w:val="518"/>
        </w:trPr>
        <w:tc>
          <w:tcPr>
            <w:tcW w:w="1051" w:type="dxa"/>
            <w:tcBorders>
              <w:top w:val="single" w:sz="4" w:space="0" w:color="auto"/>
              <w:left w:val="single" w:sz="4" w:space="0" w:color="auto"/>
            </w:tcBorders>
            <w:shd w:val="clear" w:color="auto" w:fill="FFFFFF"/>
            <w:vAlign w:val="center"/>
          </w:tcPr>
          <w:p>
            <w:pPr>
              <w:pStyle w:val="20"/>
              <w:framePr w:w="9936" w:h="5592" w:wrap="none" w:vAnchor="page" w:hAnchor="page" w:x="1127" w:y="1396"/>
              <w:shd w:val="clear" w:color="auto" w:fill="auto"/>
              <w:spacing w:line="260" w:lineRule="exact"/>
              <w:ind w:left="280"/>
              <w:jc w:val="left"/>
            </w:pPr>
            <w:r>
              <w:t>1.2.1</w:t>
            </w:r>
          </w:p>
        </w:tc>
        <w:tc>
          <w:tcPr>
            <w:tcW w:w="4910" w:type="dxa"/>
            <w:tcBorders>
              <w:top w:val="single" w:sz="4" w:space="0" w:color="auto"/>
              <w:left w:val="single" w:sz="4" w:space="0" w:color="auto"/>
            </w:tcBorders>
            <w:shd w:val="clear" w:color="auto" w:fill="FFFFFF"/>
          </w:tcPr>
          <w:p>
            <w:pPr>
              <w:pStyle w:val="20"/>
              <w:framePr w:w="9936" w:h="5592" w:wrap="none" w:vAnchor="page" w:hAnchor="page" w:x="1127" w:y="1396"/>
              <w:shd w:val="clear" w:color="auto" w:fill="auto"/>
              <w:spacing w:line="260" w:lineRule="exact"/>
              <w:jc w:val="left"/>
            </w:pPr>
            <w:r>
              <w:t>Полное наименование</w:t>
            </w:r>
          </w:p>
        </w:tc>
        <w:tc>
          <w:tcPr>
            <w:tcW w:w="3974" w:type="dxa"/>
            <w:tcBorders>
              <w:top w:val="single" w:sz="4" w:space="0" w:color="auto"/>
              <w:left w:val="single" w:sz="4" w:space="0" w:color="auto"/>
              <w:right w:val="single" w:sz="4" w:space="0" w:color="auto"/>
            </w:tcBorders>
            <w:shd w:val="clear" w:color="auto" w:fill="FFFFFF"/>
          </w:tcPr>
          <w:p>
            <w:pPr>
              <w:framePr w:w="9936" w:h="5592" w:wrap="none" w:vAnchor="page" w:hAnchor="page" w:x="1127" w:y="1396"/>
              <w:rPr>
                <w:sz w:val="10"/>
                <w:szCs w:val="10"/>
              </w:rPr>
            </w:pPr>
          </w:p>
        </w:tc>
      </w:tr>
      <w:tr>
        <w:trPr>
          <w:trHeight w:hRule="exact" w:val="912"/>
        </w:trPr>
        <w:tc>
          <w:tcPr>
            <w:tcW w:w="1051" w:type="dxa"/>
            <w:tcBorders>
              <w:top w:val="single" w:sz="4" w:space="0" w:color="auto"/>
              <w:left w:val="single" w:sz="4" w:space="0" w:color="auto"/>
            </w:tcBorders>
            <w:shd w:val="clear" w:color="auto" w:fill="FFFFFF"/>
          </w:tcPr>
          <w:p>
            <w:pPr>
              <w:pStyle w:val="20"/>
              <w:framePr w:w="9936" w:h="5592" w:wrap="none" w:vAnchor="page" w:hAnchor="page" w:x="1127" w:y="1396"/>
              <w:shd w:val="clear" w:color="auto" w:fill="auto"/>
              <w:spacing w:line="260" w:lineRule="exact"/>
              <w:ind w:left="280"/>
              <w:jc w:val="left"/>
            </w:pPr>
            <w:r>
              <w:t>1.2.2</w:t>
            </w:r>
          </w:p>
        </w:tc>
        <w:tc>
          <w:tcPr>
            <w:tcW w:w="4910" w:type="dxa"/>
            <w:tcBorders>
              <w:top w:val="single" w:sz="4" w:space="0" w:color="auto"/>
              <w:left w:val="single" w:sz="4" w:space="0" w:color="auto"/>
            </w:tcBorders>
            <w:shd w:val="clear" w:color="auto" w:fill="FFFFFF"/>
          </w:tcPr>
          <w:p>
            <w:pPr>
              <w:pStyle w:val="20"/>
              <w:framePr w:w="9936" w:h="5592" w:wrap="none" w:vAnchor="page" w:hAnchor="page" w:x="1127" w:y="1396"/>
              <w:shd w:val="clear" w:color="auto" w:fill="auto"/>
              <w:spacing w:line="350" w:lineRule="exact"/>
              <w:jc w:val="left"/>
            </w:pPr>
            <w:r>
              <w:t>Основной государственный регистрационный номер</w:t>
            </w:r>
          </w:p>
        </w:tc>
        <w:tc>
          <w:tcPr>
            <w:tcW w:w="3974" w:type="dxa"/>
            <w:tcBorders>
              <w:top w:val="single" w:sz="4" w:space="0" w:color="auto"/>
              <w:left w:val="single" w:sz="4" w:space="0" w:color="auto"/>
              <w:right w:val="single" w:sz="4" w:space="0" w:color="auto"/>
            </w:tcBorders>
            <w:shd w:val="clear" w:color="auto" w:fill="FFFFFF"/>
          </w:tcPr>
          <w:p>
            <w:pPr>
              <w:framePr w:w="9936" w:h="5592" w:wrap="none" w:vAnchor="page" w:hAnchor="page" w:x="1127" w:y="1396"/>
              <w:rPr>
                <w:sz w:val="10"/>
                <w:szCs w:val="10"/>
              </w:rPr>
            </w:pPr>
          </w:p>
        </w:tc>
      </w:tr>
      <w:tr>
        <w:trPr>
          <w:trHeight w:hRule="exact" w:val="1214"/>
        </w:trPr>
        <w:tc>
          <w:tcPr>
            <w:tcW w:w="1051" w:type="dxa"/>
            <w:tcBorders>
              <w:top w:val="single" w:sz="4" w:space="0" w:color="auto"/>
              <w:left w:val="single" w:sz="4" w:space="0" w:color="auto"/>
              <w:bottom w:val="single" w:sz="4" w:space="0" w:color="auto"/>
            </w:tcBorders>
            <w:shd w:val="clear" w:color="auto" w:fill="FFFFFF"/>
          </w:tcPr>
          <w:p>
            <w:pPr>
              <w:pStyle w:val="20"/>
              <w:framePr w:w="9936" w:h="5592" w:wrap="none" w:vAnchor="page" w:hAnchor="page" w:x="1127" w:y="1396"/>
              <w:shd w:val="clear" w:color="auto" w:fill="auto"/>
              <w:spacing w:line="260" w:lineRule="exact"/>
              <w:ind w:left="280"/>
              <w:jc w:val="left"/>
            </w:pPr>
            <w:r>
              <w:t>1.2.3</w:t>
            </w:r>
          </w:p>
        </w:tc>
        <w:tc>
          <w:tcPr>
            <w:tcW w:w="4910" w:type="dxa"/>
            <w:tcBorders>
              <w:top w:val="single" w:sz="4" w:space="0" w:color="auto"/>
              <w:left w:val="single" w:sz="4" w:space="0" w:color="auto"/>
              <w:bottom w:val="single" w:sz="4" w:space="0" w:color="auto"/>
            </w:tcBorders>
            <w:shd w:val="clear" w:color="auto" w:fill="FFFFFF"/>
          </w:tcPr>
          <w:p>
            <w:pPr>
              <w:pStyle w:val="20"/>
              <w:framePr w:w="9936" w:h="5592" w:wrap="none" w:vAnchor="page" w:hAnchor="page" w:x="1127" w:y="1396"/>
              <w:shd w:val="clear" w:color="auto" w:fill="auto"/>
              <w:spacing w:line="350" w:lineRule="exact"/>
              <w:jc w:val="left"/>
            </w:pPr>
            <w:r>
              <w:t>Идентификационный номер налогоплательщика - юридического лица</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pPr>
              <w:framePr w:w="9936" w:h="5592" w:wrap="none" w:vAnchor="page" w:hAnchor="page" w:x="1127" w:y="1396"/>
              <w:rPr>
                <w:sz w:val="10"/>
                <w:szCs w:val="10"/>
              </w:rPr>
            </w:pPr>
          </w:p>
        </w:tc>
      </w:tr>
    </w:tbl>
    <w:p>
      <w:pPr>
        <w:pStyle w:val="a5"/>
        <w:framePr w:wrap="none" w:vAnchor="page" w:hAnchor="page" w:x="4693" w:y="7529"/>
        <w:shd w:val="clear" w:color="auto" w:fill="auto"/>
        <w:spacing w:line="260" w:lineRule="exact"/>
      </w:pPr>
      <w:r>
        <w:t>2. Сведения об объекте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trPr>
          <w:trHeight w:hRule="exact" w:val="2794"/>
        </w:trPr>
        <w:tc>
          <w:tcPr>
            <w:tcW w:w="1051" w:type="dxa"/>
            <w:tcBorders>
              <w:top w:val="single" w:sz="4" w:space="0" w:color="auto"/>
              <w:left w:val="single" w:sz="4" w:space="0" w:color="auto"/>
            </w:tcBorders>
            <w:shd w:val="clear" w:color="auto" w:fill="FFFFFF"/>
          </w:tcPr>
          <w:p>
            <w:pPr>
              <w:pStyle w:val="20"/>
              <w:framePr w:w="9936" w:h="4896" w:wrap="none" w:vAnchor="page" w:hAnchor="page" w:x="1127" w:y="8083"/>
              <w:shd w:val="clear" w:color="auto" w:fill="auto"/>
              <w:spacing w:line="260" w:lineRule="exact"/>
              <w:jc w:val="center"/>
            </w:pPr>
            <w:r>
              <w:t>2.1</w:t>
            </w:r>
          </w:p>
        </w:tc>
        <w:tc>
          <w:tcPr>
            <w:tcW w:w="4910" w:type="dxa"/>
            <w:tcBorders>
              <w:top w:val="single" w:sz="4" w:space="0" w:color="auto"/>
              <w:left w:val="single" w:sz="4" w:space="0" w:color="auto"/>
            </w:tcBorders>
            <w:shd w:val="clear" w:color="auto" w:fill="FFFFFF"/>
            <w:vAlign w:val="bottom"/>
          </w:tcPr>
          <w:p>
            <w:pPr>
              <w:pStyle w:val="20"/>
              <w:framePr w:w="9936" w:h="4896" w:wrap="none" w:vAnchor="page" w:hAnchor="page" w:x="1127" w:y="8083"/>
              <w:shd w:val="clear" w:color="auto" w:fill="auto"/>
              <w:spacing w:line="346" w:lineRule="exact"/>
              <w:jc w:val="left"/>
            </w:pPr>
            <w:r>
              <w:t xml:space="preserve">Наименование объекта капитального строительства (этапа) в соответствии с проектной документацией </w:t>
            </w:r>
            <w:r>
              <w:rPr>
                <w:rStyle w:val="214pt"/>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974" w:type="dxa"/>
            <w:tcBorders>
              <w:top w:val="single" w:sz="4" w:space="0" w:color="auto"/>
              <w:left w:val="single" w:sz="4" w:space="0" w:color="auto"/>
              <w:right w:val="single" w:sz="4" w:space="0" w:color="auto"/>
            </w:tcBorders>
            <w:shd w:val="clear" w:color="auto" w:fill="FFFFFF"/>
          </w:tcPr>
          <w:p>
            <w:pPr>
              <w:framePr w:w="9936" w:h="4896" w:wrap="none" w:vAnchor="page" w:hAnchor="page" w:x="1127" w:y="8083"/>
              <w:rPr>
                <w:sz w:val="10"/>
                <w:szCs w:val="10"/>
              </w:rPr>
            </w:pPr>
          </w:p>
        </w:tc>
      </w:tr>
      <w:tr>
        <w:trPr>
          <w:trHeight w:hRule="exact" w:val="2102"/>
        </w:trPr>
        <w:tc>
          <w:tcPr>
            <w:tcW w:w="1051" w:type="dxa"/>
            <w:tcBorders>
              <w:top w:val="single" w:sz="4" w:space="0" w:color="auto"/>
              <w:left w:val="single" w:sz="4" w:space="0" w:color="auto"/>
              <w:bottom w:val="single" w:sz="4" w:space="0" w:color="auto"/>
            </w:tcBorders>
            <w:shd w:val="clear" w:color="auto" w:fill="FFFFFF"/>
          </w:tcPr>
          <w:p>
            <w:pPr>
              <w:pStyle w:val="20"/>
              <w:framePr w:w="9936" w:h="4896" w:wrap="none" w:vAnchor="page" w:hAnchor="page" w:x="1127" w:y="8083"/>
              <w:shd w:val="clear" w:color="auto" w:fill="auto"/>
              <w:spacing w:line="260" w:lineRule="exact"/>
              <w:jc w:val="center"/>
            </w:pPr>
            <w:r>
              <w:t>2.2</w:t>
            </w:r>
          </w:p>
        </w:tc>
        <w:tc>
          <w:tcPr>
            <w:tcW w:w="4910" w:type="dxa"/>
            <w:tcBorders>
              <w:top w:val="single" w:sz="4" w:space="0" w:color="auto"/>
              <w:left w:val="single" w:sz="4" w:space="0" w:color="auto"/>
              <w:bottom w:val="single" w:sz="4" w:space="0" w:color="auto"/>
            </w:tcBorders>
            <w:shd w:val="clear" w:color="auto" w:fill="FFFFFF"/>
            <w:vAlign w:val="bottom"/>
          </w:tcPr>
          <w:p>
            <w:pPr>
              <w:pStyle w:val="20"/>
              <w:framePr w:w="9936" w:h="4896" w:wrap="none" w:vAnchor="page" w:hAnchor="page" w:x="1127" w:y="8083"/>
              <w:shd w:val="clear" w:color="auto" w:fill="auto"/>
              <w:spacing w:line="346" w:lineRule="exact"/>
              <w:jc w:val="left"/>
            </w:pPr>
            <w:r>
              <w:t xml:space="preserve">Кадастровый номер реконструируемого объекта капитального строительства </w:t>
            </w:r>
            <w:r>
              <w:rPr>
                <w:rStyle w:val="214pt"/>
              </w:rPr>
              <w:t>(указывается в случае проведения реконструкции объекта капитального строительства)</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pPr>
              <w:framePr w:w="9936" w:h="4896" w:wrap="none" w:vAnchor="page" w:hAnchor="page" w:x="1127" w:y="8083"/>
              <w:rPr>
                <w:sz w:val="10"/>
                <w:szCs w:val="10"/>
              </w:rPr>
            </w:pPr>
          </w:p>
        </w:tc>
      </w:tr>
    </w:tbl>
    <w:p>
      <w:pPr>
        <w:pStyle w:val="a5"/>
        <w:framePr w:wrap="none" w:vAnchor="page" w:hAnchor="page" w:x="2452" w:y="13514"/>
        <w:shd w:val="clear" w:color="auto" w:fill="auto"/>
        <w:spacing w:line="260" w:lineRule="exact"/>
      </w:pPr>
      <w:r>
        <w:t>3. Сведения о ранее выданном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1982"/>
        <w:gridCol w:w="1992"/>
      </w:tblGrid>
      <w:tr>
        <w:trPr>
          <w:trHeight w:hRule="exact" w:val="408"/>
        </w:trPr>
        <w:tc>
          <w:tcPr>
            <w:tcW w:w="1051" w:type="dxa"/>
            <w:tcBorders>
              <w:top w:val="single" w:sz="4" w:space="0" w:color="auto"/>
              <w:left w:val="single" w:sz="4" w:space="0" w:color="auto"/>
            </w:tcBorders>
            <w:shd w:val="clear" w:color="auto" w:fill="FFFFFF"/>
            <w:vAlign w:val="bottom"/>
          </w:tcPr>
          <w:p>
            <w:pPr>
              <w:pStyle w:val="20"/>
              <w:framePr w:w="9936" w:h="1114" w:wrap="none" w:vAnchor="page" w:hAnchor="page" w:x="1127" w:y="14068"/>
              <w:shd w:val="clear" w:color="auto" w:fill="auto"/>
              <w:spacing w:line="260" w:lineRule="exact"/>
              <w:jc w:val="center"/>
            </w:pPr>
            <w:r>
              <w:t>№</w:t>
            </w:r>
          </w:p>
        </w:tc>
        <w:tc>
          <w:tcPr>
            <w:tcW w:w="4910" w:type="dxa"/>
            <w:tcBorders>
              <w:top w:val="single" w:sz="4" w:space="0" w:color="auto"/>
              <w:left w:val="single" w:sz="4" w:space="0" w:color="auto"/>
            </w:tcBorders>
            <w:shd w:val="clear" w:color="auto" w:fill="FFFFFF"/>
            <w:vAlign w:val="bottom"/>
          </w:tcPr>
          <w:p>
            <w:pPr>
              <w:pStyle w:val="20"/>
              <w:framePr w:w="9936" w:h="1114" w:wrap="none" w:vAnchor="page" w:hAnchor="page" w:x="1127" w:y="14068"/>
              <w:shd w:val="clear" w:color="auto" w:fill="auto"/>
              <w:spacing w:line="260" w:lineRule="exact"/>
              <w:ind w:left="240"/>
              <w:jc w:val="left"/>
            </w:pPr>
            <w:r>
              <w:t>Орган (организация), выдавший (-ая)</w:t>
            </w:r>
          </w:p>
        </w:tc>
        <w:tc>
          <w:tcPr>
            <w:tcW w:w="1982" w:type="dxa"/>
            <w:tcBorders>
              <w:top w:val="single" w:sz="4" w:space="0" w:color="auto"/>
              <w:left w:val="single" w:sz="4" w:space="0" w:color="auto"/>
            </w:tcBorders>
            <w:shd w:val="clear" w:color="auto" w:fill="FFFFFF"/>
            <w:vAlign w:val="bottom"/>
          </w:tcPr>
          <w:p>
            <w:pPr>
              <w:pStyle w:val="20"/>
              <w:framePr w:w="9936" w:h="1114" w:wrap="none" w:vAnchor="page" w:hAnchor="page" w:x="1127" w:y="14068"/>
              <w:shd w:val="clear" w:color="auto" w:fill="auto"/>
              <w:spacing w:line="260" w:lineRule="exact"/>
              <w:jc w:val="center"/>
            </w:pPr>
            <w:r>
              <w:t>Номер</w:t>
            </w:r>
          </w:p>
        </w:tc>
        <w:tc>
          <w:tcPr>
            <w:tcW w:w="1992" w:type="dxa"/>
            <w:tcBorders>
              <w:top w:val="single" w:sz="4" w:space="0" w:color="auto"/>
              <w:left w:val="single" w:sz="4" w:space="0" w:color="auto"/>
              <w:right w:val="single" w:sz="4" w:space="0" w:color="auto"/>
            </w:tcBorders>
            <w:shd w:val="clear" w:color="auto" w:fill="FFFFFF"/>
            <w:vAlign w:val="bottom"/>
          </w:tcPr>
          <w:p>
            <w:pPr>
              <w:pStyle w:val="20"/>
              <w:framePr w:w="9936" w:h="1114" w:wrap="none" w:vAnchor="page" w:hAnchor="page" w:x="1127" w:y="14068"/>
              <w:shd w:val="clear" w:color="auto" w:fill="auto"/>
              <w:spacing w:line="260" w:lineRule="exact"/>
              <w:jc w:val="center"/>
            </w:pPr>
            <w:r>
              <w:t>Дата</w:t>
            </w:r>
          </w:p>
        </w:tc>
      </w:tr>
      <w:tr>
        <w:trPr>
          <w:trHeight w:hRule="exact" w:val="706"/>
        </w:trPr>
        <w:tc>
          <w:tcPr>
            <w:tcW w:w="1051" w:type="dxa"/>
            <w:tcBorders>
              <w:left w:val="single" w:sz="4" w:space="0" w:color="auto"/>
              <w:bottom w:val="single" w:sz="4" w:space="0" w:color="auto"/>
            </w:tcBorders>
            <w:shd w:val="clear" w:color="auto" w:fill="FFFFFF"/>
          </w:tcPr>
          <w:p>
            <w:pPr>
              <w:framePr w:w="9936" w:h="1114" w:wrap="none" w:vAnchor="page" w:hAnchor="page" w:x="1127" w:y="14068"/>
              <w:rPr>
                <w:sz w:val="10"/>
                <w:szCs w:val="10"/>
              </w:rPr>
            </w:pPr>
          </w:p>
        </w:tc>
        <w:tc>
          <w:tcPr>
            <w:tcW w:w="4910" w:type="dxa"/>
            <w:tcBorders>
              <w:left w:val="single" w:sz="4" w:space="0" w:color="auto"/>
              <w:bottom w:val="single" w:sz="4" w:space="0" w:color="auto"/>
            </w:tcBorders>
            <w:shd w:val="clear" w:color="auto" w:fill="FFFFFF"/>
          </w:tcPr>
          <w:p>
            <w:pPr>
              <w:pStyle w:val="20"/>
              <w:framePr w:w="9936" w:h="1114" w:wrap="none" w:vAnchor="page" w:hAnchor="page" w:x="1127" w:y="14068"/>
              <w:shd w:val="clear" w:color="auto" w:fill="auto"/>
              <w:spacing w:line="260" w:lineRule="exact"/>
              <w:jc w:val="center"/>
            </w:pPr>
            <w:r>
              <w:t>разрешение на строительство</w:t>
            </w:r>
          </w:p>
        </w:tc>
        <w:tc>
          <w:tcPr>
            <w:tcW w:w="1982" w:type="dxa"/>
            <w:tcBorders>
              <w:left w:val="single" w:sz="4" w:space="0" w:color="auto"/>
              <w:bottom w:val="single" w:sz="4" w:space="0" w:color="auto"/>
            </w:tcBorders>
            <w:shd w:val="clear" w:color="auto" w:fill="FFFFFF"/>
          </w:tcPr>
          <w:p>
            <w:pPr>
              <w:pStyle w:val="20"/>
              <w:framePr w:w="9936" w:h="1114" w:wrap="none" w:vAnchor="page" w:hAnchor="page" w:x="1127" w:y="14068"/>
              <w:shd w:val="clear" w:color="auto" w:fill="auto"/>
              <w:spacing w:line="260" w:lineRule="exact"/>
              <w:jc w:val="center"/>
            </w:pPr>
            <w:r>
              <w:t>документа</w:t>
            </w:r>
          </w:p>
        </w:tc>
        <w:tc>
          <w:tcPr>
            <w:tcW w:w="1992" w:type="dxa"/>
            <w:tcBorders>
              <w:left w:val="single" w:sz="4" w:space="0" w:color="auto"/>
              <w:bottom w:val="single" w:sz="4" w:space="0" w:color="auto"/>
              <w:right w:val="single" w:sz="4" w:space="0" w:color="auto"/>
            </w:tcBorders>
            <w:shd w:val="clear" w:color="auto" w:fill="FFFFFF"/>
          </w:tcPr>
          <w:p>
            <w:pPr>
              <w:pStyle w:val="20"/>
              <w:framePr w:w="9936" w:h="1114" w:wrap="none" w:vAnchor="page" w:hAnchor="page" w:x="1127" w:y="14068"/>
              <w:shd w:val="clear" w:color="auto" w:fill="auto"/>
              <w:spacing w:line="260" w:lineRule="exact"/>
              <w:jc w:val="center"/>
            </w:pPr>
            <w:r>
              <w:t>документа</w:t>
            </w: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1982"/>
        <w:gridCol w:w="1992"/>
      </w:tblGrid>
      <w:tr>
        <w:trPr>
          <w:trHeight w:hRule="exact" w:val="1109"/>
        </w:trPr>
        <w:tc>
          <w:tcPr>
            <w:tcW w:w="1051" w:type="dxa"/>
            <w:tcBorders>
              <w:top w:val="single" w:sz="4" w:space="0" w:color="auto"/>
              <w:left w:val="single" w:sz="4" w:space="0" w:color="auto"/>
            </w:tcBorders>
            <w:shd w:val="clear" w:color="auto" w:fill="FFFFFF"/>
          </w:tcPr>
          <w:p>
            <w:pPr>
              <w:framePr w:w="9936" w:h="2136" w:wrap="none" w:vAnchor="page" w:hAnchor="page" w:x="1127" w:y="1250"/>
              <w:rPr>
                <w:sz w:val="10"/>
                <w:szCs w:val="10"/>
              </w:rPr>
            </w:pPr>
          </w:p>
        </w:tc>
        <w:tc>
          <w:tcPr>
            <w:tcW w:w="4910" w:type="dxa"/>
            <w:tcBorders>
              <w:top w:val="single" w:sz="4" w:space="0" w:color="auto"/>
              <w:left w:val="single" w:sz="4" w:space="0" w:color="auto"/>
            </w:tcBorders>
            <w:shd w:val="clear" w:color="auto" w:fill="FFFFFF"/>
          </w:tcPr>
          <w:p>
            <w:pPr>
              <w:framePr w:w="9936" w:h="2136" w:wrap="none" w:vAnchor="page" w:hAnchor="page" w:x="1127" w:y="1250"/>
              <w:rPr>
                <w:sz w:val="10"/>
                <w:szCs w:val="10"/>
              </w:rPr>
            </w:pPr>
          </w:p>
        </w:tc>
        <w:tc>
          <w:tcPr>
            <w:tcW w:w="1982" w:type="dxa"/>
            <w:tcBorders>
              <w:top w:val="single" w:sz="4" w:space="0" w:color="auto"/>
              <w:left w:val="single" w:sz="4" w:space="0" w:color="auto"/>
            </w:tcBorders>
            <w:shd w:val="clear" w:color="auto" w:fill="FFFFFF"/>
          </w:tcPr>
          <w:p>
            <w:pPr>
              <w:framePr w:w="9936" w:h="2136" w:wrap="none" w:vAnchor="page" w:hAnchor="page" w:x="1127" w:y="1250"/>
              <w:rPr>
                <w:sz w:val="10"/>
                <w:szCs w:val="10"/>
              </w:rPr>
            </w:pPr>
          </w:p>
        </w:tc>
        <w:tc>
          <w:tcPr>
            <w:tcW w:w="1992" w:type="dxa"/>
            <w:tcBorders>
              <w:top w:val="single" w:sz="4" w:space="0" w:color="auto"/>
              <w:left w:val="single" w:sz="4" w:space="0" w:color="auto"/>
              <w:right w:val="single" w:sz="4" w:space="0" w:color="auto"/>
            </w:tcBorders>
            <w:shd w:val="clear" w:color="auto" w:fill="FFFFFF"/>
          </w:tcPr>
          <w:p>
            <w:pPr>
              <w:framePr w:w="9936" w:h="2136" w:wrap="none" w:vAnchor="page" w:hAnchor="page" w:x="1127" w:y="1250"/>
              <w:rPr>
                <w:sz w:val="10"/>
                <w:szCs w:val="10"/>
              </w:rPr>
            </w:pPr>
          </w:p>
        </w:tc>
      </w:tr>
      <w:tr>
        <w:trPr>
          <w:trHeight w:hRule="exact" w:val="1027"/>
        </w:trPr>
        <w:tc>
          <w:tcPr>
            <w:tcW w:w="9935" w:type="dxa"/>
            <w:gridSpan w:val="4"/>
            <w:tcBorders>
              <w:top w:val="single" w:sz="4" w:space="0" w:color="auto"/>
              <w:bottom w:val="single" w:sz="4" w:space="0" w:color="auto"/>
            </w:tcBorders>
            <w:shd w:val="clear" w:color="auto" w:fill="FFFFFF"/>
            <w:vAlign w:val="bottom"/>
          </w:tcPr>
          <w:p>
            <w:pPr>
              <w:pStyle w:val="20"/>
              <w:framePr w:w="9936" w:h="2136" w:wrap="none" w:vAnchor="page" w:hAnchor="page" w:x="1127" w:y="1250"/>
              <w:shd w:val="clear" w:color="auto" w:fill="auto"/>
              <w:spacing w:line="260" w:lineRule="exact"/>
              <w:jc w:val="center"/>
            </w:pPr>
            <w:r>
              <w:t>4. Сведения о земельном участке</w:t>
            </w:r>
          </w:p>
        </w:tc>
      </w:tr>
    </w:tbl>
    <w:tbl>
      <w:tblPr>
        <w:tblOverlap w:val="never"/>
        <w:tblW w:w="0" w:type="auto"/>
        <w:tblLayout w:type="fixed"/>
        <w:tblCellMar>
          <w:left w:w="10" w:type="dxa"/>
          <w:right w:w="10" w:type="dxa"/>
        </w:tblCellMar>
        <w:tblLook w:val="0000" w:firstRow="0" w:lastRow="0" w:firstColumn="0" w:lastColumn="0" w:noHBand="0" w:noVBand="0"/>
      </w:tblPr>
      <w:tblGrid>
        <w:gridCol w:w="1118"/>
        <w:gridCol w:w="4046"/>
        <w:gridCol w:w="4771"/>
      </w:tblGrid>
      <w:tr>
        <w:trPr>
          <w:trHeight w:hRule="exact" w:val="4536"/>
        </w:trPr>
        <w:tc>
          <w:tcPr>
            <w:tcW w:w="1118" w:type="dxa"/>
            <w:tcBorders>
              <w:top w:val="single" w:sz="4" w:space="0" w:color="auto"/>
              <w:left w:val="single" w:sz="4" w:space="0" w:color="auto"/>
            </w:tcBorders>
            <w:shd w:val="clear" w:color="auto" w:fill="FFFFFF"/>
          </w:tcPr>
          <w:p>
            <w:pPr>
              <w:pStyle w:val="20"/>
              <w:framePr w:w="9936" w:h="9413" w:wrap="none" w:vAnchor="page" w:hAnchor="page" w:x="1127" w:y="3376"/>
              <w:shd w:val="clear" w:color="auto" w:fill="auto"/>
              <w:spacing w:line="260" w:lineRule="exact"/>
              <w:jc w:val="center"/>
            </w:pPr>
            <w:r>
              <w:t>4.1</w:t>
            </w:r>
          </w:p>
        </w:tc>
        <w:tc>
          <w:tcPr>
            <w:tcW w:w="4046" w:type="dxa"/>
            <w:tcBorders>
              <w:top w:val="single" w:sz="4" w:space="0" w:color="auto"/>
              <w:left w:val="single" w:sz="4" w:space="0" w:color="auto"/>
            </w:tcBorders>
            <w:shd w:val="clear" w:color="auto" w:fill="FFFFFF"/>
            <w:vAlign w:val="bottom"/>
          </w:tcPr>
          <w:p>
            <w:pPr>
              <w:pStyle w:val="20"/>
              <w:framePr w:w="9936" w:h="9413" w:wrap="none" w:vAnchor="page" w:hAnchor="page" w:x="1127" w:y="3376"/>
              <w:shd w:val="clear" w:color="auto" w:fill="auto"/>
              <w:spacing w:line="346" w:lineRule="exact"/>
              <w:jc w:val="left"/>
            </w:pPr>
            <w: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Pr>
                <w:rStyle w:val="214pt"/>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71" w:type="dxa"/>
            <w:tcBorders>
              <w:top w:val="single" w:sz="4" w:space="0" w:color="auto"/>
              <w:left w:val="single" w:sz="4" w:space="0" w:color="auto"/>
              <w:right w:val="single" w:sz="4" w:space="0" w:color="auto"/>
            </w:tcBorders>
            <w:shd w:val="clear" w:color="auto" w:fill="FFFFFF"/>
          </w:tcPr>
          <w:p>
            <w:pPr>
              <w:framePr w:w="9936" w:h="9413" w:wrap="none" w:vAnchor="page" w:hAnchor="page" w:x="1127" w:y="3376"/>
              <w:rPr>
                <w:sz w:val="10"/>
                <w:szCs w:val="10"/>
              </w:rPr>
            </w:pPr>
          </w:p>
        </w:tc>
      </w:tr>
      <w:tr>
        <w:trPr>
          <w:trHeight w:hRule="exact" w:val="4877"/>
        </w:trPr>
        <w:tc>
          <w:tcPr>
            <w:tcW w:w="1118" w:type="dxa"/>
            <w:tcBorders>
              <w:top w:val="single" w:sz="4" w:space="0" w:color="auto"/>
              <w:left w:val="single" w:sz="4" w:space="0" w:color="auto"/>
              <w:bottom w:val="single" w:sz="4" w:space="0" w:color="auto"/>
            </w:tcBorders>
            <w:shd w:val="clear" w:color="auto" w:fill="FFFFFF"/>
          </w:tcPr>
          <w:p>
            <w:pPr>
              <w:pStyle w:val="20"/>
              <w:framePr w:w="9936" w:h="9413" w:wrap="none" w:vAnchor="page" w:hAnchor="page" w:x="1127" w:y="3376"/>
              <w:shd w:val="clear" w:color="auto" w:fill="auto"/>
              <w:spacing w:line="260" w:lineRule="exact"/>
              <w:jc w:val="center"/>
            </w:pPr>
            <w:r>
              <w:t>4.2</w:t>
            </w:r>
          </w:p>
        </w:tc>
        <w:tc>
          <w:tcPr>
            <w:tcW w:w="4046" w:type="dxa"/>
            <w:tcBorders>
              <w:top w:val="single" w:sz="4" w:space="0" w:color="auto"/>
              <w:left w:val="single" w:sz="4" w:space="0" w:color="auto"/>
              <w:bottom w:val="single" w:sz="4" w:space="0" w:color="auto"/>
            </w:tcBorders>
            <w:shd w:val="clear" w:color="auto" w:fill="FFFFFF"/>
            <w:vAlign w:val="bottom"/>
          </w:tcPr>
          <w:p>
            <w:pPr>
              <w:pStyle w:val="20"/>
              <w:framePr w:w="9936" w:h="9413" w:wrap="none" w:vAnchor="page" w:hAnchor="page" w:x="1127" w:y="3376"/>
              <w:shd w:val="clear" w:color="auto" w:fill="auto"/>
              <w:spacing w:line="346" w:lineRule="exact"/>
              <w:jc w:val="left"/>
            </w:pPr>
            <w: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pPr>
              <w:pStyle w:val="20"/>
              <w:framePr w:w="9936" w:h="9413" w:wrap="none" w:vAnchor="page" w:hAnchor="page" w:x="1127" w:y="3376"/>
              <w:shd w:val="clear" w:color="auto" w:fill="auto"/>
              <w:spacing w:line="346" w:lineRule="exact"/>
              <w:jc w:val="left"/>
            </w:pPr>
            <w:r>
              <w:rPr>
                <w:rStyle w:val="214pt"/>
              </w:rPr>
              <w:t>(указываются в случаях, предусмотренных частью 1</w:t>
            </w:r>
            <w:r>
              <w:rPr>
                <w:rStyle w:val="214pt"/>
                <w:vertAlign w:val="superscript"/>
              </w:rPr>
              <w:t xml:space="preserve">1 </w:t>
            </w:r>
            <w:r>
              <w:rPr>
                <w:rStyle w:val="214pt"/>
              </w:rPr>
              <w:t>статьи 57</w:t>
            </w:r>
            <w:r>
              <w:rPr>
                <w:rStyle w:val="214pt"/>
                <w:vertAlign w:val="superscript"/>
              </w:rPr>
              <w:t>3</w:t>
            </w:r>
            <w:r>
              <w:rPr>
                <w:rStyle w:val="214pt"/>
              </w:rPr>
              <w:t xml:space="preserve"> и частью</w:t>
            </w:r>
            <w:r>
              <w:t xml:space="preserve"> 7</w:t>
            </w:r>
            <w:r>
              <w:rPr>
                <w:vertAlign w:val="superscript"/>
              </w:rPr>
              <w:t xml:space="preserve">3 </w:t>
            </w:r>
            <w:r>
              <w:rPr>
                <w:rStyle w:val="214pt"/>
              </w:rPr>
              <w:t>статьи 51</w:t>
            </w:r>
          </w:p>
          <w:p>
            <w:pPr>
              <w:pStyle w:val="20"/>
              <w:framePr w:w="9936" w:h="9413" w:wrap="none" w:vAnchor="page" w:hAnchor="page" w:x="1127" w:y="3376"/>
              <w:shd w:val="clear" w:color="auto" w:fill="auto"/>
              <w:spacing w:line="346" w:lineRule="exact"/>
              <w:jc w:val="left"/>
            </w:pPr>
            <w:r>
              <w:rPr>
                <w:rStyle w:val="214pt"/>
              </w:rPr>
              <w:t>Градостроительного кодекса Российской Федерации)</w:t>
            </w:r>
          </w:p>
        </w:tc>
        <w:tc>
          <w:tcPr>
            <w:tcW w:w="4771" w:type="dxa"/>
            <w:tcBorders>
              <w:top w:val="single" w:sz="4" w:space="0" w:color="auto"/>
              <w:left w:val="single" w:sz="4" w:space="0" w:color="auto"/>
              <w:bottom w:val="single" w:sz="4" w:space="0" w:color="auto"/>
              <w:right w:val="single" w:sz="4" w:space="0" w:color="auto"/>
            </w:tcBorders>
            <w:shd w:val="clear" w:color="auto" w:fill="FFFFFF"/>
          </w:tcPr>
          <w:p>
            <w:pPr>
              <w:framePr w:w="9936" w:h="9413" w:wrap="none" w:vAnchor="page" w:hAnchor="page" w:x="1127" w:y="3376"/>
              <w:rPr>
                <w:sz w:val="10"/>
                <w:szCs w:val="10"/>
              </w:rPr>
            </w:pPr>
          </w:p>
        </w:tc>
      </w:tr>
    </w:tbl>
    <w:p>
      <w:pPr>
        <w:pStyle w:val="20"/>
        <w:framePr w:w="9955" w:h="796" w:hRule="exact" w:wrap="none" w:vAnchor="page" w:hAnchor="page" w:x="1112" w:y="13012"/>
        <w:shd w:val="clear" w:color="auto" w:fill="auto"/>
        <w:spacing w:line="370" w:lineRule="exact"/>
        <w:ind w:firstLine="740"/>
        <w:jc w:val="left"/>
      </w:pPr>
      <w: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Overlap w:val="never"/>
        <w:tblW w:w="0" w:type="auto"/>
        <w:tblLayout w:type="fixed"/>
        <w:tblCellMar>
          <w:left w:w="10" w:type="dxa"/>
          <w:right w:w="10" w:type="dxa"/>
        </w:tblCellMar>
        <w:tblLook w:val="0000" w:firstRow="0" w:lastRow="0" w:firstColumn="0" w:lastColumn="0" w:noHBand="0" w:noVBand="0"/>
      </w:tblPr>
      <w:tblGrid>
        <w:gridCol w:w="830"/>
        <w:gridCol w:w="5131"/>
        <w:gridCol w:w="1848"/>
        <w:gridCol w:w="2122"/>
      </w:tblGrid>
      <w:tr>
        <w:trPr>
          <w:trHeight w:hRule="exact" w:val="398"/>
        </w:trPr>
        <w:tc>
          <w:tcPr>
            <w:tcW w:w="830" w:type="dxa"/>
            <w:tcBorders>
              <w:top w:val="single" w:sz="4" w:space="0" w:color="auto"/>
              <w:left w:val="single" w:sz="4" w:space="0" w:color="auto"/>
            </w:tcBorders>
            <w:shd w:val="clear" w:color="auto" w:fill="FFFFFF"/>
            <w:vAlign w:val="bottom"/>
          </w:tcPr>
          <w:p>
            <w:pPr>
              <w:pStyle w:val="20"/>
              <w:framePr w:w="9931" w:h="667" w:wrap="none" w:vAnchor="page" w:hAnchor="page" w:x="1122" w:y="14123"/>
              <w:shd w:val="clear" w:color="auto" w:fill="auto"/>
              <w:spacing w:line="260" w:lineRule="exact"/>
              <w:ind w:left="300"/>
              <w:jc w:val="left"/>
            </w:pPr>
            <w:r>
              <w:t>№</w:t>
            </w:r>
          </w:p>
        </w:tc>
        <w:tc>
          <w:tcPr>
            <w:tcW w:w="5131" w:type="dxa"/>
            <w:tcBorders>
              <w:top w:val="single" w:sz="4" w:space="0" w:color="auto"/>
              <w:left w:val="single" w:sz="4" w:space="0" w:color="auto"/>
            </w:tcBorders>
            <w:shd w:val="clear" w:color="auto" w:fill="FFFFFF"/>
            <w:vAlign w:val="bottom"/>
          </w:tcPr>
          <w:p>
            <w:pPr>
              <w:pStyle w:val="20"/>
              <w:framePr w:w="9931" w:h="667" w:wrap="none" w:vAnchor="page" w:hAnchor="page" w:x="1122" w:y="14123"/>
              <w:shd w:val="clear" w:color="auto" w:fill="auto"/>
              <w:spacing w:line="260" w:lineRule="exact"/>
              <w:jc w:val="center"/>
            </w:pPr>
            <w:r>
              <w:t>Наименование документа</w:t>
            </w:r>
          </w:p>
        </w:tc>
        <w:tc>
          <w:tcPr>
            <w:tcW w:w="1848" w:type="dxa"/>
            <w:tcBorders>
              <w:top w:val="single" w:sz="4" w:space="0" w:color="auto"/>
              <w:left w:val="single" w:sz="4" w:space="0" w:color="auto"/>
            </w:tcBorders>
            <w:shd w:val="clear" w:color="auto" w:fill="FFFFFF"/>
            <w:vAlign w:val="bottom"/>
          </w:tcPr>
          <w:p>
            <w:pPr>
              <w:pStyle w:val="20"/>
              <w:framePr w:w="9931" w:h="667" w:wrap="none" w:vAnchor="page" w:hAnchor="page" w:x="1122" w:y="14123"/>
              <w:shd w:val="clear" w:color="auto" w:fill="auto"/>
              <w:spacing w:line="260" w:lineRule="exact"/>
              <w:jc w:val="center"/>
            </w:pPr>
            <w:r>
              <w:t>Номер</w:t>
            </w:r>
          </w:p>
        </w:tc>
        <w:tc>
          <w:tcPr>
            <w:tcW w:w="2122" w:type="dxa"/>
            <w:tcBorders>
              <w:top w:val="single" w:sz="4" w:space="0" w:color="auto"/>
              <w:left w:val="single" w:sz="4" w:space="0" w:color="auto"/>
              <w:right w:val="single" w:sz="4" w:space="0" w:color="auto"/>
            </w:tcBorders>
            <w:shd w:val="clear" w:color="auto" w:fill="FFFFFF"/>
            <w:vAlign w:val="bottom"/>
          </w:tcPr>
          <w:p>
            <w:pPr>
              <w:pStyle w:val="20"/>
              <w:framePr w:w="9931" w:h="667" w:wrap="none" w:vAnchor="page" w:hAnchor="page" w:x="1122" w:y="14123"/>
              <w:shd w:val="clear" w:color="auto" w:fill="auto"/>
              <w:spacing w:line="260" w:lineRule="exact"/>
              <w:jc w:val="left"/>
            </w:pPr>
            <w:r>
              <w:t>Дата документа</w:t>
            </w:r>
          </w:p>
        </w:tc>
      </w:tr>
      <w:tr>
        <w:trPr>
          <w:trHeight w:hRule="exact" w:val="269"/>
        </w:trPr>
        <w:tc>
          <w:tcPr>
            <w:tcW w:w="830" w:type="dxa"/>
            <w:tcBorders>
              <w:left w:val="single" w:sz="4" w:space="0" w:color="auto"/>
              <w:bottom w:val="single" w:sz="4" w:space="0" w:color="auto"/>
            </w:tcBorders>
            <w:shd w:val="clear" w:color="auto" w:fill="FFFFFF"/>
          </w:tcPr>
          <w:p>
            <w:pPr>
              <w:framePr w:w="9931" w:h="667" w:wrap="none" w:vAnchor="page" w:hAnchor="page" w:x="1122" w:y="14123"/>
              <w:rPr>
                <w:sz w:val="10"/>
                <w:szCs w:val="10"/>
              </w:rPr>
            </w:pPr>
          </w:p>
        </w:tc>
        <w:tc>
          <w:tcPr>
            <w:tcW w:w="5131" w:type="dxa"/>
            <w:tcBorders>
              <w:left w:val="single" w:sz="4" w:space="0" w:color="auto"/>
              <w:bottom w:val="single" w:sz="4" w:space="0" w:color="auto"/>
            </w:tcBorders>
            <w:shd w:val="clear" w:color="auto" w:fill="FFFFFF"/>
          </w:tcPr>
          <w:p>
            <w:pPr>
              <w:framePr w:w="9931" w:h="667" w:wrap="none" w:vAnchor="page" w:hAnchor="page" w:x="1122" w:y="14123"/>
              <w:rPr>
                <w:sz w:val="10"/>
                <w:szCs w:val="10"/>
              </w:rPr>
            </w:pPr>
          </w:p>
        </w:tc>
        <w:tc>
          <w:tcPr>
            <w:tcW w:w="1848" w:type="dxa"/>
            <w:tcBorders>
              <w:left w:val="single" w:sz="4" w:space="0" w:color="auto"/>
              <w:bottom w:val="single" w:sz="4" w:space="0" w:color="auto"/>
            </w:tcBorders>
            <w:shd w:val="clear" w:color="auto" w:fill="FFFFFF"/>
            <w:vAlign w:val="bottom"/>
          </w:tcPr>
          <w:p>
            <w:pPr>
              <w:pStyle w:val="20"/>
              <w:framePr w:w="9931" w:h="667" w:wrap="none" w:vAnchor="page" w:hAnchor="page" w:x="1122" w:y="14123"/>
              <w:shd w:val="clear" w:color="auto" w:fill="auto"/>
              <w:spacing w:line="260" w:lineRule="exact"/>
              <w:jc w:val="center"/>
            </w:pPr>
            <w:r>
              <w:t>документа</w:t>
            </w:r>
          </w:p>
        </w:tc>
        <w:tc>
          <w:tcPr>
            <w:tcW w:w="2122" w:type="dxa"/>
            <w:tcBorders>
              <w:left w:val="single" w:sz="4" w:space="0" w:color="auto"/>
              <w:bottom w:val="single" w:sz="4" w:space="0" w:color="auto"/>
              <w:right w:val="single" w:sz="4" w:space="0" w:color="auto"/>
            </w:tcBorders>
            <w:shd w:val="clear" w:color="auto" w:fill="FFFFFF"/>
          </w:tcPr>
          <w:p>
            <w:pPr>
              <w:framePr w:w="9931" w:h="667" w:wrap="none" w:vAnchor="page" w:hAnchor="page" w:x="1122" w:y="14123"/>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830"/>
        <w:gridCol w:w="5131"/>
        <w:gridCol w:w="1848"/>
        <w:gridCol w:w="2122"/>
      </w:tblGrid>
      <w:tr>
        <w:trPr>
          <w:trHeight w:hRule="exact" w:val="2909"/>
        </w:trPr>
        <w:tc>
          <w:tcPr>
            <w:tcW w:w="830" w:type="dxa"/>
            <w:tcBorders>
              <w:top w:val="single" w:sz="4" w:space="0" w:color="auto"/>
              <w:left w:val="single" w:sz="4" w:space="0" w:color="auto"/>
            </w:tcBorders>
            <w:shd w:val="clear" w:color="auto" w:fill="FFFFFF"/>
          </w:tcPr>
          <w:p>
            <w:pPr>
              <w:pStyle w:val="20"/>
              <w:framePr w:w="9931" w:h="8410" w:wrap="none" w:vAnchor="page" w:hAnchor="page" w:x="1122" w:y="1250"/>
              <w:shd w:val="clear" w:color="auto" w:fill="auto"/>
              <w:spacing w:line="260" w:lineRule="exact"/>
              <w:ind w:right="360"/>
              <w:jc w:val="right"/>
            </w:pPr>
            <w:r>
              <w:lastRenderedPageBreak/>
              <w:t>1</w:t>
            </w:r>
          </w:p>
        </w:tc>
        <w:tc>
          <w:tcPr>
            <w:tcW w:w="5131" w:type="dxa"/>
            <w:tcBorders>
              <w:top w:val="single" w:sz="4" w:space="0" w:color="auto"/>
              <w:left w:val="single" w:sz="4" w:space="0" w:color="auto"/>
            </w:tcBorders>
            <w:shd w:val="clear" w:color="auto" w:fill="FFFFFF"/>
            <w:vAlign w:val="bottom"/>
          </w:tcPr>
          <w:p>
            <w:pPr>
              <w:pStyle w:val="20"/>
              <w:framePr w:w="9931" w:h="8410" w:wrap="none" w:vAnchor="page" w:hAnchor="page" w:x="1122" w:y="1250"/>
              <w:shd w:val="clear" w:color="auto" w:fill="auto"/>
              <w:spacing w:line="317" w:lineRule="exact"/>
              <w:jc w:val="left"/>
            </w:pPr>
            <w: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1848" w:type="dxa"/>
            <w:tcBorders>
              <w:top w:val="single" w:sz="4" w:space="0" w:color="auto"/>
              <w:left w:val="single" w:sz="4" w:space="0" w:color="auto"/>
            </w:tcBorders>
            <w:shd w:val="clear" w:color="auto" w:fill="FFFFFF"/>
          </w:tcPr>
          <w:p>
            <w:pPr>
              <w:framePr w:w="9931" w:h="8410" w:wrap="none" w:vAnchor="page" w:hAnchor="page" w:x="1122" w:y="1250"/>
              <w:rPr>
                <w:sz w:val="10"/>
                <w:szCs w:val="10"/>
              </w:rPr>
            </w:pPr>
          </w:p>
        </w:tc>
        <w:tc>
          <w:tcPr>
            <w:tcW w:w="2122" w:type="dxa"/>
            <w:tcBorders>
              <w:top w:val="single" w:sz="4" w:space="0" w:color="auto"/>
              <w:left w:val="single" w:sz="4" w:space="0" w:color="auto"/>
              <w:right w:val="single" w:sz="4" w:space="0" w:color="auto"/>
            </w:tcBorders>
            <w:shd w:val="clear" w:color="auto" w:fill="FFFFFF"/>
          </w:tcPr>
          <w:p>
            <w:pPr>
              <w:framePr w:w="9931" w:h="8410" w:wrap="none" w:vAnchor="page" w:hAnchor="page" w:x="1122" w:y="1250"/>
              <w:rPr>
                <w:sz w:val="10"/>
                <w:szCs w:val="10"/>
              </w:rPr>
            </w:pPr>
          </w:p>
        </w:tc>
      </w:tr>
      <w:tr>
        <w:trPr>
          <w:trHeight w:hRule="exact" w:val="2266"/>
        </w:trPr>
        <w:tc>
          <w:tcPr>
            <w:tcW w:w="830" w:type="dxa"/>
            <w:tcBorders>
              <w:top w:val="single" w:sz="4" w:space="0" w:color="auto"/>
              <w:left w:val="single" w:sz="4" w:space="0" w:color="auto"/>
            </w:tcBorders>
            <w:shd w:val="clear" w:color="auto" w:fill="FFFFFF"/>
          </w:tcPr>
          <w:p>
            <w:pPr>
              <w:pStyle w:val="20"/>
              <w:framePr w:w="9931" w:h="8410" w:wrap="none" w:vAnchor="page" w:hAnchor="page" w:x="1122" w:y="1250"/>
              <w:shd w:val="clear" w:color="auto" w:fill="auto"/>
              <w:spacing w:line="260" w:lineRule="exact"/>
              <w:ind w:right="360"/>
              <w:jc w:val="right"/>
            </w:pPr>
            <w:r>
              <w:t>2</w:t>
            </w:r>
          </w:p>
        </w:tc>
        <w:tc>
          <w:tcPr>
            <w:tcW w:w="5131" w:type="dxa"/>
            <w:tcBorders>
              <w:top w:val="single" w:sz="4" w:space="0" w:color="auto"/>
              <w:left w:val="single" w:sz="4" w:space="0" w:color="auto"/>
            </w:tcBorders>
            <w:shd w:val="clear" w:color="auto" w:fill="FFFFFF"/>
            <w:vAlign w:val="bottom"/>
          </w:tcPr>
          <w:p>
            <w:pPr>
              <w:pStyle w:val="20"/>
              <w:framePr w:w="9931" w:h="8410" w:wrap="none" w:vAnchor="page" w:hAnchor="page" w:x="1122" w:y="1250"/>
              <w:shd w:val="clear" w:color="auto" w:fill="auto"/>
              <w:jc w:val="left"/>
            </w:pPr>
            <w:r>
              <w:t xml:space="preserve">Положительное заключение экспертизы проектной документации </w:t>
            </w:r>
            <w:r>
              <w:rPr>
                <w:rStyle w:val="214pt"/>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848" w:type="dxa"/>
            <w:tcBorders>
              <w:top w:val="single" w:sz="4" w:space="0" w:color="auto"/>
              <w:left w:val="single" w:sz="4" w:space="0" w:color="auto"/>
            </w:tcBorders>
            <w:shd w:val="clear" w:color="auto" w:fill="FFFFFF"/>
          </w:tcPr>
          <w:p>
            <w:pPr>
              <w:framePr w:w="9931" w:h="8410" w:wrap="none" w:vAnchor="page" w:hAnchor="page" w:x="1122" w:y="1250"/>
              <w:rPr>
                <w:sz w:val="10"/>
                <w:szCs w:val="10"/>
              </w:rPr>
            </w:pPr>
          </w:p>
        </w:tc>
        <w:tc>
          <w:tcPr>
            <w:tcW w:w="2122" w:type="dxa"/>
            <w:tcBorders>
              <w:top w:val="single" w:sz="4" w:space="0" w:color="auto"/>
              <w:left w:val="single" w:sz="4" w:space="0" w:color="auto"/>
              <w:right w:val="single" w:sz="4" w:space="0" w:color="auto"/>
            </w:tcBorders>
            <w:shd w:val="clear" w:color="auto" w:fill="FFFFFF"/>
          </w:tcPr>
          <w:p>
            <w:pPr>
              <w:framePr w:w="9931" w:h="8410" w:wrap="none" w:vAnchor="page" w:hAnchor="page" w:x="1122" w:y="1250"/>
              <w:rPr>
                <w:sz w:val="10"/>
                <w:szCs w:val="10"/>
              </w:rPr>
            </w:pPr>
          </w:p>
        </w:tc>
      </w:tr>
      <w:tr>
        <w:trPr>
          <w:trHeight w:hRule="exact" w:val="3235"/>
        </w:trPr>
        <w:tc>
          <w:tcPr>
            <w:tcW w:w="830" w:type="dxa"/>
            <w:tcBorders>
              <w:top w:val="single" w:sz="4" w:space="0" w:color="auto"/>
              <w:left w:val="single" w:sz="4" w:space="0" w:color="auto"/>
              <w:bottom w:val="single" w:sz="4" w:space="0" w:color="auto"/>
            </w:tcBorders>
            <w:shd w:val="clear" w:color="auto" w:fill="FFFFFF"/>
          </w:tcPr>
          <w:p>
            <w:pPr>
              <w:pStyle w:val="20"/>
              <w:framePr w:w="9931" w:h="8410" w:wrap="none" w:vAnchor="page" w:hAnchor="page" w:x="1122" w:y="1250"/>
              <w:shd w:val="clear" w:color="auto" w:fill="auto"/>
              <w:spacing w:line="260" w:lineRule="exact"/>
              <w:ind w:left="360"/>
              <w:jc w:val="left"/>
            </w:pPr>
            <w:r>
              <w:t>3</w:t>
            </w:r>
          </w:p>
        </w:tc>
        <w:tc>
          <w:tcPr>
            <w:tcW w:w="5131" w:type="dxa"/>
            <w:tcBorders>
              <w:top w:val="single" w:sz="4" w:space="0" w:color="auto"/>
              <w:left w:val="single" w:sz="4" w:space="0" w:color="auto"/>
              <w:bottom w:val="single" w:sz="4" w:space="0" w:color="auto"/>
            </w:tcBorders>
            <w:shd w:val="clear" w:color="auto" w:fill="FFFFFF"/>
            <w:vAlign w:val="bottom"/>
          </w:tcPr>
          <w:p>
            <w:pPr>
              <w:pStyle w:val="20"/>
              <w:framePr w:w="9931" w:h="8410" w:wrap="none" w:vAnchor="page" w:hAnchor="page" w:x="1122" w:y="1250"/>
              <w:shd w:val="clear" w:color="auto" w:fill="auto"/>
              <w:jc w:val="left"/>
            </w:pPr>
            <w:r>
              <w:t xml:space="preserve">Положительное заключение государственной экологической экспертизы проектной документации </w:t>
            </w:r>
            <w:r>
              <w:rPr>
                <w:rStyle w:val="214pt"/>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848" w:type="dxa"/>
            <w:tcBorders>
              <w:top w:val="single" w:sz="4" w:space="0" w:color="auto"/>
              <w:left w:val="single" w:sz="4" w:space="0" w:color="auto"/>
              <w:bottom w:val="single" w:sz="4" w:space="0" w:color="auto"/>
            </w:tcBorders>
            <w:shd w:val="clear" w:color="auto" w:fill="FFFFFF"/>
          </w:tcPr>
          <w:p>
            <w:pPr>
              <w:framePr w:w="9931" w:h="8410" w:wrap="none" w:vAnchor="page" w:hAnchor="page" w:x="1122" w:y="1250"/>
              <w:rPr>
                <w:sz w:val="10"/>
                <w:szCs w:val="10"/>
              </w:rPr>
            </w:pPr>
          </w:p>
        </w:tc>
        <w:tc>
          <w:tcPr>
            <w:tcW w:w="2122" w:type="dxa"/>
            <w:tcBorders>
              <w:top w:val="single" w:sz="4" w:space="0" w:color="auto"/>
              <w:left w:val="single" w:sz="4" w:space="0" w:color="auto"/>
              <w:bottom w:val="single" w:sz="4" w:space="0" w:color="auto"/>
              <w:right w:val="single" w:sz="4" w:space="0" w:color="auto"/>
            </w:tcBorders>
            <w:shd w:val="clear" w:color="auto" w:fill="FFFFFF"/>
          </w:tcPr>
          <w:p>
            <w:pPr>
              <w:framePr w:w="9931" w:h="8410" w:wrap="none" w:vAnchor="page" w:hAnchor="page" w:x="1122" w:y="1250"/>
              <w:rPr>
                <w:sz w:val="10"/>
                <w:szCs w:val="10"/>
              </w:rPr>
            </w:pPr>
          </w:p>
        </w:tc>
      </w:tr>
    </w:tbl>
    <w:p>
      <w:pPr>
        <w:pStyle w:val="20"/>
        <w:framePr w:w="9941" w:h="1022" w:hRule="exact" w:wrap="none" w:vAnchor="page" w:hAnchor="page" w:x="1112" w:y="9921"/>
        <w:shd w:val="clear" w:color="auto" w:fill="auto"/>
        <w:tabs>
          <w:tab w:val="left" w:leader="underscore" w:pos="6566"/>
        </w:tabs>
      </w:pPr>
      <w:r>
        <w:t>Приложение:</w:t>
      </w:r>
      <w:r>
        <w:tab/>
      </w:r>
    </w:p>
    <w:p>
      <w:pPr>
        <w:pStyle w:val="20"/>
        <w:framePr w:w="9941" w:h="1022" w:hRule="exact" w:wrap="none" w:vAnchor="page" w:hAnchor="page" w:x="1112" w:y="9921"/>
        <w:shd w:val="clear" w:color="auto" w:fill="auto"/>
        <w:ind w:right="3360"/>
        <w:jc w:val="left"/>
      </w:pPr>
      <w:r>
        <w:t>Номер телефона и адрес электронной почты для связи: Результат предоставления услуги прошу:</w:t>
      </w: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trPr>
          <w:trHeight w:hRule="exact" w:val="1541"/>
        </w:trPr>
        <w:tc>
          <w:tcPr>
            <w:tcW w:w="8789" w:type="dxa"/>
            <w:tcBorders>
              <w:top w:val="single" w:sz="4" w:space="0" w:color="auto"/>
              <w:left w:val="single" w:sz="4" w:space="0" w:color="auto"/>
            </w:tcBorders>
            <w:shd w:val="clear" w:color="auto" w:fill="FFFFFF"/>
            <w:vAlign w:val="bottom"/>
          </w:tcPr>
          <w:p>
            <w:pPr>
              <w:pStyle w:val="20"/>
              <w:framePr w:w="9926" w:h="4301" w:wrap="none" w:vAnchor="page" w:hAnchor="page" w:x="1127" w:y="11181"/>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8" w:type="dxa"/>
            <w:tcBorders>
              <w:top w:val="single" w:sz="4" w:space="0" w:color="auto"/>
              <w:left w:val="single" w:sz="4" w:space="0" w:color="auto"/>
              <w:right w:val="single" w:sz="4" w:space="0" w:color="auto"/>
            </w:tcBorders>
            <w:shd w:val="clear" w:color="auto" w:fill="FFFFFF"/>
          </w:tcPr>
          <w:p>
            <w:pPr>
              <w:framePr w:w="9926" w:h="4301" w:wrap="none" w:vAnchor="page" w:hAnchor="page" w:x="1127" w:y="11181"/>
              <w:rPr>
                <w:sz w:val="10"/>
                <w:szCs w:val="10"/>
              </w:rPr>
            </w:pPr>
          </w:p>
        </w:tc>
      </w:tr>
      <w:tr>
        <w:trPr>
          <w:trHeight w:hRule="exact" w:val="1810"/>
        </w:trPr>
        <w:tc>
          <w:tcPr>
            <w:tcW w:w="8789" w:type="dxa"/>
            <w:tcBorders>
              <w:top w:val="single" w:sz="4" w:space="0" w:color="auto"/>
              <w:left w:val="single" w:sz="4" w:space="0" w:color="auto"/>
            </w:tcBorders>
            <w:shd w:val="clear" w:color="auto" w:fill="FFFFFF"/>
            <w:vAlign w:val="bottom"/>
          </w:tcPr>
          <w:p>
            <w:pPr>
              <w:pStyle w:val="20"/>
              <w:framePr w:w="9926" w:h="4301" w:wrap="none" w:vAnchor="page" w:hAnchor="page" w:x="1127" w:y="11181"/>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8" w:type="dxa"/>
            <w:tcBorders>
              <w:top w:val="single" w:sz="4" w:space="0" w:color="auto"/>
              <w:left w:val="single" w:sz="4" w:space="0" w:color="auto"/>
              <w:right w:val="single" w:sz="4" w:space="0" w:color="auto"/>
            </w:tcBorders>
            <w:shd w:val="clear" w:color="auto" w:fill="FFFFFF"/>
          </w:tcPr>
          <w:p>
            <w:pPr>
              <w:framePr w:w="9926" w:h="4301" w:wrap="none" w:vAnchor="page" w:hAnchor="page" w:x="1127" w:y="11181"/>
              <w:rPr>
                <w:sz w:val="10"/>
                <w:szCs w:val="10"/>
              </w:rPr>
            </w:pPr>
          </w:p>
        </w:tc>
      </w:tr>
      <w:tr>
        <w:trPr>
          <w:trHeight w:hRule="exact" w:val="950"/>
        </w:trPr>
        <w:tc>
          <w:tcPr>
            <w:tcW w:w="8789" w:type="dxa"/>
            <w:tcBorders>
              <w:top w:val="single" w:sz="4" w:space="0" w:color="auto"/>
              <w:left w:val="single" w:sz="4" w:space="0" w:color="auto"/>
              <w:bottom w:val="single" w:sz="4" w:space="0" w:color="auto"/>
            </w:tcBorders>
            <w:shd w:val="clear" w:color="auto" w:fill="FFFFFF"/>
            <w:vAlign w:val="bottom"/>
          </w:tcPr>
          <w:p>
            <w:pPr>
              <w:pStyle w:val="20"/>
              <w:framePr w:w="9926" w:h="4301" w:wrap="none" w:vAnchor="page" w:hAnchor="page" w:x="1127" w:y="11181"/>
              <w:shd w:val="clear" w:color="auto" w:fill="auto"/>
              <w:tabs>
                <w:tab w:val="left" w:leader="underscore" w:pos="5698"/>
              </w:tabs>
              <w:spacing w:line="326" w:lineRule="exact"/>
              <w:jc w:val="left"/>
            </w:pPr>
            <w:r>
              <w:t>направить на бумажном носителе на почтовый адрес:</w:t>
            </w:r>
            <w:r>
              <w:tab/>
            </w:r>
          </w:p>
        </w:tc>
        <w:tc>
          <w:tcPr>
            <w:tcW w:w="1138" w:type="dxa"/>
            <w:tcBorders>
              <w:top w:val="single" w:sz="4" w:space="0" w:color="auto"/>
              <w:left w:val="single" w:sz="4" w:space="0" w:color="auto"/>
              <w:bottom w:val="single" w:sz="4" w:space="0" w:color="auto"/>
              <w:right w:val="single" w:sz="4" w:space="0" w:color="auto"/>
            </w:tcBorders>
            <w:shd w:val="clear" w:color="auto" w:fill="FFFFFF"/>
          </w:tcPr>
          <w:p>
            <w:pPr>
              <w:framePr w:w="9926" w:h="4301" w:wrap="none" w:vAnchor="page" w:hAnchor="page" w:x="1127" w:y="11181"/>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trPr>
          <w:trHeight w:hRule="exact" w:val="898"/>
        </w:trPr>
        <w:tc>
          <w:tcPr>
            <w:tcW w:w="8789" w:type="dxa"/>
            <w:tcBorders>
              <w:top w:val="single" w:sz="4" w:space="0" w:color="auto"/>
              <w:left w:val="single" w:sz="4" w:space="0" w:color="auto"/>
            </w:tcBorders>
            <w:shd w:val="clear" w:color="auto" w:fill="FFFFFF"/>
            <w:vAlign w:val="bottom"/>
          </w:tcPr>
          <w:p>
            <w:pPr>
              <w:pStyle w:val="20"/>
              <w:framePr w:w="9926" w:h="1382" w:wrap="none" w:vAnchor="page" w:hAnchor="page" w:x="1127" w:y="1250"/>
              <w:shd w:val="clear" w:color="auto" w:fill="auto"/>
              <w:jc w:val="left"/>
            </w:pPr>
            <w:r>
              <w:lastRenderedPageBreak/>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right w:val="single" w:sz="4" w:space="0" w:color="auto"/>
            </w:tcBorders>
            <w:shd w:val="clear" w:color="auto" w:fill="FFFFFF"/>
          </w:tcPr>
          <w:p>
            <w:pPr>
              <w:framePr w:w="9926" w:h="1382" w:wrap="none" w:vAnchor="page" w:hAnchor="page" w:x="1127" w:y="1250"/>
              <w:rPr>
                <w:sz w:val="10"/>
                <w:szCs w:val="10"/>
              </w:rPr>
            </w:pPr>
          </w:p>
        </w:tc>
      </w:tr>
      <w:tr>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pPr>
              <w:pStyle w:val="20"/>
              <w:framePr w:w="9926" w:h="1382" w:wrap="none" w:vAnchor="page" w:hAnchor="page" w:x="1127" w:y="1250"/>
              <w:shd w:val="clear" w:color="auto" w:fill="auto"/>
              <w:spacing w:line="180" w:lineRule="exact"/>
              <w:jc w:val="center"/>
            </w:pPr>
            <w:r>
              <w:rPr>
                <w:rStyle w:val="29pt"/>
              </w:rPr>
              <w:t>Указывается один из перечисленных способов</w:t>
            </w:r>
          </w:p>
        </w:tc>
      </w:tr>
    </w:tbl>
    <w:p>
      <w:pPr>
        <w:pStyle w:val="50"/>
        <w:framePr w:wrap="none" w:vAnchor="page" w:hAnchor="page" w:x="5231" w:y="3642"/>
        <w:shd w:val="clear" w:color="auto" w:fill="auto"/>
        <w:spacing w:before="0" w:line="220" w:lineRule="exact"/>
        <w:jc w:val="left"/>
      </w:pPr>
      <w:r>
        <w:t>(подпись)</w:t>
      </w:r>
    </w:p>
    <w:p>
      <w:pPr>
        <w:pStyle w:val="50"/>
        <w:framePr w:wrap="none" w:vAnchor="page" w:hAnchor="page" w:x="7376" w:y="3642"/>
        <w:shd w:val="clear" w:color="auto" w:fill="auto"/>
        <w:spacing w:before="0" w:line="220" w:lineRule="exact"/>
        <w:jc w:val="left"/>
      </w:pPr>
      <w:r>
        <w:t>(фамилия, имя, отчество (при наличии)</w:t>
      </w:r>
    </w:p>
    <w:p>
      <w:pPr>
        <w:rPr>
          <w:sz w:val="2"/>
          <w:szCs w:val="2"/>
        </w:rPr>
        <w:sectPr>
          <w:pgSz w:w="11900" w:h="16840"/>
          <w:pgMar w:top="360" w:right="360" w:bottom="360" w:left="360" w:header="0" w:footer="3" w:gutter="0"/>
          <w:cols w:space="720"/>
          <w:noEndnote/>
          <w:docGrid w:linePitch="360"/>
        </w:sectPr>
      </w:pPr>
    </w:p>
    <w:p>
      <w:pPr>
        <w:pStyle w:val="ae"/>
        <w:framePr w:w="9965" w:h="3273" w:hRule="exact" w:wrap="none" w:vAnchor="page" w:hAnchor="page" w:x="1109" w:y="1233"/>
        <w:spacing w:after="0"/>
        <w:ind w:left="4962"/>
        <w:jc w:val="right"/>
        <w:rPr>
          <w:rFonts w:ascii="Times New Roman" w:hAnsi="Times New Roman"/>
        </w:rPr>
      </w:pPr>
      <w:r>
        <w:rPr>
          <w:rFonts w:ascii="Times New Roman" w:hAnsi="Times New Roman"/>
          <w:sz w:val="24"/>
          <w:szCs w:val="24"/>
        </w:rPr>
        <w:lastRenderedPageBreak/>
        <w:t>ПРИЛОЖЕНИЕ № 5</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65" w:h="3273" w:hRule="exact" w:wrap="none" w:vAnchor="page" w:hAnchor="page" w:x="1109" w:y="1233"/>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65" w:h="3273" w:hRule="exact" w:wrap="none" w:vAnchor="page" w:hAnchor="page" w:x="1109" w:y="1233"/>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65" w:h="318" w:hRule="exact" w:wrap="none" w:vAnchor="page" w:hAnchor="page" w:x="1109" w:y="5059"/>
        <w:shd w:val="clear" w:color="auto" w:fill="auto"/>
        <w:spacing w:line="260" w:lineRule="exact"/>
        <w:jc w:val="right"/>
      </w:pPr>
      <w:r>
        <w:t>ФОРМА</w:t>
      </w:r>
    </w:p>
    <w:p>
      <w:pPr>
        <w:pStyle w:val="20"/>
        <w:framePr w:w="9965" w:h="1673" w:hRule="exact" w:wrap="none" w:vAnchor="page" w:hAnchor="page" w:x="1109" w:y="6427"/>
        <w:shd w:val="clear" w:color="auto" w:fill="auto"/>
        <w:tabs>
          <w:tab w:val="left" w:leader="underscore" w:pos="9838"/>
        </w:tabs>
        <w:spacing w:line="260" w:lineRule="exact"/>
        <w:ind w:left="4380"/>
      </w:pPr>
      <w:r>
        <w:t>Кому</w:t>
      </w:r>
      <w:r>
        <w:tab/>
      </w:r>
    </w:p>
    <w:p>
      <w:pPr>
        <w:pStyle w:val="50"/>
        <w:framePr w:w="9965" w:h="1673" w:hRule="exact" w:wrap="none" w:vAnchor="page" w:hAnchor="page" w:x="1109" w:y="6427"/>
        <w:shd w:val="clear" w:color="auto" w:fill="auto"/>
        <w:spacing w:before="0" w:line="264" w:lineRule="exact"/>
        <w:ind w:right="8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pPr>
        <w:pStyle w:val="50"/>
        <w:framePr w:w="9965" w:h="596" w:hRule="exact" w:wrap="none" w:vAnchor="page" w:hAnchor="page" w:x="1109" w:y="8393"/>
        <w:shd w:val="clear" w:color="auto" w:fill="auto"/>
        <w:spacing w:before="0" w:line="269" w:lineRule="exact"/>
        <w:ind w:right="80"/>
      </w:pPr>
      <w:r>
        <w:t>почтовый индекс и адрес, телефон, адрес электронной</w:t>
      </w:r>
      <w:r>
        <w:br/>
        <w:t>почты)</w:t>
      </w:r>
    </w:p>
    <w:p>
      <w:pPr>
        <w:pStyle w:val="12"/>
        <w:framePr w:w="9965" w:h="664" w:hRule="exact" w:wrap="none" w:vAnchor="page" w:hAnchor="page" w:x="1109" w:y="10419"/>
        <w:shd w:val="clear" w:color="auto" w:fill="auto"/>
        <w:spacing w:before="0" w:after="0" w:line="280" w:lineRule="exact"/>
        <w:ind w:left="20" w:firstLine="0"/>
        <w:jc w:val="center"/>
      </w:pPr>
      <w:bookmarkStart w:id="36" w:name="bookmark35"/>
      <w:r>
        <w:rPr>
          <w:rStyle w:val="13pt"/>
          <w:b/>
          <w:bCs/>
        </w:rPr>
        <w:t>РЕШЕНИЕ</w:t>
      </w:r>
      <w:bookmarkEnd w:id="36"/>
    </w:p>
    <w:p>
      <w:pPr>
        <w:pStyle w:val="30"/>
        <w:framePr w:w="9965" w:h="664" w:hRule="exact" w:wrap="none" w:vAnchor="page" w:hAnchor="page" w:x="1109" w:y="10419"/>
        <w:shd w:val="clear" w:color="auto" w:fill="auto"/>
        <w:spacing w:after="0" w:line="280" w:lineRule="exact"/>
        <w:ind w:left="20" w:firstLine="0"/>
        <w:jc w:val="center"/>
      </w:pPr>
      <w:r>
        <w:t>об отказе в приеме документов</w:t>
      </w:r>
    </w:p>
    <w:p>
      <w:pPr>
        <w:pStyle w:val="50"/>
        <w:framePr w:w="9965" w:h="1623" w:hRule="exact" w:wrap="none" w:vAnchor="page" w:hAnchor="page" w:x="1109" w:y="11841"/>
        <w:shd w:val="clear" w:color="auto" w:fill="auto"/>
        <w:spacing w:before="0" w:line="226" w:lineRule="exact"/>
        <w:ind w:right="200"/>
      </w:pPr>
      <w:r>
        <w:t>(наименование уполномоченного на выдачу разрешений на строительство федерального органа</w:t>
      </w:r>
      <w:r>
        <w:br/>
        <w:t>исполнительной власти, органа исполнительной власти субъекта Российской Федерации, органа местного</w:t>
      </w:r>
    </w:p>
    <w:p>
      <w:pPr>
        <w:pStyle w:val="50"/>
        <w:framePr w:w="9965" w:h="1623" w:hRule="exact" w:wrap="none" w:vAnchor="page" w:hAnchor="page" w:x="1109" w:y="11841"/>
        <w:shd w:val="clear" w:color="auto" w:fill="auto"/>
        <w:spacing w:before="0" w:after="220" w:line="226" w:lineRule="exact"/>
        <w:ind w:right="200"/>
      </w:pPr>
      <w:r>
        <w:t>самоуправления, организации)</w:t>
      </w:r>
    </w:p>
    <w:p>
      <w:pPr>
        <w:pStyle w:val="20"/>
        <w:framePr w:w="9965" w:h="1623" w:hRule="exact" w:wrap="none" w:vAnchor="page" w:hAnchor="page" w:x="1109" w:y="11841"/>
        <w:shd w:val="clear" w:color="auto" w:fill="auto"/>
        <w:spacing w:line="326" w:lineRule="exact"/>
        <w:ind w:firstLine="740"/>
        <w:jc w:val="left"/>
      </w:pPr>
      <w:r>
        <w:t>В приеме документов для предоставления услуги "Выдача разрешения на строительство" Вам отказано по следующим основаниям:</w:t>
      </w:r>
    </w:p>
    <w:tbl>
      <w:tblPr>
        <w:tblOverlap w:val="never"/>
        <w:tblW w:w="0" w:type="auto"/>
        <w:tblLayout w:type="fixed"/>
        <w:tblCellMar>
          <w:left w:w="10" w:type="dxa"/>
          <w:right w:w="10" w:type="dxa"/>
        </w:tblCellMar>
        <w:tblLook w:val="0000" w:firstRow="0" w:lastRow="0" w:firstColumn="0" w:lastColumn="0" w:noHBand="0" w:noVBand="0"/>
      </w:tblPr>
      <w:tblGrid>
        <w:gridCol w:w="1992"/>
        <w:gridCol w:w="3893"/>
        <w:gridCol w:w="4046"/>
      </w:tblGrid>
      <w:tr>
        <w:trPr>
          <w:trHeight w:hRule="exact" w:val="422"/>
        </w:trPr>
        <w:tc>
          <w:tcPr>
            <w:tcW w:w="1992" w:type="dxa"/>
            <w:tcBorders>
              <w:top w:val="single" w:sz="4" w:space="0" w:color="auto"/>
              <w:left w:val="single" w:sz="4" w:space="0" w:color="auto"/>
            </w:tcBorders>
            <w:shd w:val="clear" w:color="auto" w:fill="FFFFFF"/>
            <w:vAlign w:val="bottom"/>
          </w:tcPr>
          <w:p>
            <w:pPr>
              <w:pStyle w:val="20"/>
              <w:framePr w:w="9931" w:h="1248" w:wrap="none" w:vAnchor="page" w:hAnchor="page" w:x="1118" w:y="13744"/>
              <w:shd w:val="clear" w:color="auto" w:fill="auto"/>
              <w:spacing w:line="210" w:lineRule="exact"/>
              <w:jc w:val="left"/>
            </w:pPr>
            <w:r>
              <w:rPr>
                <w:rStyle w:val="2105pt"/>
              </w:rPr>
              <w:t>№ пункта</w:t>
            </w:r>
          </w:p>
        </w:tc>
        <w:tc>
          <w:tcPr>
            <w:tcW w:w="3893" w:type="dxa"/>
            <w:tcBorders>
              <w:top w:val="single" w:sz="4" w:space="0" w:color="auto"/>
              <w:left w:val="single" w:sz="4" w:space="0" w:color="auto"/>
            </w:tcBorders>
            <w:shd w:val="clear" w:color="auto" w:fill="FFFFFF"/>
            <w:vAlign w:val="bottom"/>
          </w:tcPr>
          <w:p>
            <w:pPr>
              <w:pStyle w:val="20"/>
              <w:framePr w:w="9931" w:h="1248" w:wrap="none" w:vAnchor="page" w:hAnchor="page" w:x="1118" w:y="13744"/>
              <w:shd w:val="clear" w:color="auto" w:fill="auto"/>
              <w:spacing w:line="210" w:lineRule="exact"/>
              <w:jc w:val="left"/>
            </w:pPr>
            <w:r>
              <w:rPr>
                <w:rStyle w:val="2105pt"/>
              </w:rPr>
              <w:t>Наименование основания для отказа</w:t>
            </w:r>
          </w:p>
        </w:tc>
        <w:tc>
          <w:tcPr>
            <w:tcW w:w="4046" w:type="dxa"/>
            <w:tcBorders>
              <w:top w:val="single" w:sz="4" w:space="0" w:color="auto"/>
              <w:left w:val="single" w:sz="4" w:space="0" w:color="auto"/>
              <w:right w:val="single" w:sz="4" w:space="0" w:color="auto"/>
            </w:tcBorders>
            <w:shd w:val="clear" w:color="auto" w:fill="FFFFFF"/>
            <w:vAlign w:val="bottom"/>
          </w:tcPr>
          <w:p>
            <w:pPr>
              <w:pStyle w:val="20"/>
              <w:framePr w:w="9931" w:h="1248" w:wrap="none" w:vAnchor="page" w:hAnchor="page" w:x="1118" w:y="13744"/>
              <w:shd w:val="clear" w:color="auto" w:fill="auto"/>
              <w:spacing w:line="210" w:lineRule="exact"/>
              <w:jc w:val="center"/>
            </w:pPr>
            <w:r>
              <w:rPr>
                <w:rStyle w:val="2105pt"/>
              </w:rPr>
              <w:t>Разъяснение причин отказа</w:t>
            </w:r>
          </w:p>
        </w:tc>
      </w:tr>
      <w:tr>
        <w:trPr>
          <w:trHeight w:hRule="exact" w:val="283"/>
        </w:trPr>
        <w:tc>
          <w:tcPr>
            <w:tcW w:w="1992" w:type="dxa"/>
            <w:tcBorders>
              <w:left w:val="single" w:sz="4" w:space="0" w:color="auto"/>
            </w:tcBorders>
            <w:shd w:val="clear" w:color="auto" w:fill="FFFFFF"/>
            <w:vAlign w:val="bottom"/>
          </w:tcPr>
          <w:p>
            <w:pPr>
              <w:pStyle w:val="20"/>
              <w:framePr w:w="9931" w:h="1248" w:wrap="none" w:vAnchor="page" w:hAnchor="page" w:x="1118" w:y="13744"/>
              <w:shd w:val="clear" w:color="auto" w:fill="auto"/>
              <w:spacing w:line="210" w:lineRule="exact"/>
              <w:jc w:val="left"/>
            </w:pPr>
            <w:r>
              <w:rPr>
                <w:rStyle w:val="2105pt"/>
              </w:rPr>
              <w:t>Административн</w:t>
            </w:r>
          </w:p>
        </w:tc>
        <w:tc>
          <w:tcPr>
            <w:tcW w:w="3893" w:type="dxa"/>
            <w:tcBorders>
              <w:left w:val="single" w:sz="4" w:space="0" w:color="auto"/>
            </w:tcBorders>
            <w:shd w:val="clear" w:color="auto" w:fill="FFFFFF"/>
            <w:vAlign w:val="bottom"/>
          </w:tcPr>
          <w:p>
            <w:pPr>
              <w:pStyle w:val="20"/>
              <w:framePr w:w="9931" w:h="1248" w:wrap="none" w:vAnchor="page" w:hAnchor="page" w:x="1118" w:y="13744"/>
              <w:shd w:val="clear" w:color="auto" w:fill="auto"/>
              <w:spacing w:line="210" w:lineRule="exact"/>
              <w:jc w:val="center"/>
            </w:pPr>
            <w:r>
              <w:rPr>
                <w:rStyle w:val="2105pt"/>
              </w:rPr>
              <w:t>в соответствии с</w:t>
            </w:r>
          </w:p>
        </w:tc>
        <w:tc>
          <w:tcPr>
            <w:tcW w:w="4046" w:type="dxa"/>
            <w:tcBorders>
              <w:left w:val="single" w:sz="4" w:space="0" w:color="auto"/>
              <w:right w:val="single" w:sz="4" w:space="0" w:color="auto"/>
            </w:tcBorders>
            <w:shd w:val="clear" w:color="auto" w:fill="FFFFFF"/>
            <w:vAlign w:val="bottom"/>
          </w:tcPr>
          <w:p>
            <w:pPr>
              <w:pStyle w:val="20"/>
              <w:framePr w:w="9931" w:h="1248" w:wrap="none" w:vAnchor="page" w:hAnchor="page" w:x="1118" w:y="13744"/>
              <w:shd w:val="clear" w:color="auto" w:fill="auto"/>
              <w:spacing w:line="210" w:lineRule="exact"/>
              <w:jc w:val="center"/>
            </w:pPr>
            <w:r>
              <w:rPr>
                <w:rStyle w:val="2105pt"/>
              </w:rPr>
              <w:t>в приеме документов</w:t>
            </w:r>
          </w:p>
        </w:tc>
      </w:tr>
      <w:tr>
        <w:trPr>
          <w:trHeight w:hRule="exact" w:val="542"/>
        </w:trPr>
        <w:tc>
          <w:tcPr>
            <w:tcW w:w="1992" w:type="dxa"/>
            <w:tcBorders>
              <w:left w:val="single" w:sz="4" w:space="0" w:color="auto"/>
              <w:bottom w:val="single" w:sz="4" w:space="0" w:color="auto"/>
            </w:tcBorders>
            <w:shd w:val="clear" w:color="auto" w:fill="FFFFFF"/>
          </w:tcPr>
          <w:p>
            <w:pPr>
              <w:pStyle w:val="20"/>
              <w:framePr w:w="9931" w:h="1248" w:wrap="none" w:vAnchor="page" w:hAnchor="page" w:x="1118" w:y="13744"/>
              <w:shd w:val="clear" w:color="auto" w:fill="auto"/>
              <w:spacing w:line="210" w:lineRule="exact"/>
              <w:jc w:val="left"/>
            </w:pPr>
            <w:r>
              <w:rPr>
                <w:rStyle w:val="2105pt"/>
              </w:rPr>
              <w:t>ого регламента</w:t>
            </w:r>
          </w:p>
        </w:tc>
        <w:tc>
          <w:tcPr>
            <w:tcW w:w="3893" w:type="dxa"/>
            <w:tcBorders>
              <w:left w:val="single" w:sz="4" w:space="0" w:color="auto"/>
              <w:bottom w:val="single" w:sz="4" w:space="0" w:color="auto"/>
            </w:tcBorders>
            <w:shd w:val="clear" w:color="auto" w:fill="FFFFFF"/>
          </w:tcPr>
          <w:p>
            <w:pPr>
              <w:pStyle w:val="20"/>
              <w:framePr w:w="9931" w:h="1248" w:wrap="none" w:vAnchor="page" w:hAnchor="page" w:x="1118" w:y="13744"/>
              <w:shd w:val="clear" w:color="auto" w:fill="auto"/>
              <w:spacing w:line="210" w:lineRule="exact"/>
              <w:ind w:left="240"/>
              <w:jc w:val="left"/>
            </w:pPr>
            <w:r>
              <w:rPr>
                <w:rStyle w:val="2105pt"/>
              </w:rPr>
              <w:t>Административным регламентом</w:t>
            </w:r>
          </w:p>
        </w:tc>
        <w:tc>
          <w:tcPr>
            <w:tcW w:w="4046" w:type="dxa"/>
            <w:tcBorders>
              <w:left w:val="single" w:sz="4" w:space="0" w:color="auto"/>
              <w:bottom w:val="single" w:sz="4" w:space="0" w:color="auto"/>
              <w:right w:val="single" w:sz="4" w:space="0" w:color="auto"/>
            </w:tcBorders>
            <w:shd w:val="clear" w:color="auto" w:fill="FFFFFF"/>
          </w:tcPr>
          <w:p>
            <w:pPr>
              <w:framePr w:w="9931" w:h="1248" w:wrap="none" w:vAnchor="page" w:hAnchor="page" w:x="1118" w:y="13744"/>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992"/>
        <w:gridCol w:w="3893"/>
        <w:gridCol w:w="4046"/>
      </w:tblGrid>
      <w:tr>
        <w:trPr>
          <w:trHeight w:hRule="exact" w:val="2904"/>
        </w:trPr>
        <w:tc>
          <w:tcPr>
            <w:tcW w:w="1992" w:type="dxa"/>
            <w:tcBorders>
              <w:top w:val="single" w:sz="4" w:space="0" w:color="auto"/>
              <w:left w:val="single" w:sz="4" w:space="0" w:color="auto"/>
            </w:tcBorders>
            <w:shd w:val="clear" w:color="auto" w:fill="FFFFFF"/>
          </w:tcPr>
          <w:p>
            <w:pPr>
              <w:pStyle w:val="20"/>
              <w:framePr w:w="9931" w:h="14227" w:wrap="none" w:vAnchor="page" w:hAnchor="page" w:x="1126" w:y="1250"/>
              <w:shd w:val="clear" w:color="auto" w:fill="auto"/>
              <w:spacing w:line="278" w:lineRule="exact"/>
              <w:jc w:val="left"/>
            </w:pPr>
            <w:r>
              <w:rPr>
                <w:rStyle w:val="2105pt"/>
              </w:rPr>
              <w:lastRenderedPageBreak/>
              <w:t>подпункт "а" пункта 2.15</w:t>
            </w:r>
          </w:p>
        </w:tc>
        <w:tc>
          <w:tcPr>
            <w:tcW w:w="3893" w:type="dxa"/>
            <w:tcBorders>
              <w:top w:val="single" w:sz="4" w:space="0" w:color="auto"/>
              <w:left w:val="single" w:sz="4" w:space="0" w:color="auto"/>
            </w:tcBorders>
            <w:shd w:val="clear" w:color="auto" w:fill="FFFFFF"/>
            <w:vAlign w:val="center"/>
          </w:tcPr>
          <w:p>
            <w:pPr>
              <w:pStyle w:val="20"/>
              <w:framePr w:w="9931" w:h="14227" w:wrap="none" w:vAnchor="page" w:hAnchor="page" w:x="1126" w:y="1250"/>
              <w:shd w:val="clear" w:color="auto" w:fill="auto"/>
              <w:spacing w:line="274" w:lineRule="exact"/>
              <w:jc w:val="left"/>
            </w:pPr>
            <w:r>
              <w:rPr>
                <w:rStyle w:val="2105pt"/>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4046" w:type="dxa"/>
            <w:tcBorders>
              <w:top w:val="single" w:sz="4" w:space="0" w:color="auto"/>
              <w:left w:val="single" w:sz="4" w:space="0" w:color="auto"/>
              <w:righ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0"/>
              </w:rPr>
              <w:t>Указывается, какое ведомство, организация предоставляет услугу, информация о его местонахождении</w:t>
            </w:r>
          </w:p>
        </w:tc>
      </w:tr>
      <w:tr>
        <w:trPr>
          <w:trHeight w:hRule="exact" w:val="2347"/>
        </w:trPr>
        <w:tc>
          <w:tcPr>
            <w:tcW w:w="1992" w:type="dxa"/>
            <w:tcBorders>
              <w:top w:val="single" w:sz="4" w:space="0" w:color="auto"/>
              <w:lef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
              </w:rPr>
              <w:t>подпункт"б" пункта 2.15</w:t>
            </w:r>
          </w:p>
        </w:tc>
        <w:tc>
          <w:tcPr>
            <w:tcW w:w="3893" w:type="dxa"/>
            <w:tcBorders>
              <w:top w:val="single" w:sz="4" w:space="0" w:color="auto"/>
              <w:left w:val="single" w:sz="4" w:space="0" w:color="auto"/>
            </w:tcBorders>
            <w:shd w:val="clear" w:color="auto" w:fill="FFFFFF"/>
            <w:vAlign w:val="center"/>
          </w:tcPr>
          <w:p>
            <w:pPr>
              <w:pStyle w:val="20"/>
              <w:framePr w:w="9931" w:h="14227" w:wrap="none" w:vAnchor="page" w:hAnchor="page" w:x="1126" w:y="1250"/>
              <w:shd w:val="clear" w:color="auto" w:fill="auto"/>
              <w:spacing w:line="274" w:lineRule="exact"/>
              <w:jc w:val="left"/>
            </w:pPr>
            <w:r>
              <w:rPr>
                <w:rStyle w:val="2105pt"/>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tc>
        <w:tc>
          <w:tcPr>
            <w:tcW w:w="4046" w:type="dxa"/>
            <w:tcBorders>
              <w:top w:val="single" w:sz="4" w:space="0" w:color="auto"/>
              <w:left w:val="single" w:sz="4" w:space="0" w:color="auto"/>
              <w:righ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0"/>
              </w:rPr>
              <w:t>Указываются основания такого вывода</w:t>
            </w:r>
          </w:p>
        </w:tc>
      </w:tr>
      <w:tr>
        <w:trPr>
          <w:trHeight w:hRule="exact" w:val="1517"/>
        </w:trPr>
        <w:tc>
          <w:tcPr>
            <w:tcW w:w="1992" w:type="dxa"/>
            <w:tcBorders>
              <w:top w:val="single" w:sz="4" w:space="0" w:color="auto"/>
              <w:lef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
              </w:rPr>
              <w:t>подпункт "в" пункта 2.15</w:t>
            </w:r>
          </w:p>
        </w:tc>
        <w:tc>
          <w:tcPr>
            <w:tcW w:w="3893" w:type="dxa"/>
            <w:tcBorders>
              <w:top w:val="single" w:sz="4" w:space="0" w:color="auto"/>
              <w:left w:val="single" w:sz="4" w:space="0" w:color="auto"/>
            </w:tcBorders>
            <w:shd w:val="clear" w:color="auto" w:fill="FFFFFF"/>
            <w:vAlign w:val="center"/>
          </w:tcPr>
          <w:p>
            <w:pPr>
              <w:pStyle w:val="20"/>
              <w:framePr w:w="9931" w:h="14227" w:wrap="none" w:vAnchor="page" w:hAnchor="page" w:x="1126" w:y="1250"/>
              <w:shd w:val="clear" w:color="auto" w:fill="auto"/>
              <w:spacing w:line="274" w:lineRule="exact"/>
              <w:jc w:val="left"/>
            </w:pPr>
            <w:r>
              <w:rPr>
                <w:rStyle w:val="2105pt"/>
              </w:rPr>
              <w:t>непредставление документов, предусмотренных подпунктами "а" - "в" пункта 2.8 настоящего Административного регламента</w:t>
            </w:r>
          </w:p>
        </w:tc>
        <w:tc>
          <w:tcPr>
            <w:tcW w:w="4046" w:type="dxa"/>
            <w:tcBorders>
              <w:top w:val="single" w:sz="4" w:space="0" w:color="auto"/>
              <w:left w:val="single" w:sz="4" w:space="0" w:color="auto"/>
              <w:righ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0"/>
              </w:rPr>
              <w:t>Указывается исчерпывающий перечень документов, не представленных заявителем</w:t>
            </w:r>
          </w:p>
        </w:tc>
      </w:tr>
      <w:tr>
        <w:trPr>
          <w:trHeight w:hRule="exact" w:val="3374"/>
        </w:trPr>
        <w:tc>
          <w:tcPr>
            <w:tcW w:w="1992" w:type="dxa"/>
            <w:tcBorders>
              <w:top w:val="single" w:sz="4" w:space="0" w:color="auto"/>
              <w:lef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
              </w:rPr>
              <w:t>подпункт "г" пункта 2.15</w:t>
            </w:r>
          </w:p>
        </w:tc>
        <w:tc>
          <w:tcPr>
            <w:tcW w:w="3893" w:type="dxa"/>
            <w:tcBorders>
              <w:top w:val="single" w:sz="4" w:space="0" w:color="auto"/>
              <w:lef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4046" w:type="dxa"/>
            <w:tcBorders>
              <w:top w:val="single" w:sz="4" w:space="0" w:color="auto"/>
              <w:left w:val="single" w:sz="4" w:space="0" w:color="auto"/>
              <w:righ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0"/>
              </w:rPr>
              <w:t>Указывается исчерпывающий перечень документов, утративших силу</w:t>
            </w:r>
          </w:p>
        </w:tc>
      </w:tr>
      <w:tr>
        <w:trPr>
          <w:trHeight w:hRule="exact" w:val="1531"/>
        </w:trPr>
        <w:tc>
          <w:tcPr>
            <w:tcW w:w="1992" w:type="dxa"/>
            <w:tcBorders>
              <w:top w:val="single" w:sz="4" w:space="0" w:color="auto"/>
              <w:lef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
              </w:rPr>
              <w:t>подпункт "д" пункта 2.15</w:t>
            </w:r>
          </w:p>
        </w:tc>
        <w:tc>
          <w:tcPr>
            <w:tcW w:w="3893" w:type="dxa"/>
            <w:tcBorders>
              <w:top w:val="single" w:sz="4" w:space="0" w:color="auto"/>
              <w:lef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
              </w:rPr>
              <w:t>представленные документы содержат подчистки и исправления текста</w:t>
            </w:r>
          </w:p>
        </w:tc>
        <w:tc>
          <w:tcPr>
            <w:tcW w:w="4046" w:type="dxa"/>
            <w:tcBorders>
              <w:top w:val="single" w:sz="4" w:space="0" w:color="auto"/>
              <w:left w:val="single" w:sz="4" w:space="0" w:color="auto"/>
              <w:righ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0"/>
              </w:rPr>
              <w:t>Указывается исчерпывающий перечень документов, содержащих подчистки и исправления текста</w:t>
            </w:r>
          </w:p>
        </w:tc>
      </w:tr>
      <w:tr>
        <w:trPr>
          <w:trHeight w:hRule="exact" w:val="2554"/>
        </w:trPr>
        <w:tc>
          <w:tcPr>
            <w:tcW w:w="1992" w:type="dxa"/>
            <w:tcBorders>
              <w:top w:val="single" w:sz="4" w:space="0" w:color="auto"/>
              <w:left w:val="single" w:sz="4" w:space="0" w:color="auto"/>
              <w:bottom w:val="single" w:sz="4" w:space="0" w:color="auto"/>
            </w:tcBorders>
            <w:shd w:val="clear" w:color="auto" w:fill="FFFFFF"/>
          </w:tcPr>
          <w:p>
            <w:pPr>
              <w:pStyle w:val="20"/>
              <w:framePr w:w="9931" w:h="14227" w:wrap="none" w:vAnchor="page" w:hAnchor="page" w:x="1126" w:y="1250"/>
              <w:shd w:val="clear" w:color="auto" w:fill="auto"/>
              <w:spacing w:line="278" w:lineRule="exact"/>
              <w:jc w:val="left"/>
            </w:pPr>
            <w:r>
              <w:rPr>
                <w:rStyle w:val="2105pt"/>
              </w:rPr>
              <w:t>подпункт "е" пункта 2.15</w:t>
            </w:r>
          </w:p>
        </w:tc>
        <w:tc>
          <w:tcPr>
            <w:tcW w:w="3893" w:type="dxa"/>
            <w:tcBorders>
              <w:top w:val="single" w:sz="4" w:space="0" w:color="auto"/>
              <w:left w:val="single" w:sz="4" w:space="0" w:color="auto"/>
              <w:bottom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pPr>
              <w:pStyle w:val="20"/>
              <w:framePr w:w="9931" w:h="14227" w:wrap="none" w:vAnchor="page" w:hAnchor="page" w:x="1126" w:y="1250"/>
              <w:shd w:val="clear" w:color="auto" w:fill="auto"/>
              <w:spacing w:line="274" w:lineRule="exact"/>
              <w:jc w:val="left"/>
            </w:pPr>
            <w:r>
              <w:rPr>
                <w:rStyle w:val="2105pt0"/>
              </w:rPr>
              <w:t>Указывается исчерпывающий перечень документов, содержащих повреждения</w:t>
            </w: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992"/>
        <w:gridCol w:w="3893"/>
        <w:gridCol w:w="4046"/>
      </w:tblGrid>
      <w:tr>
        <w:trPr>
          <w:trHeight w:hRule="exact" w:val="3178"/>
        </w:trPr>
        <w:tc>
          <w:tcPr>
            <w:tcW w:w="1992" w:type="dxa"/>
            <w:tcBorders>
              <w:top w:val="single" w:sz="4" w:space="0" w:color="auto"/>
              <w:left w:val="single" w:sz="4" w:space="0" w:color="auto"/>
            </w:tcBorders>
            <w:shd w:val="clear" w:color="auto" w:fill="FFFFFF"/>
          </w:tcPr>
          <w:p>
            <w:pPr>
              <w:pStyle w:val="20"/>
              <w:framePr w:w="9931" w:h="6082" w:wrap="none" w:vAnchor="page" w:hAnchor="page" w:x="1122" w:y="1250"/>
              <w:shd w:val="clear" w:color="auto" w:fill="auto"/>
              <w:spacing w:line="278" w:lineRule="exact"/>
              <w:jc w:val="left"/>
            </w:pPr>
            <w:r>
              <w:rPr>
                <w:rStyle w:val="2105pt"/>
              </w:rPr>
              <w:lastRenderedPageBreak/>
              <w:t>подпункт "ж" пункта 2.15</w:t>
            </w:r>
          </w:p>
        </w:tc>
        <w:tc>
          <w:tcPr>
            <w:tcW w:w="3893" w:type="dxa"/>
            <w:tcBorders>
              <w:top w:val="single" w:sz="4" w:space="0" w:color="auto"/>
              <w:left w:val="single" w:sz="4" w:space="0" w:color="auto"/>
            </w:tcBorders>
            <w:shd w:val="clear" w:color="auto" w:fill="FFFFFF"/>
            <w:vAlign w:val="center"/>
          </w:tcPr>
          <w:p>
            <w:pPr>
              <w:pStyle w:val="20"/>
              <w:framePr w:w="9931" w:h="6082" w:wrap="none" w:vAnchor="page" w:hAnchor="page" w:x="1122" w:y="1250"/>
              <w:shd w:val="clear" w:color="auto" w:fill="auto"/>
              <w:spacing w:line="274" w:lineRule="exact"/>
              <w:jc w:val="left"/>
            </w:pPr>
            <w:r>
              <w:rPr>
                <w:rStyle w:val="2105pt"/>
              </w:rPr>
              <w:t>заявление о выдаче разрешения на строительство, заявление о внесении изменений, уведомление и документы, указанные в подпунктах "б" - "д"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4046" w:type="dxa"/>
            <w:tcBorders>
              <w:top w:val="single" w:sz="4" w:space="0" w:color="auto"/>
              <w:left w:val="single" w:sz="4" w:space="0" w:color="auto"/>
              <w:right w:val="single" w:sz="4" w:space="0" w:color="auto"/>
            </w:tcBorders>
            <w:shd w:val="clear" w:color="auto" w:fill="FFFFFF"/>
          </w:tcPr>
          <w:p>
            <w:pPr>
              <w:pStyle w:val="20"/>
              <w:framePr w:w="9931" w:h="6082" w:wrap="none" w:vAnchor="page" w:hAnchor="page" w:x="1122" w:y="1250"/>
              <w:shd w:val="clear" w:color="auto" w:fill="auto"/>
              <w:spacing w:line="278" w:lineRule="exact"/>
              <w:jc w:val="left"/>
            </w:pPr>
            <w:r>
              <w:rPr>
                <w:rStyle w:val="2105pt0"/>
              </w:rPr>
              <w:t>Указываются основания такого вывода</w:t>
            </w:r>
          </w:p>
        </w:tc>
      </w:tr>
      <w:tr>
        <w:trPr>
          <w:trHeight w:hRule="exact" w:val="2904"/>
        </w:trPr>
        <w:tc>
          <w:tcPr>
            <w:tcW w:w="1992" w:type="dxa"/>
            <w:tcBorders>
              <w:top w:val="single" w:sz="4" w:space="0" w:color="auto"/>
              <w:left w:val="single" w:sz="4" w:space="0" w:color="auto"/>
              <w:bottom w:val="single" w:sz="4" w:space="0" w:color="auto"/>
            </w:tcBorders>
            <w:shd w:val="clear" w:color="auto" w:fill="FFFFFF"/>
          </w:tcPr>
          <w:p>
            <w:pPr>
              <w:pStyle w:val="20"/>
              <w:framePr w:w="9931" w:h="6082" w:wrap="none" w:vAnchor="page" w:hAnchor="page" w:x="1122" w:y="1250"/>
              <w:shd w:val="clear" w:color="auto" w:fill="auto"/>
              <w:spacing w:line="278" w:lineRule="exact"/>
              <w:jc w:val="left"/>
            </w:pPr>
            <w:r>
              <w:rPr>
                <w:rStyle w:val="2105pt"/>
              </w:rPr>
              <w:t>подпункт "з" пункта 2.15</w:t>
            </w:r>
          </w:p>
        </w:tc>
        <w:tc>
          <w:tcPr>
            <w:tcW w:w="3893" w:type="dxa"/>
            <w:tcBorders>
              <w:top w:val="single" w:sz="4" w:space="0" w:color="auto"/>
              <w:left w:val="single" w:sz="4" w:space="0" w:color="auto"/>
              <w:bottom w:val="single" w:sz="4" w:space="0" w:color="auto"/>
            </w:tcBorders>
            <w:shd w:val="clear" w:color="auto" w:fill="FFFFFF"/>
            <w:vAlign w:val="center"/>
          </w:tcPr>
          <w:p>
            <w:pPr>
              <w:pStyle w:val="20"/>
              <w:framePr w:w="9931" w:h="6082" w:wrap="none" w:vAnchor="page" w:hAnchor="page" w:x="1122" w:y="1250"/>
              <w:shd w:val="clear" w:color="auto" w:fill="auto"/>
              <w:spacing w:line="274" w:lineRule="exact"/>
              <w:jc w:val="left"/>
            </w:pPr>
            <w:r>
              <w:rPr>
                <w:rStyle w:val="2105pt"/>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pPr>
              <w:pStyle w:val="20"/>
              <w:framePr w:w="9931" w:h="6082" w:wrap="none" w:vAnchor="page" w:hAnchor="page" w:x="1122" w:y="1250"/>
              <w:shd w:val="clear" w:color="auto" w:fill="auto"/>
              <w:spacing w:line="254" w:lineRule="exact"/>
              <w:jc w:val="left"/>
            </w:pPr>
            <w:r>
              <w:rPr>
                <w:rStyle w:val="2105pt0"/>
              </w:rPr>
              <w:t>Указывается исчерпывающий перечень электронных документов, не соответствующих указанному критерию</w:t>
            </w:r>
          </w:p>
        </w:tc>
      </w:tr>
    </w:tbl>
    <w:p>
      <w:pPr>
        <w:pStyle w:val="20"/>
        <w:framePr w:wrap="none" w:vAnchor="page" w:hAnchor="page" w:x="1103" w:y="7685"/>
        <w:shd w:val="clear" w:color="auto" w:fill="auto"/>
        <w:spacing w:line="260" w:lineRule="exact"/>
        <w:jc w:val="left"/>
      </w:pPr>
      <w:r>
        <w:t>Дополнительно информируем:</w:t>
      </w:r>
    </w:p>
    <w:p>
      <w:pPr>
        <w:pStyle w:val="50"/>
        <w:framePr w:w="9950" w:h="508" w:hRule="exact" w:wrap="none" w:vAnchor="page" w:hAnchor="page" w:x="1103" w:y="8283"/>
        <w:shd w:val="clear" w:color="auto" w:fill="auto"/>
        <w:spacing w:before="0" w:line="220" w:lineRule="exact"/>
        <w:ind w:right="20"/>
      </w:pPr>
      <w:r>
        <w:t>(указывается информация, необходимая для устранения причин отказа в приеме документов, а также иная</w:t>
      </w:r>
    </w:p>
    <w:p>
      <w:pPr>
        <w:pStyle w:val="50"/>
        <w:framePr w:w="9950" w:h="508" w:hRule="exact" w:wrap="none" w:vAnchor="page" w:hAnchor="page" w:x="1103" w:y="8283"/>
        <w:shd w:val="clear" w:color="auto" w:fill="auto"/>
        <w:spacing w:before="0" w:line="220" w:lineRule="exact"/>
        <w:ind w:right="20"/>
      </w:pPr>
      <w:r>
        <w:t>дополнительная информация при наличии)</w:t>
      </w:r>
    </w:p>
    <w:p>
      <w:pPr>
        <w:pStyle w:val="a7"/>
        <w:framePr w:wrap="none" w:vAnchor="page" w:hAnchor="page" w:x="2149" w:y="9506"/>
        <w:shd w:val="clear" w:color="auto" w:fill="auto"/>
        <w:spacing w:line="180" w:lineRule="exact"/>
      </w:pPr>
      <w:r>
        <w:t>(должность)</w:t>
      </w:r>
    </w:p>
    <w:p>
      <w:pPr>
        <w:pStyle w:val="a7"/>
        <w:framePr w:wrap="none" w:vAnchor="page" w:hAnchor="page" w:x="5231" w:y="9506"/>
        <w:shd w:val="clear" w:color="auto" w:fill="auto"/>
        <w:spacing w:line="180" w:lineRule="exact"/>
      </w:pPr>
      <w:r>
        <w:t>(подпись)</w:t>
      </w:r>
    </w:p>
    <w:p>
      <w:pPr>
        <w:pStyle w:val="a7"/>
        <w:framePr w:wrap="none" w:vAnchor="page" w:hAnchor="page" w:x="7376" w:y="9506"/>
        <w:shd w:val="clear" w:color="auto" w:fill="auto"/>
        <w:spacing w:line="180" w:lineRule="exact"/>
      </w:pPr>
      <w:r>
        <w:t>(фамилия, имя, отчество (при наличии)</w:t>
      </w:r>
    </w:p>
    <w:p>
      <w:pPr>
        <w:rPr>
          <w:sz w:val="2"/>
          <w:szCs w:val="2"/>
        </w:rPr>
        <w:sectPr>
          <w:pgSz w:w="11900" w:h="16840"/>
          <w:pgMar w:top="360" w:right="360" w:bottom="360" w:left="360" w:header="0" w:footer="3" w:gutter="0"/>
          <w:cols w:space="720"/>
          <w:noEndnote/>
          <w:docGrid w:linePitch="360"/>
        </w:sectPr>
      </w:pPr>
    </w:p>
    <w:p>
      <w:pPr>
        <w:pStyle w:val="ae"/>
        <w:framePr w:w="9970" w:h="3273" w:hRule="exact" w:wrap="none" w:vAnchor="page" w:hAnchor="page" w:x="1105" w:y="1367"/>
        <w:spacing w:after="0"/>
        <w:ind w:left="4962"/>
        <w:jc w:val="right"/>
        <w:rPr>
          <w:rFonts w:ascii="Times New Roman" w:hAnsi="Times New Roman"/>
        </w:rPr>
      </w:pPr>
      <w:r>
        <w:rPr>
          <w:rFonts w:ascii="Times New Roman" w:hAnsi="Times New Roman"/>
          <w:sz w:val="24"/>
          <w:szCs w:val="24"/>
        </w:rPr>
        <w:lastRenderedPageBreak/>
        <w:t>ПРИЛОЖЕНИЕ № 6</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70" w:h="3273" w:hRule="exact" w:wrap="none" w:vAnchor="page" w:hAnchor="page" w:x="1105" w:y="1367"/>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70" w:h="3273" w:hRule="exact" w:wrap="none" w:vAnchor="page" w:hAnchor="page" w:x="1105" w:y="1367"/>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70" w:h="318" w:hRule="exact" w:wrap="none" w:vAnchor="page" w:hAnchor="page" w:x="1105" w:y="5198"/>
        <w:shd w:val="clear" w:color="auto" w:fill="auto"/>
        <w:spacing w:line="260" w:lineRule="exact"/>
        <w:jc w:val="right"/>
      </w:pPr>
      <w:r>
        <w:t>ФОРМА</w:t>
      </w:r>
    </w:p>
    <w:p>
      <w:pPr>
        <w:pStyle w:val="20"/>
        <w:framePr w:w="9970" w:h="1673" w:hRule="exact" w:wrap="none" w:vAnchor="page" w:hAnchor="page" w:x="1105" w:y="6163"/>
        <w:shd w:val="clear" w:color="auto" w:fill="auto"/>
        <w:tabs>
          <w:tab w:val="left" w:leader="underscore" w:pos="9858"/>
        </w:tabs>
        <w:spacing w:line="260" w:lineRule="exact"/>
        <w:ind w:left="4400"/>
      </w:pPr>
      <w:r>
        <w:t>Кому</w:t>
      </w:r>
      <w:r>
        <w:tab/>
      </w:r>
    </w:p>
    <w:p>
      <w:pPr>
        <w:pStyle w:val="50"/>
        <w:framePr w:w="9970" w:h="1673" w:hRule="exact" w:wrap="none" w:vAnchor="page" w:hAnchor="page" w:x="1105" w:y="6163"/>
        <w:shd w:val="clear" w:color="auto" w:fill="auto"/>
        <w:spacing w:before="0" w:line="264" w:lineRule="exact"/>
        <w:ind w:right="10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pPr>
        <w:pStyle w:val="50"/>
        <w:framePr w:w="9970" w:h="586" w:hRule="exact" w:wrap="none" w:vAnchor="page" w:hAnchor="page" w:x="1105" w:y="8133"/>
        <w:shd w:val="clear" w:color="auto" w:fill="auto"/>
        <w:spacing w:before="0" w:line="264" w:lineRule="exact"/>
        <w:ind w:right="100"/>
      </w:pPr>
      <w:r>
        <w:t>почтовый индекс и адрес, телефон, адрес электронной</w:t>
      </w:r>
      <w:r>
        <w:br/>
        <w:t>почты)</w:t>
      </w:r>
    </w:p>
    <w:p>
      <w:pPr>
        <w:pStyle w:val="12"/>
        <w:framePr w:w="9970" w:h="669" w:hRule="exact" w:wrap="none" w:vAnchor="page" w:hAnchor="page" w:x="1105" w:y="10150"/>
        <w:shd w:val="clear" w:color="auto" w:fill="auto"/>
        <w:spacing w:before="0" w:after="46" w:line="280" w:lineRule="exact"/>
        <w:ind w:left="20" w:firstLine="0"/>
        <w:jc w:val="center"/>
      </w:pPr>
      <w:bookmarkStart w:id="37" w:name="bookmark36"/>
      <w:r>
        <w:rPr>
          <w:rStyle w:val="13pt"/>
          <w:b/>
          <w:bCs/>
        </w:rPr>
        <w:t>РЕШЕНИЕ</w:t>
      </w:r>
      <w:bookmarkEnd w:id="37"/>
    </w:p>
    <w:p>
      <w:pPr>
        <w:pStyle w:val="30"/>
        <w:framePr w:w="9970" w:h="669" w:hRule="exact" w:wrap="none" w:vAnchor="page" w:hAnchor="page" w:x="1105" w:y="10150"/>
        <w:shd w:val="clear" w:color="auto" w:fill="auto"/>
        <w:spacing w:after="0" w:line="280" w:lineRule="exact"/>
        <w:ind w:left="20" w:firstLine="0"/>
        <w:jc w:val="center"/>
      </w:pPr>
      <w:r>
        <w:rPr>
          <w:rStyle w:val="33pt"/>
          <w:b/>
          <w:bCs/>
        </w:rPr>
        <w:t xml:space="preserve">об </w:t>
      </w:r>
      <w:r>
        <w:t>отказе в выдаче разрешения на строительство</w:t>
      </w:r>
    </w:p>
    <w:p>
      <w:pPr>
        <w:pStyle w:val="50"/>
        <w:framePr w:w="9970" w:h="2138" w:hRule="exact" w:wrap="none" w:vAnchor="page" w:hAnchor="page" w:x="1105" w:y="11237"/>
        <w:shd w:val="clear" w:color="auto" w:fill="auto"/>
        <w:spacing w:before="0"/>
        <w:ind w:lef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pPr>
        <w:pStyle w:val="50"/>
        <w:framePr w:w="9970" w:h="2138" w:hRule="exact" w:wrap="none" w:vAnchor="page" w:hAnchor="page" w:x="1105" w:y="11237"/>
        <w:shd w:val="clear" w:color="auto" w:fill="auto"/>
        <w:spacing w:before="0" w:after="111"/>
        <w:ind w:left="4400"/>
        <w:jc w:val="both"/>
      </w:pPr>
      <w:r>
        <w:t>организации)</w:t>
      </w:r>
    </w:p>
    <w:p>
      <w:pPr>
        <w:pStyle w:val="20"/>
        <w:framePr w:w="9970" w:h="2138" w:hRule="exact" w:wrap="none" w:vAnchor="page" w:hAnchor="page" w:x="1105" w:y="11237"/>
        <w:shd w:val="clear" w:color="auto" w:fill="auto"/>
        <w:tabs>
          <w:tab w:val="left" w:leader="underscore" w:pos="2640"/>
          <w:tab w:val="left" w:leader="underscore" w:pos="5285"/>
        </w:tabs>
        <w:spacing w:line="317" w:lineRule="exact"/>
      </w:pPr>
      <w:r>
        <w:t>по результатам рассмотрения заявления о выдаче разрешения на строительство от</w:t>
      </w:r>
      <w:r>
        <w:tab/>
        <w:t>№</w:t>
      </w:r>
      <w:r>
        <w:tab/>
        <w:t>принято решение об отказе в выдаче</w:t>
      </w:r>
    </w:p>
    <w:p>
      <w:pPr>
        <w:pStyle w:val="50"/>
        <w:framePr w:w="9970" w:h="2138" w:hRule="exact" w:wrap="none" w:vAnchor="page" w:hAnchor="page" w:x="1105" w:y="11237"/>
        <w:shd w:val="clear" w:color="auto" w:fill="auto"/>
        <w:spacing w:before="0" w:after="7" w:line="220" w:lineRule="exact"/>
        <w:ind w:left="1540"/>
        <w:jc w:val="left"/>
      </w:pPr>
      <w:r>
        <w:t>(дата и номер регистрации)</w:t>
      </w:r>
    </w:p>
    <w:p>
      <w:pPr>
        <w:pStyle w:val="20"/>
        <w:framePr w:w="9970" w:h="2138" w:hRule="exact" w:wrap="none" w:vAnchor="page" w:hAnchor="page" w:x="1105" w:y="11237"/>
        <w:shd w:val="clear" w:color="auto" w:fill="auto"/>
        <w:spacing w:line="260" w:lineRule="exact"/>
      </w:pPr>
      <w:r>
        <w:t>разрешения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trPr>
          <w:trHeight w:hRule="exact" w:val="437"/>
        </w:trPr>
        <w:tc>
          <w:tcPr>
            <w:tcW w:w="1426" w:type="dxa"/>
            <w:tcBorders>
              <w:top w:val="single" w:sz="4" w:space="0" w:color="auto"/>
              <w:left w:val="single" w:sz="4" w:space="0" w:color="auto"/>
            </w:tcBorders>
            <w:shd w:val="clear" w:color="auto" w:fill="FFFFFF"/>
            <w:vAlign w:val="bottom"/>
          </w:tcPr>
          <w:p>
            <w:pPr>
              <w:pStyle w:val="20"/>
              <w:framePr w:w="9931" w:h="1526" w:wrap="none" w:vAnchor="page" w:hAnchor="page" w:x="1120" w:y="13528"/>
              <w:shd w:val="clear" w:color="auto" w:fill="auto"/>
              <w:spacing w:line="210" w:lineRule="exact"/>
              <w:jc w:val="left"/>
            </w:pPr>
            <w:r>
              <w:rPr>
                <w:rStyle w:val="2105pt"/>
              </w:rPr>
              <w:t>№ пункта</w:t>
            </w:r>
          </w:p>
        </w:tc>
        <w:tc>
          <w:tcPr>
            <w:tcW w:w="4459" w:type="dxa"/>
            <w:tcBorders>
              <w:top w:val="single" w:sz="4" w:space="0" w:color="auto"/>
              <w:left w:val="single" w:sz="4" w:space="0" w:color="auto"/>
            </w:tcBorders>
            <w:shd w:val="clear" w:color="auto" w:fill="FFFFFF"/>
            <w:vAlign w:val="bottom"/>
          </w:tcPr>
          <w:p>
            <w:pPr>
              <w:pStyle w:val="20"/>
              <w:framePr w:w="9931" w:h="1526" w:wrap="none" w:vAnchor="page" w:hAnchor="page" w:x="1120" w:y="13528"/>
              <w:shd w:val="clear" w:color="auto" w:fill="auto"/>
              <w:spacing w:line="210" w:lineRule="exact"/>
              <w:jc w:val="center"/>
            </w:pPr>
            <w:r>
              <w:rPr>
                <w:rStyle w:val="2105pt"/>
              </w:rPr>
              <w:t>Наименование основания для отказа</w:t>
            </w:r>
          </w:p>
        </w:tc>
        <w:tc>
          <w:tcPr>
            <w:tcW w:w="4046" w:type="dxa"/>
            <w:tcBorders>
              <w:top w:val="single" w:sz="4" w:space="0" w:color="auto"/>
              <w:left w:val="single" w:sz="4" w:space="0" w:color="auto"/>
              <w:right w:val="single" w:sz="4" w:space="0" w:color="auto"/>
            </w:tcBorders>
            <w:shd w:val="clear" w:color="auto" w:fill="FFFFFF"/>
            <w:vAlign w:val="bottom"/>
          </w:tcPr>
          <w:p>
            <w:pPr>
              <w:pStyle w:val="20"/>
              <w:framePr w:w="9931" w:h="1526" w:wrap="none" w:vAnchor="page" w:hAnchor="page" w:x="1120" w:y="13528"/>
              <w:shd w:val="clear" w:color="auto" w:fill="auto"/>
              <w:spacing w:line="210" w:lineRule="exact"/>
              <w:ind w:left="140"/>
              <w:jc w:val="left"/>
            </w:pPr>
            <w:r>
              <w:rPr>
                <w:rStyle w:val="2105pt"/>
              </w:rPr>
              <w:t>Разъяснение причин отказа в выдаче</w:t>
            </w:r>
          </w:p>
        </w:tc>
      </w:tr>
      <w:tr>
        <w:trPr>
          <w:trHeight w:hRule="exact" w:val="269"/>
        </w:trPr>
        <w:tc>
          <w:tcPr>
            <w:tcW w:w="1426" w:type="dxa"/>
            <w:tcBorders>
              <w:left w:val="single" w:sz="4" w:space="0" w:color="auto"/>
            </w:tcBorders>
            <w:shd w:val="clear" w:color="auto" w:fill="FFFFFF"/>
            <w:vAlign w:val="bottom"/>
          </w:tcPr>
          <w:p>
            <w:pPr>
              <w:pStyle w:val="20"/>
              <w:framePr w:w="9931" w:h="1526" w:wrap="none" w:vAnchor="page" w:hAnchor="page" w:x="1120" w:y="13528"/>
              <w:shd w:val="clear" w:color="auto" w:fill="auto"/>
              <w:spacing w:line="210" w:lineRule="exact"/>
              <w:jc w:val="left"/>
            </w:pPr>
            <w:r>
              <w:rPr>
                <w:rStyle w:val="2105pt"/>
              </w:rPr>
              <w:t>Администра</w:t>
            </w:r>
          </w:p>
        </w:tc>
        <w:tc>
          <w:tcPr>
            <w:tcW w:w="4459" w:type="dxa"/>
            <w:tcBorders>
              <w:left w:val="single" w:sz="4" w:space="0" w:color="auto"/>
            </w:tcBorders>
            <w:shd w:val="clear" w:color="auto" w:fill="FFFFFF"/>
            <w:vAlign w:val="bottom"/>
          </w:tcPr>
          <w:p>
            <w:pPr>
              <w:pStyle w:val="20"/>
              <w:framePr w:w="9931" w:h="1526" w:wrap="none" w:vAnchor="page" w:hAnchor="page" w:x="1120" w:y="13528"/>
              <w:shd w:val="clear" w:color="auto" w:fill="auto"/>
              <w:spacing w:line="210" w:lineRule="exact"/>
              <w:jc w:val="center"/>
            </w:pPr>
            <w:r>
              <w:rPr>
                <w:rStyle w:val="2105pt"/>
              </w:rPr>
              <w:t>в выдаче разрешения на строительство</w:t>
            </w:r>
          </w:p>
        </w:tc>
        <w:tc>
          <w:tcPr>
            <w:tcW w:w="4046" w:type="dxa"/>
            <w:tcBorders>
              <w:left w:val="single" w:sz="4" w:space="0" w:color="auto"/>
              <w:right w:val="single" w:sz="4" w:space="0" w:color="auto"/>
            </w:tcBorders>
            <w:shd w:val="clear" w:color="auto" w:fill="FFFFFF"/>
            <w:vAlign w:val="bottom"/>
          </w:tcPr>
          <w:p>
            <w:pPr>
              <w:pStyle w:val="20"/>
              <w:framePr w:w="9931" w:h="1526" w:wrap="none" w:vAnchor="page" w:hAnchor="page" w:x="1120" w:y="13528"/>
              <w:shd w:val="clear" w:color="auto" w:fill="auto"/>
              <w:spacing w:line="210" w:lineRule="exact"/>
              <w:jc w:val="center"/>
            </w:pPr>
            <w:r>
              <w:rPr>
                <w:rStyle w:val="2105pt"/>
              </w:rPr>
              <w:t>разрешения на строительство</w:t>
            </w:r>
          </w:p>
        </w:tc>
      </w:tr>
      <w:tr>
        <w:trPr>
          <w:trHeight w:hRule="exact" w:val="293"/>
        </w:trPr>
        <w:tc>
          <w:tcPr>
            <w:tcW w:w="1426" w:type="dxa"/>
            <w:tcBorders>
              <w:left w:val="single" w:sz="4" w:space="0" w:color="auto"/>
            </w:tcBorders>
            <w:shd w:val="clear" w:color="auto" w:fill="FFFFFF"/>
          </w:tcPr>
          <w:p>
            <w:pPr>
              <w:pStyle w:val="20"/>
              <w:framePr w:w="9931" w:h="1526" w:wrap="none" w:vAnchor="page" w:hAnchor="page" w:x="1120" w:y="13528"/>
              <w:shd w:val="clear" w:color="auto" w:fill="auto"/>
              <w:spacing w:line="210" w:lineRule="exact"/>
              <w:jc w:val="left"/>
            </w:pPr>
            <w:r>
              <w:rPr>
                <w:rStyle w:val="2105pt"/>
              </w:rPr>
              <w:t>тивного</w:t>
            </w:r>
          </w:p>
        </w:tc>
        <w:tc>
          <w:tcPr>
            <w:tcW w:w="4459" w:type="dxa"/>
            <w:tcBorders>
              <w:left w:val="single" w:sz="4" w:space="0" w:color="auto"/>
            </w:tcBorders>
            <w:shd w:val="clear" w:color="auto" w:fill="FFFFFF"/>
          </w:tcPr>
          <w:p>
            <w:pPr>
              <w:pStyle w:val="20"/>
              <w:framePr w:w="9931" w:h="1526" w:wrap="none" w:vAnchor="page" w:hAnchor="page" w:x="1120" w:y="13528"/>
              <w:shd w:val="clear" w:color="auto" w:fill="auto"/>
              <w:spacing w:line="210" w:lineRule="exact"/>
              <w:jc w:val="center"/>
            </w:pPr>
            <w:r>
              <w:rPr>
                <w:rStyle w:val="2105pt"/>
              </w:rPr>
              <w:t>в соответствии с Административным</w:t>
            </w:r>
          </w:p>
        </w:tc>
        <w:tc>
          <w:tcPr>
            <w:tcW w:w="4046" w:type="dxa"/>
            <w:tcBorders>
              <w:left w:val="single" w:sz="4" w:space="0" w:color="auto"/>
              <w:right w:val="single" w:sz="4" w:space="0" w:color="auto"/>
            </w:tcBorders>
            <w:shd w:val="clear" w:color="auto" w:fill="FFFFFF"/>
          </w:tcPr>
          <w:p>
            <w:pPr>
              <w:framePr w:w="9931" w:h="1526" w:wrap="none" w:vAnchor="page" w:hAnchor="page" w:x="1120" w:y="13528"/>
              <w:rPr>
                <w:sz w:val="10"/>
                <w:szCs w:val="10"/>
              </w:rPr>
            </w:pPr>
          </w:p>
        </w:tc>
      </w:tr>
      <w:tr>
        <w:trPr>
          <w:trHeight w:hRule="exact" w:val="528"/>
        </w:trPr>
        <w:tc>
          <w:tcPr>
            <w:tcW w:w="1426" w:type="dxa"/>
            <w:tcBorders>
              <w:left w:val="single" w:sz="4" w:space="0" w:color="auto"/>
              <w:bottom w:val="single" w:sz="4" w:space="0" w:color="auto"/>
            </w:tcBorders>
            <w:shd w:val="clear" w:color="auto" w:fill="FFFFFF"/>
          </w:tcPr>
          <w:p>
            <w:pPr>
              <w:pStyle w:val="20"/>
              <w:framePr w:w="9931" w:h="1526" w:wrap="none" w:vAnchor="page" w:hAnchor="page" w:x="1120" w:y="13528"/>
              <w:shd w:val="clear" w:color="auto" w:fill="auto"/>
              <w:spacing w:line="210" w:lineRule="exact"/>
              <w:jc w:val="left"/>
            </w:pPr>
            <w:r>
              <w:rPr>
                <w:rStyle w:val="2105pt"/>
              </w:rPr>
              <w:t>регламента</w:t>
            </w:r>
          </w:p>
        </w:tc>
        <w:tc>
          <w:tcPr>
            <w:tcW w:w="4459" w:type="dxa"/>
            <w:tcBorders>
              <w:left w:val="single" w:sz="4" w:space="0" w:color="auto"/>
              <w:bottom w:val="single" w:sz="4" w:space="0" w:color="auto"/>
            </w:tcBorders>
            <w:shd w:val="clear" w:color="auto" w:fill="FFFFFF"/>
          </w:tcPr>
          <w:p>
            <w:pPr>
              <w:pStyle w:val="20"/>
              <w:framePr w:w="9931" w:h="1526" w:wrap="none" w:vAnchor="page" w:hAnchor="page" w:x="1120" w:y="13528"/>
              <w:shd w:val="clear" w:color="auto" w:fill="auto"/>
              <w:spacing w:line="210" w:lineRule="exact"/>
              <w:jc w:val="center"/>
            </w:pPr>
            <w:r>
              <w:rPr>
                <w:rStyle w:val="2105pt"/>
              </w:rPr>
              <w:t>регламентом</w:t>
            </w:r>
          </w:p>
        </w:tc>
        <w:tc>
          <w:tcPr>
            <w:tcW w:w="4046" w:type="dxa"/>
            <w:tcBorders>
              <w:left w:val="single" w:sz="4" w:space="0" w:color="auto"/>
              <w:bottom w:val="single" w:sz="4" w:space="0" w:color="auto"/>
              <w:right w:val="single" w:sz="4" w:space="0" w:color="auto"/>
            </w:tcBorders>
            <w:shd w:val="clear" w:color="auto" w:fill="FFFFFF"/>
          </w:tcPr>
          <w:p>
            <w:pPr>
              <w:framePr w:w="9931" w:h="1526" w:wrap="none" w:vAnchor="page" w:hAnchor="page" w:x="1120" w:y="13528"/>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trPr>
          <w:trHeight w:hRule="exact" w:val="1522"/>
        </w:trPr>
        <w:tc>
          <w:tcPr>
            <w:tcW w:w="1426" w:type="dxa"/>
            <w:tcBorders>
              <w:top w:val="single" w:sz="4" w:space="0" w:color="auto"/>
              <w:left w:val="single" w:sz="4" w:space="0" w:color="auto"/>
            </w:tcBorders>
            <w:shd w:val="clear" w:color="auto" w:fill="FFFFFF"/>
          </w:tcPr>
          <w:p>
            <w:pPr>
              <w:pStyle w:val="20"/>
              <w:framePr w:w="9931" w:h="12014" w:wrap="none" w:vAnchor="page" w:hAnchor="page" w:x="1124" w:y="1437"/>
              <w:shd w:val="clear" w:color="auto" w:fill="auto"/>
              <w:spacing w:line="274" w:lineRule="exact"/>
              <w:jc w:val="left"/>
            </w:pPr>
            <w:r>
              <w:rPr>
                <w:rStyle w:val="2105pt"/>
              </w:rPr>
              <w:lastRenderedPageBreak/>
              <w:t>подпункт "а" пункта 2.22.1</w:t>
            </w:r>
          </w:p>
        </w:tc>
        <w:tc>
          <w:tcPr>
            <w:tcW w:w="4459" w:type="dxa"/>
            <w:tcBorders>
              <w:top w:val="single" w:sz="4" w:space="0" w:color="auto"/>
              <w:left w:val="single" w:sz="4" w:space="0" w:color="auto"/>
            </w:tcBorders>
            <w:shd w:val="clear" w:color="auto" w:fill="FFFFFF"/>
            <w:vAlign w:val="center"/>
          </w:tcPr>
          <w:p>
            <w:pPr>
              <w:pStyle w:val="20"/>
              <w:framePr w:w="9931" w:h="12014" w:wrap="none" w:vAnchor="page" w:hAnchor="page" w:x="1124" w:y="1437"/>
              <w:shd w:val="clear" w:color="auto" w:fill="auto"/>
              <w:spacing w:line="274" w:lineRule="exact"/>
              <w:jc w:val="left"/>
            </w:pPr>
            <w:r>
              <w:rPr>
                <w:rStyle w:val="2105pt"/>
              </w:rPr>
              <w:t>отсутствие документов, предусмотренных подпунктами "г", "д" пункта 2.8, пунктом 2.9.1 Административного регламента</w:t>
            </w:r>
          </w:p>
        </w:tc>
        <w:tc>
          <w:tcPr>
            <w:tcW w:w="4046" w:type="dxa"/>
            <w:tcBorders>
              <w:top w:val="single" w:sz="4" w:space="0" w:color="auto"/>
              <w:left w:val="single" w:sz="4" w:space="0" w:color="auto"/>
              <w:right w:val="single" w:sz="4" w:space="0" w:color="auto"/>
            </w:tcBorders>
            <w:shd w:val="clear" w:color="auto" w:fill="FFFFFF"/>
          </w:tcPr>
          <w:p>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r>
        <w:trPr>
          <w:trHeight w:hRule="exact" w:val="2899"/>
        </w:trPr>
        <w:tc>
          <w:tcPr>
            <w:tcW w:w="1426" w:type="dxa"/>
            <w:tcBorders>
              <w:top w:val="single" w:sz="4" w:space="0" w:color="auto"/>
              <w:left w:val="single" w:sz="4" w:space="0" w:color="auto"/>
            </w:tcBorders>
            <w:shd w:val="clear" w:color="auto" w:fill="FFFFFF"/>
          </w:tcPr>
          <w:p>
            <w:pPr>
              <w:pStyle w:val="20"/>
              <w:framePr w:w="9931" w:h="12014" w:wrap="none" w:vAnchor="page" w:hAnchor="page" w:x="1124" w:y="1437"/>
              <w:shd w:val="clear" w:color="auto" w:fill="auto"/>
              <w:spacing w:line="274" w:lineRule="exact"/>
              <w:jc w:val="left"/>
            </w:pPr>
            <w:r>
              <w:rPr>
                <w:rStyle w:val="2105pt"/>
              </w:rPr>
              <w:t>подпункт "б" пункта 2.22.1</w:t>
            </w:r>
          </w:p>
        </w:tc>
        <w:tc>
          <w:tcPr>
            <w:tcW w:w="4459" w:type="dxa"/>
            <w:tcBorders>
              <w:top w:val="single" w:sz="4" w:space="0" w:color="auto"/>
              <w:left w:val="single" w:sz="4" w:space="0" w:color="auto"/>
            </w:tcBorders>
            <w:shd w:val="clear" w:color="auto" w:fill="FFFFFF"/>
            <w:vAlign w:val="center"/>
          </w:tcPr>
          <w:p>
            <w:pPr>
              <w:pStyle w:val="20"/>
              <w:framePr w:w="9931" w:h="12014" w:wrap="none" w:vAnchor="page" w:hAnchor="page" w:x="1124" w:y="1437"/>
              <w:shd w:val="clear" w:color="auto" w:fill="auto"/>
              <w:spacing w:line="274" w:lineRule="exact"/>
              <w:jc w:val="left"/>
            </w:pPr>
            <w:r>
              <w:rPr>
                <w:rStyle w:val="2105pt"/>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4046" w:type="dxa"/>
            <w:tcBorders>
              <w:top w:val="single" w:sz="4" w:space="0" w:color="auto"/>
              <w:left w:val="single" w:sz="4" w:space="0" w:color="auto"/>
              <w:right w:val="single" w:sz="4" w:space="0" w:color="auto"/>
            </w:tcBorders>
            <w:shd w:val="clear" w:color="auto" w:fill="FFFFFF"/>
          </w:tcPr>
          <w:p>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r>
        <w:trPr>
          <w:trHeight w:hRule="exact" w:val="3173"/>
        </w:trPr>
        <w:tc>
          <w:tcPr>
            <w:tcW w:w="1426" w:type="dxa"/>
            <w:tcBorders>
              <w:top w:val="single" w:sz="4" w:space="0" w:color="auto"/>
              <w:left w:val="single" w:sz="4" w:space="0" w:color="auto"/>
            </w:tcBorders>
            <w:shd w:val="clear" w:color="auto" w:fill="FFFFFF"/>
          </w:tcPr>
          <w:p>
            <w:pPr>
              <w:pStyle w:val="20"/>
              <w:framePr w:w="9931" w:h="12014" w:wrap="none" w:vAnchor="page" w:hAnchor="page" w:x="1124" w:y="1437"/>
              <w:shd w:val="clear" w:color="auto" w:fill="auto"/>
              <w:spacing w:line="274" w:lineRule="exact"/>
              <w:jc w:val="left"/>
            </w:pPr>
            <w:r>
              <w:rPr>
                <w:rStyle w:val="2105pt"/>
              </w:rPr>
              <w:t>подпункт " в" пункта 2.22.1</w:t>
            </w:r>
          </w:p>
        </w:tc>
        <w:tc>
          <w:tcPr>
            <w:tcW w:w="4459" w:type="dxa"/>
            <w:tcBorders>
              <w:top w:val="single" w:sz="4" w:space="0" w:color="auto"/>
              <w:left w:val="single" w:sz="4" w:space="0" w:color="auto"/>
            </w:tcBorders>
            <w:shd w:val="clear" w:color="auto" w:fill="FFFFFF"/>
            <w:vAlign w:val="center"/>
          </w:tcPr>
          <w:p>
            <w:pPr>
              <w:pStyle w:val="20"/>
              <w:framePr w:w="9931" w:h="12014" w:wrap="none" w:vAnchor="page" w:hAnchor="page" w:x="1124" w:y="1437"/>
              <w:shd w:val="clear" w:color="auto" w:fill="auto"/>
              <w:spacing w:line="274" w:lineRule="exact"/>
              <w:jc w:val="left"/>
            </w:pPr>
            <w:r>
              <w:rPr>
                <w:rStyle w:val="2105pt"/>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4046" w:type="dxa"/>
            <w:tcBorders>
              <w:top w:val="single" w:sz="4" w:space="0" w:color="auto"/>
              <w:left w:val="single" w:sz="4" w:space="0" w:color="auto"/>
              <w:right w:val="single" w:sz="4" w:space="0" w:color="auto"/>
            </w:tcBorders>
            <w:shd w:val="clear" w:color="auto" w:fill="FFFFFF"/>
          </w:tcPr>
          <w:p>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r>
        <w:trPr>
          <w:trHeight w:hRule="exact" w:val="2621"/>
        </w:trPr>
        <w:tc>
          <w:tcPr>
            <w:tcW w:w="1426" w:type="dxa"/>
            <w:tcBorders>
              <w:top w:val="single" w:sz="4" w:space="0" w:color="auto"/>
              <w:left w:val="single" w:sz="4" w:space="0" w:color="auto"/>
            </w:tcBorders>
            <w:shd w:val="clear" w:color="auto" w:fill="FFFFFF"/>
          </w:tcPr>
          <w:p>
            <w:pPr>
              <w:pStyle w:val="20"/>
              <w:framePr w:w="9931" w:h="12014" w:wrap="none" w:vAnchor="page" w:hAnchor="page" w:x="1124" w:y="1437"/>
              <w:shd w:val="clear" w:color="auto" w:fill="auto"/>
              <w:spacing w:line="274" w:lineRule="exact"/>
              <w:jc w:val="left"/>
            </w:pPr>
            <w:r>
              <w:rPr>
                <w:rStyle w:val="2105pt"/>
              </w:rPr>
              <w:t>подпункт "г" пункта 2.22.1</w:t>
            </w:r>
          </w:p>
        </w:tc>
        <w:tc>
          <w:tcPr>
            <w:tcW w:w="4459" w:type="dxa"/>
            <w:tcBorders>
              <w:top w:val="single" w:sz="4" w:space="0" w:color="auto"/>
              <w:left w:val="single" w:sz="4" w:space="0" w:color="auto"/>
            </w:tcBorders>
            <w:shd w:val="clear" w:color="auto" w:fill="FFFFFF"/>
            <w:vAlign w:val="center"/>
          </w:tcPr>
          <w:p>
            <w:pPr>
              <w:pStyle w:val="20"/>
              <w:framePr w:w="9931" w:h="12014" w:wrap="none" w:vAnchor="page" w:hAnchor="page" w:x="1124" w:y="1437"/>
              <w:shd w:val="clear" w:color="auto" w:fill="auto"/>
              <w:spacing w:line="274" w:lineRule="exact"/>
              <w:jc w:val="left"/>
            </w:pPr>
            <w:r>
              <w:rPr>
                <w:rStyle w:val="2105pt"/>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4046" w:type="dxa"/>
            <w:tcBorders>
              <w:top w:val="single" w:sz="4" w:space="0" w:color="auto"/>
              <w:left w:val="single" w:sz="4" w:space="0" w:color="auto"/>
              <w:right w:val="single" w:sz="4" w:space="0" w:color="auto"/>
            </w:tcBorders>
            <w:shd w:val="clear" w:color="auto" w:fill="FFFFFF"/>
          </w:tcPr>
          <w:p>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r>
        <w:trPr>
          <w:trHeight w:hRule="exact" w:val="1800"/>
        </w:trPr>
        <w:tc>
          <w:tcPr>
            <w:tcW w:w="1426" w:type="dxa"/>
            <w:tcBorders>
              <w:top w:val="single" w:sz="4" w:space="0" w:color="auto"/>
              <w:left w:val="single" w:sz="4" w:space="0" w:color="auto"/>
              <w:bottom w:val="single" w:sz="4" w:space="0" w:color="auto"/>
            </w:tcBorders>
            <w:shd w:val="clear" w:color="auto" w:fill="FFFFFF"/>
          </w:tcPr>
          <w:p>
            <w:pPr>
              <w:pStyle w:val="20"/>
              <w:framePr w:w="9931" w:h="12014" w:wrap="none" w:vAnchor="page" w:hAnchor="page" w:x="1124" w:y="1437"/>
              <w:shd w:val="clear" w:color="auto" w:fill="auto"/>
              <w:spacing w:line="274" w:lineRule="exact"/>
              <w:jc w:val="left"/>
            </w:pPr>
            <w:r>
              <w:rPr>
                <w:rStyle w:val="2105pt"/>
              </w:rPr>
              <w:t>подпункт " д" пункта 2.22.1</w:t>
            </w:r>
          </w:p>
        </w:tc>
        <w:tc>
          <w:tcPr>
            <w:tcW w:w="4459" w:type="dxa"/>
            <w:tcBorders>
              <w:top w:val="single" w:sz="4" w:space="0" w:color="auto"/>
              <w:left w:val="single" w:sz="4" w:space="0" w:color="auto"/>
              <w:bottom w:val="single" w:sz="4" w:space="0" w:color="auto"/>
            </w:tcBorders>
            <w:shd w:val="clear" w:color="auto" w:fill="FFFFFF"/>
            <w:vAlign w:val="center"/>
          </w:tcPr>
          <w:p>
            <w:pPr>
              <w:pStyle w:val="20"/>
              <w:framePr w:w="9931" w:h="12014" w:wrap="none" w:vAnchor="page" w:hAnchor="page" w:x="1124" w:y="1437"/>
              <w:shd w:val="clear" w:color="auto" w:fill="auto"/>
              <w:spacing w:line="274" w:lineRule="exact"/>
              <w:jc w:val="left"/>
            </w:pPr>
            <w:r>
              <w:rPr>
                <w:rStyle w:val="2105pt"/>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pPr>
              <w:pStyle w:val="20"/>
              <w:framePr w:w="9931" w:h="12014" w:wrap="none" w:vAnchor="page" w:hAnchor="page" w:x="1124" w:y="1437"/>
              <w:shd w:val="clear" w:color="auto" w:fill="auto"/>
              <w:spacing w:line="278" w:lineRule="exact"/>
            </w:pPr>
            <w:r>
              <w:rPr>
                <w:rStyle w:val="2105pt0"/>
              </w:rPr>
              <w:t>Указываются основания такого вывода</w:t>
            </w: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trPr>
          <w:trHeight w:hRule="exact" w:val="4834"/>
        </w:trPr>
        <w:tc>
          <w:tcPr>
            <w:tcW w:w="1426" w:type="dxa"/>
            <w:tcBorders>
              <w:top w:val="single" w:sz="4" w:space="0" w:color="auto"/>
              <w:left w:val="single" w:sz="4" w:space="0" w:color="auto"/>
            </w:tcBorders>
            <w:shd w:val="clear" w:color="auto" w:fill="FFFFFF"/>
          </w:tcPr>
          <w:p>
            <w:pPr>
              <w:pStyle w:val="20"/>
              <w:framePr w:w="9931" w:h="11323" w:wrap="none" w:vAnchor="page" w:hAnchor="page" w:x="1122" w:y="1250"/>
              <w:shd w:val="clear" w:color="auto" w:fill="auto"/>
              <w:spacing w:line="274" w:lineRule="exact"/>
              <w:jc w:val="left"/>
            </w:pPr>
            <w:r>
              <w:rPr>
                <w:rStyle w:val="2105pt"/>
              </w:rPr>
              <w:lastRenderedPageBreak/>
              <w:t>подпункт "е" пункта 2.22.1</w:t>
            </w:r>
          </w:p>
        </w:tc>
        <w:tc>
          <w:tcPr>
            <w:tcW w:w="4459" w:type="dxa"/>
            <w:tcBorders>
              <w:top w:val="single" w:sz="4" w:space="0" w:color="auto"/>
              <w:left w:val="single" w:sz="4" w:space="0" w:color="auto"/>
            </w:tcBorders>
            <w:shd w:val="clear" w:color="auto" w:fill="FFFFFF"/>
            <w:vAlign w:val="center"/>
          </w:tcPr>
          <w:p>
            <w:pPr>
              <w:pStyle w:val="20"/>
              <w:framePr w:w="9931" w:h="11323" w:wrap="none" w:vAnchor="page" w:hAnchor="page" w:x="1122" w:y="1250"/>
              <w:shd w:val="clear" w:color="auto" w:fill="auto"/>
              <w:spacing w:line="274" w:lineRule="exact"/>
              <w:jc w:val="left"/>
            </w:pPr>
            <w:r>
              <w:rPr>
                <w:rStyle w:val="2105pt"/>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4046" w:type="dxa"/>
            <w:tcBorders>
              <w:top w:val="single" w:sz="4" w:space="0" w:color="auto"/>
              <w:left w:val="single" w:sz="4" w:space="0" w:color="auto"/>
              <w:right w:val="single" w:sz="4" w:space="0" w:color="auto"/>
            </w:tcBorders>
            <w:shd w:val="clear" w:color="auto" w:fill="FFFFFF"/>
          </w:tcPr>
          <w:p>
            <w:pPr>
              <w:pStyle w:val="20"/>
              <w:framePr w:w="9931" w:h="11323" w:wrap="none" w:vAnchor="page" w:hAnchor="page" w:x="1122" w:y="1250"/>
              <w:shd w:val="clear" w:color="auto" w:fill="auto"/>
              <w:spacing w:line="210" w:lineRule="exact"/>
              <w:jc w:val="left"/>
            </w:pPr>
            <w:r>
              <w:rPr>
                <w:rStyle w:val="2105pt0"/>
              </w:rPr>
              <w:t>Не требуется</w:t>
            </w:r>
          </w:p>
        </w:tc>
      </w:tr>
      <w:tr>
        <w:trPr>
          <w:trHeight w:hRule="exact" w:val="6490"/>
        </w:trPr>
        <w:tc>
          <w:tcPr>
            <w:tcW w:w="1426" w:type="dxa"/>
            <w:tcBorders>
              <w:top w:val="single" w:sz="4" w:space="0" w:color="auto"/>
              <w:left w:val="single" w:sz="4" w:space="0" w:color="auto"/>
              <w:bottom w:val="single" w:sz="4" w:space="0" w:color="auto"/>
            </w:tcBorders>
            <w:shd w:val="clear" w:color="auto" w:fill="FFFFFF"/>
          </w:tcPr>
          <w:p>
            <w:pPr>
              <w:pStyle w:val="20"/>
              <w:framePr w:w="9931" w:h="11323" w:wrap="none" w:vAnchor="page" w:hAnchor="page" w:x="1122" w:y="1250"/>
              <w:shd w:val="clear" w:color="auto" w:fill="auto"/>
              <w:spacing w:line="274" w:lineRule="exact"/>
              <w:jc w:val="left"/>
            </w:pPr>
            <w:r>
              <w:rPr>
                <w:rStyle w:val="2105pt"/>
              </w:rPr>
              <w:t>подпункт "ж" пункта 2.22.1</w:t>
            </w:r>
          </w:p>
        </w:tc>
        <w:tc>
          <w:tcPr>
            <w:tcW w:w="4459" w:type="dxa"/>
            <w:tcBorders>
              <w:top w:val="single" w:sz="4" w:space="0" w:color="auto"/>
              <w:left w:val="single" w:sz="4" w:space="0" w:color="auto"/>
              <w:bottom w:val="single" w:sz="4" w:space="0" w:color="auto"/>
            </w:tcBorders>
            <w:shd w:val="clear" w:color="auto" w:fill="FFFFFF"/>
            <w:vAlign w:val="center"/>
          </w:tcPr>
          <w:p>
            <w:pPr>
              <w:pStyle w:val="20"/>
              <w:framePr w:w="9931" w:h="11323" w:wrap="none" w:vAnchor="page" w:hAnchor="page" w:x="1122" w:y="1250"/>
              <w:shd w:val="clear" w:color="auto" w:fill="auto"/>
              <w:spacing w:line="274" w:lineRule="exact"/>
              <w:jc w:val="left"/>
            </w:pPr>
            <w:r>
              <w:rPr>
                <w:rStyle w:val="2105pt"/>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pPr>
              <w:pStyle w:val="20"/>
              <w:framePr w:w="9931" w:h="11323" w:wrap="none" w:vAnchor="page" w:hAnchor="page" w:x="1122" w:y="1250"/>
              <w:shd w:val="clear" w:color="auto" w:fill="auto"/>
              <w:spacing w:line="210" w:lineRule="exact"/>
              <w:jc w:val="left"/>
            </w:pPr>
            <w:r>
              <w:rPr>
                <w:rStyle w:val="2105pt0"/>
              </w:rPr>
              <w:t>Не требуется</w:t>
            </w:r>
          </w:p>
        </w:tc>
      </w:tr>
    </w:tbl>
    <w:p>
      <w:pPr>
        <w:pStyle w:val="20"/>
        <w:framePr w:w="9965" w:h="1991" w:hRule="exact" w:wrap="none" w:vAnchor="page" w:hAnchor="page" w:x="1108" w:y="12556"/>
        <w:shd w:val="clear" w:color="auto" w:fill="auto"/>
        <w:ind w:firstLine="740"/>
        <w:jc w:val="left"/>
      </w:pPr>
      <w:r>
        <w:t>Вы вправе повторно обратиться с заявлением о выдаче разрешения на строительство после устранения указанных нарушений.</w:t>
      </w:r>
    </w:p>
    <w:p>
      <w:pPr>
        <w:pStyle w:val="20"/>
        <w:framePr w:w="9965" w:h="1991" w:hRule="exact" w:wrap="none" w:vAnchor="page" w:hAnchor="page" w:x="1108" w:y="12556"/>
        <w:shd w:val="clear" w:color="auto" w:fill="auto"/>
        <w:ind w:left="740"/>
      </w:pPr>
      <w:r>
        <w:t>Данный отказ может быть обжалован в досудебном порядке путем</w:t>
      </w:r>
    </w:p>
    <w:p>
      <w:pPr>
        <w:pStyle w:val="20"/>
        <w:framePr w:w="9965" w:h="1991" w:hRule="exact" w:wrap="none" w:vAnchor="page" w:hAnchor="page" w:x="1108" w:y="12556"/>
        <w:shd w:val="clear" w:color="auto" w:fill="auto"/>
        <w:tabs>
          <w:tab w:val="left" w:leader="underscore" w:pos="9898"/>
        </w:tabs>
      </w:pPr>
      <w:r>
        <w:t>направления жалобы в</w:t>
      </w:r>
      <w:r>
        <w:tab/>
        <w:t>,</w:t>
      </w:r>
    </w:p>
    <w:p>
      <w:pPr>
        <w:pStyle w:val="20"/>
        <w:framePr w:w="9965" w:h="1991" w:hRule="exact" w:wrap="none" w:vAnchor="page" w:hAnchor="page" w:x="1108" w:y="12556"/>
        <w:shd w:val="clear" w:color="auto" w:fill="auto"/>
      </w:pPr>
      <w:r>
        <w:t>а также в судебном порядке.</w:t>
      </w:r>
    </w:p>
    <w:p>
      <w:pPr>
        <w:pStyle w:val="20"/>
        <w:framePr w:w="9965" w:h="1991" w:hRule="exact" w:wrap="none" w:vAnchor="page" w:hAnchor="page" w:x="1108" w:y="12556"/>
        <w:shd w:val="clear" w:color="auto" w:fill="auto"/>
        <w:tabs>
          <w:tab w:val="left" w:leader="underscore" w:pos="9898"/>
        </w:tabs>
        <w:ind w:left="740"/>
      </w:pPr>
      <w:r>
        <w:t>Дополнительно информируем:</w:t>
      </w:r>
      <w:r>
        <w:tab/>
      </w:r>
    </w:p>
    <w:p>
      <w:pPr>
        <w:pStyle w:val="50"/>
        <w:framePr w:w="9965" w:h="508" w:hRule="exact" w:wrap="none" w:vAnchor="page" w:hAnchor="page" w:x="1108" w:y="14816"/>
        <w:shd w:val="clear" w:color="auto" w:fill="auto"/>
        <w:spacing w:before="0" w:line="220" w:lineRule="exact"/>
        <w:ind w:left="180"/>
        <w:jc w:val="left"/>
      </w:pPr>
      <w:r>
        <w:t>(указывается информация, необходимая для устранения причин отказа в выдаче разрешения на строительство, а</w:t>
      </w:r>
    </w:p>
    <w:p>
      <w:pPr>
        <w:pStyle w:val="50"/>
        <w:framePr w:w="9965" w:h="508" w:hRule="exact" w:wrap="none" w:vAnchor="page" w:hAnchor="page" w:x="1108" w:y="14816"/>
        <w:shd w:val="clear" w:color="auto" w:fill="auto"/>
        <w:spacing w:before="0" w:line="220" w:lineRule="exact"/>
      </w:pPr>
      <w:r>
        <w:t>также иная дополнительная информация при наличии)</w:t>
      </w:r>
    </w:p>
    <w:p>
      <w:pPr>
        <w:rPr>
          <w:sz w:val="2"/>
          <w:szCs w:val="2"/>
        </w:rPr>
        <w:sectPr>
          <w:pgSz w:w="11900" w:h="16840"/>
          <w:pgMar w:top="360" w:right="360" w:bottom="360" w:left="360" w:header="0" w:footer="3" w:gutter="0"/>
          <w:cols w:space="720"/>
          <w:noEndnote/>
          <w:docGrid w:linePitch="360"/>
        </w:sectPr>
      </w:pPr>
    </w:p>
    <w:p>
      <w:pPr>
        <w:pStyle w:val="a7"/>
        <w:framePr w:wrap="none" w:vAnchor="page" w:hAnchor="page" w:x="2149" w:y="1768"/>
        <w:shd w:val="clear" w:color="auto" w:fill="auto"/>
        <w:spacing w:line="180" w:lineRule="exact"/>
      </w:pPr>
      <w:r>
        <w:lastRenderedPageBreak/>
        <w:t>(должность)</w:t>
      </w:r>
    </w:p>
    <w:p>
      <w:pPr>
        <w:pStyle w:val="a7"/>
        <w:framePr w:wrap="none" w:vAnchor="page" w:hAnchor="page" w:x="5303" w:y="1768"/>
        <w:shd w:val="clear" w:color="auto" w:fill="auto"/>
        <w:spacing w:line="180" w:lineRule="exact"/>
      </w:pPr>
      <w:r>
        <w:t>(подпись)</w:t>
      </w:r>
    </w:p>
    <w:p>
      <w:pPr>
        <w:pStyle w:val="a7"/>
        <w:framePr w:wrap="none" w:vAnchor="page" w:hAnchor="page" w:x="7444" w:y="1768"/>
        <w:shd w:val="clear" w:color="auto" w:fill="auto"/>
        <w:spacing w:line="180" w:lineRule="exact"/>
      </w:pPr>
      <w:r>
        <w:t>(фамилия, имя, отчество (при наличии)</w:t>
      </w:r>
    </w:p>
    <w:p>
      <w:pPr>
        <w:pStyle w:val="20"/>
        <w:framePr w:wrap="none" w:vAnchor="page" w:hAnchor="page" w:x="1103" w:y="2371"/>
        <w:shd w:val="clear" w:color="auto" w:fill="auto"/>
        <w:spacing w:line="260" w:lineRule="exact"/>
        <w:jc w:val="left"/>
      </w:pPr>
      <w:r>
        <w:t>Дата</w:t>
      </w:r>
    </w:p>
    <w:p>
      <w:pPr>
        <w:rPr>
          <w:sz w:val="2"/>
          <w:szCs w:val="2"/>
        </w:rPr>
        <w:sectPr>
          <w:pgSz w:w="11900" w:h="16840"/>
          <w:pgMar w:top="360" w:right="360" w:bottom="360" w:left="360" w:header="0" w:footer="3" w:gutter="0"/>
          <w:cols w:space="720"/>
          <w:noEndnote/>
          <w:docGrid w:linePitch="360"/>
        </w:sectPr>
      </w:pPr>
    </w:p>
    <w:p>
      <w:pPr>
        <w:pStyle w:val="ae"/>
        <w:framePr w:w="9970" w:h="3273" w:hRule="exact" w:wrap="none" w:vAnchor="page" w:hAnchor="page" w:x="1104" w:y="1233"/>
        <w:spacing w:after="0"/>
        <w:ind w:left="4962"/>
        <w:jc w:val="right"/>
        <w:rPr>
          <w:rFonts w:ascii="Times New Roman" w:hAnsi="Times New Roman"/>
        </w:rPr>
      </w:pPr>
      <w:r>
        <w:rPr>
          <w:rFonts w:ascii="Times New Roman" w:hAnsi="Times New Roman"/>
          <w:sz w:val="24"/>
          <w:szCs w:val="24"/>
        </w:rPr>
        <w:lastRenderedPageBreak/>
        <w:t>ПРИЛОЖЕНИЕ № 7</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70" w:h="3273" w:hRule="exact" w:wrap="none" w:vAnchor="page" w:hAnchor="page" w:x="1104" w:y="1233"/>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70" w:h="3273" w:hRule="exact" w:wrap="none" w:vAnchor="page" w:hAnchor="page" w:x="1104" w:y="1233"/>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70" w:h="318" w:hRule="exact" w:wrap="none" w:vAnchor="page" w:hAnchor="page" w:x="1104" w:y="5059"/>
        <w:shd w:val="clear" w:color="auto" w:fill="auto"/>
        <w:spacing w:line="260" w:lineRule="exact"/>
        <w:jc w:val="right"/>
      </w:pPr>
      <w:r>
        <w:t>ФОРМА</w:t>
      </w:r>
    </w:p>
    <w:p>
      <w:pPr>
        <w:pStyle w:val="20"/>
        <w:framePr w:w="9970" w:h="1667" w:hRule="exact" w:wrap="none" w:vAnchor="page" w:hAnchor="page" w:x="1104" w:y="6020"/>
        <w:shd w:val="clear" w:color="auto" w:fill="auto"/>
        <w:tabs>
          <w:tab w:val="left" w:leader="underscore" w:pos="9816"/>
        </w:tabs>
        <w:spacing w:line="260" w:lineRule="exact"/>
        <w:ind w:left="4420"/>
      </w:pPr>
      <w:r>
        <w:t>Кому</w:t>
      </w:r>
      <w:r>
        <w:tab/>
      </w:r>
    </w:p>
    <w:p>
      <w:pPr>
        <w:pStyle w:val="50"/>
        <w:framePr w:w="9970" w:h="1667" w:hRule="exact" w:wrap="none" w:vAnchor="page" w:hAnchor="page" w:x="1104" w:y="6020"/>
        <w:shd w:val="clear" w:color="auto" w:fill="auto"/>
        <w:spacing w:before="0" w:line="264" w:lineRule="exact"/>
        <w:ind w:right="10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pPr>
        <w:pStyle w:val="50"/>
        <w:framePr w:w="9970" w:h="586" w:hRule="exact" w:wrap="none" w:vAnchor="page" w:hAnchor="page" w:x="1104" w:y="7984"/>
        <w:shd w:val="clear" w:color="auto" w:fill="auto"/>
        <w:spacing w:before="0" w:line="264" w:lineRule="exact"/>
        <w:ind w:right="100"/>
      </w:pPr>
      <w:r>
        <w:t>почтовый индекс и адрес, телефон, адрес электронной</w:t>
      </w:r>
      <w:r>
        <w:br/>
        <w:t>почты)</w:t>
      </w:r>
    </w:p>
    <w:p>
      <w:pPr>
        <w:pStyle w:val="12"/>
        <w:framePr w:w="9970" w:h="664" w:hRule="exact" w:wrap="none" w:vAnchor="page" w:hAnchor="page" w:x="1104" w:y="10006"/>
        <w:shd w:val="clear" w:color="auto" w:fill="auto"/>
        <w:spacing w:before="0" w:after="0" w:line="280" w:lineRule="exact"/>
        <w:ind w:left="20" w:firstLine="0"/>
        <w:jc w:val="center"/>
      </w:pPr>
      <w:bookmarkStart w:id="38" w:name="bookmark37"/>
      <w:r>
        <w:rPr>
          <w:rStyle w:val="13pt"/>
          <w:b/>
          <w:bCs/>
        </w:rPr>
        <w:t>РЕШЕНИЕ</w:t>
      </w:r>
      <w:bookmarkEnd w:id="38"/>
    </w:p>
    <w:p>
      <w:pPr>
        <w:pStyle w:val="30"/>
        <w:framePr w:w="9970" w:h="664" w:hRule="exact" w:wrap="none" w:vAnchor="page" w:hAnchor="page" w:x="1104" w:y="10006"/>
        <w:shd w:val="clear" w:color="auto" w:fill="auto"/>
        <w:spacing w:after="0" w:line="280" w:lineRule="exact"/>
        <w:ind w:left="20" w:firstLine="0"/>
        <w:jc w:val="center"/>
      </w:pPr>
      <w:r>
        <w:t>об отказе во внесении изменений в разрешение на строительство</w:t>
      </w:r>
    </w:p>
    <w:p>
      <w:pPr>
        <w:pStyle w:val="50"/>
        <w:framePr w:w="9970" w:h="749" w:hRule="exact" w:wrap="none" w:vAnchor="page" w:hAnchor="page" w:x="1104" w:y="11088"/>
        <w:shd w:val="clear" w:color="auto" w:fill="auto"/>
        <w:spacing w:before="0"/>
        <w:ind w:lef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pPr>
        <w:pStyle w:val="50"/>
        <w:framePr w:w="9970" w:h="749" w:hRule="exact" w:wrap="none" w:vAnchor="page" w:hAnchor="page" w:x="1104" w:y="11088"/>
        <w:shd w:val="clear" w:color="auto" w:fill="auto"/>
        <w:spacing w:before="0"/>
        <w:ind w:left="4420"/>
        <w:jc w:val="both"/>
      </w:pPr>
      <w:r>
        <w:t>организации)</w:t>
      </w:r>
    </w:p>
    <w:p>
      <w:pPr>
        <w:pStyle w:val="20"/>
        <w:framePr w:w="9970" w:h="1168" w:hRule="exact" w:wrap="none" w:vAnchor="page" w:hAnchor="page" w:x="1104" w:y="12058"/>
        <w:shd w:val="clear" w:color="auto" w:fill="auto"/>
        <w:tabs>
          <w:tab w:val="left" w:leader="underscore" w:pos="9816"/>
        </w:tabs>
        <w:spacing w:after="6" w:line="260" w:lineRule="exact"/>
      </w:pPr>
      <w:r>
        <w:t>по результатам рассмотрения</w:t>
      </w:r>
      <w:r>
        <w:tab/>
        <w:t>*</w:t>
      </w:r>
    </w:p>
    <w:p>
      <w:pPr>
        <w:pStyle w:val="20"/>
        <w:framePr w:w="9970" w:h="1168" w:hRule="exact" w:wrap="none" w:vAnchor="page" w:hAnchor="page" w:x="1104" w:y="12058"/>
        <w:shd w:val="clear" w:color="auto" w:fill="auto"/>
        <w:tabs>
          <w:tab w:val="left" w:leader="underscore" w:pos="2616"/>
          <w:tab w:val="left" w:leader="underscore" w:pos="5112"/>
        </w:tabs>
        <w:spacing w:line="260" w:lineRule="exact"/>
      </w:pPr>
      <w:r>
        <w:t>от</w:t>
      </w:r>
      <w:r>
        <w:tab/>
        <w:t>№</w:t>
      </w:r>
      <w:r>
        <w:tab/>
        <w:t>принято решение об отказе во внесении</w:t>
      </w:r>
    </w:p>
    <w:p>
      <w:pPr>
        <w:pStyle w:val="50"/>
        <w:framePr w:w="9970" w:h="1168" w:hRule="exact" w:wrap="none" w:vAnchor="page" w:hAnchor="page" w:x="1104" w:y="12058"/>
        <w:shd w:val="clear" w:color="auto" w:fill="auto"/>
        <w:spacing w:before="0" w:after="5" w:line="220" w:lineRule="exact"/>
        <w:ind w:left="1640"/>
        <w:jc w:val="left"/>
      </w:pPr>
      <w:r>
        <w:t>(дата и номер регистрации)</w:t>
      </w:r>
    </w:p>
    <w:p>
      <w:pPr>
        <w:pStyle w:val="20"/>
        <w:framePr w:w="9970" w:h="1168" w:hRule="exact" w:wrap="none" w:vAnchor="page" w:hAnchor="page" w:x="1104" w:y="12058"/>
        <w:shd w:val="clear" w:color="auto" w:fill="auto"/>
        <w:spacing w:line="260" w:lineRule="exact"/>
      </w:pPr>
      <w:r>
        <w:t>изменений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51"/>
      </w:tblGrid>
      <w:tr>
        <w:trPr>
          <w:trHeight w:hRule="exact" w:val="422"/>
        </w:trPr>
        <w:tc>
          <w:tcPr>
            <w:tcW w:w="1282" w:type="dxa"/>
            <w:tcBorders>
              <w:top w:val="single" w:sz="4" w:space="0" w:color="auto"/>
              <w:left w:val="single" w:sz="4" w:space="0" w:color="auto"/>
            </w:tcBorders>
            <w:shd w:val="clear" w:color="auto" w:fill="FFFFFF"/>
            <w:vAlign w:val="bottom"/>
          </w:tcPr>
          <w:p>
            <w:pPr>
              <w:pStyle w:val="20"/>
              <w:framePr w:w="9936" w:h="1531" w:wrap="none" w:vAnchor="page" w:hAnchor="page" w:x="1119" w:y="13379"/>
              <w:shd w:val="clear" w:color="auto" w:fill="auto"/>
              <w:spacing w:line="210" w:lineRule="exact"/>
              <w:jc w:val="left"/>
            </w:pPr>
            <w:r>
              <w:rPr>
                <w:rStyle w:val="2105pt"/>
              </w:rPr>
              <w:t>№ пункта</w:t>
            </w:r>
          </w:p>
        </w:tc>
        <w:tc>
          <w:tcPr>
            <w:tcW w:w="4603" w:type="dxa"/>
            <w:tcBorders>
              <w:top w:val="single" w:sz="4" w:space="0" w:color="auto"/>
              <w:left w:val="single" w:sz="4" w:space="0" w:color="auto"/>
            </w:tcBorders>
            <w:shd w:val="clear" w:color="auto" w:fill="FFFFFF"/>
            <w:vAlign w:val="bottom"/>
          </w:tcPr>
          <w:p>
            <w:pPr>
              <w:pStyle w:val="20"/>
              <w:framePr w:w="9936" w:h="1531" w:wrap="none" w:vAnchor="page" w:hAnchor="page" w:x="1119" w:y="13379"/>
              <w:shd w:val="clear" w:color="auto" w:fill="auto"/>
              <w:spacing w:line="210" w:lineRule="exact"/>
              <w:ind w:left="300"/>
              <w:jc w:val="left"/>
            </w:pPr>
            <w:r>
              <w:rPr>
                <w:rStyle w:val="2105pt"/>
              </w:rPr>
              <w:t>Наименование основания для отказа во</w:t>
            </w:r>
          </w:p>
        </w:tc>
        <w:tc>
          <w:tcPr>
            <w:tcW w:w="4051" w:type="dxa"/>
            <w:tcBorders>
              <w:top w:val="single" w:sz="4" w:space="0" w:color="auto"/>
              <w:left w:val="single" w:sz="4" w:space="0" w:color="auto"/>
              <w:right w:val="single" w:sz="4" w:space="0" w:color="auto"/>
            </w:tcBorders>
            <w:shd w:val="clear" w:color="auto" w:fill="FFFFFF"/>
            <w:vAlign w:val="bottom"/>
          </w:tcPr>
          <w:p>
            <w:pPr>
              <w:pStyle w:val="20"/>
              <w:framePr w:w="9936" w:h="1531" w:wrap="none" w:vAnchor="page" w:hAnchor="page" w:x="1119" w:y="13379"/>
              <w:shd w:val="clear" w:color="auto" w:fill="auto"/>
              <w:spacing w:line="210" w:lineRule="exact"/>
              <w:jc w:val="center"/>
            </w:pPr>
            <w:r>
              <w:rPr>
                <w:rStyle w:val="2105pt"/>
              </w:rPr>
              <w:t>Разъяснение причин отказа во</w:t>
            </w:r>
          </w:p>
        </w:tc>
      </w:tr>
      <w:tr>
        <w:trPr>
          <w:trHeight w:hRule="exact" w:val="298"/>
        </w:trPr>
        <w:tc>
          <w:tcPr>
            <w:tcW w:w="1282" w:type="dxa"/>
            <w:tcBorders>
              <w:left w:val="single" w:sz="4" w:space="0" w:color="auto"/>
            </w:tcBorders>
            <w:shd w:val="clear" w:color="auto" w:fill="FFFFFF"/>
          </w:tcPr>
          <w:p>
            <w:pPr>
              <w:pStyle w:val="20"/>
              <w:framePr w:w="9936" w:h="1531" w:wrap="none" w:vAnchor="page" w:hAnchor="page" w:x="1119" w:y="13379"/>
              <w:shd w:val="clear" w:color="auto" w:fill="auto"/>
              <w:spacing w:line="210" w:lineRule="exact"/>
              <w:jc w:val="left"/>
            </w:pPr>
            <w:r>
              <w:rPr>
                <w:rStyle w:val="2105pt"/>
              </w:rPr>
              <w:t>Админист</w:t>
            </w:r>
          </w:p>
        </w:tc>
        <w:tc>
          <w:tcPr>
            <w:tcW w:w="4603" w:type="dxa"/>
            <w:tcBorders>
              <w:left w:val="single" w:sz="4" w:space="0" w:color="auto"/>
            </w:tcBorders>
            <w:shd w:val="clear" w:color="auto" w:fill="FFFFFF"/>
          </w:tcPr>
          <w:p>
            <w:pPr>
              <w:pStyle w:val="20"/>
              <w:framePr w:w="9936" w:h="1531" w:wrap="none" w:vAnchor="page" w:hAnchor="page" w:x="1119" w:y="13379"/>
              <w:shd w:val="clear" w:color="auto" w:fill="auto"/>
              <w:spacing w:line="210" w:lineRule="exact"/>
              <w:jc w:val="center"/>
            </w:pPr>
            <w:r>
              <w:rPr>
                <w:rStyle w:val="2105pt"/>
              </w:rPr>
              <w:t>внесении изменений в разрешение на</w:t>
            </w:r>
          </w:p>
        </w:tc>
        <w:tc>
          <w:tcPr>
            <w:tcW w:w="4051" w:type="dxa"/>
            <w:tcBorders>
              <w:left w:val="single" w:sz="4" w:space="0" w:color="auto"/>
              <w:right w:val="single" w:sz="4" w:space="0" w:color="auto"/>
            </w:tcBorders>
            <w:shd w:val="clear" w:color="auto" w:fill="FFFFFF"/>
          </w:tcPr>
          <w:p>
            <w:pPr>
              <w:pStyle w:val="20"/>
              <w:framePr w:w="9936" w:h="1531" w:wrap="none" w:vAnchor="page" w:hAnchor="page" w:x="1119" w:y="13379"/>
              <w:shd w:val="clear" w:color="auto" w:fill="auto"/>
              <w:spacing w:line="210" w:lineRule="exact"/>
              <w:jc w:val="left"/>
            </w:pPr>
            <w:r>
              <w:rPr>
                <w:rStyle w:val="2105pt"/>
              </w:rPr>
              <w:t>внесении изменений в разрешение на</w:t>
            </w:r>
          </w:p>
        </w:tc>
      </w:tr>
      <w:tr>
        <w:trPr>
          <w:trHeight w:hRule="exact" w:val="264"/>
        </w:trPr>
        <w:tc>
          <w:tcPr>
            <w:tcW w:w="1282" w:type="dxa"/>
            <w:tcBorders>
              <w:left w:val="single" w:sz="4" w:space="0" w:color="auto"/>
            </w:tcBorders>
            <w:shd w:val="clear" w:color="auto" w:fill="FFFFFF"/>
            <w:vAlign w:val="bottom"/>
          </w:tcPr>
          <w:p>
            <w:pPr>
              <w:pStyle w:val="20"/>
              <w:framePr w:w="9936" w:h="1531" w:wrap="none" w:vAnchor="page" w:hAnchor="page" w:x="1119" w:y="13379"/>
              <w:shd w:val="clear" w:color="auto" w:fill="auto"/>
              <w:spacing w:line="210" w:lineRule="exact"/>
              <w:jc w:val="left"/>
            </w:pPr>
            <w:r>
              <w:rPr>
                <w:rStyle w:val="2105pt"/>
              </w:rPr>
              <w:t>ративного</w:t>
            </w:r>
          </w:p>
        </w:tc>
        <w:tc>
          <w:tcPr>
            <w:tcW w:w="4603" w:type="dxa"/>
            <w:tcBorders>
              <w:left w:val="single" w:sz="4" w:space="0" w:color="auto"/>
            </w:tcBorders>
            <w:shd w:val="clear" w:color="auto" w:fill="FFFFFF"/>
            <w:vAlign w:val="bottom"/>
          </w:tcPr>
          <w:p>
            <w:pPr>
              <w:pStyle w:val="20"/>
              <w:framePr w:w="9936" w:h="1531" w:wrap="none" w:vAnchor="page" w:hAnchor="page" w:x="1119" w:y="13379"/>
              <w:shd w:val="clear" w:color="auto" w:fill="auto"/>
              <w:spacing w:line="210" w:lineRule="exact"/>
              <w:jc w:val="center"/>
            </w:pPr>
            <w:r>
              <w:rPr>
                <w:rStyle w:val="2105pt"/>
              </w:rPr>
              <w:t>строительство в соответствии с</w:t>
            </w:r>
          </w:p>
        </w:tc>
        <w:tc>
          <w:tcPr>
            <w:tcW w:w="4051" w:type="dxa"/>
            <w:tcBorders>
              <w:left w:val="single" w:sz="4" w:space="0" w:color="auto"/>
              <w:right w:val="single" w:sz="4" w:space="0" w:color="auto"/>
            </w:tcBorders>
            <w:shd w:val="clear" w:color="auto" w:fill="FFFFFF"/>
            <w:vAlign w:val="bottom"/>
          </w:tcPr>
          <w:p>
            <w:pPr>
              <w:pStyle w:val="20"/>
              <w:framePr w:w="9936" w:h="1531" w:wrap="none" w:vAnchor="page" w:hAnchor="page" w:x="1119" w:y="13379"/>
              <w:shd w:val="clear" w:color="auto" w:fill="auto"/>
              <w:spacing w:line="210" w:lineRule="exact"/>
              <w:jc w:val="center"/>
            </w:pPr>
            <w:r>
              <w:rPr>
                <w:rStyle w:val="2105pt"/>
              </w:rPr>
              <w:t>строительство</w:t>
            </w:r>
          </w:p>
        </w:tc>
      </w:tr>
      <w:tr>
        <w:trPr>
          <w:trHeight w:hRule="exact" w:val="547"/>
        </w:trPr>
        <w:tc>
          <w:tcPr>
            <w:tcW w:w="1282" w:type="dxa"/>
            <w:tcBorders>
              <w:left w:val="single" w:sz="4" w:space="0" w:color="auto"/>
              <w:bottom w:val="single" w:sz="4" w:space="0" w:color="auto"/>
            </w:tcBorders>
            <w:shd w:val="clear" w:color="auto" w:fill="FFFFFF"/>
          </w:tcPr>
          <w:p>
            <w:pPr>
              <w:pStyle w:val="20"/>
              <w:framePr w:w="9936" w:h="1531" w:wrap="none" w:vAnchor="page" w:hAnchor="page" w:x="1119" w:y="13379"/>
              <w:shd w:val="clear" w:color="auto" w:fill="auto"/>
              <w:spacing w:line="210" w:lineRule="exact"/>
              <w:jc w:val="left"/>
            </w:pPr>
            <w:r>
              <w:rPr>
                <w:rStyle w:val="2105pt"/>
              </w:rPr>
              <w:t>регламента</w:t>
            </w:r>
          </w:p>
        </w:tc>
        <w:tc>
          <w:tcPr>
            <w:tcW w:w="4603" w:type="dxa"/>
            <w:tcBorders>
              <w:left w:val="single" w:sz="4" w:space="0" w:color="auto"/>
              <w:bottom w:val="single" w:sz="4" w:space="0" w:color="auto"/>
            </w:tcBorders>
            <w:shd w:val="clear" w:color="auto" w:fill="FFFFFF"/>
          </w:tcPr>
          <w:p>
            <w:pPr>
              <w:pStyle w:val="20"/>
              <w:framePr w:w="9936" w:h="1531" w:wrap="none" w:vAnchor="page" w:hAnchor="page" w:x="1119" w:y="13379"/>
              <w:shd w:val="clear" w:color="auto" w:fill="auto"/>
              <w:spacing w:line="210" w:lineRule="exact"/>
              <w:jc w:val="center"/>
            </w:pPr>
            <w:r>
              <w:rPr>
                <w:rStyle w:val="2105pt"/>
              </w:rPr>
              <w:t>Административным регламентом</w:t>
            </w:r>
          </w:p>
        </w:tc>
        <w:tc>
          <w:tcPr>
            <w:tcW w:w="4051" w:type="dxa"/>
            <w:tcBorders>
              <w:left w:val="single" w:sz="4" w:space="0" w:color="auto"/>
              <w:bottom w:val="single" w:sz="4" w:space="0" w:color="auto"/>
              <w:right w:val="single" w:sz="4" w:space="0" w:color="auto"/>
            </w:tcBorders>
            <w:shd w:val="clear" w:color="auto" w:fill="FFFFFF"/>
          </w:tcPr>
          <w:p>
            <w:pPr>
              <w:framePr w:w="9936" w:h="1531" w:wrap="none" w:vAnchor="page" w:hAnchor="page" w:x="1119" w:y="13379"/>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trPr>
          <w:trHeight w:hRule="exact" w:val="4282"/>
        </w:trPr>
        <w:tc>
          <w:tcPr>
            <w:tcW w:w="1282" w:type="dxa"/>
            <w:tcBorders>
              <w:top w:val="single" w:sz="4" w:space="0" w:color="auto"/>
              <w:left w:val="single" w:sz="4" w:space="0" w:color="auto"/>
            </w:tcBorders>
            <w:shd w:val="clear" w:color="auto" w:fill="FFFFFF"/>
          </w:tcPr>
          <w:p>
            <w:pPr>
              <w:pStyle w:val="20"/>
              <w:framePr w:w="9931" w:h="13258" w:wrap="none" w:vAnchor="page" w:hAnchor="page" w:x="1123" w:y="1250"/>
              <w:shd w:val="clear" w:color="auto" w:fill="auto"/>
              <w:spacing w:line="274" w:lineRule="exact"/>
              <w:jc w:val="left"/>
            </w:pPr>
            <w:r>
              <w:rPr>
                <w:rStyle w:val="2105pt"/>
              </w:rPr>
              <w:lastRenderedPageBreak/>
              <w:t>подпункт "а" пункта 2.22.2</w:t>
            </w:r>
          </w:p>
        </w:tc>
        <w:tc>
          <w:tcPr>
            <w:tcW w:w="4603" w:type="dxa"/>
            <w:tcBorders>
              <w:top w:val="single" w:sz="4" w:space="0" w:color="auto"/>
              <w:left w:val="single" w:sz="4" w:space="0" w:color="auto"/>
            </w:tcBorders>
            <w:shd w:val="clear" w:color="auto" w:fill="FFFFFF"/>
            <w:vAlign w:val="center"/>
          </w:tcPr>
          <w:p>
            <w:pPr>
              <w:pStyle w:val="20"/>
              <w:framePr w:w="9931" w:h="13258" w:wrap="none" w:vAnchor="page" w:hAnchor="page" w:x="1123" w:y="1250"/>
              <w:shd w:val="clear" w:color="auto" w:fill="auto"/>
              <w:spacing w:line="274" w:lineRule="exact"/>
              <w:jc w:val="left"/>
            </w:pPr>
            <w:r>
              <w:rPr>
                <w:rStyle w:val="2105pt"/>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046" w:type="dxa"/>
            <w:tcBorders>
              <w:top w:val="single" w:sz="4" w:space="0" w:color="auto"/>
              <w:left w:val="single" w:sz="4" w:space="0" w:color="auto"/>
              <w:right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0"/>
              </w:rPr>
              <w:t>Не требуется</w:t>
            </w:r>
          </w:p>
        </w:tc>
      </w:tr>
      <w:tr>
        <w:trPr>
          <w:trHeight w:hRule="exact" w:val="418"/>
        </w:trPr>
        <w:tc>
          <w:tcPr>
            <w:tcW w:w="1282" w:type="dxa"/>
            <w:tcBorders>
              <w:top w:val="single" w:sz="4" w:space="0" w:color="auto"/>
              <w:left w:val="single" w:sz="4" w:space="0" w:color="auto"/>
            </w:tcBorders>
            <w:shd w:val="clear" w:color="auto" w:fill="FFFFFF"/>
            <w:vAlign w:val="bottom"/>
          </w:tcPr>
          <w:p>
            <w:pPr>
              <w:pStyle w:val="20"/>
              <w:framePr w:w="9931" w:h="13258" w:wrap="none" w:vAnchor="page" w:hAnchor="page" w:x="1123" w:y="1250"/>
              <w:shd w:val="clear" w:color="auto" w:fill="auto"/>
              <w:spacing w:line="210" w:lineRule="exact"/>
              <w:jc w:val="left"/>
            </w:pPr>
            <w:r>
              <w:rPr>
                <w:rStyle w:val="2105pt"/>
              </w:rPr>
              <w:t>подпункт</w:t>
            </w:r>
          </w:p>
        </w:tc>
        <w:tc>
          <w:tcPr>
            <w:tcW w:w="4603" w:type="dxa"/>
            <w:tcBorders>
              <w:top w:val="single" w:sz="4" w:space="0" w:color="auto"/>
              <w:left w:val="single" w:sz="4" w:space="0" w:color="auto"/>
            </w:tcBorders>
            <w:shd w:val="clear" w:color="auto" w:fill="FFFFFF"/>
            <w:vAlign w:val="bottom"/>
          </w:tcPr>
          <w:p>
            <w:pPr>
              <w:pStyle w:val="20"/>
              <w:framePr w:w="9931" w:h="13258" w:wrap="none" w:vAnchor="page" w:hAnchor="page" w:x="1123" w:y="1250"/>
              <w:shd w:val="clear" w:color="auto" w:fill="auto"/>
              <w:spacing w:line="210" w:lineRule="exact"/>
              <w:jc w:val="left"/>
            </w:pPr>
            <w:r>
              <w:rPr>
                <w:rStyle w:val="2105pt"/>
              </w:rPr>
              <w:t>недостоверность сведений, указанных в</w:t>
            </w:r>
          </w:p>
        </w:tc>
        <w:tc>
          <w:tcPr>
            <w:tcW w:w="4046" w:type="dxa"/>
            <w:tcBorders>
              <w:top w:val="single" w:sz="4" w:space="0" w:color="auto"/>
              <w:left w:val="single" w:sz="4" w:space="0" w:color="auto"/>
              <w:right w:val="single" w:sz="4" w:space="0" w:color="auto"/>
            </w:tcBorders>
            <w:shd w:val="clear" w:color="auto" w:fill="FFFFFF"/>
            <w:vAlign w:val="bottom"/>
          </w:tcPr>
          <w:p>
            <w:pPr>
              <w:pStyle w:val="20"/>
              <w:framePr w:w="9931" w:h="13258" w:wrap="none" w:vAnchor="page" w:hAnchor="page" w:x="1123" w:y="1250"/>
              <w:shd w:val="clear" w:color="auto" w:fill="auto"/>
              <w:spacing w:line="210" w:lineRule="exact"/>
              <w:jc w:val="left"/>
            </w:pPr>
            <w:r>
              <w:rPr>
                <w:rStyle w:val="2105pt0"/>
              </w:rPr>
              <w:t>Указываются основания такого</w:t>
            </w:r>
          </w:p>
        </w:tc>
      </w:tr>
      <w:tr>
        <w:trPr>
          <w:trHeight w:hRule="exact" w:val="278"/>
        </w:trPr>
        <w:tc>
          <w:tcPr>
            <w:tcW w:w="1282" w:type="dxa"/>
            <w:tcBorders>
              <w:left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
              </w:rPr>
              <w:t>"б" пункта</w:t>
            </w:r>
          </w:p>
        </w:tc>
        <w:tc>
          <w:tcPr>
            <w:tcW w:w="4603" w:type="dxa"/>
            <w:tcBorders>
              <w:left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
              </w:rPr>
              <w:t>уведомлении об образовании земельного</w:t>
            </w:r>
          </w:p>
        </w:tc>
        <w:tc>
          <w:tcPr>
            <w:tcW w:w="4046" w:type="dxa"/>
            <w:tcBorders>
              <w:left w:val="single" w:sz="4" w:space="0" w:color="auto"/>
              <w:right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0"/>
              </w:rPr>
              <w:t>вывода</w:t>
            </w:r>
          </w:p>
        </w:tc>
      </w:tr>
      <w:tr>
        <w:trPr>
          <w:trHeight w:hRule="exact" w:val="1930"/>
        </w:trPr>
        <w:tc>
          <w:tcPr>
            <w:tcW w:w="1282" w:type="dxa"/>
            <w:tcBorders>
              <w:left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
              </w:rPr>
              <w:t>2.22.2</w:t>
            </w:r>
          </w:p>
        </w:tc>
        <w:tc>
          <w:tcPr>
            <w:tcW w:w="4603" w:type="dxa"/>
            <w:tcBorders>
              <w:left w:val="single" w:sz="4" w:space="0" w:color="auto"/>
            </w:tcBorders>
            <w:shd w:val="clear" w:color="auto" w:fill="FFFFFF"/>
          </w:tcPr>
          <w:p>
            <w:pPr>
              <w:pStyle w:val="20"/>
              <w:framePr w:w="9931" w:h="13258" w:wrap="none" w:vAnchor="page" w:hAnchor="page" w:x="1123" w:y="1250"/>
              <w:shd w:val="clear" w:color="auto" w:fill="auto"/>
              <w:spacing w:line="274" w:lineRule="exact"/>
              <w:jc w:val="left"/>
            </w:pPr>
            <w:r>
              <w:rPr>
                <w:rStyle w:val="2105pt"/>
              </w:rPr>
              <w:t>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4046" w:type="dxa"/>
            <w:tcBorders>
              <w:left w:val="single" w:sz="4" w:space="0" w:color="auto"/>
              <w:right w:val="single" w:sz="4" w:space="0" w:color="auto"/>
            </w:tcBorders>
            <w:shd w:val="clear" w:color="auto" w:fill="FFFFFF"/>
          </w:tcPr>
          <w:p>
            <w:pPr>
              <w:framePr w:w="9931" w:h="13258" w:wrap="none" w:vAnchor="page" w:hAnchor="page" w:x="1123" w:y="1250"/>
              <w:rPr>
                <w:sz w:val="10"/>
                <w:szCs w:val="10"/>
              </w:rPr>
            </w:pPr>
          </w:p>
        </w:tc>
      </w:tr>
      <w:tr>
        <w:trPr>
          <w:trHeight w:hRule="exact" w:val="442"/>
        </w:trPr>
        <w:tc>
          <w:tcPr>
            <w:tcW w:w="1282" w:type="dxa"/>
            <w:tcBorders>
              <w:top w:val="single" w:sz="4" w:space="0" w:color="auto"/>
              <w:left w:val="single" w:sz="4" w:space="0" w:color="auto"/>
            </w:tcBorders>
            <w:shd w:val="clear" w:color="auto" w:fill="FFFFFF"/>
            <w:vAlign w:val="bottom"/>
          </w:tcPr>
          <w:p>
            <w:pPr>
              <w:pStyle w:val="20"/>
              <w:framePr w:w="9931" w:h="13258" w:wrap="none" w:vAnchor="page" w:hAnchor="page" w:x="1123" w:y="1250"/>
              <w:shd w:val="clear" w:color="auto" w:fill="auto"/>
              <w:spacing w:line="210" w:lineRule="exact"/>
              <w:jc w:val="left"/>
            </w:pPr>
            <w:r>
              <w:rPr>
                <w:rStyle w:val="2105pt"/>
              </w:rPr>
              <w:t>подпункт</w:t>
            </w:r>
          </w:p>
        </w:tc>
        <w:tc>
          <w:tcPr>
            <w:tcW w:w="4603" w:type="dxa"/>
            <w:tcBorders>
              <w:top w:val="single" w:sz="4" w:space="0" w:color="auto"/>
              <w:left w:val="single" w:sz="4" w:space="0" w:color="auto"/>
            </w:tcBorders>
            <w:shd w:val="clear" w:color="auto" w:fill="FFFFFF"/>
            <w:vAlign w:val="bottom"/>
          </w:tcPr>
          <w:p>
            <w:pPr>
              <w:pStyle w:val="20"/>
              <w:framePr w:w="9931" w:h="13258" w:wrap="none" w:vAnchor="page" w:hAnchor="page" w:x="1123" w:y="1250"/>
              <w:shd w:val="clear" w:color="auto" w:fill="auto"/>
              <w:spacing w:line="210" w:lineRule="exact"/>
              <w:jc w:val="left"/>
            </w:pPr>
            <w:r>
              <w:rPr>
                <w:rStyle w:val="2105pt"/>
              </w:rPr>
              <w:t>отсутствие в уведомлении об образовании</w:t>
            </w:r>
          </w:p>
        </w:tc>
        <w:tc>
          <w:tcPr>
            <w:tcW w:w="4046" w:type="dxa"/>
            <w:tcBorders>
              <w:top w:val="single" w:sz="4" w:space="0" w:color="auto"/>
              <w:left w:val="single" w:sz="4" w:space="0" w:color="auto"/>
              <w:right w:val="single" w:sz="4" w:space="0" w:color="auto"/>
            </w:tcBorders>
            <w:shd w:val="clear" w:color="auto" w:fill="FFFFFF"/>
            <w:vAlign w:val="bottom"/>
          </w:tcPr>
          <w:p>
            <w:pPr>
              <w:pStyle w:val="20"/>
              <w:framePr w:w="9931" w:h="13258" w:wrap="none" w:vAnchor="page" w:hAnchor="page" w:x="1123" w:y="1250"/>
              <w:shd w:val="clear" w:color="auto" w:fill="auto"/>
              <w:spacing w:line="210" w:lineRule="exact"/>
              <w:jc w:val="left"/>
            </w:pPr>
            <w:r>
              <w:rPr>
                <w:rStyle w:val="2105pt0"/>
              </w:rPr>
              <w:t>Не требуется</w:t>
            </w:r>
          </w:p>
        </w:tc>
      </w:tr>
      <w:tr>
        <w:trPr>
          <w:trHeight w:hRule="exact" w:val="269"/>
        </w:trPr>
        <w:tc>
          <w:tcPr>
            <w:tcW w:w="1282" w:type="dxa"/>
            <w:tcBorders>
              <w:left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
              </w:rPr>
              <w:t>"а" пункта</w:t>
            </w:r>
          </w:p>
        </w:tc>
        <w:tc>
          <w:tcPr>
            <w:tcW w:w="4603" w:type="dxa"/>
            <w:tcBorders>
              <w:left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
              </w:rPr>
              <w:t>земельного участка путем раздела,</w:t>
            </w:r>
          </w:p>
        </w:tc>
        <w:tc>
          <w:tcPr>
            <w:tcW w:w="4046" w:type="dxa"/>
            <w:tcBorders>
              <w:left w:val="single" w:sz="4" w:space="0" w:color="auto"/>
              <w:right w:val="single" w:sz="4" w:space="0" w:color="auto"/>
            </w:tcBorders>
            <w:shd w:val="clear" w:color="auto" w:fill="FFFFFF"/>
          </w:tcPr>
          <w:p>
            <w:pPr>
              <w:framePr w:w="9931" w:h="13258" w:wrap="none" w:vAnchor="page" w:hAnchor="page" w:x="1123" w:y="1250"/>
              <w:rPr>
                <w:sz w:val="10"/>
                <w:szCs w:val="10"/>
              </w:rPr>
            </w:pPr>
          </w:p>
        </w:tc>
      </w:tr>
      <w:tr>
        <w:trPr>
          <w:trHeight w:hRule="exact" w:val="3014"/>
        </w:trPr>
        <w:tc>
          <w:tcPr>
            <w:tcW w:w="1282" w:type="dxa"/>
            <w:tcBorders>
              <w:left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
              </w:rPr>
              <w:t>2.22.3</w:t>
            </w:r>
          </w:p>
        </w:tc>
        <w:tc>
          <w:tcPr>
            <w:tcW w:w="4603" w:type="dxa"/>
            <w:tcBorders>
              <w:left w:val="single" w:sz="4" w:space="0" w:color="auto"/>
            </w:tcBorders>
            <w:shd w:val="clear" w:color="auto" w:fill="FFFFFF"/>
          </w:tcPr>
          <w:p>
            <w:pPr>
              <w:pStyle w:val="20"/>
              <w:framePr w:w="9931" w:h="13258" w:wrap="none" w:vAnchor="page" w:hAnchor="page" w:x="1123" w:y="1250"/>
              <w:shd w:val="clear" w:color="auto" w:fill="auto"/>
              <w:spacing w:line="274" w:lineRule="exact"/>
              <w:jc w:val="left"/>
            </w:pPr>
            <w:r>
              <w:rPr>
                <w:rStyle w:val="2105pt"/>
              </w:rPr>
              <w:t>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046" w:type="dxa"/>
            <w:tcBorders>
              <w:left w:val="single" w:sz="4" w:space="0" w:color="auto"/>
              <w:right w:val="single" w:sz="4" w:space="0" w:color="auto"/>
            </w:tcBorders>
            <w:shd w:val="clear" w:color="auto" w:fill="FFFFFF"/>
          </w:tcPr>
          <w:p>
            <w:pPr>
              <w:framePr w:w="9931" w:h="13258" w:wrap="none" w:vAnchor="page" w:hAnchor="page" w:x="1123" w:y="1250"/>
              <w:rPr>
                <w:sz w:val="10"/>
                <w:szCs w:val="10"/>
              </w:rPr>
            </w:pPr>
          </w:p>
        </w:tc>
      </w:tr>
      <w:tr>
        <w:trPr>
          <w:trHeight w:hRule="exact" w:val="418"/>
        </w:trPr>
        <w:tc>
          <w:tcPr>
            <w:tcW w:w="1282" w:type="dxa"/>
            <w:tcBorders>
              <w:top w:val="single" w:sz="4" w:space="0" w:color="auto"/>
              <w:left w:val="single" w:sz="4" w:space="0" w:color="auto"/>
            </w:tcBorders>
            <w:shd w:val="clear" w:color="auto" w:fill="FFFFFF"/>
            <w:vAlign w:val="bottom"/>
          </w:tcPr>
          <w:p>
            <w:pPr>
              <w:pStyle w:val="20"/>
              <w:framePr w:w="9931" w:h="13258" w:wrap="none" w:vAnchor="page" w:hAnchor="page" w:x="1123" w:y="1250"/>
              <w:shd w:val="clear" w:color="auto" w:fill="auto"/>
              <w:spacing w:line="210" w:lineRule="exact"/>
              <w:jc w:val="left"/>
            </w:pPr>
            <w:r>
              <w:rPr>
                <w:rStyle w:val="2105pt"/>
              </w:rPr>
              <w:t>подпункт</w:t>
            </w:r>
          </w:p>
        </w:tc>
        <w:tc>
          <w:tcPr>
            <w:tcW w:w="4603" w:type="dxa"/>
            <w:tcBorders>
              <w:top w:val="single" w:sz="4" w:space="0" w:color="auto"/>
              <w:left w:val="single" w:sz="4" w:space="0" w:color="auto"/>
            </w:tcBorders>
            <w:shd w:val="clear" w:color="auto" w:fill="FFFFFF"/>
            <w:vAlign w:val="bottom"/>
          </w:tcPr>
          <w:p>
            <w:pPr>
              <w:pStyle w:val="20"/>
              <w:framePr w:w="9931" w:h="13258" w:wrap="none" w:vAnchor="page" w:hAnchor="page" w:x="1123" w:y="1250"/>
              <w:shd w:val="clear" w:color="auto" w:fill="auto"/>
              <w:spacing w:line="210" w:lineRule="exact"/>
              <w:jc w:val="left"/>
            </w:pPr>
            <w:r>
              <w:rPr>
                <w:rStyle w:val="2105pt"/>
              </w:rPr>
              <w:t>недостоверность сведений, указанных в</w:t>
            </w:r>
          </w:p>
        </w:tc>
        <w:tc>
          <w:tcPr>
            <w:tcW w:w="4046" w:type="dxa"/>
            <w:tcBorders>
              <w:top w:val="single" w:sz="4" w:space="0" w:color="auto"/>
              <w:left w:val="single" w:sz="4" w:space="0" w:color="auto"/>
              <w:right w:val="single" w:sz="4" w:space="0" w:color="auto"/>
            </w:tcBorders>
            <w:shd w:val="clear" w:color="auto" w:fill="FFFFFF"/>
            <w:vAlign w:val="bottom"/>
          </w:tcPr>
          <w:p>
            <w:pPr>
              <w:pStyle w:val="20"/>
              <w:framePr w:w="9931" w:h="13258" w:wrap="none" w:vAnchor="page" w:hAnchor="page" w:x="1123" w:y="1250"/>
              <w:shd w:val="clear" w:color="auto" w:fill="auto"/>
              <w:spacing w:line="210" w:lineRule="exact"/>
              <w:jc w:val="left"/>
            </w:pPr>
            <w:r>
              <w:rPr>
                <w:rStyle w:val="2105pt0"/>
              </w:rPr>
              <w:t>Указываются основания такого</w:t>
            </w:r>
          </w:p>
        </w:tc>
      </w:tr>
      <w:tr>
        <w:trPr>
          <w:trHeight w:hRule="exact" w:val="298"/>
        </w:trPr>
        <w:tc>
          <w:tcPr>
            <w:tcW w:w="1282" w:type="dxa"/>
            <w:tcBorders>
              <w:left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
              </w:rPr>
              <w:t>" б" пункта</w:t>
            </w:r>
          </w:p>
        </w:tc>
        <w:tc>
          <w:tcPr>
            <w:tcW w:w="4603" w:type="dxa"/>
            <w:tcBorders>
              <w:left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
              </w:rPr>
              <w:t>уведомлении об образовании земельного</w:t>
            </w:r>
          </w:p>
        </w:tc>
        <w:tc>
          <w:tcPr>
            <w:tcW w:w="4046" w:type="dxa"/>
            <w:tcBorders>
              <w:left w:val="single" w:sz="4" w:space="0" w:color="auto"/>
              <w:right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0"/>
              </w:rPr>
              <w:t>вывода</w:t>
            </w:r>
          </w:p>
        </w:tc>
      </w:tr>
      <w:tr>
        <w:trPr>
          <w:trHeight w:hRule="exact" w:val="1910"/>
        </w:trPr>
        <w:tc>
          <w:tcPr>
            <w:tcW w:w="1282" w:type="dxa"/>
            <w:tcBorders>
              <w:left w:val="single" w:sz="4" w:space="0" w:color="auto"/>
              <w:bottom w:val="single" w:sz="4" w:space="0" w:color="auto"/>
            </w:tcBorders>
            <w:shd w:val="clear" w:color="auto" w:fill="FFFFFF"/>
          </w:tcPr>
          <w:p>
            <w:pPr>
              <w:pStyle w:val="20"/>
              <w:framePr w:w="9931" w:h="13258" w:wrap="none" w:vAnchor="page" w:hAnchor="page" w:x="1123" w:y="1250"/>
              <w:shd w:val="clear" w:color="auto" w:fill="auto"/>
              <w:spacing w:line="210" w:lineRule="exact"/>
              <w:jc w:val="left"/>
            </w:pPr>
            <w:r>
              <w:rPr>
                <w:rStyle w:val="2105pt"/>
              </w:rPr>
              <w:t>2.22.3</w:t>
            </w:r>
          </w:p>
        </w:tc>
        <w:tc>
          <w:tcPr>
            <w:tcW w:w="4603" w:type="dxa"/>
            <w:tcBorders>
              <w:left w:val="single" w:sz="4" w:space="0" w:color="auto"/>
              <w:bottom w:val="single" w:sz="4" w:space="0" w:color="auto"/>
            </w:tcBorders>
            <w:shd w:val="clear" w:color="auto" w:fill="FFFFFF"/>
          </w:tcPr>
          <w:p>
            <w:pPr>
              <w:pStyle w:val="20"/>
              <w:framePr w:w="9931" w:h="13258" w:wrap="none" w:vAnchor="page" w:hAnchor="page" w:x="1123" w:y="1250"/>
              <w:shd w:val="clear" w:color="auto" w:fill="auto"/>
              <w:spacing w:line="274" w:lineRule="exact"/>
              <w:jc w:val="left"/>
            </w:pPr>
            <w:r>
              <w:rPr>
                <w:rStyle w:val="2105pt"/>
              </w:rPr>
              <w:t>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6" w:type="dxa"/>
            <w:tcBorders>
              <w:left w:val="single" w:sz="4" w:space="0" w:color="auto"/>
              <w:bottom w:val="single" w:sz="4" w:space="0" w:color="auto"/>
              <w:right w:val="single" w:sz="4" w:space="0" w:color="auto"/>
            </w:tcBorders>
            <w:shd w:val="clear" w:color="auto" w:fill="FFFFFF"/>
          </w:tcPr>
          <w:p>
            <w:pPr>
              <w:framePr w:w="9931" w:h="13258" w:wrap="none" w:vAnchor="page" w:hAnchor="page" w:x="1123" w:y="1250"/>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trPr>
          <w:trHeight w:hRule="exact" w:val="3806"/>
        </w:trPr>
        <w:tc>
          <w:tcPr>
            <w:tcW w:w="1282" w:type="dxa"/>
            <w:tcBorders>
              <w:top w:val="single" w:sz="4" w:space="0" w:color="auto"/>
              <w:left w:val="single" w:sz="4" w:space="0" w:color="auto"/>
            </w:tcBorders>
            <w:shd w:val="clear" w:color="auto" w:fill="FFFFFF"/>
          </w:tcPr>
          <w:p>
            <w:pPr>
              <w:pStyle w:val="20"/>
              <w:framePr w:w="9931" w:h="14112" w:wrap="none" w:vAnchor="page" w:hAnchor="page" w:x="1123" w:y="1250"/>
              <w:shd w:val="clear" w:color="auto" w:fill="auto"/>
              <w:spacing w:line="274" w:lineRule="exact"/>
              <w:jc w:val="left"/>
            </w:pPr>
            <w:r>
              <w:rPr>
                <w:rStyle w:val="2105pt"/>
              </w:rPr>
              <w:lastRenderedPageBreak/>
              <w:t>подпункт "в" пункта 2.22.3</w:t>
            </w:r>
          </w:p>
        </w:tc>
        <w:tc>
          <w:tcPr>
            <w:tcW w:w="4603" w:type="dxa"/>
            <w:tcBorders>
              <w:top w:val="single" w:sz="4" w:space="0" w:color="auto"/>
              <w:left w:val="single" w:sz="4" w:space="0" w:color="auto"/>
            </w:tcBorders>
            <w:shd w:val="clear" w:color="auto" w:fill="FFFFFF"/>
            <w:vAlign w:val="bottom"/>
          </w:tcPr>
          <w:p>
            <w:pPr>
              <w:pStyle w:val="20"/>
              <w:framePr w:w="9931" w:h="14112" w:wrap="none" w:vAnchor="page" w:hAnchor="page" w:x="1123" w:y="1250"/>
              <w:shd w:val="clear" w:color="auto" w:fill="auto"/>
              <w:spacing w:line="274" w:lineRule="exact"/>
              <w:jc w:val="left"/>
            </w:pPr>
            <w:r>
              <w:rPr>
                <w:rStyle w:val="2105pt"/>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pPr>
              <w:pStyle w:val="20"/>
              <w:framePr w:w="9931" w:h="14112" w:wrap="none" w:vAnchor="page" w:hAnchor="page" w:x="1123" w:y="1250"/>
              <w:shd w:val="clear" w:color="auto" w:fill="auto"/>
              <w:spacing w:line="278" w:lineRule="exact"/>
              <w:jc w:val="left"/>
            </w:pPr>
            <w:r>
              <w:rPr>
                <w:rStyle w:val="2105pt0"/>
              </w:rPr>
              <w:t>Указываются основания такого вывода</w:t>
            </w:r>
          </w:p>
        </w:tc>
      </w:tr>
      <w:tr>
        <w:trPr>
          <w:trHeight w:hRule="exact" w:val="3802"/>
        </w:trPr>
        <w:tc>
          <w:tcPr>
            <w:tcW w:w="1282" w:type="dxa"/>
            <w:tcBorders>
              <w:top w:val="single" w:sz="4" w:space="0" w:color="auto"/>
              <w:left w:val="single" w:sz="4" w:space="0" w:color="auto"/>
            </w:tcBorders>
            <w:shd w:val="clear" w:color="auto" w:fill="FFFFFF"/>
          </w:tcPr>
          <w:p>
            <w:pPr>
              <w:pStyle w:val="20"/>
              <w:framePr w:w="9931" w:h="14112" w:wrap="none" w:vAnchor="page" w:hAnchor="page" w:x="1123" w:y="1250"/>
              <w:shd w:val="clear" w:color="auto" w:fill="auto"/>
              <w:spacing w:line="274" w:lineRule="exact"/>
              <w:jc w:val="left"/>
            </w:pPr>
            <w:r>
              <w:rPr>
                <w:rStyle w:val="2105pt"/>
              </w:rPr>
              <w:t>подпункт "г" пункта 2.22.3</w:t>
            </w:r>
          </w:p>
        </w:tc>
        <w:tc>
          <w:tcPr>
            <w:tcW w:w="4603" w:type="dxa"/>
            <w:tcBorders>
              <w:top w:val="single" w:sz="4" w:space="0" w:color="auto"/>
              <w:left w:val="single" w:sz="4" w:space="0" w:color="auto"/>
            </w:tcBorders>
            <w:shd w:val="clear" w:color="auto" w:fill="FFFFFF"/>
            <w:vAlign w:val="bottom"/>
          </w:tcPr>
          <w:p>
            <w:pPr>
              <w:pStyle w:val="20"/>
              <w:framePr w:w="9931" w:h="14112" w:wrap="none" w:vAnchor="page" w:hAnchor="page" w:x="1123" w:y="1250"/>
              <w:shd w:val="clear" w:color="auto" w:fill="auto"/>
              <w:spacing w:line="274" w:lineRule="exact"/>
              <w:jc w:val="left"/>
            </w:pPr>
            <w:r>
              <w:rPr>
                <w:rStyle w:val="2105pt"/>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4046" w:type="dxa"/>
            <w:tcBorders>
              <w:top w:val="single" w:sz="4" w:space="0" w:color="auto"/>
              <w:left w:val="single" w:sz="4" w:space="0" w:color="auto"/>
              <w:right w:val="single" w:sz="4" w:space="0" w:color="auto"/>
            </w:tcBorders>
            <w:shd w:val="clear" w:color="auto" w:fill="FFFFFF"/>
          </w:tcPr>
          <w:p>
            <w:pPr>
              <w:pStyle w:val="20"/>
              <w:framePr w:w="9931" w:h="14112" w:wrap="none" w:vAnchor="page" w:hAnchor="page" w:x="1123" w:y="1250"/>
              <w:shd w:val="clear" w:color="auto" w:fill="auto"/>
              <w:spacing w:line="278" w:lineRule="exact"/>
              <w:jc w:val="left"/>
            </w:pPr>
            <w:r>
              <w:rPr>
                <w:rStyle w:val="2105pt0"/>
              </w:rPr>
              <w:t>Указываются основания такого вывода</w:t>
            </w:r>
          </w:p>
        </w:tc>
      </w:tr>
      <w:tr>
        <w:trPr>
          <w:trHeight w:hRule="exact" w:val="4632"/>
        </w:trPr>
        <w:tc>
          <w:tcPr>
            <w:tcW w:w="1282" w:type="dxa"/>
            <w:tcBorders>
              <w:top w:val="single" w:sz="4" w:space="0" w:color="auto"/>
              <w:left w:val="single" w:sz="4" w:space="0" w:color="auto"/>
            </w:tcBorders>
            <w:shd w:val="clear" w:color="auto" w:fill="FFFFFF"/>
          </w:tcPr>
          <w:p>
            <w:pPr>
              <w:pStyle w:val="20"/>
              <w:framePr w:w="9931" w:h="14112" w:wrap="none" w:vAnchor="page" w:hAnchor="page" w:x="1123" w:y="1250"/>
              <w:shd w:val="clear" w:color="auto" w:fill="auto"/>
              <w:spacing w:line="274" w:lineRule="exact"/>
              <w:jc w:val="left"/>
            </w:pPr>
            <w:r>
              <w:rPr>
                <w:rStyle w:val="2105pt"/>
              </w:rPr>
              <w:t>подпункт " д" пункта 2.22.3</w:t>
            </w:r>
          </w:p>
        </w:tc>
        <w:tc>
          <w:tcPr>
            <w:tcW w:w="4603" w:type="dxa"/>
            <w:tcBorders>
              <w:top w:val="single" w:sz="4" w:space="0" w:color="auto"/>
              <w:left w:val="single" w:sz="4" w:space="0" w:color="auto"/>
            </w:tcBorders>
            <w:shd w:val="clear" w:color="auto" w:fill="FFFFFF"/>
            <w:vAlign w:val="bottom"/>
          </w:tcPr>
          <w:p>
            <w:pPr>
              <w:pStyle w:val="20"/>
              <w:framePr w:w="9931" w:h="14112" w:wrap="none" w:vAnchor="page" w:hAnchor="page" w:x="1123" w:y="1250"/>
              <w:shd w:val="clear" w:color="auto" w:fill="auto"/>
              <w:spacing w:line="274" w:lineRule="exact"/>
              <w:jc w:val="left"/>
            </w:pPr>
            <w:r>
              <w:rPr>
                <w:rStyle w:val="2105pt"/>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pPr>
              <w:pStyle w:val="20"/>
              <w:framePr w:w="9931" w:h="14112" w:wrap="none" w:vAnchor="page" w:hAnchor="page" w:x="1123" w:y="1250"/>
              <w:shd w:val="clear" w:color="auto" w:fill="auto"/>
              <w:spacing w:line="278" w:lineRule="exact"/>
              <w:jc w:val="left"/>
            </w:pPr>
            <w:r>
              <w:rPr>
                <w:rStyle w:val="2105pt0"/>
              </w:rPr>
              <w:t>Указываются основания такого вывода</w:t>
            </w:r>
          </w:p>
        </w:tc>
      </w:tr>
      <w:tr>
        <w:trPr>
          <w:trHeight w:hRule="exact" w:val="1872"/>
        </w:trPr>
        <w:tc>
          <w:tcPr>
            <w:tcW w:w="1282" w:type="dxa"/>
            <w:tcBorders>
              <w:top w:val="single" w:sz="4" w:space="0" w:color="auto"/>
              <w:left w:val="single" w:sz="4" w:space="0" w:color="auto"/>
              <w:bottom w:val="single" w:sz="4" w:space="0" w:color="auto"/>
            </w:tcBorders>
            <w:shd w:val="clear" w:color="auto" w:fill="FFFFFF"/>
          </w:tcPr>
          <w:p>
            <w:pPr>
              <w:pStyle w:val="20"/>
              <w:framePr w:w="9931" w:h="14112" w:wrap="none" w:vAnchor="page" w:hAnchor="page" w:x="1123" w:y="1250"/>
              <w:shd w:val="clear" w:color="auto" w:fill="auto"/>
              <w:spacing w:line="274" w:lineRule="exact"/>
              <w:jc w:val="left"/>
            </w:pPr>
            <w:r>
              <w:rPr>
                <w:rStyle w:val="2105pt"/>
              </w:rPr>
              <w:t>подпункт "а" пункта 2.22.4</w:t>
            </w:r>
          </w:p>
        </w:tc>
        <w:tc>
          <w:tcPr>
            <w:tcW w:w="4603" w:type="dxa"/>
            <w:tcBorders>
              <w:top w:val="single" w:sz="4" w:space="0" w:color="auto"/>
              <w:left w:val="single" w:sz="4" w:space="0" w:color="auto"/>
              <w:bottom w:val="single" w:sz="4" w:space="0" w:color="auto"/>
            </w:tcBorders>
            <w:shd w:val="clear" w:color="auto" w:fill="FFFFFF"/>
            <w:vAlign w:val="bottom"/>
          </w:tcPr>
          <w:p>
            <w:pPr>
              <w:pStyle w:val="20"/>
              <w:framePr w:w="9931" w:h="14112" w:wrap="none" w:vAnchor="page" w:hAnchor="page" w:x="1123" w:y="1250"/>
              <w:shd w:val="clear" w:color="auto" w:fill="auto"/>
              <w:spacing w:line="274" w:lineRule="exact"/>
              <w:jc w:val="left"/>
            </w:pPr>
            <w:r>
              <w:rPr>
                <w:rStyle w:val="2105pt"/>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pPr>
              <w:pStyle w:val="20"/>
              <w:framePr w:w="9931" w:h="14112" w:wrap="none" w:vAnchor="page" w:hAnchor="page" w:x="1123" w:y="1250"/>
              <w:shd w:val="clear" w:color="auto" w:fill="auto"/>
              <w:spacing w:line="274" w:lineRule="exact"/>
              <w:jc w:val="left"/>
            </w:pPr>
            <w:r>
              <w:rPr>
                <w:rStyle w:val="2105pt0"/>
              </w:rPr>
              <w:t>Указываются основания такого вывода</w:t>
            </w: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trPr>
          <w:trHeight w:hRule="exact" w:val="1248"/>
        </w:trPr>
        <w:tc>
          <w:tcPr>
            <w:tcW w:w="1282" w:type="dxa"/>
            <w:tcBorders>
              <w:top w:val="single" w:sz="4" w:space="0" w:color="auto"/>
              <w:left w:val="single" w:sz="4" w:space="0" w:color="auto"/>
            </w:tcBorders>
            <w:shd w:val="clear" w:color="auto" w:fill="FFFFFF"/>
            <w:vAlign w:val="center"/>
          </w:tcPr>
          <w:p>
            <w:pPr>
              <w:pStyle w:val="20"/>
              <w:framePr w:w="9931" w:h="13709" w:wrap="none" w:vAnchor="page" w:hAnchor="page" w:x="1123" w:y="1250"/>
              <w:shd w:val="clear" w:color="auto" w:fill="auto"/>
              <w:spacing w:line="274" w:lineRule="exact"/>
              <w:jc w:val="left"/>
            </w:pPr>
            <w:r>
              <w:rPr>
                <w:rStyle w:val="2105pt"/>
              </w:rPr>
              <w:lastRenderedPageBreak/>
              <w:t>подпункт "б" пункта 2.22.4</w:t>
            </w:r>
          </w:p>
        </w:tc>
        <w:tc>
          <w:tcPr>
            <w:tcW w:w="4603" w:type="dxa"/>
            <w:tcBorders>
              <w:top w:val="single" w:sz="4" w:space="0" w:color="auto"/>
              <w:left w:val="single" w:sz="4" w:space="0" w:color="auto"/>
            </w:tcBorders>
            <w:shd w:val="clear" w:color="auto" w:fill="FFFFFF"/>
            <w:vAlign w:val="center"/>
          </w:tcPr>
          <w:p>
            <w:pPr>
              <w:pStyle w:val="20"/>
              <w:framePr w:w="9931" w:h="13709" w:wrap="none" w:vAnchor="page" w:hAnchor="page" w:x="1123" w:y="1250"/>
              <w:shd w:val="clear" w:color="auto" w:fill="auto"/>
              <w:spacing w:line="274" w:lineRule="exact"/>
              <w:jc w:val="left"/>
            </w:pPr>
            <w:r>
              <w:rPr>
                <w:rStyle w:val="2105pt"/>
              </w:rPr>
              <w:t>недостоверность сведений, указанных в уведомлении о переходе права пользования недрами</w:t>
            </w:r>
          </w:p>
        </w:tc>
        <w:tc>
          <w:tcPr>
            <w:tcW w:w="4046" w:type="dxa"/>
            <w:tcBorders>
              <w:top w:val="single" w:sz="4" w:space="0" w:color="auto"/>
              <w:left w:val="single" w:sz="4" w:space="0" w:color="auto"/>
              <w:right w:val="single" w:sz="4" w:space="0" w:color="auto"/>
            </w:tcBorders>
            <w:shd w:val="clear" w:color="auto" w:fill="FFFFFF"/>
          </w:tcPr>
          <w:p>
            <w:pPr>
              <w:pStyle w:val="20"/>
              <w:framePr w:w="9931" w:h="13709" w:wrap="none" w:vAnchor="page" w:hAnchor="page" w:x="1123" w:y="1250"/>
              <w:shd w:val="clear" w:color="auto" w:fill="auto"/>
              <w:spacing w:line="278" w:lineRule="exact"/>
              <w:jc w:val="left"/>
            </w:pPr>
            <w:r>
              <w:rPr>
                <w:rStyle w:val="2105pt0"/>
              </w:rPr>
              <w:t>Указываются основания такого вывода</w:t>
            </w:r>
          </w:p>
        </w:tc>
      </w:tr>
      <w:tr>
        <w:trPr>
          <w:trHeight w:hRule="exact" w:val="1752"/>
        </w:trPr>
        <w:tc>
          <w:tcPr>
            <w:tcW w:w="1282" w:type="dxa"/>
            <w:tcBorders>
              <w:top w:val="single" w:sz="4" w:space="0" w:color="auto"/>
              <w:left w:val="single" w:sz="4" w:space="0" w:color="auto"/>
            </w:tcBorders>
            <w:shd w:val="clear" w:color="auto" w:fill="FFFFFF"/>
          </w:tcPr>
          <w:p>
            <w:pPr>
              <w:pStyle w:val="20"/>
              <w:framePr w:w="9931" w:h="13709" w:wrap="none" w:vAnchor="page" w:hAnchor="page" w:x="1123" w:y="1250"/>
              <w:shd w:val="clear" w:color="auto" w:fill="auto"/>
              <w:spacing w:line="274" w:lineRule="exact"/>
              <w:jc w:val="left"/>
            </w:pPr>
            <w:r>
              <w:rPr>
                <w:rStyle w:val="2105pt"/>
              </w:rPr>
              <w:t>подпункт "а" пункта 2.22.5</w:t>
            </w:r>
          </w:p>
        </w:tc>
        <w:tc>
          <w:tcPr>
            <w:tcW w:w="4603" w:type="dxa"/>
            <w:tcBorders>
              <w:top w:val="single" w:sz="4" w:space="0" w:color="auto"/>
              <w:left w:val="single" w:sz="4" w:space="0" w:color="auto"/>
            </w:tcBorders>
            <w:shd w:val="clear" w:color="auto" w:fill="FFFFFF"/>
          </w:tcPr>
          <w:p>
            <w:pPr>
              <w:pStyle w:val="20"/>
              <w:framePr w:w="9931" w:h="13709" w:wrap="none" w:vAnchor="page" w:hAnchor="page" w:x="1123" w:y="1250"/>
              <w:shd w:val="clear" w:color="auto" w:fill="auto"/>
              <w:spacing w:line="274" w:lineRule="exact"/>
              <w:jc w:val="left"/>
            </w:pPr>
            <w:r>
              <w:rPr>
                <w:rStyle w:val="2105pt"/>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4046" w:type="dxa"/>
            <w:tcBorders>
              <w:top w:val="single" w:sz="4" w:space="0" w:color="auto"/>
              <w:left w:val="single" w:sz="4" w:space="0" w:color="auto"/>
              <w:right w:val="single" w:sz="4" w:space="0" w:color="auto"/>
            </w:tcBorders>
            <w:shd w:val="clear" w:color="auto" w:fill="FFFFFF"/>
          </w:tcPr>
          <w:p>
            <w:pPr>
              <w:pStyle w:val="20"/>
              <w:framePr w:w="9931" w:h="13709" w:wrap="none" w:vAnchor="page" w:hAnchor="page" w:x="1123" w:y="1250"/>
              <w:shd w:val="clear" w:color="auto" w:fill="auto"/>
              <w:spacing w:line="274" w:lineRule="exact"/>
              <w:jc w:val="left"/>
            </w:pPr>
            <w:r>
              <w:rPr>
                <w:rStyle w:val="2105pt0"/>
              </w:rPr>
              <w:t>Указываются основания такого вывода</w:t>
            </w:r>
          </w:p>
        </w:tc>
      </w:tr>
      <w:tr>
        <w:trPr>
          <w:trHeight w:hRule="exact" w:val="2069"/>
        </w:trPr>
        <w:tc>
          <w:tcPr>
            <w:tcW w:w="1282" w:type="dxa"/>
            <w:tcBorders>
              <w:top w:val="single" w:sz="4" w:space="0" w:color="auto"/>
              <w:left w:val="single" w:sz="4" w:space="0" w:color="auto"/>
            </w:tcBorders>
            <w:shd w:val="clear" w:color="auto" w:fill="FFFFFF"/>
          </w:tcPr>
          <w:p>
            <w:pPr>
              <w:pStyle w:val="20"/>
              <w:framePr w:w="9931" w:h="13709" w:wrap="none" w:vAnchor="page" w:hAnchor="page" w:x="1123" w:y="1250"/>
              <w:shd w:val="clear" w:color="auto" w:fill="auto"/>
              <w:spacing w:line="274" w:lineRule="exact"/>
              <w:jc w:val="left"/>
            </w:pPr>
            <w:r>
              <w:rPr>
                <w:rStyle w:val="2105pt"/>
              </w:rPr>
              <w:t>подпункт " б" пункта 2.22.5</w:t>
            </w:r>
          </w:p>
        </w:tc>
        <w:tc>
          <w:tcPr>
            <w:tcW w:w="4603" w:type="dxa"/>
            <w:tcBorders>
              <w:top w:val="single" w:sz="4" w:space="0" w:color="auto"/>
              <w:left w:val="single" w:sz="4" w:space="0" w:color="auto"/>
            </w:tcBorders>
            <w:shd w:val="clear" w:color="auto" w:fill="FFFFFF"/>
            <w:vAlign w:val="center"/>
          </w:tcPr>
          <w:p>
            <w:pPr>
              <w:pStyle w:val="20"/>
              <w:framePr w:w="9931" w:h="13709" w:wrap="none" w:vAnchor="page" w:hAnchor="page" w:x="1123" w:y="1250"/>
              <w:shd w:val="clear" w:color="auto" w:fill="auto"/>
              <w:spacing w:line="274" w:lineRule="exact"/>
              <w:jc w:val="left"/>
            </w:pPr>
            <w:r>
              <w:rPr>
                <w:rStyle w:val="2105pt"/>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4046" w:type="dxa"/>
            <w:tcBorders>
              <w:top w:val="single" w:sz="4" w:space="0" w:color="auto"/>
              <w:left w:val="single" w:sz="4" w:space="0" w:color="auto"/>
              <w:right w:val="single" w:sz="4" w:space="0" w:color="auto"/>
            </w:tcBorders>
            <w:shd w:val="clear" w:color="auto" w:fill="FFFFFF"/>
          </w:tcPr>
          <w:p>
            <w:pPr>
              <w:pStyle w:val="20"/>
              <w:framePr w:w="9931" w:h="13709" w:wrap="none" w:vAnchor="page" w:hAnchor="page" w:x="1123" w:y="1250"/>
              <w:shd w:val="clear" w:color="auto" w:fill="auto"/>
              <w:spacing w:line="278" w:lineRule="exact"/>
              <w:jc w:val="left"/>
            </w:pPr>
            <w:r>
              <w:rPr>
                <w:rStyle w:val="2105pt0"/>
              </w:rPr>
              <w:t>Указываются основания такого вывода</w:t>
            </w:r>
          </w:p>
        </w:tc>
      </w:tr>
      <w:tr>
        <w:trPr>
          <w:trHeight w:hRule="exact" w:val="2069"/>
        </w:trPr>
        <w:tc>
          <w:tcPr>
            <w:tcW w:w="1282" w:type="dxa"/>
            <w:tcBorders>
              <w:top w:val="single" w:sz="4" w:space="0" w:color="auto"/>
              <w:left w:val="single" w:sz="4" w:space="0" w:color="auto"/>
            </w:tcBorders>
            <w:shd w:val="clear" w:color="auto" w:fill="FFFFFF"/>
          </w:tcPr>
          <w:p>
            <w:pPr>
              <w:pStyle w:val="20"/>
              <w:framePr w:w="9931" w:h="13709" w:wrap="none" w:vAnchor="page" w:hAnchor="page" w:x="1123" w:y="1250"/>
              <w:shd w:val="clear" w:color="auto" w:fill="auto"/>
              <w:spacing w:line="274" w:lineRule="exact"/>
              <w:jc w:val="left"/>
            </w:pPr>
            <w:r>
              <w:rPr>
                <w:rStyle w:val="2105pt"/>
              </w:rPr>
              <w:t>подпункт "в" пункта 2.22.5</w:t>
            </w:r>
          </w:p>
        </w:tc>
        <w:tc>
          <w:tcPr>
            <w:tcW w:w="4603" w:type="dxa"/>
            <w:tcBorders>
              <w:top w:val="single" w:sz="4" w:space="0" w:color="auto"/>
              <w:left w:val="single" w:sz="4" w:space="0" w:color="auto"/>
            </w:tcBorders>
            <w:shd w:val="clear" w:color="auto" w:fill="FFFFFF"/>
            <w:vAlign w:val="center"/>
          </w:tcPr>
          <w:p>
            <w:pPr>
              <w:pStyle w:val="20"/>
              <w:framePr w:w="9931" w:h="13709" w:wrap="none" w:vAnchor="page" w:hAnchor="page" w:x="1123" w:y="1250"/>
              <w:shd w:val="clear" w:color="auto" w:fill="auto"/>
              <w:spacing w:line="274" w:lineRule="exact"/>
              <w:jc w:val="left"/>
            </w:pPr>
            <w:r>
              <w:rPr>
                <w:rStyle w:val="2105pt"/>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pPr>
              <w:pStyle w:val="20"/>
              <w:framePr w:w="9931" w:h="13709" w:wrap="none" w:vAnchor="page" w:hAnchor="page" w:x="1123" w:y="1250"/>
              <w:shd w:val="clear" w:color="auto" w:fill="auto"/>
              <w:spacing w:line="278" w:lineRule="exact"/>
              <w:jc w:val="left"/>
            </w:pPr>
            <w:r>
              <w:rPr>
                <w:rStyle w:val="2105pt0"/>
              </w:rPr>
              <w:t>Указываются основания такого вывода</w:t>
            </w:r>
          </w:p>
        </w:tc>
      </w:tr>
      <w:tr>
        <w:trPr>
          <w:trHeight w:hRule="exact" w:val="3178"/>
        </w:trPr>
        <w:tc>
          <w:tcPr>
            <w:tcW w:w="1282" w:type="dxa"/>
            <w:tcBorders>
              <w:top w:val="single" w:sz="4" w:space="0" w:color="auto"/>
              <w:left w:val="single" w:sz="4" w:space="0" w:color="auto"/>
            </w:tcBorders>
            <w:shd w:val="clear" w:color="auto" w:fill="FFFFFF"/>
          </w:tcPr>
          <w:p>
            <w:pPr>
              <w:pStyle w:val="20"/>
              <w:framePr w:w="9931" w:h="13709" w:wrap="none" w:vAnchor="page" w:hAnchor="page" w:x="1123" w:y="1250"/>
              <w:shd w:val="clear" w:color="auto" w:fill="auto"/>
              <w:spacing w:line="274" w:lineRule="exact"/>
              <w:jc w:val="left"/>
            </w:pPr>
            <w:r>
              <w:rPr>
                <w:rStyle w:val="2105pt"/>
              </w:rPr>
              <w:t>подпункт "а" пункта 2.22.6</w:t>
            </w:r>
          </w:p>
        </w:tc>
        <w:tc>
          <w:tcPr>
            <w:tcW w:w="4603" w:type="dxa"/>
            <w:tcBorders>
              <w:top w:val="single" w:sz="4" w:space="0" w:color="auto"/>
              <w:left w:val="single" w:sz="4" w:space="0" w:color="auto"/>
            </w:tcBorders>
            <w:shd w:val="clear" w:color="auto" w:fill="FFFFFF"/>
            <w:vAlign w:val="center"/>
          </w:tcPr>
          <w:p>
            <w:pPr>
              <w:pStyle w:val="20"/>
              <w:framePr w:w="9931" w:h="13709" w:wrap="none" w:vAnchor="page" w:hAnchor="page" w:x="1123" w:y="1250"/>
              <w:shd w:val="clear" w:color="auto" w:fill="auto"/>
              <w:spacing w:line="274" w:lineRule="exact"/>
              <w:jc w:val="left"/>
            </w:pPr>
            <w:r>
              <w:rPr>
                <w:rStyle w:val="2105pt"/>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4046" w:type="dxa"/>
            <w:tcBorders>
              <w:top w:val="single" w:sz="4" w:space="0" w:color="auto"/>
              <w:left w:val="single" w:sz="4" w:space="0" w:color="auto"/>
              <w:right w:val="single" w:sz="4" w:space="0" w:color="auto"/>
            </w:tcBorders>
            <w:shd w:val="clear" w:color="auto" w:fill="FFFFFF"/>
          </w:tcPr>
          <w:p>
            <w:pPr>
              <w:pStyle w:val="20"/>
              <w:framePr w:w="9931" w:h="13709" w:wrap="none" w:vAnchor="page" w:hAnchor="page" w:x="1123" w:y="1250"/>
              <w:shd w:val="clear" w:color="auto" w:fill="auto"/>
              <w:spacing w:line="274" w:lineRule="exact"/>
              <w:jc w:val="left"/>
            </w:pPr>
            <w:r>
              <w:rPr>
                <w:rStyle w:val="2105pt0"/>
              </w:rPr>
              <w:t>Указываются основания такого вывода</w:t>
            </w:r>
          </w:p>
        </w:tc>
      </w:tr>
      <w:tr>
        <w:trPr>
          <w:trHeight w:hRule="exact" w:val="3394"/>
        </w:trPr>
        <w:tc>
          <w:tcPr>
            <w:tcW w:w="1282" w:type="dxa"/>
            <w:tcBorders>
              <w:top w:val="single" w:sz="4" w:space="0" w:color="auto"/>
              <w:left w:val="single" w:sz="4" w:space="0" w:color="auto"/>
              <w:bottom w:val="single" w:sz="4" w:space="0" w:color="auto"/>
            </w:tcBorders>
            <w:shd w:val="clear" w:color="auto" w:fill="FFFFFF"/>
          </w:tcPr>
          <w:p>
            <w:pPr>
              <w:pStyle w:val="20"/>
              <w:framePr w:w="9931" w:h="13709" w:wrap="none" w:vAnchor="page" w:hAnchor="page" w:x="1123" w:y="1250"/>
              <w:shd w:val="clear" w:color="auto" w:fill="auto"/>
              <w:spacing w:line="274" w:lineRule="exact"/>
              <w:jc w:val="left"/>
            </w:pPr>
            <w:r>
              <w:rPr>
                <w:rStyle w:val="2105pt"/>
              </w:rPr>
              <w:t>подпункт " б" пункта 2.22.6</w:t>
            </w:r>
          </w:p>
        </w:tc>
        <w:tc>
          <w:tcPr>
            <w:tcW w:w="4603" w:type="dxa"/>
            <w:tcBorders>
              <w:top w:val="single" w:sz="4" w:space="0" w:color="auto"/>
              <w:left w:val="single" w:sz="4" w:space="0" w:color="auto"/>
              <w:bottom w:val="single" w:sz="4" w:space="0" w:color="auto"/>
            </w:tcBorders>
            <w:shd w:val="clear" w:color="auto" w:fill="FFFFFF"/>
          </w:tcPr>
          <w:p>
            <w:pPr>
              <w:pStyle w:val="20"/>
              <w:framePr w:w="9931" w:h="13709" w:wrap="none" w:vAnchor="page" w:hAnchor="page" w:x="1123" w:y="1250"/>
              <w:shd w:val="clear" w:color="auto" w:fill="auto"/>
              <w:spacing w:line="274" w:lineRule="exact"/>
              <w:jc w:val="left"/>
            </w:pPr>
            <w:r>
              <w:rPr>
                <w:rStyle w:val="2105pt"/>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pPr>
              <w:pStyle w:val="20"/>
              <w:framePr w:w="9931" w:h="13709" w:wrap="none" w:vAnchor="page" w:hAnchor="page" w:x="1123" w:y="1250"/>
              <w:shd w:val="clear" w:color="auto" w:fill="auto"/>
              <w:spacing w:line="274" w:lineRule="exact"/>
              <w:jc w:val="left"/>
            </w:pPr>
            <w:r>
              <w:rPr>
                <w:rStyle w:val="2105pt0"/>
              </w:rPr>
              <w:t>Указываются основания такого вывода</w:t>
            </w: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trPr>
          <w:trHeight w:hRule="exact" w:val="1522"/>
        </w:trPr>
        <w:tc>
          <w:tcPr>
            <w:tcW w:w="1282" w:type="dxa"/>
            <w:tcBorders>
              <w:top w:val="single" w:sz="4" w:space="0" w:color="auto"/>
              <w:left w:val="single" w:sz="4" w:space="0" w:color="auto"/>
            </w:tcBorders>
            <w:shd w:val="clear" w:color="auto" w:fill="FFFFFF"/>
          </w:tcPr>
          <w:p>
            <w:pPr>
              <w:pStyle w:val="20"/>
              <w:framePr w:w="9931" w:h="13694" w:wrap="none" w:vAnchor="page" w:hAnchor="page" w:x="1123" w:y="1250"/>
              <w:shd w:val="clear" w:color="auto" w:fill="auto"/>
              <w:spacing w:line="274" w:lineRule="exact"/>
              <w:jc w:val="left"/>
            </w:pPr>
            <w:r>
              <w:rPr>
                <w:rStyle w:val="2105pt"/>
              </w:rPr>
              <w:lastRenderedPageBreak/>
              <w:t>подпункт "в" пункта 2.22.6</w:t>
            </w:r>
          </w:p>
        </w:tc>
        <w:tc>
          <w:tcPr>
            <w:tcW w:w="4603" w:type="dxa"/>
            <w:tcBorders>
              <w:top w:val="single" w:sz="4" w:space="0" w:color="auto"/>
              <w:left w:val="single" w:sz="4" w:space="0" w:color="auto"/>
            </w:tcBorders>
            <w:shd w:val="clear" w:color="auto" w:fill="FFFFFF"/>
            <w:vAlign w:val="center"/>
          </w:tcPr>
          <w:p>
            <w:pPr>
              <w:pStyle w:val="20"/>
              <w:framePr w:w="9931" w:h="13694" w:wrap="none" w:vAnchor="page" w:hAnchor="page" w:x="1123" w:y="1250"/>
              <w:shd w:val="clear" w:color="auto" w:fill="auto"/>
              <w:spacing w:line="274" w:lineRule="exact"/>
              <w:jc w:val="left"/>
            </w:pPr>
            <w:r>
              <w:rPr>
                <w:rStyle w:val="2105pt"/>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4046" w:type="dxa"/>
            <w:tcBorders>
              <w:top w:val="single" w:sz="4" w:space="0" w:color="auto"/>
              <w:left w:val="single" w:sz="4" w:space="0" w:color="auto"/>
              <w:right w:val="single" w:sz="4" w:space="0" w:color="auto"/>
            </w:tcBorders>
            <w:shd w:val="clear" w:color="auto" w:fill="FFFFFF"/>
          </w:tcPr>
          <w:p>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trPr>
          <w:trHeight w:hRule="exact" w:val="1406"/>
        </w:trPr>
        <w:tc>
          <w:tcPr>
            <w:tcW w:w="1282" w:type="dxa"/>
            <w:tcBorders>
              <w:top w:val="single" w:sz="4" w:space="0" w:color="auto"/>
              <w:left w:val="single" w:sz="4" w:space="0" w:color="auto"/>
            </w:tcBorders>
            <w:shd w:val="clear" w:color="auto" w:fill="FFFFFF"/>
          </w:tcPr>
          <w:p>
            <w:pPr>
              <w:pStyle w:val="20"/>
              <w:framePr w:w="9931" w:h="13694" w:wrap="none" w:vAnchor="page" w:hAnchor="page" w:x="1123" w:y="1250"/>
              <w:shd w:val="clear" w:color="auto" w:fill="auto"/>
              <w:spacing w:line="274" w:lineRule="exact"/>
              <w:jc w:val="left"/>
            </w:pPr>
            <w:r>
              <w:rPr>
                <w:rStyle w:val="2105pt"/>
              </w:rPr>
              <w:t>подпункт " а" пункта 2.22.7</w:t>
            </w:r>
          </w:p>
        </w:tc>
        <w:tc>
          <w:tcPr>
            <w:tcW w:w="4603" w:type="dxa"/>
            <w:tcBorders>
              <w:top w:val="single" w:sz="4" w:space="0" w:color="auto"/>
              <w:left w:val="single" w:sz="4" w:space="0" w:color="auto"/>
            </w:tcBorders>
            <w:shd w:val="clear" w:color="auto" w:fill="FFFFFF"/>
          </w:tcPr>
          <w:p>
            <w:pPr>
              <w:pStyle w:val="20"/>
              <w:framePr w:w="9931" w:h="13694" w:wrap="none" w:vAnchor="page" w:hAnchor="page" w:x="1123" w:y="1250"/>
              <w:shd w:val="clear" w:color="auto" w:fill="auto"/>
              <w:spacing w:line="274" w:lineRule="exact"/>
              <w:jc w:val="left"/>
            </w:pPr>
            <w:r>
              <w:rPr>
                <w:rStyle w:val="2105pt"/>
              </w:rPr>
              <w:t>отсутствие документов, предусмотренных пунктом 2.9.1 Административного регламента</w:t>
            </w:r>
          </w:p>
        </w:tc>
        <w:tc>
          <w:tcPr>
            <w:tcW w:w="4046" w:type="dxa"/>
            <w:tcBorders>
              <w:top w:val="single" w:sz="4" w:space="0" w:color="auto"/>
              <w:left w:val="single" w:sz="4" w:space="0" w:color="auto"/>
              <w:right w:val="single" w:sz="4" w:space="0" w:color="auto"/>
            </w:tcBorders>
            <w:shd w:val="clear" w:color="auto" w:fill="FFFFFF"/>
          </w:tcPr>
          <w:p>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trPr>
          <w:trHeight w:hRule="exact" w:val="3173"/>
        </w:trPr>
        <w:tc>
          <w:tcPr>
            <w:tcW w:w="1282" w:type="dxa"/>
            <w:tcBorders>
              <w:top w:val="single" w:sz="4" w:space="0" w:color="auto"/>
              <w:left w:val="single" w:sz="4" w:space="0" w:color="auto"/>
            </w:tcBorders>
            <w:shd w:val="clear" w:color="auto" w:fill="FFFFFF"/>
          </w:tcPr>
          <w:p>
            <w:pPr>
              <w:pStyle w:val="20"/>
              <w:framePr w:w="9931" w:h="13694" w:wrap="none" w:vAnchor="page" w:hAnchor="page" w:x="1123" w:y="1250"/>
              <w:shd w:val="clear" w:color="auto" w:fill="auto"/>
              <w:spacing w:line="274" w:lineRule="exact"/>
              <w:jc w:val="left"/>
            </w:pPr>
            <w:r>
              <w:rPr>
                <w:rStyle w:val="2105pt"/>
              </w:rPr>
              <w:t>подпункт "б" пункта 2.22.7</w:t>
            </w:r>
          </w:p>
        </w:tc>
        <w:tc>
          <w:tcPr>
            <w:tcW w:w="4603" w:type="dxa"/>
            <w:tcBorders>
              <w:top w:val="single" w:sz="4" w:space="0" w:color="auto"/>
              <w:left w:val="single" w:sz="4" w:space="0" w:color="auto"/>
            </w:tcBorders>
            <w:shd w:val="clear" w:color="auto" w:fill="FFFFFF"/>
            <w:vAlign w:val="center"/>
          </w:tcPr>
          <w:p>
            <w:pPr>
              <w:pStyle w:val="20"/>
              <w:framePr w:w="9931" w:h="13694" w:wrap="none" w:vAnchor="page" w:hAnchor="page" w:x="1123" w:y="1250"/>
              <w:shd w:val="clear" w:color="auto" w:fill="auto"/>
              <w:spacing w:line="274" w:lineRule="exact"/>
              <w:jc w:val="left"/>
            </w:pPr>
            <w:r>
              <w:rPr>
                <w:rStyle w:val="2105pt"/>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4046" w:type="dxa"/>
            <w:tcBorders>
              <w:top w:val="single" w:sz="4" w:space="0" w:color="auto"/>
              <w:left w:val="single" w:sz="4" w:space="0" w:color="auto"/>
              <w:right w:val="single" w:sz="4" w:space="0" w:color="auto"/>
            </w:tcBorders>
            <w:shd w:val="clear" w:color="auto" w:fill="FFFFFF"/>
          </w:tcPr>
          <w:p>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trPr>
          <w:trHeight w:hRule="exact" w:val="2621"/>
        </w:trPr>
        <w:tc>
          <w:tcPr>
            <w:tcW w:w="1282" w:type="dxa"/>
            <w:tcBorders>
              <w:top w:val="single" w:sz="4" w:space="0" w:color="auto"/>
              <w:left w:val="single" w:sz="4" w:space="0" w:color="auto"/>
            </w:tcBorders>
            <w:shd w:val="clear" w:color="auto" w:fill="FFFFFF"/>
          </w:tcPr>
          <w:p>
            <w:pPr>
              <w:pStyle w:val="20"/>
              <w:framePr w:w="9931" w:h="13694" w:wrap="none" w:vAnchor="page" w:hAnchor="page" w:x="1123" w:y="1250"/>
              <w:shd w:val="clear" w:color="auto" w:fill="auto"/>
              <w:spacing w:line="274" w:lineRule="exact"/>
              <w:jc w:val="left"/>
            </w:pPr>
            <w:r>
              <w:rPr>
                <w:rStyle w:val="2105pt"/>
              </w:rPr>
              <w:t>подпункт " в" пункта 2.22.7</w:t>
            </w:r>
          </w:p>
        </w:tc>
        <w:tc>
          <w:tcPr>
            <w:tcW w:w="4603" w:type="dxa"/>
            <w:tcBorders>
              <w:top w:val="single" w:sz="4" w:space="0" w:color="auto"/>
              <w:left w:val="single" w:sz="4" w:space="0" w:color="auto"/>
            </w:tcBorders>
            <w:shd w:val="clear" w:color="auto" w:fill="FFFFFF"/>
            <w:vAlign w:val="center"/>
          </w:tcPr>
          <w:p>
            <w:pPr>
              <w:pStyle w:val="20"/>
              <w:framePr w:w="9931" w:h="13694" w:wrap="none" w:vAnchor="page" w:hAnchor="page" w:x="1123" w:y="1250"/>
              <w:shd w:val="clear" w:color="auto" w:fill="auto"/>
              <w:spacing w:line="274" w:lineRule="exact"/>
              <w:jc w:val="left"/>
            </w:pPr>
            <w:r>
              <w:rPr>
                <w:rStyle w:val="2105pt"/>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trPr>
          <w:trHeight w:hRule="exact" w:val="2899"/>
        </w:trPr>
        <w:tc>
          <w:tcPr>
            <w:tcW w:w="1282" w:type="dxa"/>
            <w:tcBorders>
              <w:top w:val="single" w:sz="4" w:space="0" w:color="auto"/>
              <w:left w:val="single" w:sz="4" w:space="0" w:color="auto"/>
            </w:tcBorders>
            <w:shd w:val="clear" w:color="auto" w:fill="FFFFFF"/>
          </w:tcPr>
          <w:p>
            <w:pPr>
              <w:pStyle w:val="20"/>
              <w:framePr w:w="9931" w:h="13694" w:wrap="none" w:vAnchor="page" w:hAnchor="page" w:x="1123" w:y="1250"/>
              <w:shd w:val="clear" w:color="auto" w:fill="auto"/>
              <w:spacing w:line="274" w:lineRule="exact"/>
              <w:jc w:val="left"/>
            </w:pPr>
            <w:r>
              <w:rPr>
                <w:rStyle w:val="2105pt"/>
              </w:rPr>
              <w:t>подпункт "г" пункта 2.22.7</w:t>
            </w:r>
          </w:p>
        </w:tc>
        <w:tc>
          <w:tcPr>
            <w:tcW w:w="4603" w:type="dxa"/>
            <w:tcBorders>
              <w:top w:val="single" w:sz="4" w:space="0" w:color="auto"/>
              <w:left w:val="single" w:sz="4" w:space="0" w:color="auto"/>
            </w:tcBorders>
            <w:shd w:val="clear" w:color="auto" w:fill="FFFFFF"/>
            <w:vAlign w:val="center"/>
          </w:tcPr>
          <w:p>
            <w:pPr>
              <w:pStyle w:val="20"/>
              <w:framePr w:w="9931" w:h="13694" w:wrap="none" w:vAnchor="page" w:hAnchor="page" w:x="1123" w:y="1250"/>
              <w:shd w:val="clear" w:color="auto" w:fill="auto"/>
              <w:spacing w:line="274" w:lineRule="exact"/>
              <w:jc w:val="left"/>
            </w:pPr>
            <w:r>
              <w:rPr>
                <w:rStyle w:val="2105pt"/>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4046" w:type="dxa"/>
            <w:tcBorders>
              <w:top w:val="single" w:sz="4" w:space="0" w:color="auto"/>
              <w:left w:val="single" w:sz="4" w:space="0" w:color="auto"/>
              <w:right w:val="single" w:sz="4" w:space="0" w:color="auto"/>
            </w:tcBorders>
            <w:shd w:val="clear" w:color="auto" w:fill="FFFFFF"/>
          </w:tcPr>
          <w:p>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r>
        <w:trPr>
          <w:trHeight w:hRule="exact" w:val="2074"/>
        </w:trPr>
        <w:tc>
          <w:tcPr>
            <w:tcW w:w="1282" w:type="dxa"/>
            <w:tcBorders>
              <w:top w:val="single" w:sz="4" w:space="0" w:color="auto"/>
              <w:left w:val="single" w:sz="4" w:space="0" w:color="auto"/>
              <w:bottom w:val="single" w:sz="4" w:space="0" w:color="auto"/>
            </w:tcBorders>
            <w:shd w:val="clear" w:color="auto" w:fill="FFFFFF"/>
          </w:tcPr>
          <w:p>
            <w:pPr>
              <w:pStyle w:val="20"/>
              <w:framePr w:w="9931" w:h="13694" w:wrap="none" w:vAnchor="page" w:hAnchor="page" w:x="1123" w:y="1250"/>
              <w:shd w:val="clear" w:color="auto" w:fill="auto"/>
              <w:spacing w:line="274" w:lineRule="exact"/>
              <w:jc w:val="left"/>
            </w:pPr>
            <w:r>
              <w:rPr>
                <w:rStyle w:val="2105pt"/>
              </w:rPr>
              <w:t>подпункт " д" пункта 2.22.7</w:t>
            </w:r>
          </w:p>
        </w:tc>
        <w:tc>
          <w:tcPr>
            <w:tcW w:w="4603" w:type="dxa"/>
            <w:tcBorders>
              <w:top w:val="single" w:sz="4" w:space="0" w:color="auto"/>
              <w:left w:val="single" w:sz="4" w:space="0" w:color="auto"/>
              <w:bottom w:val="single" w:sz="4" w:space="0" w:color="auto"/>
            </w:tcBorders>
            <w:shd w:val="clear" w:color="auto" w:fill="FFFFFF"/>
            <w:vAlign w:val="center"/>
          </w:tcPr>
          <w:p>
            <w:pPr>
              <w:pStyle w:val="20"/>
              <w:framePr w:w="9931" w:h="13694" w:wrap="none" w:vAnchor="page" w:hAnchor="page" w:x="1123" w:y="1250"/>
              <w:shd w:val="clear" w:color="auto" w:fill="auto"/>
              <w:spacing w:line="274" w:lineRule="exact"/>
              <w:jc w:val="left"/>
            </w:pPr>
            <w:r>
              <w:rPr>
                <w:rStyle w:val="2105pt"/>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pPr>
              <w:pStyle w:val="20"/>
              <w:framePr w:w="9931" w:h="13694" w:wrap="none" w:vAnchor="page" w:hAnchor="page" w:x="1123" w:y="1250"/>
              <w:shd w:val="clear" w:color="auto" w:fill="auto"/>
              <w:spacing w:line="278" w:lineRule="exact"/>
              <w:jc w:val="left"/>
            </w:pPr>
            <w:r>
              <w:rPr>
                <w:rStyle w:val="2105pt0"/>
              </w:rPr>
              <w:t>Указываются основания такого вывода</w:t>
            </w:r>
          </w:p>
        </w:tc>
      </w:tr>
    </w:tbl>
    <w:p>
      <w:pPr>
        <w:rPr>
          <w:sz w:val="2"/>
          <w:szCs w:val="2"/>
        </w:rPr>
        <w:sectPr>
          <w:pgSz w:w="11900" w:h="16840"/>
          <w:pgMar w:top="360" w:right="360" w:bottom="360" w:left="360" w:header="0" w:footer="3" w:gutter="0"/>
          <w:cols w:space="720"/>
          <w:noEndnote/>
          <w:docGrid w:linePitch="360"/>
        </w:sectPr>
      </w:pPr>
    </w:p>
    <w:p>
      <w:pPr>
        <w:rPr>
          <w:sz w:val="2"/>
          <w:szCs w:val="2"/>
        </w:rPr>
      </w:pPr>
      <w:r>
        <w:lastRenderedPageBreak/>
        <w:pict>
          <v:shapetype id="_x0000_t32" coordsize="21600,21600" o:spt="32" o:oned="t" path="m,l21600,21600e" filled="f">
            <v:path arrowok="t" fillok="f" o:connecttype="none"/>
            <o:lock v:ext="edit" shapetype="t"/>
          </v:shapetype>
          <v:shape id="_x0000_s1037" type="#_x0000_t32" style="position:absolute;margin-left:56.6pt;margin-top:322.35pt;width:156.25pt;height:0;z-index:-251664384;mso-position-horizontal-relative:page;mso-position-vertical-relative:page" filled="t" strokeweight=".5pt">
            <v:path arrowok="f" fillok="t" o:connecttype="segments"/>
            <o:lock v:ext="edit" shapetype="f"/>
            <w10:wrap anchorx="page" anchory="page"/>
          </v:shape>
        </w:pict>
      </w:r>
      <w:r>
        <w:pict>
          <v:shape id="_x0000_s1036" type="#_x0000_t32" style="position:absolute;margin-left:226.5pt;margin-top:322.35pt;width:113.8pt;height:0;z-index:-251663360;mso-position-horizontal-relative:page;mso-position-vertical-relative:page" filled="t" strokeweight=".5pt">
            <v:path arrowok="f" fillok="t" o:connecttype="segments"/>
            <o:lock v:ext="edit" shapetype="f"/>
            <w10:wrap anchorx="page" anchory="page"/>
          </v:shape>
        </w:pict>
      </w:r>
      <w:r>
        <w:pict>
          <v:shape id="_x0000_s1035" type="#_x0000_t32" style="position:absolute;margin-left:354.2pt;margin-top:322.35pt;width:198.7pt;height:0;z-index:-251662336;mso-position-horizontal-relative:page;mso-position-vertical-relative:page" filled="t" strokeweight=".5pt">
            <v:path arrowok="f" fillok="t" o:connecttype="segments"/>
            <o:lock v:ext="edit" shapetype="f"/>
            <w10:wrap anchorx="page" anchory="page"/>
          </v:shape>
        </w:pict>
      </w:r>
    </w:p>
    <w:tbl>
      <w:tblPr>
        <w:tblOverlap w:val="never"/>
        <w:tblW w:w="0" w:type="auto"/>
        <w:tblLayout w:type="fixed"/>
        <w:tblCellMar>
          <w:left w:w="10" w:type="dxa"/>
          <w:right w:w="10" w:type="dxa"/>
        </w:tblCellMar>
        <w:tblLook w:val="0000" w:firstRow="0" w:lastRow="0" w:firstColumn="0" w:lastColumn="0" w:noHBand="0" w:noVBand="0"/>
      </w:tblPr>
      <w:tblGrid>
        <w:gridCol w:w="1282"/>
        <w:gridCol w:w="4603"/>
        <w:gridCol w:w="4046"/>
      </w:tblGrid>
      <w:tr>
        <w:trPr>
          <w:trHeight w:hRule="exact" w:val="403"/>
        </w:trPr>
        <w:tc>
          <w:tcPr>
            <w:tcW w:w="1282" w:type="dxa"/>
            <w:tcBorders>
              <w:top w:val="single" w:sz="4" w:space="0" w:color="auto"/>
              <w:left w:val="single" w:sz="4" w:space="0" w:color="auto"/>
            </w:tcBorders>
            <w:shd w:val="clear" w:color="auto" w:fill="FFFFFF"/>
            <w:vAlign w:val="bottom"/>
          </w:tcPr>
          <w:p>
            <w:pPr>
              <w:pStyle w:val="20"/>
              <w:framePr w:w="9931" w:h="1526" w:wrap="none" w:vAnchor="page" w:hAnchor="page" w:x="1123" w:y="1250"/>
              <w:shd w:val="clear" w:color="auto" w:fill="auto"/>
              <w:spacing w:line="210" w:lineRule="exact"/>
              <w:jc w:val="left"/>
            </w:pPr>
            <w:r>
              <w:rPr>
                <w:rStyle w:val="2105pt"/>
              </w:rPr>
              <w:t>подпункт</w:t>
            </w:r>
          </w:p>
        </w:tc>
        <w:tc>
          <w:tcPr>
            <w:tcW w:w="4603" w:type="dxa"/>
            <w:tcBorders>
              <w:top w:val="single" w:sz="4" w:space="0" w:color="auto"/>
              <w:left w:val="single" w:sz="4" w:space="0" w:color="auto"/>
            </w:tcBorders>
            <w:shd w:val="clear" w:color="auto" w:fill="FFFFFF"/>
            <w:vAlign w:val="bottom"/>
          </w:tcPr>
          <w:p>
            <w:pPr>
              <w:pStyle w:val="20"/>
              <w:framePr w:w="9931" w:h="1526" w:wrap="none" w:vAnchor="page" w:hAnchor="page" w:x="1123" w:y="1250"/>
              <w:shd w:val="clear" w:color="auto" w:fill="auto"/>
              <w:spacing w:line="210" w:lineRule="exact"/>
              <w:jc w:val="left"/>
            </w:pPr>
            <w:r>
              <w:rPr>
                <w:rStyle w:val="2105pt"/>
              </w:rPr>
              <w:t>подача заявления о внесении изменений</w:t>
            </w:r>
          </w:p>
        </w:tc>
        <w:tc>
          <w:tcPr>
            <w:tcW w:w="4046" w:type="dxa"/>
            <w:tcBorders>
              <w:top w:val="single" w:sz="4" w:space="0" w:color="auto"/>
              <w:left w:val="single" w:sz="4" w:space="0" w:color="auto"/>
              <w:right w:val="single" w:sz="4" w:space="0" w:color="auto"/>
            </w:tcBorders>
            <w:shd w:val="clear" w:color="auto" w:fill="FFFFFF"/>
            <w:vAlign w:val="bottom"/>
          </w:tcPr>
          <w:p>
            <w:pPr>
              <w:pStyle w:val="20"/>
              <w:framePr w:w="9931" w:h="1526" w:wrap="none" w:vAnchor="page" w:hAnchor="page" w:x="1123" w:y="1250"/>
              <w:shd w:val="clear" w:color="auto" w:fill="auto"/>
              <w:spacing w:line="210" w:lineRule="exact"/>
              <w:jc w:val="left"/>
            </w:pPr>
            <w:r>
              <w:rPr>
                <w:rStyle w:val="2105pt0"/>
              </w:rPr>
              <w:t>Указываются основания такого</w:t>
            </w:r>
          </w:p>
        </w:tc>
      </w:tr>
      <w:tr>
        <w:trPr>
          <w:trHeight w:hRule="exact" w:val="317"/>
        </w:trPr>
        <w:tc>
          <w:tcPr>
            <w:tcW w:w="1282" w:type="dxa"/>
            <w:tcBorders>
              <w:left w:val="single" w:sz="4" w:space="0" w:color="auto"/>
            </w:tcBorders>
            <w:shd w:val="clear" w:color="auto" w:fill="FFFFFF"/>
          </w:tcPr>
          <w:p>
            <w:pPr>
              <w:pStyle w:val="20"/>
              <w:framePr w:w="9931" w:h="1526" w:wrap="none" w:vAnchor="page" w:hAnchor="page" w:x="1123" w:y="1250"/>
              <w:shd w:val="clear" w:color="auto" w:fill="auto"/>
              <w:spacing w:line="210" w:lineRule="exact"/>
              <w:jc w:val="left"/>
            </w:pPr>
            <w:r>
              <w:rPr>
                <w:rStyle w:val="2105pt"/>
              </w:rPr>
              <w:t>"е" пункта</w:t>
            </w:r>
          </w:p>
        </w:tc>
        <w:tc>
          <w:tcPr>
            <w:tcW w:w="4603" w:type="dxa"/>
            <w:tcBorders>
              <w:left w:val="single" w:sz="4" w:space="0" w:color="auto"/>
            </w:tcBorders>
            <w:shd w:val="clear" w:color="auto" w:fill="FFFFFF"/>
          </w:tcPr>
          <w:p>
            <w:pPr>
              <w:pStyle w:val="20"/>
              <w:framePr w:w="9931" w:h="1526" w:wrap="none" w:vAnchor="page" w:hAnchor="page" w:x="1123" w:y="1250"/>
              <w:shd w:val="clear" w:color="auto" w:fill="auto"/>
              <w:spacing w:line="210" w:lineRule="exact"/>
              <w:jc w:val="left"/>
            </w:pPr>
            <w:r>
              <w:rPr>
                <w:rStyle w:val="2105pt"/>
              </w:rPr>
              <w:t>менее чем за десять рабочих дней до</w:t>
            </w:r>
          </w:p>
        </w:tc>
        <w:tc>
          <w:tcPr>
            <w:tcW w:w="4046" w:type="dxa"/>
            <w:tcBorders>
              <w:left w:val="single" w:sz="4" w:space="0" w:color="auto"/>
              <w:right w:val="single" w:sz="4" w:space="0" w:color="auto"/>
            </w:tcBorders>
            <w:shd w:val="clear" w:color="auto" w:fill="FFFFFF"/>
          </w:tcPr>
          <w:p>
            <w:pPr>
              <w:pStyle w:val="20"/>
              <w:framePr w:w="9931" w:h="1526" w:wrap="none" w:vAnchor="page" w:hAnchor="page" w:x="1123" w:y="1250"/>
              <w:shd w:val="clear" w:color="auto" w:fill="auto"/>
              <w:spacing w:line="210" w:lineRule="exact"/>
              <w:jc w:val="left"/>
            </w:pPr>
            <w:r>
              <w:rPr>
                <w:rStyle w:val="2105pt0"/>
              </w:rPr>
              <w:t>вывода</w:t>
            </w:r>
          </w:p>
        </w:tc>
      </w:tr>
      <w:tr>
        <w:trPr>
          <w:trHeight w:hRule="exact" w:val="278"/>
        </w:trPr>
        <w:tc>
          <w:tcPr>
            <w:tcW w:w="1282" w:type="dxa"/>
            <w:tcBorders>
              <w:left w:val="single" w:sz="4" w:space="0" w:color="auto"/>
            </w:tcBorders>
            <w:shd w:val="clear" w:color="auto" w:fill="FFFFFF"/>
          </w:tcPr>
          <w:p>
            <w:pPr>
              <w:pStyle w:val="20"/>
              <w:framePr w:w="9931" w:h="1526" w:wrap="none" w:vAnchor="page" w:hAnchor="page" w:x="1123" w:y="1250"/>
              <w:shd w:val="clear" w:color="auto" w:fill="auto"/>
              <w:spacing w:line="210" w:lineRule="exact"/>
              <w:jc w:val="left"/>
            </w:pPr>
            <w:r>
              <w:rPr>
                <w:rStyle w:val="2105pt"/>
              </w:rPr>
              <w:t>2.22.7</w:t>
            </w:r>
          </w:p>
        </w:tc>
        <w:tc>
          <w:tcPr>
            <w:tcW w:w="4603" w:type="dxa"/>
            <w:tcBorders>
              <w:left w:val="single" w:sz="4" w:space="0" w:color="auto"/>
            </w:tcBorders>
            <w:shd w:val="clear" w:color="auto" w:fill="FFFFFF"/>
          </w:tcPr>
          <w:p>
            <w:pPr>
              <w:pStyle w:val="20"/>
              <w:framePr w:w="9931" w:h="1526" w:wrap="none" w:vAnchor="page" w:hAnchor="page" w:x="1123" w:y="1250"/>
              <w:shd w:val="clear" w:color="auto" w:fill="auto"/>
              <w:spacing w:line="210" w:lineRule="exact"/>
              <w:jc w:val="left"/>
            </w:pPr>
            <w:r>
              <w:rPr>
                <w:rStyle w:val="2105pt"/>
              </w:rPr>
              <w:t>истечения срока действия разрешения на</w:t>
            </w:r>
          </w:p>
        </w:tc>
        <w:tc>
          <w:tcPr>
            <w:tcW w:w="4046" w:type="dxa"/>
            <w:tcBorders>
              <w:left w:val="single" w:sz="4" w:space="0" w:color="auto"/>
              <w:right w:val="single" w:sz="4" w:space="0" w:color="auto"/>
            </w:tcBorders>
            <w:shd w:val="clear" w:color="auto" w:fill="FFFFFF"/>
          </w:tcPr>
          <w:p>
            <w:pPr>
              <w:framePr w:w="9931" w:h="1526" w:wrap="none" w:vAnchor="page" w:hAnchor="page" w:x="1123" w:y="1250"/>
              <w:rPr>
                <w:sz w:val="10"/>
                <w:szCs w:val="10"/>
              </w:rPr>
            </w:pPr>
          </w:p>
        </w:tc>
      </w:tr>
      <w:tr>
        <w:trPr>
          <w:trHeight w:hRule="exact" w:val="528"/>
        </w:trPr>
        <w:tc>
          <w:tcPr>
            <w:tcW w:w="1282" w:type="dxa"/>
            <w:tcBorders>
              <w:left w:val="single" w:sz="4" w:space="0" w:color="auto"/>
              <w:bottom w:val="single" w:sz="4" w:space="0" w:color="auto"/>
            </w:tcBorders>
            <w:shd w:val="clear" w:color="auto" w:fill="FFFFFF"/>
          </w:tcPr>
          <w:p>
            <w:pPr>
              <w:framePr w:w="9931" w:h="1526" w:wrap="none" w:vAnchor="page" w:hAnchor="page" w:x="1123" w:y="1250"/>
              <w:rPr>
                <w:sz w:val="10"/>
                <w:szCs w:val="10"/>
              </w:rPr>
            </w:pPr>
          </w:p>
        </w:tc>
        <w:tc>
          <w:tcPr>
            <w:tcW w:w="4603" w:type="dxa"/>
            <w:tcBorders>
              <w:left w:val="single" w:sz="4" w:space="0" w:color="auto"/>
              <w:bottom w:val="single" w:sz="4" w:space="0" w:color="auto"/>
            </w:tcBorders>
            <w:shd w:val="clear" w:color="auto" w:fill="FFFFFF"/>
          </w:tcPr>
          <w:p>
            <w:pPr>
              <w:pStyle w:val="20"/>
              <w:framePr w:w="9931" w:h="1526" w:wrap="none" w:vAnchor="page" w:hAnchor="page" w:x="1123" w:y="1250"/>
              <w:shd w:val="clear" w:color="auto" w:fill="auto"/>
              <w:spacing w:line="210" w:lineRule="exact"/>
              <w:jc w:val="left"/>
            </w:pPr>
            <w:r>
              <w:rPr>
                <w:rStyle w:val="2105pt"/>
              </w:rPr>
              <w:t>строительство</w:t>
            </w:r>
          </w:p>
        </w:tc>
        <w:tc>
          <w:tcPr>
            <w:tcW w:w="4046" w:type="dxa"/>
            <w:tcBorders>
              <w:left w:val="single" w:sz="4" w:space="0" w:color="auto"/>
              <w:bottom w:val="single" w:sz="4" w:space="0" w:color="auto"/>
              <w:right w:val="single" w:sz="4" w:space="0" w:color="auto"/>
            </w:tcBorders>
            <w:shd w:val="clear" w:color="auto" w:fill="FFFFFF"/>
          </w:tcPr>
          <w:p>
            <w:pPr>
              <w:framePr w:w="9931" w:h="1526" w:wrap="none" w:vAnchor="page" w:hAnchor="page" w:x="1123" w:y="1250"/>
              <w:rPr>
                <w:sz w:val="10"/>
                <w:szCs w:val="10"/>
              </w:rPr>
            </w:pPr>
          </w:p>
        </w:tc>
      </w:tr>
    </w:tbl>
    <w:p>
      <w:pPr>
        <w:pStyle w:val="a5"/>
        <w:framePr w:wrap="none" w:vAnchor="page" w:hAnchor="page" w:x="1824" w:y="2813"/>
        <w:shd w:val="clear" w:color="auto" w:fill="auto"/>
        <w:spacing w:line="260" w:lineRule="exact"/>
      </w:pPr>
      <w:r>
        <w:t>Вы вправе повторно обратиться с</w:t>
      </w:r>
    </w:p>
    <w:p>
      <w:pPr>
        <w:pStyle w:val="20"/>
        <w:framePr w:w="9970" w:h="1670" w:hRule="exact" w:wrap="none" w:vAnchor="page" w:hAnchor="page" w:x="1104" w:y="3081"/>
        <w:shd w:val="clear" w:color="auto" w:fill="auto"/>
        <w:tabs>
          <w:tab w:val="left" w:leader="underscore" w:pos="2798"/>
        </w:tabs>
      </w:pPr>
      <w:r>
        <w:tab/>
        <w:t>* после устранения указанных нарушений.</w:t>
      </w:r>
    </w:p>
    <w:p>
      <w:pPr>
        <w:pStyle w:val="20"/>
        <w:framePr w:w="9970" w:h="1670" w:hRule="exact" w:wrap="none" w:vAnchor="page" w:hAnchor="page" w:x="1104" w:y="3081"/>
        <w:shd w:val="clear" w:color="auto" w:fill="auto"/>
        <w:ind w:left="740"/>
      </w:pPr>
      <w:r>
        <w:t>Данный отказ может быть обжалован в досудебном порядке путем</w:t>
      </w:r>
    </w:p>
    <w:p>
      <w:pPr>
        <w:pStyle w:val="20"/>
        <w:framePr w:w="9970" w:h="1670" w:hRule="exact" w:wrap="none" w:vAnchor="page" w:hAnchor="page" w:x="1104" w:y="3081"/>
        <w:shd w:val="clear" w:color="auto" w:fill="auto"/>
        <w:tabs>
          <w:tab w:val="left" w:leader="underscore" w:pos="9898"/>
        </w:tabs>
      </w:pPr>
      <w:r>
        <w:t>направления жалобы в</w:t>
      </w:r>
      <w:r>
        <w:tab/>
        <w:t>,</w:t>
      </w:r>
    </w:p>
    <w:p>
      <w:pPr>
        <w:pStyle w:val="20"/>
        <w:framePr w:w="9970" w:h="1670" w:hRule="exact" w:wrap="none" w:vAnchor="page" w:hAnchor="page" w:x="1104" w:y="3081"/>
        <w:shd w:val="clear" w:color="auto" w:fill="auto"/>
      </w:pPr>
      <w:r>
        <w:t>а также в судебном порядке.</w:t>
      </w:r>
    </w:p>
    <w:p>
      <w:pPr>
        <w:pStyle w:val="20"/>
        <w:framePr w:w="9970" w:h="1670" w:hRule="exact" w:wrap="none" w:vAnchor="page" w:hAnchor="page" w:x="1104" w:y="3081"/>
        <w:shd w:val="clear" w:color="auto" w:fill="auto"/>
        <w:tabs>
          <w:tab w:val="left" w:leader="underscore" w:pos="9898"/>
        </w:tabs>
        <w:ind w:left="740"/>
      </w:pPr>
      <w:r>
        <w:t>Дополнительно информируем:</w:t>
      </w:r>
      <w:r>
        <w:tab/>
      </w:r>
    </w:p>
    <w:p>
      <w:pPr>
        <w:pStyle w:val="50"/>
        <w:framePr w:w="9970" w:h="518" w:hRule="exact" w:wrap="none" w:vAnchor="page" w:hAnchor="page" w:x="1104" w:y="5011"/>
        <w:shd w:val="clear" w:color="auto" w:fill="auto"/>
        <w:spacing w:before="0"/>
        <w:ind w:left="1240"/>
        <w:jc w:val="left"/>
      </w:pPr>
      <w:r>
        <w:t>(указывается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p>
      <w:pPr>
        <w:pStyle w:val="50"/>
        <w:framePr w:wrap="none" w:vAnchor="page" w:hAnchor="page" w:x="2151" w:y="6440"/>
        <w:shd w:val="clear" w:color="auto" w:fill="auto"/>
        <w:spacing w:before="0" w:line="220" w:lineRule="exact"/>
        <w:jc w:val="left"/>
      </w:pPr>
      <w:r>
        <w:t>(должность)</w:t>
      </w:r>
    </w:p>
    <w:p>
      <w:pPr>
        <w:pStyle w:val="50"/>
        <w:framePr w:wrap="none" w:vAnchor="page" w:hAnchor="page" w:x="5232" w:y="6440"/>
        <w:shd w:val="clear" w:color="auto" w:fill="auto"/>
        <w:spacing w:before="0" w:line="220" w:lineRule="exact"/>
        <w:jc w:val="left"/>
      </w:pPr>
      <w:r>
        <w:t>(подпись)</w:t>
      </w:r>
    </w:p>
    <w:p>
      <w:pPr>
        <w:pStyle w:val="50"/>
        <w:framePr w:wrap="none" w:vAnchor="page" w:hAnchor="page" w:x="7378" w:y="6440"/>
        <w:shd w:val="clear" w:color="auto" w:fill="auto"/>
        <w:spacing w:before="0" w:line="220" w:lineRule="exact"/>
        <w:jc w:val="left"/>
      </w:pPr>
      <w:r>
        <w:t>(фамилия, имя, отчество (при наличии)</w:t>
      </w:r>
    </w:p>
    <w:p>
      <w:pPr>
        <w:pStyle w:val="20"/>
        <w:framePr w:wrap="none" w:vAnchor="page" w:hAnchor="page" w:x="1104" w:y="7070"/>
        <w:shd w:val="clear" w:color="auto" w:fill="auto"/>
        <w:spacing w:line="260" w:lineRule="exact"/>
        <w:jc w:val="left"/>
      </w:pPr>
      <w:r>
        <w:t>Дата</w:t>
      </w:r>
    </w:p>
    <w:p>
      <w:pPr>
        <w:pStyle w:val="a9"/>
        <w:framePr w:w="9950" w:h="1665" w:hRule="exact" w:wrap="none" w:vAnchor="page" w:hAnchor="page" w:x="1109" w:y="13862"/>
        <w:shd w:val="clear" w:color="auto" w:fill="auto"/>
      </w:pPr>
      <w: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pPr>
        <w:rPr>
          <w:sz w:val="2"/>
          <w:szCs w:val="2"/>
        </w:rPr>
        <w:sectPr>
          <w:pgSz w:w="11900" w:h="16840"/>
          <w:pgMar w:top="360" w:right="360" w:bottom="360" w:left="360" w:header="0" w:footer="3" w:gutter="0"/>
          <w:cols w:space="720"/>
          <w:noEndnote/>
          <w:docGrid w:linePitch="360"/>
        </w:sectPr>
      </w:pPr>
    </w:p>
    <w:p>
      <w:pPr>
        <w:pStyle w:val="ae"/>
        <w:framePr w:w="9965" w:h="3273" w:hRule="exact" w:wrap="none" w:vAnchor="page" w:hAnchor="page" w:x="1107" w:y="1233"/>
        <w:spacing w:after="0"/>
        <w:ind w:left="4962"/>
        <w:jc w:val="right"/>
        <w:rPr>
          <w:rFonts w:ascii="Times New Roman" w:hAnsi="Times New Roman"/>
        </w:rPr>
      </w:pPr>
      <w:r>
        <w:rPr>
          <w:rFonts w:ascii="Times New Roman" w:hAnsi="Times New Roman"/>
          <w:sz w:val="24"/>
          <w:szCs w:val="24"/>
        </w:rPr>
        <w:lastRenderedPageBreak/>
        <w:t>ПРИЛОЖЕНИЕ № 8</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65" w:h="3273" w:hRule="exact" w:wrap="none" w:vAnchor="page" w:hAnchor="page" w:x="1107" w:y="1233"/>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65" w:h="3273" w:hRule="exact" w:wrap="none" w:vAnchor="page" w:hAnchor="page" w:x="1107" w:y="1233"/>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65" w:h="318" w:hRule="exact" w:wrap="none" w:vAnchor="page" w:hAnchor="page" w:x="1107" w:y="5299"/>
        <w:shd w:val="clear" w:color="auto" w:fill="auto"/>
        <w:spacing w:line="260" w:lineRule="exact"/>
        <w:jc w:val="right"/>
      </w:pPr>
      <w:r>
        <w:t>ФОРМА</w:t>
      </w:r>
    </w:p>
    <w:p>
      <w:pPr>
        <w:pStyle w:val="12"/>
        <w:framePr w:w="9965" w:h="1027" w:hRule="exact" w:wrap="none" w:vAnchor="page" w:hAnchor="page" w:x="1107" w:y="6700"/>
        <w:shd w:val="clear" w:color="auto" w:fill="auto"/>
        <w:spacing w:before="0" w:after="0" w:line="322" w:lineRule="exact"/>
        <w:ind w:right="20" w:firstLine="0"/>
        <w:jc w:val="center"/>
      </w:pPr>
      <w:bookmarkStart w:id="39" w:name="bookmark38"/>
      <w:r>
        <w:rPr>
          <w:rStyle w:val="13pt"/>
          <w:b/>
          <w:bCs/>
        </w:rPr>
        <w:t>ЗАЯВЛЕНИЕ</w:t>
      </w:r>
      <w:bookmarkEnd w:id="39"/>
    </w:p>
    <w:p>
      <w:pPr>
        <w:pStyle w:val="30"/>
        <w:framePr w:w="9965" w:h="1027" w:hRule="exact" w:wrap="none" w:vAnchor="page" w:hAnchor="page" w:x="1107" w:y="6700"/>
        <w:shd w:val="clear" w:color="auto" w:fill="auto"/>
        <w:spacing w:after="0"/>
        <w:ind w:right="20" w:firstLine="0"/>
        <w:jc w:val="center"/>
      </w:pPr>
      <w:r>
        <w:t>об исправлении допущенных опечаток и ошибок</w:t>
      </w:r>
      <w:r>
        <w:br/>
        <w:t>в разрешении на строительство</w:t>
      </w:r>
    </w:p>
    <w:p>
      <w:pPr>
        <w:pStyle w:val="20"/>
        <w:framePr w:w="9965" w:h="318" w:hRule="exact" w:wrap="none" w:vAnchor="page" w:hAnchor="page" w:x="1107" w:y="7987"/>
        <w:shd w:val="clear" w:color="auto" w:fill="auto"/>
        <w:spacing w:line="260" w:lineRule="exact"/>
        <w:jc w:val="right"/>
      </w:pPr>
      <w:r>
        <w:t>20 г.</w:t>
      </w:r>
    </w:p>
    <w:p>
      <w:pPr>
        <w:pStyle w:val="70"/>
        <w:framePr w:w="9965" w:h="470" w:hRule="exact" w:wrap="none" w:vAnchor="page" w:hAnchor="page" w:x="1107" w:y="9111"/>
        <w:shd w:val="clear" w:color="auto" w:fill="auto"/>
        <w:spacing w:before="0" w:after="0"/>
        <w:ind w:right="20"/>
      </w:pPr>
      <w:r>
        <w:t>(наименование уполномоченного на выдачу разрешений на строительство федерального органа исполнительной власти,</w:t>
      </w:r>
      <w:r>
        <w:br/>
        <w:t>органа исполнительной власти субъекта Российской Федерации, органа местного самоуправления, организации)</w:t>
      </w:r>
    </w:p>
    <w:p>
      <w:pPr>
        <w:pStyle w:val="20"/>
        <w:framePr w:w="9965" w:h="704" w:hRule="exact" w:wrap="none" w:vAnchor="page" w:hAnchor="page" w:x="1107" w:y="10004"/>
        <w:shd w:val="clear" w:color="auto" w:fill="auto"/>
        <w:spacing w:line="326" w:lineRule="exact"/>
        <w:ind w:firstLine="620"/>
        <w:jc w:val="left"/>
      </w:pPr>
      <w:r>
        <w:t>Прошу исправить допущенную опечатку/ ошибку в разрешении на строительство.</w:t>
      </w:r>
    </w:p>
    <w:p>
      <w:pPr>
        <w:pStyle w:val="a5"/>
        <w:framePr w:wrap="none" w:vAnchor="page" w:hAnchor="page" w:x="4467" w:y="11021"/>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766"/>
        <w:gridCol w:w="4118"/>
      </w:tblGrid>
      <w:tr>
        <w:trPr>
          <w:trHeight w:hRule="exact" w:val="1214"/>
        </w:trPr>
        <w:tc>
          <w:tcPr>
            <w:tcW w:w="1051" w:type="dxa"/>
            <w:tcBorders>
              <w:top w:val="single" w:sz="4" w:space="0" w:color="auto"/>
              <w:left w:val="single" w:sz="4" w:space="0" w:color="auto"/>
            </w:tcBorders>
            <w:shd w:val="clear" w:color="auto" w:fill="FFFFFF"/>
          </w:tcPr>
          <w:p>
            <w:pPr>
              <w:pStyle w:val="20"/>
              <w:framePr w:w="9936" w:h="3994" w:wrap="none" w:vAnchor="page" w:hAnchor="page" w:x="1121" w:y="11527"/>
              <w:shd w:val="clear" w:color="auto" w:fill="auto"/>
              <w:spacing w:line="260" w:lineRule="exact"/>
              <w:ind w:right="360"/>
              <w:jc w:val="right"/>
            </w:pPr>
            <w:r>
              <w:t>1.1</w:t>
            </w:r>
          </w:p>
        </w:tc>
        <w:tc>
          <w:tcPr>
            <w:tcW w:w="4766" w:type="dxa"/>
            <w:tcBorders>
              <w:top w:val="single" w:sz="4" w:space="0" w:color="auto"/>
              <w:left w:val="single" w:sz="4" w:space="0" w:color="auto"/>
            </w:tcBorders>
            <w:shd w:val="clear" w:color="auto" w:fill="FFFFFF"/>
          </w:tcPr>
          <w:p>
            <w:pPr>
              <w:pStyle w:val="20"/>
              <w:framePr w:w="9936" w:h="3994" w:wrap="none" w:vAnchor="page" w:hAnchor="page" w:x="1121" w:y="11527"/>
              <w:shd w:val="clear" w:color="auto" w:fill="auto"/>
              <w:spacing w:line="350" w:lineRule="exact"/>
              <w:jc w:val="left"/>
            </w:pPr>
            <w:r>
              <w:t>Сведения о физическом лице, в случае если застройщиком является физическое лицо:</w:t>
            </w:r>
          </w:p>
        </w:tc>
        <w:tc>
          <w:tcPr>
            <w:tcW w:w="4118" w:type="dxa"/>
            <w:tcBorders>
              <w:top w:val="single" w:sz="4" w:space="0" w:color="auto"/>
              <w:left w:val="single" w:sz="4" w:space="0" w:color="auto"/>
              <w:right w:val="single" w:sz="4" w:space="0" w:color="auto"/>
            </w:tcBorders>
            <w:shd w:val="clear" w:color="auto" w:fill="FFFFFF"/>
          </w:tcPr>
          <w:p>
            <w:pPr>
              <w:framePr w:w="9936" w:h="3994" w:wrap="none" w:vAnchor="page" w:hAnchor="page" w:x="1121" w:y="11527"/>
              <w:rPr>
                <w:sz w:val="10"/>
                <w:szCs w:val="10"/>
              </w:rPr>
            </w:pPr>
          </w:p>
        </w:tc>
      </w:tr>
      <w:tr>
        <w:trPr>
          <w:trHeight w:hRule="exact" w:val="864"/>
        </w:trPr>
        <w:tc>
          <w:tcPr>
            <w:tcW w:w="1051" w:type="dxa"/>
            <w:tcBorders>
              <w:top w:val="single" w:sz="4" w:space="0" w:color="auto"/>
              <w:left w:val="single" w:sz="4" w:space="0" w:color="auto"/>
            </w:tcBorders>
            <w:shd w:val="clear" w:color="auto" w:fill="FFFFFF"/>
          </w:tcPr>
          <w:p>
            <w:pPr>
              <w:pStyle w:val="20"/>
              <w:framePr w:w="9936" w:h="3994" w:wrap="none" w:vAnchor="page" w:hAnchor="page" w:x="1121" w:y="11527"/>
              <w:shd w:val="clear" w:color="auto" w:fill="auto"/>
              <w:spacing w:line="260" w:lineRule="exact"/>
              <w:ind w:left="280"/>
              <w:jc w:val="left"/>
            </w:pPr>
            <w:r>
              <w:t>1.1.1</w:t>
            </w:r>
          </w:p>
        </w:tc>
        <w:tc>
          <w:tcPr>
            <w:tcW w:w="4766" w:type="dxa"/>
            <w:tcBorders>
              <w:top w:val="single" w:sz="4" w:space="0" w:color="auto"/>
              <w:left w:val="single" w:sz="4" w:space="0" w:color="auto"/>
            </w:tcBorders>
            <w:shd w:val="clear" w:color="auto" w:fill="FFFFFF"/>
          </w:tcPr>
          <w:p>
            <w:pPr>
              <w:pStyle w:val="20"/>
              <w:framePr w:w="9936" w:h="3994" w:wrap="none" w:vAnchor="page" w:hAnchor="page" w:x="1121" w:y="11527"/>
              <w:shd w:val="clear" w:color="auto" w:fill="auto"/>
              <w:spacing w:line="346" w:lineRule="exact"/>
              <w:jc w:val="left"/>
            </w:pPr>
            <w:r>
              <w:t>Фамилия, имя, отчество (при наличии)</w:t>
            </w:r>
          </w:p>
        </w:tc>
        <w:tc>
          <w:tcPr>
            <w:tcW w:w="4118" w:type="dxa"/>
            <w:tcBorders>
              <w:top w:val="single" w:sz="4" w:space="0" w:color="auto"/>
              <w:left w:val="single" w:sz="4" w:space="0" w:color="auto"/>
              <w:right w:val="single" w:sz="4" w:space="0" w:color="auto"/>
            </w:tcBorders>
            <w:shd w:val="clear" w:color="auto" w:fill="FFFFFF"/>
          </w:tcPr>
          <w:p>
            <w:pPr>
              <w:framePr w:w="9936" w:h="3994" w:wrap="none" w:vAnchor="page" w:hAnchor="page" w:x="1121" w:y="11527"/>
              <w:rPr>
                <w:sz w:val="10"/>
                <w:szCs w:val="10"/>
              </w:rPr>
            </w:pPr>
          </w:p>
        </w:tc>
      </w:tr>
      <w:tr>
        <w:trPr>
          <w:trHeight w:hRule="exact" w:val="1915"/>
        </w:trPr>
        <w:tc>
          <w:tcPr>
            <w:tcW w:w="1051" w:type="dxa"/>
            <w:tcBorders>
              <w:top w:val="single" w:sz="4" w:space="0" w:color="auto"/>
              <w:left w:val="single" w:sz="4" w:space="0" w:color="auto"/>
              <w:bottom w:val="single" w:sz="4" w:space="0" w:color="auto"/>
            </w:tcBorders>
            <w:shd w:val="clear" w:color="auto" w:fill="FFFFFF"/>
          </w:tcPr>
          <w:p>
            <w:pPr>
              <w:pStyle w:val="20"/>
              <w:framePr w:w="9936" w:h="3994" w:wrap="none" w:vAnchor="page" w:hAnchor="page" w:x="1121" w:y="11527"/>
              <w:shd w:val="clear" w:color="auto" w:fill="auto"/>
              <w:spacing w:line="260" w:lineRule="exact"/>
              <w:ind w:left="280"/>
              <w:jc w:val="left"/>
            </w:pPr>
            <w:r>
              <w:t>1.1.2</w:t>
            </w:r>
          </w:p>
        </w:tc>
        <w:tc>
          <w:tcPr>
            <w:tcW w:w="4766" w:type="dxa"/>
            <w:tcBorders>
              <w:top w:val="single" w:sz="4" w:space="0" w:color="auto"/>
              <w:left w:val="single" w:sz="4" w:space="0" w:color="auto"/>
              <w:bottom w:val="single" w:sz="4" w:space="0" w:color="auto"/>
            </w:tcBorders>
            <w:shd w:val="clear" w:color="auto" w:fill="FFFFFF"/>
          </w:tcPr>
          <w:p>
            <w:pPr>
              <w:pStyle w:val="20"/>
              <w:framePr w:w="9936" w:h="3994" w:wrap="none" w:vAnchor="page" w:hAnchor="page" w:x="1121" w:y="11527"/>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118" w:type="dxa"/>
            <w:tcBorders>
              <w:top w:val="single" w:sz="4" w:space="0" w:color="auto"/>
              <w:left w:val="single" w:sz="4" w:space="0" w:color="auto"/>
              <w:bottom w:val="single" w:sz="4" w:space="0" w:color="auto"/>
              <w:right w:val="single" w:sz="4" w:space="0" w:color="auto"/>
            </w:tcBorders>
            <w:shd w:val="clear" w:color="auto" w:fill="FFFFFF"/>
          </w:tcPr>
          <w:p>
            <w:pPr>
              <w:framePr w:w="9936" w:h="3994" w:wrap="none" w:vAnchor="page" w:hAnchor="page" w:x="1121" w:y="11527"/>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4766"/>
        <w:gridCol w:w="4118"/>
      </w:tblGrid>
      <w:tr>
        <w:trPr>
          <w:trHeight w:hRule="exact" w:val="1219"/>
        </w:trPr>
        <w:tc>
          <w:tcPr>
            <w:tcW w:w="1051" w:type="dxa"/>
            <w:tcBorders>
              <w:top w:val="single" w:sz="4" w:space="0" w:color="auto"/>
              <w:left w:val="single" w:sz="4" w:space="0" w:color="auto"/>
            </w:tcBorders>
            <w:shd w:val="clear" w:color="auto" w:fill="FFFFFF"/>
          </w:tcPr>
          <w:p>
            <w:pPr>
              <w:pStyle w:val="20"/>
              <w:framePr w:w="9936" w:h="4382" w:wrap="none" w:vAnchor="page" w:hAnchor="page" w:x="1128" w:y="1250"/>
              <w:shd w:val="clear" w:color="auto" w:fill="auto"/>
              <w:spacing w:line="260" w:lineRule="exact"/>
              <w:ind w:left="280"/>
              <w:jc w:val="left"/>
            </w:pPr>
            <w:r>
              <w:lastRenderedPageBreak/>
              <w:t>1.1.3</w:t>
            </w:r>
          </w:p>
        </w:tc>
        <w:tc>
          <w:tcPr>
            <w:tcW w:w="4766" w:type="dxa"/>
            <w:tcBorders>
              <w:top w:val="single" w:sz="4" w:space="0" w:color="auto"/>
              <w:left w:val="single" w:sz="4" w:space="0" w:color="auto"/>
            </w:tcBorders>
            <w:shd w:val="clear" w:color="auto" w:fill="FFFFFF"/>
          </w:tcPr>
          <w:p>
            <w:pPr>
              <w:pStyle w:val="20"/>
              <w:framePr w:w="9936" w:h="4382" w:wrap="none" w:vAnchor="page" w:hAnchor="page" w:x="1128" w:y="1250"/>
              <w:shd w:val="clear" w:color="auto" w:fill="auto"/>
              <w:spacing w:line="346" w:lineRule="exact"/>
              <w:jc w:val="left"/>
            </w:pPr>
            <w:r>
              <w:t>Основной государственный регистрационный номер индивидуального предпринимателя</w:t>
            </w:r>
          </w:p>
        </w:tc>
        <w:tc>
          <w:tcPr>
            <w:tcW w:w="4118" w:type="dxa"/>
            <w:tcBorders>
              <w:top w:val="single" w:sz="4" w:space="0" w:color="auto"/>
              <w:left w:val="single" w:sz="4" w:space="0" w:color="auto"/>
              <w:right w:val="single" w:sz="4" w:space="0" w:color="auto"/>
            </w:tcBorders>
            <w:shd w:val="clear" w:color="auto" w:fill="FFFFFF"/>
          </w:tcPr>
          <w:p>
            <w:pPr>
              <w:framePr w:w="9936" w:h="4382" w:wrap="none" w:vAnchor="page" w:hAnchor="page" w:x="1128" w:y="1250"/>
              <w:rPr>
                <w:sz w:val="10"/>
                <w:szCs w:val="10"/>
              </w:rPr>
            </w:pPr>
          </w:p>
        </w:tc>
      </w:tr>
      <w:tr>
        <w:trPr>
          <w:trHeight w:hRule="exact" w:val="518"/>
        </w:trPr>
        <w:tc>
          <w:tcPr>
            <w:tcW w:w="1051" w:type="dxa"/>
            <w:tcBorders>
              <w:top w:val="single" w:sz="4" w:space="0" w:color="auto"/>
              <w:left w:val="single" w:sz="4" w:space="0" w:color="auto"/>
            </w:tcBorders>
            <w:shd w:val="clear" w:color="auto" w:fill="FFFFFF"/>
            <w:vAlign w:val="center"/>
          </w:tcPr>
          <w:p>
            <w:pPr>
              <w:pStyle w:val="20"/>
              <w:framePr w:w="9936" w:h="4382" w:wrap="none" w:vAnchor="page" w:hAnchor="page" w:x="1128" w:y="1250"/>
              <w:shd w:val="clear" w:color="auto" w:fill="auto"/>
              <w:spacing w:line="260" w:lineRule="exact"/>
              <w:jc w:val="center"/>
            </w:pPr>
            <w:r>
              <w:t>1.2</w:t>
            </w:r>
          </w:p>
        </w:tc>
        <w:tc>
          <w:tcPr>
            <w:tcW w:w="4766" w:type="dxa"/>
            <w:tcBorders>
              <w:top w:val="single" w:sz="4" w:space="0" w:color="auto"/>
              <w:left w:val="single" w:sz="4" w:space="0" w:color="auto"/>
            </w:tcBorders>
            <w:shd w:val="clear" w:color="auto" w:fill="FFFFFF"/>
            <w:vAlign w:val="center"/>
          </w:tcPr>
          <w:p>
            <w:pPr>
              <w:pStyle w:val="20"/>
              <w:framePr w:w="9936" w:h="4382" w:wrap="none" w:vAnchor="page" w:hAnchor="page" w:x="1128" w:y="1250"/>
              <w:shd w:val="clear" w:color="auto" w:fill="auto"/>
              <w:spacing w:line="260" w:lineRule="exact"/>
              <w:jc w:val="left"/>
            </w:pPr>
            <w:r>
              <w:t>Сведения о юридическом лице:</w:t>
            </w:r>
          </w:p>
        </w:tc>
        <w:tc>
          <w:tcPr>
            <w:tcW w:w="4118" w:type="dxa"/>
            <w:tcBorders>
              <w:top w:val="single" w:sz="4" w:space="0" w:color="auto"/>
              <w:left w:val="single" w:sz="4" w:space="0" w:color="auto"/>
              <w:right w:val="single" w:sz="4" w:space="0" w:color="auto"/>
            </w:tcBorders>
            <w:shd w:val="clear" w:color="auto" w:fill="FFFFFF"/>
          </w:tcPr>
          <w:p>
            <w:pPr>
              <w:framePr w:w="9936" w:h="4382" w:wrap="none" w:vAnchor="page" w:hAnchor="page" w:x="1128" w:y="1250"/>
              <w:rPr>
                <w:sz w:val="10"/>
                <w:szCs w:val="10"/>
              </w:rPr>
            </w:pPr>
          </w:p>
        </w:tc>
      </w:tr>
      <w:tr>
        <w:trPr>
          <w:trHeight w:hRule="exact" w:val="514"/>
        </w:trPr>
        <w:tc>
          <w:tcPr>
            <w:tcW w:w="1051" w:type="dxa"/>
            <w:tcBorders>
              <w:top w:val="single" w:sz="4" w:space="0" w:color="auto"/>
              <w:left w:val="single" w:sz="4" w:space="0" w:color="auto"/>
            </w:tcBorders>
            <w:shd w:val="clear" w:color="auto" w:fill="FFFFFF"/>
            <w:vAlign w:val="center"/>
          </w:tcPr>
          <w:p>
            <w:pPr>
              <w:pStyle w:val="20"/>
              <w:framePr w:w="9936" w:h="4382" w:wrap="none" w:vAnchor="page" w:hAnchor="page" w:x="1128" w:y="1250"/>
              <w:shd w:val="clear" w:color="auto" w:fill="auto"/>
              <w:spacing w:line="260" w:lineRule="exact"/>
              <w:ind w:left="280"/>
              <w:jc w:val="left"/>
            </w:pPr>
            <w:r>
              <w:t>1.2.1</w:t>
            </w:r>
          </w:p>
        </w:tc>
        <w:tc>
          <w:tcPr>
            <w:tcW w:w="4766" w:type="dxa"/>
            <w:tcBorders>
              <w:top w:val="single" w:sz="4" w:space="0" w:color="auto"/>
              <w:left w:val="single" w:sz="4" w:space="0" w:color="auto"/>
            </w:tcBorders>
            <w:shd w:val="clear" w:color="auto" w:fill="FFFFFF"/>
          </w:tcPr>
          <w:p>
            <w:pPr>
              <w:pStyle w:val="20"/>
              <w:framePr w:w="9936" w:h="4382" w:wrap="none" w:vAnchor="page" w:hAnchor="page" w:x="1128" w:y="1250"/>
              <w:shd w:val="clear" w:color="auto" w:fill="auto"/>
              <w:spacing w:line="260" w:lineRule="exact"/>
              <w:jc w:val="left"/>
            </w:pPr>
            <w:r>
              <w:t>Полное наименование</w:t>
            </w:r>
          </w:p>
        </w:tc>
        <w:tc>
          <w:tcPr>
            <w:tcW w:w="4118" w:type="dxa"/>
            <w:tcBorders>
              <w:top w:val="single" w:sz="4" w:space="0" w:color="auto"/>
              <w:left w:val="single" w:sz="4" w:space="0" w:color="auto"/>
              <w:right w:val="single" w:sz="4" w:space="0" w:color="auto"/>
            </w:tcBorders>
            <w:shd w:val="clear" w:color="auto" w:fill="FFFFFF"/>
          </w:tcPr>
          <w:p>
            <w:pPr>
              <w:framePr w:w="9936" w:h="4382" w:wrap="none" w:vAnchor="page" w:hAnchor="page" w:x="1128" w:y="1250"/>
              <w:rPr>
                <w:sz w:val="10"/>
                <w:szCs w:val="10"/>
              </w:rPr>
            </w:pPr>
          </w:p>
        </w:tc>
      </w:tr>
      <w:tr>
        <w:trPr>
          <w:trHeight w:hRule="exact" w:val="912"/>
        </w:trPr>
        <w:tc>
          <w:tcPr>
            <w:tcW w:w="1051" w:type="dxa"/>
            <w:tcBorders>
              <w:top w:val="single" w:sz="4" w:space="0" w:color="auto"/>
              <w:left w:val="single" w:sz="4" w:space="0" w:color="auto"/>
            </w:tcBorders>
            <w:shd w:val="clear" w:color="auto" w:fill="FFFFFF"/>
          </w:tcPr>
          <w:p>
            <w:pPr>
              <w:pStyle w:val="20"/>
              <w:framePr w:w="9936" w:h="4382" w:wrap="none" w:vAnchor="page" w:hAnchor="page" w:x="1128" w:y="1250"/>
              <w:shd w:val="clear" w:color="auto" w:fill="auto"/>
              <w:spacing w:line="260" w:lineRule="exact"/>
              <w:ind w:left="280"/>
              <w:jc w:val="left"/>
            </w:pPr>
            <w:r>
              <w:t>1.2.2</w:t>
            </w:r>
          </w:p>
        </w:tc>
        <w:tc>
          <w:tcPr>
            <w:tcW w:w="4766" w:type="dxa"/>
            <w:tcBorders>
              <w:top w:val="single" w:sz="4" w:space="0" w:color="auto"/>
              <w:left w:val="single" w:sz="4" w:space="0" w:color="auto"/>
            </w:tcBorders>
            <w:shd w:val="clear" w:color="auto" w:fill="FFFFFF"/>
          </w:tcPr>
          <w:p>
            <w:pPr>
              <w:pStyle w:val="20"/>
              <w:framePr w:w="9936" w:h="4382" w:wrap="none" w:vAnchor="page" w:hAnchor="page" w:x="1128" w:y="1250"/>
              <w:shd w:val="clear" w:color="auto" w:fill="auto"/>
              <w:spacing w:line="346" w:lineRule="exact"/>
              <w:jc w:val="left"/>
            </w:pPr>
            <w:r>
              <w:t>Основной государственный регистрационный номер</w:t>
            </w:r>
          </w:p>
        </w:tc>
        <w:tc>
          <w:tcPr>
            <w:tcW w:w="4118" w:type="dxa"/>
            <w:tcBorders>
              <w:top w:val="single" w:sz="4" w:space="0" w:color="auto"/>
              <w:left w:val="single" w:sz="4" w:space="0" w:color="auto"/>
              <w:right w:val="single" w:sz="4" w:space="0" w:color="auto"/>
            </w:tcBorders>
            <w:shd w:val="clear" w:color="auto" w:fill="FFFFFF"/>
          </w:tcPr>
          <w:p>
            <w:pPr>
              <w:framePr w:w="9936" w:h="4382" w:wrap="none" w:vAnchor="page" w:hAnchor="page" w:x="1128" w:y="1250"/>
              <w:rPr>
                <w:sz w:val="10"/>
                <w:szCs w:val="10"/>
              </w:rPr>
            </w:pPr>
          </w:p>
        </w:tc>
      </w:tr>
      <w:tr>
        <w:trPr>
          <w:trHeight w:hRule="exact" w:val="1219"/>
        </w:trPr>
        <w:tc>
          <w:tcPr>
            <w:tcW w:w="1051" w:type="dxa"/>
            <w:tcBorders>
              <w:top w:val="single" w:sz="4" w:space="0" w:color="auto"/>
              <w:left w:val="single" w:sz="4" w:space="0" w:color="auto"/>
              <w:bottom w:val="single" w:sz="4" w:space="0" w:color="auto"/>
            </w:tcBorders>
            <w:shd w:val="clear" w:color="auto" w:fill="FFFFFF"/>
          </w:tcPr>
          <w:p>
            <w:pPr>
              <w:pStyle w:val="20"/>
              <w:framePr w:w="9936" w:h="4382" w:wrap="none" w:vAnchor="page" w:hAnchor="page" w:x="1128" w:y="1250"/>
              <w:shd w:val="clear" w:color="auto" w:fill="auto"/>
              <w:spacing w:line="260" w:lineRule="exact"/>
              <w:ind w:left="280"/>
              <w:jc w:val="left"/>
            </w:pPr>
            <w:r>
              <w:t>1.2.3</w:t>
            </w:r>
          </w:p>
        </w:tc>
        <w:tc>
          <w:tcPr>
            <w:tcW w:w="4766" w:type="dxa"/>
            <w:tcBorders>
              <w:top w:val="single" w:sz="4" w:space="0" w:color="auto"/>
              <w:left w:val="single" w:sz="4" w:space="0" w:color="auto"/>
              <w:bottom w:val="single" w:sz="4" w:space="0" w:color="auto"/>
            </w:tcBorders>
            <w:shd w:val="clear" w:color="auto" w:fill="FFFFFF"/>
          </w:tcPr>
          <w:p>
            <w:pPr>
              <w:pStyle w:val="20"/>
              <w:framePr w:w="9936" w:h="4382" w:wrap="none" w:vAnchor="page" w:hAnchor="page" w:x="1128" w:y="1250"/>
              <w:shd w:val="clear" w:color="auto" w:fill="auto"/>
              <w:spacing w:line="346" w:lineRule="exact"/>
              <w:jc w:val="left"/>
            </w:pPr>
            <w:r>
              <w:t>Идентификационный номер налогоплательщика - юридического лица</w:t>
            </w:r>
          </w:p>
        </w:tc>
        <w:tc>
          <w:tcPr>
            <w:tcW w:w="4118" w:type="dxa"/>
            <w:tcBorders>
              <w:top w:val="single" w:sz="4" w:space="0" w:color="auto"/>
              <w:left w:val="single" w:sz="4" w:space="0" w:color="auto"/>
              <w:bottom w:val="single" w:sz="4" w:space="0" w:color="auto"/>
              <w:right w:val="single" w:sz="4" w:space="0" w:color="auto"/>
            </w:tcBorders>
            <w:shd w:val="clear" w:color="auto" w:fill="FFFFFF"/>
          </w:tcPr>
          <w:p>
            <w:pPr>
              <w:framePr w:w="9936" w:h="4382" w:wrap="none" w:vAnchor="page" w:hAnchor="page" w:x="1128" w:y="1250"/>
              <w:rPr>
                <w:sz w:val="10"/>
                <w:szCs w:val="10"/>
              </w:rPr>
            </w:pPr>
          </w:p>
        </w:tc>
      </w:tr>
    </w:tbl>
    <w:p>
      <w:pPr>
        <w:pStyle w:val="a5"/>
        <w:framePr w:w="8203" w:h="693" w:hRule="exact" w:wrap="none" w:vAnchor="page" w:hAnchor="page" w:x="1944" w:y="6010"/>
        <w:shd w:val="clear" w:color="auto" w:fill="auto"/>
        <w:spacing w:after="62" w:line="260" w:lineRule="exact"/>
      </w:pPr>
      <w:r>
        <w:t>2. Сведения о выданном разрешении на строительство, содержащем</w:t>
      </w:r>
    </w:p>
    <w:p>
      <w:pPr>
        <w:pStyle w:val="a5"/>
        <w:framePr w:w="8203" w:h="693" w:hRule="exact" w:wrap="none" w:vAnchor="page" w:hAnchor="page" w:x="1944" w:y="6010"/>
        <w:shd w:val="clear" w:color="auto" w:fill="auto"/>
        <w:spacing w:line="260" w:lineRule="exact"/>
        <w:jc w:val="center"/>
      </w:pPr>
      <w:r>
        <w:t>допущенную опечатку/ ошибку</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766"/>
        <w:gridCol w:w="2126"/>
        <w:gridCol w:w="1992"/>
      </w:tblGrid>
      <w:tr>
        <w:trPr>
          <w:trHeight w:hRule="exact" w:val="1109"/>
        </w:trPr>
        <w:tc>
          <w:tcPr>
            <w:tcW w:w="1051" w:type="dxa"/>
            <w:tcBorders>
              <w:top w:val="single" w:sz="4" w:space="0" w:color="auto"/>
              <w:left w:val="single" w:sz="4" w:space="0" w:color="auto"/>
            </w:tcBorders>
            <w:shd w:val="clear" w:color="auto" w:fill="FFFFFF"/>
          </w:tcPr>
          <w:p>
            <w:pPr>
              <w:pStyle w:val="20"/>
              <w:framePr w:w="9936" w:h="2218" w:wrap="none" w:vAnchor="page" w:hAnchor="page" w:x="1128" w:y="6722"/>
              <w:shd w:val="clear" w:color="auto" w:fill="auto"/>
              <w:spacing w:line="260" w:lineRule="exact"/>
              <w:ind w:left="360"/>
              <w:jc w:val="left"/>
            </w:pPr>
            <w:r>
              <w:t>№</w:t>
            </w:r>
          </w:p>
        </w:tc>
        <w:tc>
          <w:tcPr>
            <w:tcW w:w="4766" w:type="dxa"/>
            <w:tcBorders>
              <w:top w:val="single" w:sz="4" w:space="0" w:color="auto"/>
              <w:left w:val="single" w:sz="4" w:space="0" w:color="auto"/>
            </w:tcBorders>
            <w:shd w:val="clear" w:color="auto" w:fill="FFFFFF"/>
          </w:tcPr>
          <w:p>
            <w:pPr>
              <w:pStyle w:val="20"/>
              <w:framePr w:w="9936" w:h="2218" w:wrap="none" w:vAnchor="page" w:hAnchor="page" w:x="1128" w:y="6722"/>
              <w:shd w:val="clear" w:color="auto" w:fill="auto"/>
              <w:spacing w:line="350" w:lineRule="exact"/>
            </w:pPr>
            <w:r>
              <w:t>Орган (организация), выдавший (-ая) разрешение на строительство</w:t>
            </w:r>
          </w:p>
        </w:tc>
        <w:tc>
          <w:tcPr>
            <w:tcW w:w="2126" w:type="dxa"/>
            <w:tcBorders>
              <w:top w:val="single" w:sz="4" w:space="0" w:color="auto"/>
              <w:left w:val="single" w:sz="4" w:space="0" w:color="auto"/>
            </w:tcBorders>
            <w:shd w:val="clear" w:color="auto" w:fill="FFFFFF"/>
          </w:tcPr>
          <w:p>
            <w:pPr>
              <w:pStyle w:val="20"/>
              <w:framePr w:w="9936" w:h="2218" w:wrap="none" w:vAnchor="page" w:hAnchor="page" w:x="1128" w:y="6722"/>
              <w:shd w:val="clear" w:color="auto" w:fill="auto"/>
              <w:spacing w:after="180" w:line="260" w:lineRule="exact"/>
              <w:jc w:val="left"/>
            </w:pPr>
            <w:r>
              <w:t>Номер</w:t>
            </w:r>
          </w:p>
          <w:p>
            <w:pPr>
              <w:pStyle w:val="20"/>
              <w:framePr w:w="9936" w:h="2218" w:wrap="none" w:vAnchor="page" w:hAnchor="page" w:x="1128" w:y="6722"/>
              <w:shd w:val="clear" w:color="auto" w:fill="auto"/>
              <w:spacing w:before="180" w:line="260" w:lineRule="exact"/>
              <w:jc w:val="left"/>
            </w:pPr>
            <w:r>
              <w:t>документа</w:t>
            </w:r>
          </w:p>
        </w:tc>
        <w:tc>
          <w:tcPr>
            <w:tcW w:w="1992" w:type="dxa"/>
            <w:tcBorders>
              <w:top w:val="single" w:sz="4" w:space="0" w:color="auto"/>
              <w:left w:val="single" w:sz="4" w:space="0" w:color="auto"/>
              <w:right w:val="single" w:sz="4" w:space="0" w:color="auto"/>
            </w:tcBorders>
            <w:shd w:val="clear" w:color="auto" w:fill="FFFFFF"/>
          </w:tcPr>
          <w:p>
            <w:pPr>
              <w:pStyle w:val="20"/>
              <w:framePr w:w="9936" w:h="2218" w:wrap="none" w:vAnchor="page" w:hAnchor="page" w:x="1128" w:y="6722"/>
              <w:shd w:val="clear" w:color="auto" w:fill="auto"/>
              <w:spacing w:after="180" w:line="260" w:lineRule="exact"/>
              <w:jc w:val="left"/>
            </w:pPr>
            <w:r>
              <w:t>Дата</w:t>
            </w:r>
          </w:p>
          <w:p>
            <w:pPr>
              <w:pStyle w:val="20"/>
              <w:framePr w:w="9936" w:h="2218" w:wrap="none" w:vAnchor="page" w:hAnchor="page" w:x="1128" w:y="6722"/>
              <w:shd w:val="clear" w:color="auto" w:fill="auto"/>
              <w:spacing w:before="180" w:line="260" w:lineRule="exact"/>
              <w:jc w:val="left"/>
            </w:pPr>
            <w:r>
              <w:t>документа</w:t>
            </w:r>
          </w:p>
        </w:tc>
      </w:tr>
      <w:tr>
        <w:trPr>
          <w:trHeight w:hRule="exact" w:val="1109"/>
        </w:trPr>
        <w:tc>
          <w:tcPr>
            <w:tcW w:w="1051" w:type="dxa"/>
            <w:tcBorders>
              <w:top w:val="single" w:sz="4" w:space="0" w:color="auto"/>
              <w:left w:val="single" w:sz="4" w:space="0" w:color="auto"/>
              <w:bottom w:val="single" w:sz="4" w:space="0" w:color="auto"/>
            </w:tcBorders>
            <w:shd w:val="clear" w:color="auto" w:fill="FFFFFF"/>
          </w:tcPr>
          <w:p>
            <w:pPr>
              <w:pStyle w:val="20"/>
              <w:framePr w:w="9936" w:h="2218" w:wrap="none" w:vAnchor="page" w:hAnchor="page" w:x="1128" w:y="6722"/>
              <w:shd w:val="clear" w:color="auto" w:fill="auto"/>
              <w:spacing w:line="260" w:lineRule="exact"/>
              <w:ind w:left="360"/>
              <w:jc w:val="left"/>
            </w:pPr>
            <w:r>
              <w:t>2.1.</w:t>
            </w:r>
          </w:p>
        </w:tc>
        <w:tc>
          <w:tcPr>
            <w:tcW w:w="4766" w:type="dxa"/>
            <w:tcBorders>
              <w:top w:val="single" w:sz="4" w:space="0" w:color="auto"/>
              <w:left w:val="single" w:sz="4" w:space="0" w:color="auto"/>
              <w:bottom w:val="single" w:sz="4" w:space="0" w:color="auto"/>
            </w:tcBorders>
            <w:shd w:val="clear" w:color="auto" w:fill="FFFFFF"/>
          </w:tcPr>
          <w:p>
            <w:pPr>
              <w:framePr w:w="9936" w:h="2218" w:wrap="none" w:vAnchor="page" w:hAnchor="page" w:x="1128" w:y="6722"/>
              <w:rPr>
                <w:sz w:val="10"/>
                <w:szCs w:val="10"/>
              </w:rPr>
            </w:pPr>
          </w:p>
        </w:tc>
        <w:tc>
          <w:tcPr>
            <w:tcW w:w="2126" w:type="dxa"/>
            <w:tcBorders>
              <w:top w:val="single" w:sz="4" w:space="0" w:color="auto"/>
              <w:left w:val="single" w:sz="4" w:space="0" w:color="auto"/>
              <w:bottom w:val="single" w:sz="4" w:space="0" w:color="auto"/>
            </w:tcBorders>
            <w:shd w:val="clear" w:color="auto" w:fill="FFFFFF"/>
          </w:tcPr>
          <w:p>
            <w:pPr>
              <w:framePr w:w="9936" w:h="2218" w:wrap="none" w:vAnchor="page" w:hAnchor="page" w:x="1128" w:y="6722"/>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pPr>
              <w:framePr w:w="9936" w:h="2218" w:wrap="none" w:vAnchor="page" w:hAnchor="page" w:x="1128" w:y="6722"/>
              <w:rPr>
                <w:sz w:val="10"/>
                <w:szCs w:val="10"/>
              </w:rPr>
            </w:pPr>
          </w:p>
        </w:tc>
      </w:tr>
    </w:tbl>
    <w:p>
      <w:pPr>
        <w:pStyle w:val="a5"/>
        <w:framePr w:wrap="none" w:vAnchor="page" w:hAnchor="page" w:x="1632" w:y="9480"/>
        <w:shd w:val="clear" w:color="auto" w:fill="auto"/>
        <w:spacing w:line="260" w:lineRule="exact"/>
      </w:pPr>
      <w:r>
        <w:t>3. Обоснование для внесения исправлений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051"/>
        <w:gridCol w:w="3067"/>
        <w:gridCol w:w="2693"/>
        <w:gridCol w:w="3125"/>
      </w:tblGrid>
      <w:tr>
        <w:trPr>
          <w:trHeight w:hRule="exact" w:val="3302"/>
        </w:trPr>
        <w:tc>
          <w:tcPr>
            <w:tcW w:w="1051" w:type="dxa"/>
            <w:tcBorders>
              <w:top w:val="single" w:sz="4" w:space="0" w:color="auto"/>
              <w:left w:val="single" w:sz="4" w:space="0" w:color="auto"/>
            </w:tcBorders>
            <w:shd w:val="clear" w:color="auto" w:fill="FFFFFF"/>
          </w:tcPr>
          <w:p>
            <w:pPr>
              <w:pStyle w:val="20"/>
              <w:framePr w:w="9936" w:h="4411" w:wrap="none" w:vAnchor="page" w:hAnchor="page" w:x="1128" w:y="10034"/>
              <w:shd w:val="clear" w:color="auto" w:fill="auto"/>
              <w:spacing w:line="260" w:lineRule="exact"/>
              <w:ind w:left="340"/>
              <w:jc w:val="left"/>
            </w:pPr>
            <w:r>
              <w:t>3.1.</w:t>
            </w:r>
          </w:p>
        </w:tc>
        <w:tc>
          <w:tcPr>
            <w:tcW w:w="3067" w:type="dxa"/>
            <w:tcBorders>
              <w:top w:val="single" w:sz="4" w:space="0" w:color="auto"/>
              <w:left w:val="single" w:sz="4" w:space="0" w:color="auto"/>
            </w:tcBorders>
            <w:shd w:val="clear" w:color="auto" w:fill="FFFFFF"/>
          </w:tcPr>
          <w:p>
            <w:pPr>
              <w:pStyle w:val="20"/>
              <w:framePr w:w="9936" w:h="4411" w:wrap="none" w:vAnchor="page" w:hAnchor="page" w:x="1128" w:y="10034"/>
              <w:shd w:val="clear" w:color="auto" w:fill="auto"/>
              <w:spacing w:line="350" w:lineRule="exact"/>
              <w:jc w:val="left"/>
            </w:pPr>
            <w:r>
              <w:t>Данные (сведения), указанные в разрешении на строительство</w:t>
            </w:r>
          </w:p>
        </w:tc>
        <w:tc>
          <w:tcPr>
            <w:tcW w:w="2693" w:type="dxa"/>
            <w:tcBorders>
              <w:top w:val="single" w:sz="4" w:space="0" w:color="auto"/>
              <w:left w:val="single" w:sz="4" w:space="0" w:color="auto"/>
            </w:tcBorders>
            <w:shd w:val="clear" w:color="auto" w:fill="FFFFFF"/>
          </w:tcPr>
          <w:p>
            <w:pPr>
              <w:pStyle w:val="20"/>
              <w:framePr w:w="9936" w:h="4411" w:wrap="none" w:vAnchor="page" w:hAnchor="page" w:x="1128" w:y="10034"/>
              <w:shd w:val="clear" w:color="auto" w:fill="auto"/>
              <w:spacing w:line="346" w:lineRule="exact"/>
              <w:jc w:val="left"/>
            </w:pPr>
            <w:r>
              <w:t>Данные (сведения), которые</w:t>
            </w:r>
          </w:p>
          <w:p>
            <w:pPr>
              <w:pStyle w:val="20"/>
              <w:framePr w:w="9936" w:h="4411" w:wrap="none" w:vAnchor="page" w:hAnchor="page" w:x="1128" w:y="10034"/>
              <w:shd w:val="clear" w:color="auto" w:fill="auto"/>
              <w:spacing w:line="346" w:lineRule="exact"/>
              <w:jc w:val="left"/>
            </w:pPr>
            <w:r>
              <w:t>необходимо указать в разрешении на строительство</w:t>
            </w:r>
          </w:p>
        </w:tc>
        <w:tc>
          <w:tcPr>
            <w:tcW w:w="3125" w:type="dxa"/>
            <w:tcBorders>
              <w:top w:val="single" w:sz="4" w:space="0" w:color="auto"/>
              <w:left w:val="single" w:sz="4" w:space="0" w:color="auto"/>
              <w:right w:val="single" w:sz="4" w:space="0" w:color="auto"/>
            </w:tcBorders>
            <w:shd w:val="clear" w:color="auto" w:fill="FFFFFF"/>
          </w:tcPr>
          <w:p>
            <w:pPr>
              <w:pStyle w:val="20"/>
              <w:framePr w:w="9936" w:h="4411" w:wrap="none" w:vAnchor="page" w:hAnchor="page" w:x="1128" w:y="10034"/>
              <w:shd w:val="clear" w:color="auto" w:fill="auto"/>
              <w:spacing w:line="346" w:lineRule="exact"/>
              <w:jc w:val="left"/>
            </w:pPr>
            <w:r>
              <w:t>Обоснование с указанием реквизита(ов) документа(ов), документации, на основании которых принималось решение о выдаче разрешения на строительство</w:t>
            </w:r>
          </w:p>
        </w:tc>
      </w:tr>
      <w:tr>
        <w:trPr>
          <w:trHeight w:hRule="exact" w:val="1109"/>
        </w:trPr>
        <w:tc>
          <w:tcPr>
            <w:tcW w:w="1051" w:type="dxa"/>
            <w:tcBorders>
              <w:top w:val="single" w:sz="4" w:space="0" w:color="auto"/>
              <w:left w:val="single" w:sz="4" w:space="0" w:color="auto"/>
              <w:bottom w:val="single" w:sz="4" w:space="0" w:color="auto"/>
            </w:tcBorders>
            <w:shd w:val="clear" w:color="auto" w:fill="FFFFFF"/>
          </w:tcPr>
          <w:p>
            <w:pPr>
              <w:framePr w:w="9936" w:h="4411" w:wrap="none" w:vAnchor="page" w:hAnchor="page" w:x="1128" w:y="10034"/>
              <w:rPr>
                <w:sz w:val="10"/>
                <w:szCs w:val="10"/>
              </w:rPr>
            </w:pPr>
          </w:p>
        </w:tc>
        <w:tc>
          <w:tcPr>
            <w:tcW w:w="3067" w:type="dxa"/>
            <w:tcBorders>
              <w:top w:val="single" w:sz="4" w:space="0" w:color="auto"/>
              <w:left w:val="single" w:sz="4" w:space="0" w:color="auto"/>
              <w:bottom w:val="single" w:sz="4" w:space="0" w:color="auto"/>
            </w:tcBorders>
            <w:shd w:val="clear" w:color="auto" w:fill="FFFFFF"/>
          </w:tcPr>
          <w:p>
            <w:pPr>
              <w:framePr w:w="9936" w:h="4411" w:wrap="none" w:vAnchor="page" w:hAnchor="page" w:x="1128" w:y="10034"/>
              <w:rPr>
                <w:sz w:val="10"/>
                <w:szCs w:val="10"/>
              </w:rPr>
            </w:pPr>
          </w:p>
        </w:tc>
        <w:tc>
          <w:tcPr>
            <w:tcW w:w="2693" w:type="dxa"/>
            <w:tcBorders>
              <w:top w:val="single" w:sz="4" w:space="0" w:color="auto"/>
              <w:left w:val="single" w:sz="4" w:space="0" w:color="auto"/>
              <w:bottom w:val="single" w:sz="4" w:space="0" w:color="auto"/>
            </w:tcBorders>
            <w:shd w:val="clear" w:color="auto" w:fill="FFFFFF"/>
          </w:tcPr>
          <w:p>
            <w:pPr>
              <w:framePr w:w="9936" w:h="4411" w:wrap="none" w:vAnchor="page" w:hAnchor="page" w:x="1128" w:y="10034"/>
              <w:rPr>
                <w:sz w:val="10"/>
                <w:szCs w:val="10"/>
              </w:rPr>
            </w:pPr>
          </w:p>
        </w:tc>
        <w:tc>
          <w:tcPr>
            <w:tcW w:w="3125" w:type="dxa"/>
            <w:tcBorders>
              <w:top w:val="single" w:sz="4" w:space="0" w:color="auto"/>
              <w:left w:val="single" w:sz="4" w:space="0" w:color="auto"/>
              <w:bottom w:val="single" w:sz="4" w:space="0" w:color="auto"/>
              <w:right w:val="single" w:sz="4" w:space="0" w:color="auto"/>
            </w:tcBorders>
            <w:shd w:val="clear" w:color="auto" w:fill="FFFFFF"/>
          </w:tcPr>
          <w:p>
            <w:pPr>
              <w:framePr w:w="9936" w:h="4411" w:wrap="none" w:vAnchor="page" w:hAnchor="page" w:x="1128" w:y="10034"/>
              <w:rPr>
                <w:sz w:val="10"/>
                <w:szCs w:val="10"/>
              </w:rPr>
            </w:pPr>
          </w:p>
        </w:tc>
      </w:tr>
    </w:tbl>
    <w:p>
      <w:pPr>
        <w:pStyle w:val="20"/>
        <w:framePr w:w="9950" w:h="640" w:hRule="exact" w:wrap="none" w:vAnchor="page" w:hAnchor="page" w:x="1114" w:y="14798"/>
        <w:shd w:val="clear" w:color="auto" w:fill="auto"/>
        <w:tabs>
          <w:tab w:val="left" w:leader="underscore" w:pos="6566"/>
        </w:tabs>
        <w:spacing w:line="260" w:lineRule="exact"/>
      </w:pPr>
      <w:r>
        <w:t>Приложение:</w:t>
      </w:r>
      <w:r>
        <w:tab/>
      </w:r>
    </w:p>
    <w:p>
      <w:pPr>
        <w:pStyle w:val="20"/>
        <w:framePr w:w="9950" w:h="640" w:hRule="exact" w:wrap="none" w:vAnchor="page" w:hAnchor="page" w:x="1114" w:y="14798"/>
        <w:shd w:val="clear" w:color="auto" w:fill="auto"/>
        <w:spacing w:line="260" w:lineRule="exact"/>
      </w:pPr>
      <w:r>
        <w:t>Номер телефона и адрес электронной почты для связи:</w:t>
      </w:r>
    </w:p>
    <w:p>
      <w:pPr>
        <w:rPr>
          <w:sz w:val="2"/>
          <w:szCs w:val="2"/>
        </w:rPr>
        <w:sectPr>
          <w:pgSz w:w="11900" w:h="16840"/>
          <w:pgMar w:top="360" w:right="360" w:bottom="360" w:left="360" w:header="0" w:footer="3" w:gutter="0"/>
          <w:cols w:space="720"/>
          <w:noEndnote/>
          <w:docGrid w:linePitch="360"/>
        </w:sectPr>
      </w:pPr>
    </w:p>
    <w:p>
      <w:pPr>
        <w:pStyle w:val="22"/>
        <w:framePr w:wrap="none" w:vAnchor="page" w:hAnchor="page" w:x="1112" w:y="1281"/>
        <w:shd w:val="clear" w:color="auto" w:fill="auto"/>
        <w:spacing w:line="260" w:lineRule="exact"/>
      </w:pPr>
      <w:r>
        <w:rPr>
          <w:rStyle w:val="23"/>
          <w:b/>
          <w:bCs/>
        </w:rPr>
        <w:lastRenderedPageBreak/>
        <w:t>Результат рассмотрения настоящего заявления прошу:</w:t>
      </w:r>
    </w:p>
    <w:tbl>
      <w:tblPr>
        <w:tblOverlap w:val="never"/>
        <w:tblW w:w="0" w:type="auto"/>
        <w:tblLayout w:type="fixed"/>
        <w:tblCellMar>
          <w:left w:w="10" w:type="dxa"/>
          <w:right w:w="10" w:type="dxa"/>
        </w:tblCellMar>
        <w:tblLook w:val="0000" w:firstRow="0" w:lastRow="0" w:firstColumn="0" w:lastColumn="0" w:noHBand="0" w:noVBand="0"/>
      </w:tblPr>
      <w:tblGrid>
        <w:gridCol w:w="8789"/>
        <w:gridCol w:w="1138"/>
      </w:tblGrid>
      <w:tr>
        <w:trPr>
          <w:trHeight w:hRule="exact" w:val="917"/>
        </w:trPr>
        <w:tc>
          <w:tcPr>
            <w:tcW w:w="8789" w:type="dxa"/>
            <w:tcBorders>
              <w:top w:val="single" w:sz="4" w:space="0" w:color="auto"/>
              <w:left w:val="single" w:sz="4" w:space="0" w:color="auto"/>
            </w:tcBorders>
            <w:shd w:val="clear" w:color="auto" w:fill="FFFFFF"/>
            <w:vAlign w:val="center"/>
          </w:tcPr>
          <w:p>
            <w:pPr>
              <w:pStyle w:val="20"/>
              <w:framePr w:w="9926" w:h="5683" w:wrap="none" w:vAnchor="page" w:hAnchor="page" w:x="1127" w:y="1567"/>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w:t>
            </w:r>
          </w:p>
        </w:tc>
        <w:tc>
          <w:tcPr>
            <w:tcW w:w="1138" w:type="dxa"/>
            <w:tcBorders>
              <w:top w:val="single" w:sz="4" w:space="0" w:color="auto"/>
              <w:left w:val="single" w:sz="4" w:space="0" w:color="auto"/>
              <w:right w:val="single" w:sz="4" w:space="0" w:color="auto"/>
            </w:tcBorders>
            <w:shd w:val="clear" w:color="auto" w:fill="FFFFFF"/>
          </w:tcPr>
          <w:p>
            <w:pPr>
              <w:framePr w:w="9926" w:h="5683" w:wrap="none" w:vAnchor="page" w:hAnchor="page" w:x="1127" w:y="1567"/>
              <w:rPr>
                <w:sz w:val="10"/>
                <w:szCs w:val="10"/>
              </w:rPr>
            </w:pPr>
          </w:p>
        </w:tc>
      </w:tr>
      <w:tr>
        <w:trPr>
          <w:trHeight w:hRule="exact" w:val="634"/>
        </w:trPr>
        <w:tc>
          <w:tcPr>
            <w:tcW w:w="8789" w:type="dxa"/>
            <w:tcBorders>
              <w:top w:val="single" w:sz="4" w:space="0" w:color="auto"/>
              <w:left w:val="single" w:sz="4" w:space="0" w:color="auto"/>
            </w:tcBorders>
            <w:shd w:val="clear" w:color="auto" w:fill="FFFFFF"/>
          </w:tcPr>
          <w:p>
            <w:pPr>
              <w:pStyle w:val="20"/>
              <w:framePr w:w="9926" w:h="5683" w:wrap="none" w:vAnchor="page" w:hAnchor="page" w:x="1127" w:y="1567"/>
              <w:shd w:val="clear" w:color="auto" w:fill="auto"/>
              <w:spacing w:after="60" w:line="260" w:lineRule="exact"/>
              <w:jc w:val="left"/>
            </w:pPr>
            <w:r>
              <w:rPr>
                <w:vertAlign w:val="superscript"/>
              </w:rPr>
              <w:t>п</w:t>
            </w:r>
            <w:r>
              <w:t>°р</w:t>
            </w:r>
            <w:r>
              <w:rPr>
                <w:vertAlign w:val="superscript"/>
              </w:rPr>
              <w:t>тал гос</w:t>
            </w:r>
            <w:r>
              <w:t>уд</w:t>
            </w:r>
            <w:r>
              <w:rPr>
                <w:vertAlign w:val="superscript"/>
              </w:rPr>
              <w:t>а</w:t>
            </w:r>
            <w:r>
              <w:t>р</w:t>
            </w:r>
            <w:r>
              <w:rPr>
                <w:vertAlign w:val="superscript"/>
              </w:rPr>
              <w:t>ственных и</w:t>
            </w:r>
            <w:r>
              <w:t xml:space="preserve"> МуНИцШЩ</w:t>
            </w:r>
            <w:r>
              <w:rPr>
                <w:rStyle w:val="211pt0"/>
              </w:rPr>
              <w:t>дп</w:t>
            </w:r>
            <w:r>
              <w:t xml:space="preserve">Мх </w:t>
            </w:r>
            <w:r>
              <w:rPr>
                <w:rStyle w:val="24"/>
              </w:rPr>
              <w:t>у</w:t>
            </w:r>
            <w:r>
              <w:rPr>
                <w:rStyle w:val="24"/>
                <w:vertAlign w:val="superscript"/>
              </w:rPr>
              <w:t>сл</w:t>
            </w:r>
            <w:r>
              <w:rPr>
                <w:rStyle w:val="24"/>
              </w:rPr>
              <w:t>у</w:t>
            </w:r>
            <w:r>
              <w:rPr>
                <w:rStyle w:val="24"/>
                <w:vertAlign w:val="superscript"/>
              </w:rPr>
              <w:t>г</w:t>
            </w:r>
            <w:r>
              <w:rPr>
                <w:rStyle w:val="24"/>
              </w:rPr>
              <w:t xml:space="preserve"> (^</w:t>
            </w:r>
            <w:r>
              <w:rPr>
                <w:rStyle w:val="211pt0"/>
              </w:rPr>
              <w:t>(фамилия</w:t>
            </w:r>
            <w:r>
              <w:t>й</w:t>
            </w:r>
            <w:r>
              <w:rPr>
                <w:rStyle w:val="211pt0"/>
              </w:rPr>
              <w:t>и</w:t>
            </w:r>
            <w:r>
              <w:t>^"^</w:t>
            </w:r>
            <w:r>
              <w:rPr>
                <w:rStyle w:val="211pt0"/>
              </w:rPr>
              <w:t>, ^тво (при</w:t>
            </w:r>
          </w:p>
          <w:p>
            <w:pPr>
              <w:pStyle w:val="20"/>
              <w:framePr w:w="9926" w:h="5683" w:wrap="none" w:vAnchor="page" w:hAnchor="page" w:x="1127" w:y="1567"/>
              <w:shd w:val="clear" w:color="auto" w:fill="auto"/>
              <w:spacing w:before="60" w:line="260" w:lineRule="exact"/>
              <w:jc w:val="left"/>
            </w:pPr>
            <w:r>
              <w:t>региональном портале государственных и муниципальных услуг</w:t>
            </w:r>
          </w:p>
        </w:tc>
        <w:tc>
          <w:tcPr>
            <w:tcW w:w="1138" w:type="dxa"/>
            <w:tcBorders>
              <w:top w:val="single" w:sz="4" w:space="0" w:color="auto"/>
              <w:left w:val="single" w:sz="4" w:space="0" w:color="auto"/>
              <w:right w:val="single" w:sz="4" w:space="0" w:color="auto"/>
            </w:tcBorders>
            <w:shd w:val="clear" w:color="auto" w:fill="FFFFFF"/>
          </w:tcPr>
          <w:p>
            <w:pPr>
              <w:pStyle w:val="20"/>
              <w:framePr w:w="9926" w:h="5683" w:wrap="none" w:vAnchor="page" w:hAnchor="page" w:x="1127" w:y="1567"/>
              <w:shd w:val="clear" w:color="auto" w:fill="auto"/>
              <w:spacing w:line="220" w:lineRule="exact"/>
              <w:jc w:val="left"/>
            </w:pPr>
            <w:r>
              <w:rPr>
                <w:rStyle w:val="211pt0"/>
              </w:rPr>
              <w:t>наличии)</w:t>
            </w:r>
          </w:p>
        </w:tc>
      </w:tr>
      <w:tr>
        <w:trPr>
          <w:trHeight w:hRule="exact" w:val="1805"/>
        </w:trPr>
        <w:tc>
          <w:tcPr>
            <w:tcW w:w="8789" w:type="dxa"/>
            <w:tcBorders>
              <w:top w:val="single" w:sz="4" w:space="0" w:color="auto"/>
              <w:left w:val="single" w:sz="4" w:space="0" w:color="auto"/>
            </w:tcBorders>
            <w:shd w:val="clear" w:color="auto" w:fill="FFFFFF"/>
            <w:vAlign w:val="bottom"/>
          </w:tcPr>
          <w:p>
            <w:pPr>
              <w:pStyle w:val="20"/>
              <w:framePr w:w="9926" w:h="5683" w:wrap="none" w:vAnchor="page" w:hAnchor="page" w:x="1127" w:y="1567"/>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8" w:type="dxa"/>
            <w:tcBorders>
              <w:top w:val="single" w:sz="4" w:space="0" w:color="auto"/>
              <w:left w:val="single" w:sz="4" w:space="0" w:color="auto"/>
              <w:right w:val="single" w:sz="4" w:space="0" w:color="auto"/>
            </w:tcBorders>
            <w:shd w:val="clear" w:color="auto" w:fill="FFFFFF"/>
          </w:tcPr>
          <w:p>
            <w:pPr>
              <w:framePr w:w="9926" w:h="5683" w:wrap="none" w:vAnchor="page" w:hAnchor="page" w:x="1127" w:y="1567"/>
              <w:rPr>
                <w:sz w:val="10"/>
                <w:szCs w:val="10"/>
              </w:rPr>
            </w:pPr>
          </w:p>
        </w:tc>
      </w:tr>
      <w:tr>
        <w:trPr>
          <w:trHeight w:hRule="exact" w:val="902"/>
        </w:trPr>
        <w:tc>
          <w:tcPr>
            <w:tcW w:w="8789" w:type="dxa"/>
            <w:tcBorders>
              <w:top w:val="single" w:sz="4" w:space="0" w:color="auto"/>
              <w:left w:val="single" w:sz="4" w:space="0" w:color="auto"/>
            </w:tcBorders>
            <w:shd w:val="clear" w:color="auto" w:fill="FFFFFF"/>
            <w:vAlign w:val="bottom"/>
          </w:tcPr>
          <w:p>
            <w:pPr>
              <w:pStyle w:val="20"/>
              <w:framePr w:w="9926" w:h="5683" w:wrap="none" w:vAnchor="page" w:hAnchor="page" w:x="1127" w:y="1567"/>
              <w:shd w:val="clear" w:color="auto" w:fill="auto"/>
              <w:tabs>
                <w:tab w:val="left" w:leader="underscore" w:pos="5136"/>
              </w:tabs>
              <w:spacing w:line="326" w:lineRule="exact"/>
              <w:jc w:val="left"/>
            </w:pPr>
            <w:r>
              <w:t>направить на бумажном носителе на почтовый адрес:</w:t>
            </w:r>
            <w:r>
              <w:tab/>
            </w:r>
          </w:p>
        </w:tc>
        <w:tc>
          <w:tcPr>
            <w:tcW w:w="1138" w:type="dxa"/>
            <w:tcBorders>
              <w:top w:val="single" w:sz="4" w:space="0" w:color="auto"/>
              <w:left w:val="single" w:sz="4" w:space="0" w:color="auto"/>
              <w:right w:val="single" w:sz="4" w:space="0" w:color="auto"/>
            </w:tcBorders>
            <w:shd w:val="clear" w:color="auto" w:fill="FFFFFF"/>
          </w:tcPr>
          <w:p>
            <w:pPr>
              <w:framePr w:w="9926" w:h="5683" w:wrap="none" w:vAnchor="page" w:hAnchor="page" w:x="1127" w:y="1567"/>
              <w:rPr>
                <w:sz w:val="10"/>
                <w:szCs w:val="10"/>
              </w:rPr>
            </w:pPr>
          </w:p>
        </w:tc>
      </w:tr>
      <w:tr>
        <w:trPr>
          <w:trHeight w:hRule="exact" w:val="941"/>
        </w:trPr>
        <w:tc>
          <w:tcPr>
            <w:tcW w:w="8789" w:type="dxa"/>
            <w:tcBorders>
              <w:top w:val="single" w:sz="4" w:space="0" w:color="auto"/>
              <w:left w:val="single" w:sz="4" w:space="0" w:color="auto"/>
            </w:tcBorders>
            <w:shd w:val="clear" w:color="auto" w:fill="FFFFFF"/>
            <w:vAlign w:val="bottom"/>
          </w:tcPr>
          <w:p>
            <w:pPr>
              <w:pStyle w:val="20"/>
              <w:framePr w:w="9926" w:h="5683" w:wrap="none" w:vAnchor="page" w:hAnchor="page" w:x="1127" w:y="1567"/>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right w:val="single" w:sz="4" w:space="0" w:color="auto"/>
            </w:tcBorders>
            <w:shd w:val="clear" w:color="auto" w:fill="FFFFFF"/>
          </w:tcPr>
          <w:p>
            <w:pPr>
              <w:framePr w:w="9926" w:h="5683" w:wrap="none" w:vAnchor="page" w:hAnchor="page" w:x="1127" w:y="1567"/>
              <w:rPr>
                <w:sz w:val="10"/>
                <w:szCs w:val="10"/>
              </w:rPr>
            </w:pPr>
          </w:p>
        </w:tc>
      </w:tr>
      <w:tr>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pPr>
              <w:pStyle w:val="20"/>
              <w:framePr w:w="9926" w:h="5683" w:wrap="none" w:vAnchor="page" w:hAnchor="page" w:x="1127" w:y="1567"/>
              <w:shd w:val="clear" w:color="auto" w:fill="auto"/>
              <w:spacing w:line="180" w:lineRule="exact"/>
              <w:jc w:val="center"/>
            </w:pPr>
            <w:r>
              <w:rPr>
                <w:rStyle w:val="29pt"/>
              </w:rPr>
              <w:t>Указывается один из перечисленных способов</w:t>
            </w:r>
          </w:p>
        </w:tc>
      </w:tr>
    </w:tbl>
    <w:p>
      <w:pPr>
        <w:rPr>
          <w:sz w:val="2"/>
          <w:szCs w:val="2"/>
        </w:rPr>
        <w:sectPr>
          <w:pgSz w:w="11900" w:h="16840"/>
          <w:pgMar w:top="360" w:right="360" w:bottom="360" w:left="360" w:header="0" w:footer="3" w:gutter="0"/>
          <w:cols w:space="720"/>
          <w:noEndnote/>
          <w:docGrid w:linePitch="360"/>
        </w:sectPr>
      </w:pPr>
    </w:p>
    <w:p>
      <w:pPr>
        <w:pStyle w:val="ae"/>
        <w:framePr w:w="9970" w:h="3273" w:hRule="exact" w:wrap="none" w:vAnchor="page" w:hAnchor="page" w:x="1106" w:y="1203"/>
        <w:spacing w:after="0"/>
        <w:ind w:left="4962"/>
        <w:jc w:val="right"/>
        <w:rPr>
          <w:rFonts w:ascii="Times New Roman" w:hAnsi="Times New Roman"/>
        </w:rPr>
      </w:pPr>
      <w:r>
        <w:rPr>
          <w:rFonts w:ascii="Times New Roman" w:hAnsi="Times New Roman"/>
          <w:sz w:val="24"/>
          <w:szCs w:val="24"/>
        </w:rPr>
        <w:lastRenderedPageBreak/>
        <w:t>ПРИЛОЖЕНИЕ № 9</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70" w:h="3273" w:hRule="exact" w:wrap="none" w:vAnchor="page" w:hAnchor="page" w:x="1106" w:y="1203"/>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70" w:h="3273" w:hRule="exact" w:wrap="none" w:vAnchor="page" w:hAnchor="page" w:x="1106" w:y="1203"/>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70" w:h="318" w:hRule="exact" w:wrap="none" w:vAnchor="page" w:hAnchor="page" w:x="1106" w:y="5030"/>
        <w:shd w:val="clear" w:color="auto" w:fill="auto"/>
        <w:spacing w:line="260" w:lineRule="exact"/>
        <w:jc w:val="right"/>
      </w:pPr>
      <w:r>
        <w:t>ФОРМА</w:t>
      </w:r>
    </w:p>
    <w:p>
      <w:pPr>
        <w:pStyle w:val="20"/>
        <w:framePr w:w="9970" w:h="1667" w:hRule="exact" w:wrap="none" w:vAnchor="page" w:hAnchor="page" w:x="1106" w:y="5990"/>
        <w:shd w:val="clear" w:color="auto" w:fill="auto"/>
        <w:tabs>
          <w:tab w:val="left" w:leader="underscore" w:pos="9840"/>
        </w:tabs>
        <w:spacing w:line="260" w:lineRule="exact"/>
        <w:ind w:left="4420"/>
      </w:pPr>
      <w:r>
        <w:t>Кому</w:t>
      </w:r>
      <w:r>
        <w:tab/>
      </w:r>
    </w:p>
    <w:p>
      <w:pPr>
        <w:pStyle w:val="50"/>
        <w:framePr w:w="9970" w:h="1667" w:hRule="exact" w:wrap="none" w:vAnchor="page" w:hAnchor="page" w:x="1106" w:y="5990"/>
        <w:shd w:val="clear" w:color="auto" w:fill="auto"/>
        <w:spacing w:before="0" w:line="264" w:lineRule="exact"/>
        <w:ind w:right="8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pPr>
        <w:pStyle w:val="50"/>
        <w:framePr w:w="9970" w:h="586" w:hRule="exact" w:wrap="none" w:vAnchor="page" w:hAnchor="page" w:x="1106" w:y="7955"/>
        <w:shd w:val="clear" w:color="auto" w:fill="auto"/>
        <w:spacing w:before="0" w:line="264" w:lineRule="exact"/>
        <w:ind w:right="80"/>
      </w:pPr>
      <w:r>
        <w:t>почтовый индекс и адрес, телефон, адрес электронной</w:t>
      </w:r>
      <w:r>
        <w:br/>
        <w:t>почты)</w:t>
      </w:r>
    </w:p>
    <w:p>
      <w:pPr>
        <w:pStyle w:val="12"/>
        <w:framePr w:w="9970" w:h="664" w:hRule="exact" w:wrap="none" w:vAnchor="page" w:hAnchor="page" w:x="1106" w:y="9977"/>
        <w:shd w:val="clear" w:color="auto" w:fill="auto"/>
        <w:spacing w:before="0" w:after="0" w:line="280" w:lineRule="exact"/>
        <w:ind w:left="20" w:firstLine="0"/>
        <w:jc w:val="center"/>
      </w:pPr>
      <w:bookmarkStart w:id="40" w:name="bookmark39"/>
      <w:r>
        <w:rPr>
          <w:rStyle w:val="13pt"/>
          <w:b/>
          <w:bCs/>
        </w:rPr>
        <w:t>РЕШЕНИЕ</w:t>
      </w:r>
      <w:bookmarkEnd w:id="40"/>
    </w:p>
    <w:p>
      <w:pPr>
        <w:pStyle w:val="30"/>
        <w:framePr w:w="9970" w:h="664" w:hRule="exact" w:wrap="none" w:vAnchor="page" w:hAnchor="page" w:x="1106" w:y="9977"/>
        <w:shd w:val="clear" w:color="auto" w:fill="auto"/>
        <w:spacing w:after="0" w:line="280" w:lineRule="exact"/>
        <w:ind w:left="20" w:firstLine="0"/>
        <w:jc w:val="center"/>
      </w:pPr>
      <w:r>
        <w:t>об отказе во внесении исправлений в разрешение на строительство</w:t>
      </w:r>
    </w:p>
    <w:p>
      <w:pPr>
        <w:pStyle w:val="50"/>
        <w:framePr w:w="9970" w:h="2471" w:hRule="exact" w:wrap="none" w:vAnchor="page" w:hAnchor="page" w:x="1106" w:y="11337"/>
        <w:shd w:val="clear" w:color="auto" w:fill="auto"/>
        <w:spacing w:before="0"/>
        <w:ind w:lef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pPr>
        <w:pStyle w:val="50"/>
        <w:framePr w:w="9970" w:h="2471" w:hRule="exact" w:wrap="none" w:vAnchor="page" w:hAnchor="page" w:x="1106" w:y="11337"/>
        <w:shd w:val="clear" w:color="auto" w:fill="auto"/>
        <w:spacing w:before="0" w:after="107"/>
        <w:ind w:left="4420"/>
        <w:jc w:val="both"/>
      </w:pPr>
      <w:r>
        <w:t>организации)</w:t>
      </w:r>
    </w:p>
    <w:p>
      <w:pPr>
        <w:pStyle w:val="20"/>
        <w:framePr w:w="9970" w:h="2471" w:hRule="exact" w:wrap="none" w:vAnchor="page" w:hAnchor="page" w:x="1106" w:y="11337"/>
        <w:shd w:val="clear" w:color="auto" w:fill="auto"/>
        <w:tabs>
          <w:tab w:val="left" w:leader="underscore" w:pos="7349"/>
          <w:tab w:val="left" w:leader="underscore" w:pos="9840"/>
        </w:tabs>
      </w:pPr>
      <w:r>
        <w:t>по результатам рассмотрения заявления об исправлении допущенных опечаток и ошибок в разрешении на строительство от</w:t>
      </w:r>
      <w:r>
        <w:tab/>
        <w:t>№</w:t>
      </w:r>
      <w:r>
        <w:tab/>
      </w:r>
    </w:p>
    <w:p>
      <w:pPr>
        <w:pStyle w:val="50"/>
        <w:framePr w:w="9970" w:h="2471" w:hRule="exact" w:wrap="none" w:vAnchor="page" w:hAnchor="page" w:x="1106" w:y="11337"/>
        <w:shd w:val="clear" w:color="auto" w:fill="auto"/>
        <w:spacing w:before="0" w:line="220" w:lineRule="exact"/>
        <w:ind w:left="6380"/>
        <w:jc w:val="left"/>
      </w:pPr>
      <w:r>
        <w:t>(дата и номер регистрации)</w:t>
      </w:r>
    </w:p>
    <w:p>
      <w:pPr>
        <w:pStyle w:val="20"/>
        <w:framePr w:w="9970" w:h="2471" w:hRule="exact" w:wrap="none" w:vAnchor="page" w:hAnchor="page" w:x="1106" w:y="11337"/>
        <w:shd w:val="clear" w:color="auto" w:fill="auto"/>
        <w:spacing w:line="326" w:lineRule="exact"/>
      </w:pPr>
      <w:r>
        <w:t>принято решение об отказе во внесении исправлений в разрешение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205"/>
        <w:gridCol w:w="4680"/>
        <w:gridCol w:w="4051"/>
      </w:tblGrid>
      <w:tr>
        <w:trPr>
          <w:trHeight w:hRule="exact" w:val="422"/>
        </w:trPr>
        <w:tc>
          <w:tcPr>
            <w:tcW w:w="1205" w:type="dxa"/>
            <w:tcBorders>
              <w:top w:val="single" w:sz="4" w:space="0" w:color="auto"/>
              <w:left w:val="single" w:sz="4" w:space="0" w:color="auto"/>
            </w:tcBorders>
            <w:shd w:val="clear" w:color="auto" w:fill="FFFFFF"/>
            <w:vAlign w:val="bottom"/>
          </w:tcPr>
          <w:p>
            <w:pPr>
              <w:pStyle w:val="20"/>
              <w:framePr w:w="9936" w:h="1603" w:wrap="none" w:vAnchor="page" w:hAnchor="page" w:x="1120" w:y="13950"/>
              <w:shd w:val="clear" w:color="auto" w:fill="auto"/>
              <w:spacing w:line="210" w:lineRule="exact"/>
              <w:jc w:val="left"/>
            </w:pPr>
            <w:r>
              <w:rPr>
                <w:rStyle w:val="2105pt"/>
              </w:rPr>
              <w:t>№ пункта</w:t>
            </w:r>
          </w:p>
        </w:tc>
        <w:tc>
          <w:tcPr>
            <w:tcW w:w="4680" w:type="dxa"/>
            <w:tcBorders>
              <w:top w:val="single" w:sz="4" w:space="0" w:color="auto"/>
              <w:left w:val="single" w:sz="4" w:space="0" w:color="auto"/>
            </w:tcBorders>
            <w:shd w:val="clear" w:color="auto" w:fill="FFFFFF"/>
            <w:vAlign w:val="bottom"/>
          </w:tcPr>
          <w:p>
            <w:pPr>
              <w:pStyle w:val="20"/>
              <w:framePr w:w="9936" w:h="1603" w:wrap="none" w:vAnchor="page" w:hAnchor="page" w:x="1120" w:y="13950"/>
              <w:shd w:val="clear" w:color="auto" w:fill="auto"/>
              <w:spacing w:line="210" w:lineRule="exact"/>
              <w:jc w:val="center"/>
            </w:pPr>
            <w:r>
              <w:rPr>
                <w:rStyle w:val="2105pt"/>
              </w:rPr>
              <w:t>Наименование основания для отказа во</w:t>
            </w:r>
          </w:p>
        </w:tc>
        <w:tc>
          <w:tcPr>
            <w:tcW w:w="4051" w:type="dxa"/>
            <w:tcBorders>
              <w:top w:val="single" w:sz="4" w:space="0" w:color="auto"/>
              <w:left w:val="single" w:sz="4" w:space="0" w:color="auto"/>
              <w:right w:val="single" w:sz="4" w:space="0" w:color="auto"/>
            </w:tcBorders>
            <w:shd w:val="clear" w:color="auto" w:fill="FFFFFF"/>
            <w:vAlign w:val="bottom"/>
          </w:tcPr>
          <w:p>
            <w:pPr>
              <w:pStyle w:val="20"/>
              <w:framePr w:w="9936" w:h="1603" w:wrap="none" w:vAnchor="page" w:hAnchor="page" w:x="1120" w:y="13950"/>
              <w:shd w:val="clear" w:color="auto" w:fill="auto"/>
              <w:spacing w:line="210" w:lineRule="exact"/>
              <w:jc w:val="center"/>
            </w:pPr>
            <w:r>
              <w:rPr>
                <w:rStyle w:val="2105pt"/>
              </w:rPr>
              <w:t>Разъяснение причин отказа</w:t>
            </w:r>
          </w:p>
        </w:tc>
      </w:tr>
      <w:tr>
        <w:trPr>
          <w:trHeight w:hRule="exact" w:val="298"/>
        </w:trPr>
        <w:tc>
          <w:tcPr>
            <w:tcW w:w="1205" w:type="dxa"/>
            <w:tcBorders>
              <w:left w:val="single" w:sz="4" w:space="0" w:color="auto"/>
            </w:tcBorders>
            <w:shd w:val="clear" w:color="auto" w:fill="FFFFFF"/>
          </w:tcPr>
          <w:p>
            <w:pPr>
              <w:pStyle w:val="20"/>
              <w:framePr w:w="9936" w:h="1603" w:wrap="none" w:vAnchor="page" w:hAnchor="page" w:x="1120" w:y="13950"/>
              <w:shd w:val="clear" w:color="auto" w:fill="auto"/>
              <w:spacing w:line="210" w:lineRule="exact"/>
              <w:jc w:val="left"/>
            </w:pPr>
            <w:r>
              <w:rPr>
                <w:rStyle w:val="2105pt"/>
              </w:rPr>
              <w:t>Админист</w:t>
            </w:r>
          </w:p>
        </w:tc>
        <w:tc>
          <w:tcPr>
            <w:tcW w:w="4680" w:type="dxa"/>
            <w:tcBorders>
              <w:left w:val="single" w:sz="4" w:space="0" w:color="auto"/>
            </w:tcBorders>
            <w:shd w:val="clear" w:color="auto" w:fill="FFFFFF"/>
          </w:tcPr>
          <w:p>
            <w:pPr>
              <w:pStyle w:val="20"/>
              <w:framePr w:w="9936" w:h="1603" w:wrap="none" w:vAnchor="page" w:hAnchor="page" w:x="1120" w:y="13950"/>
              <w:shd w:val="clear" w:color="auto" w:fill="auto"/>
              <w:spacing w:line="210" w:lineRule="exact"/>
              <w:ind w:left="320"/>
              <w:jc w:val="left"/>
            </w:pPr>
            <w:r>
              <w:rPr>
                <w:rStyle w:val="2105pt"/>
              </w:rPr>
              <w:t>внесении исправлений в разрешение на</w:t>
            </w:r>
          </w:p>
        </w:tc>
        <w:tc>
          <w:tcPr>
            <w:tcW w:w="4051" w:type="dxa"/>
            <w:tcBorders>
              <w:left w:val="single" w:sz="4" w:space="0" w:color="auto"/>
              <w:right w:val="single" w:sz="4" w:space="0" w:color="auto"/>
            </w:tcBorders>
            <w:shd w:val="clear" w:color="auto" w:fill="FFFFFF"/>
          </w:tcPr>
          <w:p>
            <w:pPr>
              <w:pStyle w:val="20"/>
              <w:framePr w:w="9936" w:h="1603" w:wrap="none" w:vAnchor="page" w:hAnchor="page" w:x="1120" w:y="13950"/>
              <w:shd w:val="clear" w:color="auto" w:fill="auto"/>
              <w:spacing w:line="210" w:lineRule="exact"/>
              <w:jc w:val="center"/>
            </w:pPr>
            <w:r>
              <w:rPr>
                <w:rStyle w:val="2105pt"/>
              </w:rPr>
              <w:t>во внесении исправлений в</w:t>
            </w:r>
          </w:p>
        </w:tc>
      </w:tr>
      <w:tr>
        <w:trPr>
          <w:trHeight w:hRule="exact" w:val="259"/>
        </w:trPr>
        <w:tc>
          <w:tcPr>
            <w:tcW w:w="1205" w:type="dxa"/>
            <w:tcBorders>
              <w:left w:val="single" w:sz="4" w:space="0" w:color="auto"/>
            </w:tcBorders>
            <w:shd w:val="clear" w:color="auto" w:fill="FFFFFF"/>
            <w:vAlign w:val="bottom"/>
          </w:tcPr>
          <w:p>
            <w:pPr>
              <w:pStyle w:val="20"/>
              <w:framePr w:w="9936" w:h="1603" w:wrap="none" w:vAnchor="page" w:hAnchor="page" w:x="1120" w:y="13950"/>
              <w:shd w:val="clear" w:color="auto" w:fill="auto"/>
              <w:spacing w:line="210" w:lineRule="exact"/>
              <w:jc w:val="left"/>
            </w:pPr>
            <w:r>
              <w:rPr>
                <w:rStyle w:val="2105pt"/>
              </w:rPr>
              <w:t>ратив-</w:t>
            </w:r>
          </w:p>
        </w:tc>
        <w:tc>
          <w:tcPr>
            <w:tcW w:w="4680" w:type="dxa"/>
            <w:tcBorders>
              <w:left w:val="single" w:sz="4" w:space="0" w:color="auto"/>
            </w:tcBorders>
            <w:shd w:val="clear" w:color="auto" w:fill="FFFFFF"/>
            <w:vAlign w:val="bottom"/>
          </w:tcPr>
          <w:p>
            <w:pPr>
              <w:pStyle w:val="20"/>
              <w:framePr w:w="9936" w:h="1603" w:wrap="none" w:vAnchor="page" w:hAnchor="page" w:x="1120" w:y="13950"/>
              <w:shd w:val="clear" w:color="auto" w:fill="auto"/>
              <w:spacing w:line="210" w:lineRule="exact"/>
              <w:jc w:val="center"/>
            </w:pPr>
            <w:r>
              <w:rPr>
                <w:rStyle w:val="2105pt"/>
              </w:rPr>
              <w:t>строительство в соответствии с</w:t>
            </w:r>
          </w:p>
        </w:tc>
        <w:tc>
          <w:tcPr>
            <w:tcW w:w="4051" w:type="dxa"/>
            <w:tcBorders>
              <w:left w:val="single" w:sz="4" w:space="0" w:color="auto"/>
              <w:right w:val="single" w:sz="4" w:space="0" w:color="auto"/>
            </w:tcBorders>
            <w:shd w:val="clear" w:color="auto" w:fill="FFFFFF"/>
            <w:vAlign w:val="bottom"/>
          </w:tcPr>
          <w:p>
            <w:pPr>
              <w:pStyle w:val="20"/>
              <w:framePr w:w="9936" w:h="1603" w:wrap="none" w:vAnchor="page" w:hAnchor="page" w:x="1120" w:y="13950"/>
              <w:shd w:val="clear" w:color="auto" w:fill="auto"/>
              <w:spacing w:line="210" w:lineRule="exact"/>
              <w:jc w:val="center"/>
            </w:pPr>
            <w:r>
              <w:rPr>
                <w:rStyle w:val="2105pt"/>
              </w:rPr>
              <w:t>разрешение на строительство</w:t>
            </w:r>
          </w:p>
        </w:tc>
      </w:tr>
      <w:tr>
        <w:trPr>
          <w:trHeight w:hRule="exact" w:val="298"/>
        </w:trPr>
        <w:tc>
          <w:tcPr>
            <w:tcW w:w="1205" w:type="dxa"/>
            <w:tcBorders>
              <w:left w:val="single" w:sz="4" w:space="0" w:color="auto"/>
            </w:tcBorders>
            <w:shd w:val="clear" w:color="auto" w:fill="FFFFFF"/>
          </w:tcPr>
          <w:p>
            <w:pPr>
              <w:pStyle w:val="20"/>
              <w:framePr w:w="9936" w:h="1603" w:wrap="none" w:vAnchor="page" w:hAnchor="page" w:x="1120" w:y="13950"/>
              <w:shd w:val="clear" w:color="auto" w:fill="auto"/>
              <w:spacing w:line="210" w:lineRule="exact"/>
              <w:jc w:val="left"/>
            </w:pPr>
            <w:r>
              <w:rPr>
                <w:rStyle w:val="2105pt"/>
              </w:rPr>
              <w:t>ного</w:t>
            </w:r>
          </w:p>
        </w:tc>
        <w:tc>
          <w:tcPr>
            <w:tcW w:w="4680" w:type="dxa"/>
            <w:tcBorders>
              <w:left w:val="single" w:sz="4" w:space="0" w:color="auto"/>
            </w:tcBorders>
            <w:shd w:val="clear" w:color="auto" w:fill="FFFFFF"/>
          </w:tcPr>
          <w:p>
            <w:pPr>
              <w:pStyle w:val="20"/>
              <w:framePr w:w="9936" w:h="1603" w:wrap="none" w:vAnchor="page" w:hAnchor="page" w:x="1120" w:y="13950"/>
              <w:shd w:val="clear" w:color="auto" w:fill="auto"/>
              <w:spacing w:line="210" w:lineRule="exact"/>
              <w:jc w:val="center"/>
            </w:pPr>
            <w:r>
              <w:rPr>
                <w:rStyle w:val="2105pt"/>
              </w:rPr>
              <w:t>Административным регламентом</w:t>
            </w:r>
          </w:p>
        </w:tc>
        <w:tc>
          <w:tcPr>
            <w:tcW w:w="4051" w:type="dxa"/>
            <w:tcBorders>
              <w:left w:val="single" w:sz="4" w:space="0" w:color="auto"/>
              <w:right w:val="single" w:sz="4" w:space="0" w:color="auto"/>
            </w:tcBorders>
            <w:shd w:val="clear" w:color="auto" w:fill="FFFFFF"/>
          </w:tcPr>
          <w:p>
            <w:pPr>
              <w:framePr w:w="9936" w:h="1603" w:wrap="none" w:vAnchor="page" w:hAnchor="page" w:x="1120" w:y="13950"/>
              <w:rPr>
                <w:sz w:val="10"/>
                <w:szCs w:val="10"/>
              </w:rPr>
            </w:pPr>
          </w:p>
        </w:tc>
      </w:tr>
      <w:tr>
        <w:trPr>
          <w:trHeight w:hRule="exact" w:val="326"/>
        </w:trPr>
        <w:tc>
          <w:tcPr>
            <w:tcW w:w="1205" w:type="dxa"/>
            <w:tcBorders>
              <w:left w:val="single" w:sz="4" w:space="0" w:color="auto"/>
              <w:bottom w:val="single" w:sz="4" w:space="0" w:color="auto"/>
            </w:tcBorders>
            <w:shd w:val="clear" w:color="auto" w:fill="FFFFFF"/>
          </w:tcPr>
          <w:p>
            <w:pPr>
              <w:pStyle w:val="20"/>
              <w:framePr w:w="9936" w:h="1603" w:wrap="none" w:vAnchor="page" w:hAnchor="page" w:x="1120" w:y="13950"/>
              <w:shd w:val="clear" w:color="auto" w:fill="auto"/>
              <w:spacing w:line="210" w:lineRule="exact"/>
              <w:jc w:val="left"/>
            </w:pPr>
            <w:r>
              <w:rPr>
                <w:rStyle w:val="2105pt"/>
              </w:rPr>
              <w:t>регламент</w:t>
            </w:r>
          </w:p>
        </w:tc>
        <w:tc>
          <w:tcPr>
            <w:tcW w:w="4680" w:type="dxa"/>
            <w:tcBorders>
              <w:left w:val="single" w:sz="4" w:space="0" w:color="auto"/>
              <w:bottom w:val="single" w:sz="4" w:space="0" w:color="auto"/>
            </w:tcBorders>
            <w:shd w:val="clear" w:color="auto" w:fill="FFFFFF"/>
          </w:tcPr>
          <w:p>
            <w:pPr>
              <w:framePr w:w="9936" w:h="1603" w:wrap="none" w:vAnchor="page" w:hAnchor="page" w:x="1120" w:y="13950"/>
              <w:rPr>
                <w:sz w:val="10"/>
                <w:szCs w:val="10"/>
              </w:rPr>
            </w:pPr>
          </w:p>
        </w:tc>
        <w:tc>
          <w:tcPr>
            <w:tcW w:w="4051" w:type="dxa"/>
            <w:tcBorders>
              <w:left w:val="single" w:sz="4" w:space="0" w:color="auto"/>
              <w:bottom w:val="single" w:sz="4" w:space="0" w:color="auto"/>
              <w:right w:val="single" w:sz="4" w:space="0" w:color="auto"/>
            </w:tcBorders>
            <w:shd w:val="clear" w:color="auto" w:fill="FFFFFF"/>
          </w:tcPr>
          <w:p>
            <w:pPr>
              <w:framePr w:w="9936" w:h="1603" w:wrap="none" w:vAnchor="page" w:hAnchor="page" w:x="1120" w:y="13950"/>
              <w:rPr>
                <w:sz w:val="10"/>
                <w:szCs w:val="10"/>
              </w:rPr>
            </w:pPr>
          </w:p>
        </w:tc>
      </w:tr>
    </w:tbl>
    <w:p>
      <w:pPr>
        <w:rPr>
          <w:sz w:val="2"/>
          <w:szCs w:val="2"/>
        </w:rPr>
        <w:sectPr>
          <w:pgSz w:w="11900" w:h="16840"/>
          <w:pgMar w:top="360" w:right="360" w:bottom="360" w:left="360" w:header="0" w:footer="3" w:gutter="0"/>
          <w:cols w:space="720"/>
          <w:noEndnote/>
          <w:docGrid w:linePitch="360"/>
        </w:sectPr>
      </w:pPr>
    </w:p>
    <w:p>
      <w:pPr>
        <w:rPr>
          <w:sz w:val="2"/>
          <w:szCs w:val="2"/>
        </w:rPr>
      </w:pPr>
      <w:r>
        <w:lastRenderedPageBreak/>
        <w:pict>
          <v:shape id="_x0000_s1034" type="#_x0000_t32" style="position:absolute;margin-left:56.7pt;margin-top:431.05pt;width:156.25pt;height:0;z-index:-251661312;mso-position-horizontal-relative:page;mso-position-vertical-relative:page" filled="t" strokeweight=".5pt">
            <v:path arrowok="f" fillok="t" o:connecttype="segments"/>
            <o:lock v:ext="edit" shapetype="f"/>
            <w10:wrap anchorx="page" anchory="page"/>
          </v:shape>
        </w:pict>
      </w:r>
      <w:r>
        <w:pict>
          <v:shape id="_x0000_s1033" type="#_x0000_t32" style="position:absolute;margin-left:226.6pt;margin-top:431.05pt;width:113.75pt;height:0;z-index:-251660288;mso-position-horizontal-relative:page;mso-position-vertical-relative:page" filled="t" strokeweight=".5pt">
            <v:path arrowok="f" fillok="t" o:connecttype="segments"/>
            <o:lock v:ext="edit" shapetype="f"/>
            <w10:wrap anchorx="page" anchory="page"/>
          </v:shape>
        </w:pict>
      </w:r>
      <w:r>
        <w:pict>
          <v:shape id="_x0000_s1032" type="#_x0000_t32" style="position:absolute;margin-left:354.3pt;margin-top:431.05pt;width:198.7pt;height:0;z-index:-251659264;mso-position-horizontal-relative:page;mso-position-vertical-relative:page" filled="t" strokeweight=".5pt">
            <v:path arrowok="f" fillok="t" o:connecttype="segments"/>
            <o:lock v:ext="edit" shapetype="f"/>
            <w10:wrap anchorx="page" anchory="page"/>
          </v:shape>
        </w:pict>
      </w:r>
    </w:p>
    <w:tbl>
      <w:tblPr>
        <w:tblOverlap w:val="never"/>
        <w:tblW w:w="0" w:type="auto"/>
        <w:tblLayout w:type="fixed"/>
        <w:tblCellMar>
          <w:left w:w="10" w:type="dxa"/>
          <w:right w:w="10" w:type="dxa"/>
        </w:tblCellMar>
        <w:tblLook w:val="0000" w:firstRow="0" w:lastRow="0" w:firstColumn="0" w:lastColumn="0" w:noHBand="0" w:noVBand="0"/>
      </w:tblPr>
      <w:tblGrid>
        <w:gridCol w:w="1205"/>
        <w:gridCol w:w="4680"/>
        <w:gridCol w:w="4046"/>
      </w:tblGrid>
      <w:tr>
        <w:trPr>
          <w:trHeight w:hRule="exact" w:val="845"/>
        </w:trPr>
        <w:tc>
          <w:tcPr>
            <w:tcW w:w="1205" w:type="dxa"/>
            <w:tcBorders>
              <w:top w:val="single" w:sz="4" w:space="0" w:color="auto"/>
              <w:left w:val="single" w:sz="4" w:space="0" w:color="auto"/>
            </w:tcBorders>
            <w:shd w:val="clear" w:color="auto" w:fill="FFFFFF"/>
          </w:tcPr>
          <w:p>
            <w:pPr>
              <w:pStyle w:val="20"/>
              <w:framePr w:w="9931" w:h="3355" w:wrap="none" w:vAnchor="page" w:hAnchor="page" w:x="1125" w:y="1273"/>
              <w:shd w:val="clear" w:color="auto" w:fill="auto"/>
              <w:spacing w:line="210" w:lineRule="exact"/>
              <w:jc w:val="left"/>
            </w:pPr>
            <w:r>
              <w:rPr>
                <w:rStyle w:val="2105pt"/>
              </w:rPr>
              <w:t>а</w:t>
            </w:r>
          </w:p>
        </w:tc>
        <w:tc>
          <w:tcPr>
            <w:tcW w:w="4680" w:type="dxa"/>
            <w:tcBorders>
              <w:top w:val="single" w:sz="4" w:space="0" w:color="auto"/>
              <w:left w:val="single" w:sz="4" w:space="0" w:color="auto"/>
            </w:tcBorders>
            <w:shd w:val="clear" w:color="auto" w:fill="FFFFFF"/>
          </w:tcPr>
          <w:p>
            <w:pPr>
              <w:framePr w:w="9931" w:h="3355" w:wrap="none" w:vAnchor="page" w:hAnchor="page" w:x="1125" w:y="1273"/>
              <w:rPr>
                <w:sz w:val="10"/>
                <w:szCs w:val="10"/>
              </w:rPr>
            </w:pPr>
          </w:p>
        </w:tc>
        <w:tc>
          <w:tcPr>
            <w:tcW w:w="4046" w:type="dxa"/>
            <w:tcBorders>
              <w:top w:val="single" w:sz="4" w:space="0" w:color="auto"/>
              <w:left w:val="single" w:sz="4" w:space="0" w:color="auto"/>
              <w:right w:val="single" w:sz="4" w:space="0" w:color="auto"/>
            </w:tcBorders>
            <w:shd w:val="clear" w:color="auto" w:fill="FFFFFF"/>
          </w:tcPr>
          <w:p>
            <w:pPr>
              <w:framePr w:w="9931" w:h="3355" w:wrap="none" w:vAnchor="page" w:hAnchor="page" w:x="1125" w:y="1273"/>
              <w:rPr>
                <w:sz w:val="10"/>
                <w:szCs w:val="10"/>
              </w:rPr>
            </w:pPr>
          </w:p>
        </w:tc>
      </w:tr>
      <w:tr>
        <w:trPr>
          <w:trHeight w:hRule="exact" w:val="1267"/>
        </w:trPr>
        <w:tc>
          <w:tcPr>
            <w:tcW w:w="1205" w:type="dxa"/>
            <w:tcBorders>
              <w:top w:val="single" w:sz="4" w:space="0" w:color="auto"/>
              <w:left w:val="single" w:sz="4" w:space="0" w:color="auto"/>
            </w:tcBorders>
            <w:shd w:val="clear" w:color="auto" w:fill="FFFFFF"/>
            <w:vAlign w:val="center"/>
          </w:tcPr>
          <w:p>
            <w:pPr>
              <w:pStyle w:val="20"/>
              <w:framePr w:w="9931" w:h="3355" w:wrap="none" w:vAnchor="page" w:hAnchor="page" w:x="1125" w:y="1273"/>
              <w:shd w:val="clear" w:color="auto" w:fill="auto"/>
              <w:spacing w:line="274" w:lineRule="exact"/>
              <w:jc w:val="left"/>
            </w:pPr>
            <w:r>
              <w:rPr>
                <w:rStyle w:val="2105pt"/>
              </w:rPr>
              <w:t>подпункт "а" пункта 2.28</w:t>
            </w:r>
          </w:p>
        </w:tc>
        <w:tc>
          <w:tcPr>
            <w:tcW w:w="4680" w:type="dxa"/>
            <w:tcBorders>
              <w:top w:val="single" w:sz="4" w:space="0" w:color="auto"/>
              <w:left w:val="single" w:sz="4" w:space="0" w:color="auto"/>
            </w:tcBorders>
            <w:shd w:val="clear" w:color="auto" w:fill="FFFFFF"/>
            <w:vAlign w:val="center"/>
          </w:tcPr>
          <w:p>
            <w:pPr>
              <w:pStyle w:val="20"/>
              <w:framePr w:w="9931" w:h="3355" w:wrap="none" w:vAnchor="page" w:hAnchor="page" w:x="1125" w:y="1273"/>
              <w:shd w:val="clear" w:color="auto" w:fill="auto"/>
              <w:spacing w:line="274" w:lineRule="exact"/>
            </w:pPr>
            <w:r>
              <w:rPr>
                <w:rStyle w:val="2105pt"/>
              </w:rPr>
              <w:t>несоответствие заявителя кругу лиц, указанных в пункте 2.2 Административного регламента</w:t>
            </w:r>
          </w:p>
        </w:tc>
        <w:tc>
          <w:tcPr>
            <w:tcW w:w="4046" w:type="dxa"/>
            <w:tcBorders>
              <w:top w:val="single" w:sz="4" w:space="0" w:color="auto"/>
              <w:left w:val="single" w:sz="4" w:space="0" w:color="auto"/>
              <w:right w:val="single" w:sz="4" w:space="0" w:color="auto"/>
            </w:tcBorders>
            <w:shd w:val="clear" w:color="auto" w:fill="FFFFFF"/>
          </w:tcPr>
          <w:p>
            <w:pPr>
              <w:pStyle w:val="20"/>
              <w:framePr w:w="9931" w:h="3355" w:wrap="none" w:vAnchor="page" w:hAnchor="page" w:x="1125" w:y="1273"/>
              <w:shd w:val="clear" w:color="auto" w:fill="auto"/>
              <w:spacing w:line="278" w:lineRule="exact"/>
              <w:jc w:val="left"/>
            </w:pPr>
            <w:r>
              <w:rPr>
                <w:rStyle w:val="2105pt0"/>
              </w:rPr>
              <w:t>Указываются основания такого вывода</w:t>
            </w:r>
          </w:p>
        </w:tc>
      </w:tr>
      <w:tr>
        <w:trPr>
          <w:trHeight w:hRule="exact" w:val="1243"/>
        </w:trPr>
        <w:tc>
          <w:tcPr>
            <w:tcW w:w="1205" w:type="dxa"/>
            <w:tcBorders>
              <w:top w:val="single" w:sz="4" w:space="0" w:color="auto"/>
              <w:left w:val="single" w:sz="4" w:space="0" w:color="auto"/>
              <w:bottom w:val="single" w:sz="4" w:space="0" w:color="auto"/>
            </w:tcBorders>
            <w:shd w:val="clear" w:color="auto" w:fill="FFFFFF"/>
            <w:vAlign w:val="center"/>
          </w:tcPr>
          <w:p>
            <w:pPr>
              <w:pStyle w:val="20"/>
              <w:framePr w:w="9931" w:h="3355" w:wrap="none" w:vAnchor="page" w:hAnchor="page" w:x="1125" w:y="1273"/>
              <w:shd w:val="clear" w:color="auto" w:fill="auto"/>
              <w:spacing w:line="274" w:lineRule="exact"/>
              <w:jc w:val="left"/>
            </w:pPr>
            <w:r>
              <w:rPr>
                <w:rStyle w:val="2105pt"/>
              </w:rPr>
              <w:t>подпункт "б" пункта 2.28</w:t>
            </w:r>
          </w:p>
        </w:tc>
        <w:tc>
          <w:tcPr>
            <w:tcW w:w="4680" w:type="dxa"/>
            <w:tcBorders>
              <w:top w:val="single" w:sz="4" w:space="0" w:color="auto"/>
              <w:left w:val="single" w:sz="4" w:space="0" w:color="auto"/>
              <w:bottom w:val="single" w:sz="4" w:space="0" w:color="auto"/>
            </w:tcBorders>
            <w:shd w:val="clear" w:color="auto" w:fill="FFFFFF"/>
          </w:tcPr>
          <w:p>
            <w:pPr>
              <w:pStyle w:val="20"/>
              <w:framePr w:w="9931" w:h="3355" w:wrap="none" w:vAnchor="page" w:hAnchor="page" w:x="1125" w:y="1273"/>
              <w:shd w:val="clear" w:color="auto" w:fill="auto"/>
              <w:spacing w:line="274" w:lineRule="exact"/>
            </w:pPr>
            <w:r>
              <w:rPr>
                <w:rStyle w:val="2105pt"/>
              </w:rPr>
              <w:t>отсутствие факта допущения опечаток и ошибок в разрешении на строительство</w:t>
            </w:r>
          </w:p>
        </w:tc>
        <w:tc>
          <w:tcPr>
            <w:tcW w:w="4046" w:type="dxa"/>
            <w:tcBorders>
              <w:top w:val="single" w:sz="4" w:space="0" w:color="auto"/>
              <w:left w:val="single" w:sz="4" w:space="0" w:color="auto"/>
              <w:bottom w:val="single" w:sz="4" w:space="0" w:color="auto"/>
              <w:right w:val="single" w:sz="4" w:space="0" w:color="auto"/>
            </w:tcBorders>
            <w:shd w:val="clear" w:color="auto" w:fill="FFFFFF"/>
          </w:tcPr>
          <w:p>
            <w:pPr>
              <w:pStyle w:val="20"/>
              <w:framePr w:w="9931" w:h="3355" w:wrap="none" w:vAnchor="page" w:hAnchor="page" w:x="1125" w:y="1273"/>
              <w:shd w:val="clear" w:color="auto" w:fill="auto"/>
              <w:spacing w:line="274" w:lineRule="exact"/>
              <w:jc w:val="left"/>
            </w:pPr>
            <w:r>
              <w:rPr>
                <w:rStyle w:val="2105pt0"/>
              </w:rPr>
              <w:t>Указываются основания такого вывода</w:t>
            </w:r>
          </w:p>
        </w:tc>
      </w:tr>
    </w:tbl>
    <w:p>
      <w:pPr>
        <w:pStyle w:val="20"/>
        <w:framePr w:w="9970" w:h="2312" w:hRule="exact" w:wrap="none" w:vAnchor="page" w:hAnchor="page" w:x="1106" w:y="4612"/>
        <w:shd w:val="clear" w:color="auto" w:fill="auto"/>
        <w:ind w:firstLine="740"/>
      </w:pPr>
      <w:r>
        <w:t>Вы вправе повторно обратиться с заявлением об исправлении допущенных опечаток и ошибок в разрешении на строительство после устранения указанных нарушений.</w:t>
      </w:r>
    </w:p>
    <w:p>
      <w:pPr>
        <w:pStyle w:val="20"/>
        <w:framePr w:w="9970" w:h="2312" w:hRule="exact" w:wrap="none" w:vAnchor="page" w:hAnchor="page" w:x="1106" w:y="4612"/>
        <w:shd w:val="clear" w:color="auto" w:fill="auto"/>
        <w:ind w:firstLine="740"/>
      </w:pPr>
      <w:r>
        <w:t>Данный отказ может быть обжалован в досудебном порядке путем</w:t>
      </w:r>
    </w:p>
    <w:p>
      <w:pPr>
        <w:pStyle w:val="20"/>
        <w:framePr w:w="9970" w:h="2312" w:hRule="exact" w:wrap="none" w:vAnchor="page" w:hAnchor="page" w:x="1106" w:y="4612"/>
        <w:shd w:val="clear" w:color="auto" w:fill="auto"/>
        <w:tabs>
          <w:tab w:val="left" w:leader="underscore" w:pos="9898"/>
        </w:tabs>
      </w:pPr>
      <w:r>
        <w:t>направления жалобы в</w:t>
      </w:r>
      <w:r>
        <w:tab/>
        <w:t>,</w:t>
      </w:r>
    </w:p>
    <w:p>
      <w:pPr>
        <w:pStyle w:val="20"/>
        <w:framePr w:w="9970" w:h="2312" w:hRule="exact" w:wrap="none" w:vAnchor="page" w:hAnchor="page" w:x="1106" w:y="4612"/>
        <w:shd w:val="clear" w:color="auto" w:fill="auto"/>
      </w:pPr>
      <w:r>
        <w:t>а также в судебном порядке.</w:t>
      </w:r>
    </w:p>
    <w:p>
      <w:pPr>
        <w:pStyle w:val="20"/>
        <w:framePr w:w="9970" w:h="2312" w:hRule="exact" w:wrap="none" w:vAnchor="page" w:hAnchor="page" w:x="1106" w:y="4612"/>
        <w:shd w:val="clear" w:color="auto" w:fill="auto"/>
        <w:tabs>
          <w:tab w:val="left" w:leader="underscore" w:pos="9898"/>
        </w:tabs>
        <w:ind w:firstLine="740"/>
      </w:pPr>
      <w:r>
        <w:t>Дополнительно информируем:</w:t>
      </w:r>
      <w:r>
        <w:tab/>
      </w:r>
    </w:p>
    <w:p>
      <w:pPr>
        <w:pStyle w:val="50"/>
        <w:framePr w:w="9970" w:h="518" w:hRule="exact" w:wrap="none" w:vAnchor="page" w:hAnchor="page" w:x="1106" w:y="7185"/>
        <w:shd w:val="clear" w:color="auto" w:fill="auto"/>
        <w:spacing w:before="0"/>
        <w:ind w:left="1280" w:hanging="140"/>
        <w:jc w:val="left"/>
      </w:pPr>
      <w:r>
        <w:t>(указывается информация, необходимая для устранения причин отказа во внесении исправлений в разрешение на строительство, а также иная дополнительная информация при наличии)</w:t>
      </w:r>
    </w:p>
    <w:p>
      <w:pPr>
        <w:pStyle w:val="50"/>
        <w:framePr w:wrap="none" w:vAnchor="page" w:hAnchor="page" w:x="2152" w:y="8614"/>
        <w:shd w:val="clear" w:color="auto" w:fill="auto"/>
        <w:spacing w:before="0" w:line="220" w:lineRule="exact"/>
        <w:jc w:val="left"/>
      </w:pPr>
      <w:r>
        <w:t>(должность)</w:t>
      </w:r>
    </w:p>
    <w:p>
      <w:pPr>
        <w:pStyle w:val="50"/>
        <w:framePr w:wrap="none" w:vAnchor="page" w:hAnchor="page" w:x="5234" w:y="8614"/>
        <w:shd w:val="clear" w:color="auto" w:fill="auto"/>
        <w:spacing w:before="0" w:line="220" w:lineRule="exact"/>
        <w:jc w:val="left"/>
      </w:pPr>
      <w:r>
        <w:t>(подпись)</w:t>
      </w:r>
    </w:p>
    <w:p>
      <w:pPr>
        <w:pStyle w:val="50"/>
        <w:framePr w:wrap="none" w:vAnchor="page" w:hAnchor="page" w:x="7380" w:y="8614"/>
        <w:shd w:val="clear" w:color="auto" w:fill="auto"/>
        <w:spacing w:before="0" w:line="220" w:lineRule="exact"/>
        <w:jc w:val="left"/>
      </w:pPr>
      <w:r>
        <w:t>(фамилия, имя, отчество (при наличии)</w:t>
      </w:r>
    </w:p>
    <w:p>
      <w:pPr>
        <w:pStyle w:val="20"/>
        <w:framePr w:wrap="none" w:vAnchor="page" w:hAnchor="page" w:x="1106" w:y="9244"/>
        <w:shd w:val="clear" w:color="auto" w:fill="auto"/>
        <w:spacing w:line="260" w:lineRule="exact"/>
        <w:jc w:val="left"/>
      </w:pPr>
      <w:r>
        <w:t>Дата</w:t>
      </w:r>
    </w:p>
    <w:p>
      <w:pPr>
        <w:rPr>
          <w:sz w:val="2"/>
          <w:szCs w:val="2"/>
        </w:rPr>
        <w:sectPr>
          <w:pgSz w:w="11900" w:h="16840"/>
          <w:pgMar w:top="360" w:right="360" w:bottom="360" w:left="360" w:header="0" w:footer="3" w:gutter="0"/>
          <w:cols w:space="720"/>
          <w:noEndnote/>
          <w:docGrid w:linePitch="360"/>
        </w:sectPr>
      </w:pPr>
    </w:p>
    <w:p>
      <w:pPr>
        <w:pStyle w:val="ae"/>
        <w:framePr w:w="9950" w:h="3273" w:hRule="exact" w:wrap="none" w:vAnchor="page" w:hAnchor="page" w:x="1116" w:y="1203"/>
        <w:spacing w:after="0"/>
        <w:ind w:left="4962"/>
        <w:jc w:val="right"/>
        <w:rPr>
          <w:rFonts w:ascii="Times New Roman" w:hAnsi="Times New Roman"/>
        </w:rPr>
      </w:pPr>
      <w:r>
        <w:rPr>
          <w:rFonts w:ascii="Times New Roman" w:hAnsi="Times New Roman"/>
          <w:sz w:val="24"/>
          <w:szCs w:val="24"/>
        </w:rPr>
        <w:lastRenderedPageBreak/>
        <w:t>ПРИЛОЖЕНИЕ № 10</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50" w:h="3273" w:hRule="exact" w:wrap="none" w:vAnchor="page" w:hAnchor="page" w:x="1116" w:y="1203"/>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50" w:h="3273" w:hRule="exact" w:wrap="none" w:vAnchor="page" w:hAnchor="page" w:x="1116" w:y="1203"/>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50" w:h="318" w:hRule="exact" w:wrap="none" w:vAnchor="page" w:hAnchor="page" w:x="1116" w:y="5270"/>
        <w:shd w:val="clear" w:color="auto" w:fill="auto"/>
        <w:spacing w:line="260" w:lineRule="exact"/>
        <w:jc w:val="right"/>
      </w:pPr>
      <w:r>
        <w:t>ФОРМА</w:t>
      </w:r>
    </w:p>
    <w:p>
      <w:pPr>
        <w:pStyle w:val="12"/>
        <w:framePr w:w="9950" w:h="664" w:hRule="exact" w:wrap="none" w:vAnchor="page" w:hAnchor="page" w:x="1116" w:y="6463"/>
        <w:shd w:val="clear" w:color="auto" w:fill="auto"/>
        <w:spacing w:before="0" w:after="0" w:line="280" w:lineRule="exact"/>
        <w:ind w:firstLine="0"/>
        <w:jc w:val="center"/>
      </w:pPr>
      <w:bookmarkStart w:id="41" w:name="bookmark40"/>
      <w:r>
        <w:rPr>
          <w:rStyle w:val="13pt"/>
          <w:b/>
          <w:bCs/>
        </w:rPr>
        <w:t>ЗАЯВЛЕНИЕ</w:t>
      </w:r>
      <w:bookmarkEnd w:id="41"/>
    </w:p>
    <w:p>
      <w:pPr>
        <w:pStyle w:val="30"/>
        <w:framePr w:w="9950" w:h="664" w:hRule="exact" w:wrap="none" w:vAnchor="page" w:hAnchor="page" w:x="1116" w:y="6463"/>
        <w:shd w:val="clear" w:color="auto" w:fill="auto"/>
        <w:spacing w:after="0" w:line="280" w:lineRule="exact"/>
        <w:ind w:firstLine="0"/>
        <w:jc w:val="center"/>
      </w:pPr>
      <w:r>
        <w:t>о выдаче дубликата разрешения на строительство</w:t>
      </w:r>
    </w:p>
    <w:p>
      <w:pPr>
        <w:pStyle w:val="20"/>
        <w:framePr w:w="9950" w:h="318" w:hRule="exact" w:wrap="none" w:vAnchor="page" w:hAnchor="page" w:x="1116" w:y="7449"/>
        <w:shd w:val="clear" w:color="auto" w:fill="auto"/>
        <w:spacing w:line="260" w:lineRule="exact"/>
        <w:jc w:val="right"/>
      </w:pPr>
      <w:r>
        <w:t>20 г.</w:t>
      </w:r>
    </w:p>
    <w:p>
      <w:pPr>
        <w:pStyle w:val="50"/>
        <w:framePr w:w="9950" w:h="749" w:hRule="exact" w:wrap="none" w:vAnchor="page" w:hAnchor="page" w:x="1116" w:y="8562"/>
        <w:shd w:val="clear" w:color="auto" w:fill="auto"/>
        <w:spacing w:before="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pPr>
        <w:pStyle w:val="50"/>
        <w:framePr w:w="9950" w:h="749" w:hRule="exact" w:wrap="none" w:vAnchor="page" w:hAnchor="page" w:x="1116" w:y="8562"/>
        <w:shd w:val="clear" w:color="auto" w:fill="auto"/>
        <w:spacing w:before="0"/>
      </w:pPr>
      <w:r>
        <w:t>организации)</w:t>
      </w:r>
    </w:p>
    <w:p>
      <w:pPr>
        <w:pStyle w:val="20"/>
        <w:framePr w:wrap="none" w:vAnchor="page" w:hAnchor="page" w:x="1116" w:y="9787"/>
        <w:shd w:val="clear" w:color="auto" w:fill="auto"/>
        <w:spacing w:line="260" w:lineRule="exact"/>
        <w:ind w:left="720"/>
        <w:jc w:val="left"/>
      </w:pPr>
      <w:r>
        <w:t>Прошу выдать дубликат разрешения на строительство.</w:t>
      </w:r>
    </w:p>
    <w:p>
      <w:pPr>
        <w:pStyle w:val="a5"/>
        <w:framePr w:wrap="none" w:vAnchor="page" w:hAnchor="page" w:x="4476" w:y="10425"/>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trPr>
          <w:trHeight w:hRule="exact" w:val="1214"/>
        </w:trPr>
        <w:tc>
          <w:tcPr>
            <w:tcW w:w="1051" w:type="dxa"/>
            <w:tcBorders>
              <w:top w:val="single" w:sz="4" w:space="0" w:color="auto"/>
              <w:left w:val="single" w:sz="4" w:space="0" w:color="auto"/>
            </w:tcBorders>
            <w:shd w:val="clear" w:color="auto" w:fill="FFFFFF"/>
          </w:tcPr>
          <w:p>
            <w:pPr>
              <w:pStyle w:val="20"/>
              <w:framePr w:w="9936" w:h="4858" w:wrap="none" w:vAnchor="page" w:hAnchor="page" w:x="1116" w:y="10935"/>
              <w:shd w:val="clear" w:color="auto" w:fill="auto"/>
              <w:spacing w:line="260" w:lineRule="exact"/>
              <w:ind w:left="380"/>
              <w:jc w:val="left"/>
            </w:pPr>
            <w:r>
              <w:t>1.1</w:t>
            </w:r>
          </w:p>
        </w:tc>
        <w:tc>
          <w:tcPr>
            <w:tcW w:w="4910" w:type="dxa"/>
            <w:tcBorders>
              <w:top w:val="single" w:sz="4" w:space="0" w:color="auto"/>
              <w:left w:val="single" w:sz="4" w:space="0" w:color="auto"/>
            </w:tcBorders>
            <w:shd w:val="clear" w:color="auto" w:fill="FFFFFF"/>
          </w:tcPr>
          <w:p>
            <w:pPr>
              <w:pStyle w:val="20"/>
              <w:framePr w:w="9936" w:h="4858" w:wrap="none" w:vAnchor="page" w:hAnchor="page" w:x="1116" w:y="10935"/>
              <w:shd w:val="clear" w:color="auto" w:fill="auto"/>
              <w:spacing w:line="346" w:lineRule="exact"/>
              <w:jc w:val="left"/>
            </w:pPr>
            <w:r>
              <w:t>Сведения о физическом лице, в случае если застройщиком является физическое лицо:</w:t>
            </w:r>
          </w:p>
        </w:tc>
        <w:tc>
          <w:tcPr>
            <w:tcW w:w="3974" w:type="dxa"/>
            <w:tcBorders>
              <w:top w:val="single" w:sz="4" w:space="0" w:color="auto"/>
              <w:left w:val="single" w:sz="4" w:space="0" w:color="auto"/>
              <w:right w:val="single" w:sz="4" w:space="0" w:color="auto"/>
            </w:tcBorders>
            <w:shd w:val="clear" w:color="auto" w:fill="FFFFFF"/>
          </w:tcPr>
          <w:p>
            <w:pPr>
              <w:framePr w:w="9936" w:h="4858" w:wrap="none" w:vAnchor="page" w:hAnchor="page" w:x="1116" w:y="10935"/>
              <w:rPr>
                <w:sz w:val="10"/>
                <w:szCs w:val="10"/>
              </w:rPr>
            </w:pPr>
          </w:p>
        </w:tc>
      </w:tr>
      <w:tr>
        <w:trPr>
          <w:trHeight w:hRule="exact" w:val="518"/>
        </w:trPr>
        <w:tc>
          <w:tcPr>
            <w:tcW w:w="1051" w:type="dxa"/>
            <w:tcBorders>
              <w:top w:val="single" w:sz="4" w:space="0" w:color="auto"/>
              <w:left w:val="single" w:sz="4" w:space="0" w:color="auto"/>
            </w:tcBorders>
            <w:shd w:val="clear" w:color="auto" w:fill="FFFFFF"/>
            <w:vAlign w:val="center"/>
          </w:tcPr>
          <w:p>
            <w:pPr>
              <w:pStyle w:val="20"/>
              <w:framePr w:w="9936" w:h="4858" w:wrap="none" w:vAnchor="page" w:hAnchor="page" w:x="1116" w:y="10935"/>
              <w:shd w:val="clear" w:color="auto" w:fill="auto"/>
              <w:spacing w:line="260" w:lineRule="exact"/>
              <w:ind w:left="280"/>
              <w:jc w:val="left"/>
            </w:pPr>
            <w:r>
              <w:t>1.1.1</w:t>
            </w:r>
          </w:p>
        </w:tc>
        <w:tc>
          <w:tcPr>
            <w:tcW w:w="4910" w:type="dxa"/>
            <w:tcBorders>
              <w:top w:val="single" w:sz="4" w:space="0" w:color="auto"/>
              <w:left w:val="single" w:sz="4" w:space="0" w:color="auto"/>
            </w:tcBorders>
            <w:shd w:val="clear" w:color="auto" w:fill="FFFFFF"/>
            <w:vAlign w:val="center"/>
          </w:tcPr>
          <w:p>
            <w:pPr>
              <w:pStyle w:val="20"/>
              <w:framePr w:w="9936" w:h="4858" w:wrap="none" w:vAnchor="page" w:hAnchor="page" w:x="1116" w:y="10935"/>
              <w:shd w:val="clear" w:color="auto" w:fill="auto"/>
              <w:spacing w:line="260" w:lineRule="exact"/>
              <w:jc w:val="left"/>
            </w:pPr>
            <w:r>
              <w:t>Фамилия, имя, отчество (при наличии)</w:t>
            </w:r>
          </w:p>
        </w:tc>
        <w:tc>
          <w:tcPr>
            <w:tcW w:w="3974" w:type="dxa"/>
            <w:tcBorders>
              <w:top w:val="single" w:sz="4" w:space="0" w:color="auto"/>
              <w:left w:val="single" w:sz="4" w:space="0" w:color="auto"/>
              <w:right w:val="single" w:sz="4" w:space="0" w:color="auto"/>
            </w:tcBorders>
            <w:shd w:val="clear" w:color="auto" w:fill="FFFFFF"/>
          </w:tcPr>
          <w:p>
            <w:pPr>
              <w:framePr w:w="9936" w:h="4858" w:wrap="none" w:vAnchor="page" w:hAnchor="page" w:x="1116" w:y="10935"/>
              <w:rPr>
                <w:sz w:val="10"/>
                <w:szCs w:val="10"/>
              </w:rPr>
            </w:pPr>
          </w:p>
        </w:tc>
      </w:tr>
      <w:tr>
        <w:trPr>
          <w:trHeight w:hRule="exact" w:val="1906"/>
        </w:trPr>
        <w:tc>
          <w:tcPr>
            <w:tcW w:w="1051" w:type="dxa"/>
            <w:tcBorders>
              <w:top w:val="single" w:sz="4" w:space="0" w:color="auto"/>
              <w:left w:val="single" w:sz="4" w:space="0" w:color="auto"/>
            </w:tcBorders>
            <w:shd w:val="clear" w:color="auto" w:fill="FFFFFF"/>
          </w:tcPr>
          <w:p>
            <w:pPr>
              <w:pStyle w:val="20"/>
              <w:framePr w:w="9936" w:h="4858" w:wrap="none" w:vAnchor="page" w:hAnchor="page" w:x="1116" w:y="10935"/>
              <w:shd w:val="clear" w:color="auto" w:fill="auto"/>
              <w:spacing w:line="260" w:lineRule="exact"/>
              <w:ind w:left="280"/>
              <w:jc w:val="left"/>
            </w:pPr>
            <w:r>
              <w:t>1.1.2</w:t>
            </w:r>
          </w:p>
        </w:tc>
        <w:tc>
          <w:tcPr>
            <w:tcW w:w="4910" w:type="dxa"/>
            <w:tcBorders>
              <w:top w:val="single" w:sz="4" w:space="0" w:color="auto"/>
              <w:left w:val="single" w:sz="4" w:space="0" w:color="auto"/>
            </w:tcBorders>
            <w:shd w:val="clear" w:color="auto" w:fill="FFFFFF"/>
          </w:tcPr>
          <w:p>
            <w:pPr>
              <w:pStyle w:val="20"/>
              <w:framePr w:w="9936" w:h="4858" w:wrap="none" w:vAnchor="page" w:hAnchor="page" w:x="1116" w:y="10935"/>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974" w:type="dxa"/>
            <w:tcBorders>
              <w:top w:val="single" w:sz="4" w:space="0" w:color="auto"/>
              <w:left w:val="single" w:sz="4" w:space="0" w:color="auto"/>
              <w:right w:val="single" w:sz="4" w:space="0" w:color="auto"/>
            </w:tcBorders>
            <w:shd w:val="clear" w:color="auto" w:fill="FFFFFF"/>
          </w:tcPr>
          <w:p>
            <w:pPr>
              <w:framePr w:w="9936" w:h="4858" w:wrap="none" w:vAnchor="page" w:hAnchor="page" w:x="1116" w:y="10935"/>
              <w:rPr>
                <w:sz w:val="10"/>
                <w:szCs w:val="10"/>
              </w:rPr>
            </w:pPr>
          </w:p>
        </w:tc>
      </w:tr>
      <w:tr>
        <w:trPr>
          <w:trHeight w:hRule="exact" w:val="1219"/>
        </w:trPr>
        <w:tc>
          <w:tcPr>
            <w:tcW w:w="1051" w:type="dxa"/>
            <w:tcBorders>
              <w:top w:val="single" w:sz="4" w:space="0" w:color="auto"/>
              <w:left w:val="single" w:sz="4" w:space="0" w:color="auto"/>
              <w:bottom w:val="single" w:sz="4" w:space="0" w:color="auto"/>
            </w:tcBorders>
            <w:shd w:val="clear" w:color="auto" w:fill="FFFFFF"/>
          </w:tcPr>
          <w:p>
            <w:pPr>
              <w:pStyle w:val="20"/>
              <w:framePr w:w="9936" w:h="4858" w:wrap="none" w:vAnchor="page" w:hAnchor="page" w:x="1116" w:y="10935"/>
              <w:shd w:val="clear" w:color="auto" w:fill="auto"/>
              <w:spacing w:line="260" w:lineRule="exact"/>
              <w:ind w:left="280"/>
              <w:jc w:val="left"/>
            </w:pPr>
            <w:r>
              <w:t>1.1.3</w:t>
            </w:r>
          </w:p>
        </w:tc>
        <w:tc>
          <w:tcPr>
            <w:tcW w:w="4910" w:type="dxa"/>
            <w:tcBorders>
              <w:top w:val="single" w:sz="4" w:space="0" w:color="auto"/>
              <w:left w:val="single" w:sz="4" w:space="0" w:color="auto"/>
              <w:bottom w:val="single" w:sz="4" w:space="0" w:color="auto"/>
            </w:tcBorders>
            <w:shd w:val="clear" w:color="auto" w:fill="FFFFFF"/>
          </w:tcPr>
          <w:p>
            <w:pPr>
              <w:pStyle w:val="20"/>
              <w:framePr w:w="9936" w:h="4858" w:wrap="none" w:vAnchor="page" w:hAnchor="page" w:x="1116" w:y="10935"/>
              <w:shd w:val="clear" w:color="auto" w:fill="auto"/>
              <w:spacing w:line="346" w:lineRule="exact"/>
              <w:jc w:val="left"/>
            </w:pPr>
            <w:r>
              <w:t>Основной государственный регистрационный номер индивидуального предпринимателя</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pPr>
              <w:framePr w:w="9936" w:h="4858" w:wrap="none" w:vAnchor="page" w:hAnchor="page" w:x="1116" w:y="10935"/>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3974"/>
      </w:tblGrid>
      <w:tr>
        <w:trPr>
          <w:trHeight w:hRule="exact" w:val="523"/>
        </w:trPr>
        <w:tc>
          <w:tcPr>
            <w:tcW w:w="1051" w:type="dxa"/>
            <w:tcBorders>
              <w:top w:val="single" w:sz="4" w:space="0" w:color="auto"/>
              <w:left w:val="single" w:sz="4" w:space="0" w:color="auto"/>
            </w:tcBorders>
            <w:shd w:val="clear" w:color="auto" w:fill="FFFFFF"/>
            <w:vAlign w:val="center"/>
          </w:tcPr>
          <w:p>
            <w:pPr>
              <w:pStyle w:val="20"/>
              <w:framePr w:w="9936" w:h="3168" w:wrap="none" w:vAnchor="page" w:hAnchor="page" w:x="1130" w:y="1273"/>
              <w:shd w:val="clear" w:color="auto" w:fill="auto"/>
              <w:spacing w:line="260" w:lineRule="exact"/>
              <w:jc w:val="center"/>
            </w:pPr>
            <w:r>
              <w:lastRenderedPageBreak/>
              <w:t>1.2</w:t>
            </w:r>
          </w:p>
        </w:tc>
        <w:tc>
          <w:tcPr>
            <w:tcW w:w="4910" w:type="dxa"/>
            <w:tcBorders>
              <w:top w:val="single" w:sz="4" w:space="0" w:color="auto"/>
              <w:left w:val="single" w:sz="4" w:space="0" w:color="auto"/>
            </w:tcBorders>
            <w:shd w:val="clear" w:color="auto" w:fill="FFFFFF"/>
            <w:vAlign w:val="center"/>
          </w:tcPr>
          <w:p>
            <w:pPr>
              <w:pStyle w:val="20"/>
              <w:framePr w:w="9936" w:h="3168" w:wrap="none" w:vAnchor="page" w:hAnchor="page" w:x="1130" w:y="1273"/>
              <w:shd w:val="clear" w:color="auto" w:fill="auto"/>
              <w:spacing w:line="260" w:lineRule="exact"/>
              <w:jc w:val="left"/>
            </w:pPr>
            <w:r>
              <w:t>Сведения о юридическом лице:</w:t>
            </w:r>
          </w:p>
        </w:tc>
        <w:tc>
          <w:tcPr>
            <w:tcW w:w="3974" w:type="dxa"/>
            <w:tcBorders>
              <w:top w:val="single" w:sz="4" w:space="0" w:color="auto"/>
              <w:left w:val="single" w:sz="4" w:space="0" w:color="auto"/>
              <w:right w:val="single" w:sz="4" w:space="0" w:color="auto"/>
            </w:tcBorders>
            <w:shd w:val="clear" w:color="auto" w:fill="FFFFFF"/>
          </w:tcPr>
          <w:p>
            <w:pPr>
              <w:framePr w:w="9936" w:h="3168" w:wrap="none" w:vAnchor="page" w:hAnchor="page" w:x="1130" w:y="1273"/>
              <w:rPr>
                <w:sz w:val="10"/>
                <w:szCs w:val="10"/>
              </w:rPr>
            </w:pPr>
          </w:p>
        </w:tc>
      </w:tr>
      <w:tr>
        <w:trPr>
          <w:trHeight w:hRule="exact" w:val="518"/>
        </w:trPr>
        <w:tc>
          <w:tcPr>
            <w:tcW w:w="1051" w:type="dxa"/>
            <w:tcBorders>
              <w:top w:val="single" w:sz="4" w:space="0" w:color="auto"/>
              <w:left w:val="single" w:sz="4" w:space="0" w:color="auto"/>
            </w:tcBorders>
            <w:shd w:val="clear" w:color="auto" w:fill="FFFFFF"/>
            <w:vAlign w:val="center"/>
          </w:tcPr>
          <w:p>
            <w:pPr>
              <w:pStyle w:val="20"/>
              <w:framePr w:w="9936" w:h="3168" w:wrap="none" w:vAnchor="page" w:hAnchor="page" w:x="1130" w:y="1273"/>
              <w:shd w:val="clear" w:color="auto" w:fill="auto"/>
              <w:spacing w:line="260" w:lineRule="exact"/>
              <w:ind w:left="280"/>
              <w:jc w:val="left"/>
            </w:pPr>
            <w:r>
              <w:t>1.2.1</w:t>
            </w:r>
          </w:p>
        </w:tc>
        <w:tc>
          <w:tcPr>
            <w:tcW w:w="4910" w:type="dxa"/>
            <w:tcBorders>
              <w:top w:val="single" w:sz="4" w:space="0" w:color="auto"/>
              <w:left w:val="single" w:sz="4" w:space="0" w:color="auto"/>
            </w:tcBorders>
            <w:shd w:val="clear" w:color="auto" w:fill="FFFFFF"/>
            <w:vAlign w:val="center"/>
          </w:tcPr>
          <w:p>
            <w:pPr>
              <w:pStyle w:val="20"/>
              <w:framePr w:w="9936" w:h="3168" w:wrap="none" w:vAnchor="page" w:hAnchor="page" w:x="1130" w:y="1273"/>
              <w:shd w:val="clear" w:color="auto" w:fill="auto"/>
              <w:spacing w:line="260" w:lineRule="exact"/>
              <w:jc w:val="left"/>
            </w:pPr>
            <w:r>
              <w:t>Полное наименование</w:t>
            </w:r>
          </w:p>
        </w:tc>
        <w:tc>
          <w:tcPr>
            <w:tcW w:w="3974" w:type="dxa"/>
            <w:tcBorders>
              <w:top w:val="single" w:sz="4" w:space="0" w:color="auto"/>
              <w:left w:val="single" w:sz="4" w:space="0" w:color="auto"/>
              <w:right w:val="single" w:sz="4" w:space="0" w:color="auto"/>
            </w:tcBorders>
            <w:shd w:val="clear" w:color="auto" w:fill="FFFFFF"/>
          </w:tcPr>
          <w:p>
            <w:pPr>
              <w:framePr w:w="9936" w:h="3168" w:wrap="none" w:vAnchor="page" w:hAnchor="page" w:x="1130" w:y="1273"/>
              <w:rPr>
                <w:sz w:val="10"/>
                <w:szCs w:val="10"/>
              </w:rPr>
            </w:pPr>
          </w:p>
        </w:tc>
      </w:tr>
      <w:tr>
        <w:trPr>
          <w:trHeight w:hRule="exact" w:val="912"/>
        </w:trPr>
        <w:tc>
          <w:tcPr>
            <w:tcW w:w="1051" w:type="dxa"/>
            <w:tcBorders>
              <w:top w:val="single" w:sz="4" w:space="0" w:color="auto"/>
              <w:left w:val="single" w:sz="4" w:space="0" w:color="auto"/>
            </w:tcBorders>
            <w:shd w:val="clear" w:color="auto" w:fill="FFFFFF"/>
          </w:tcPr>
          <w:p>
            <w:pPr>
              <w:pStyle w:val="20"/>
              <w:framePr w:w="9936" w:h="3168" w:wrap="none" w:vAnchor="page" w:hAnchor="page" w:x="1130" w:y="1273"/>
              <w:shd w:val="clear" w:color="auto" w:fill="auto"/>
              <w:spacing w:line="260" w:lineRule="exact"/>
              <w:ind w:left="280"/>
              <w:jc w:val="left"/>
            </w:pPr>
            <w:r>
              <w:t>1.2.2</w:t>
            </w:r>
          </w:p>
        </w:tc>
        <w:tc>
          <w:tcPr>
            <w:tcW w:w="4910" w:type="dxa"/>
            <w:tcBorders>
              <w:top w:val="single" w:sz="4" w:space="0" w:color="auto"/>
              <w:left w:val="single" w:sz="4" w:space="0" w:color="auto"/>
            </w:tcBorders>
            <w:shd w:val="clear" w:color="auto" w:fill="FFFFFF"/>
          </w:tcPr>
          <w:p>
            <w:pPr>
              <w:pStyle w:val="20"/>
              <w:framePr w:w="9936" w:h="3168" w:wrap="none" w:vAnchor="page" w:hAnchor="page" w:x="1130" w:y="1273"/>
              <w:shd w:val="clear" w:color="auto" w:fill="auto"/>
              <w:spacing w:line="350" w:lineRule="exact"/>
              <w:jc w:val="left"/>
            </w:pPr>
            <w:r>
              <w:t>Основной государственный регистрационный номер</w:t>
            </w:r>
          </w:p>
        </w:tc>
        <w:tc>
          <w:tcPr>
            <w:tcW w:w="3974" w:type="dxa"/>
            <w:tcBorders>
              <w:top w:val="single" w:sz="4" w:space="0" w:color="auto"/>
              <w:left w:val="single" w:sz="4" w:space="0" w:color="auto"/>
              <w:right w:val="single" w:sz="4" w:space="0" w:color="auto"/>
            </w:tcBorders>
            <w:shd w:val="clear" w:color="auto" w:fill="FFFFFF"/>
          </w:tcPr>
          <w:p>
            <w:pPr>
              <w:framePr w:w="9936" w:h="3168" w:wrap="none" w:vAnchor="page" w:hAnchor="page" w:x="1130" w:y="1273"/>
              <w:rPr>
                <w:sz w:val="10"/>
                <w:szCs w:val="10"/>
              </w:rPr>
            </w:pPr>
          </w:p>
        </w:tc>
      </w:tr>
      <w:tr>
        <w:trPr>
          <w:trHeight w:hRule="exact" w:val="1214"/>
        </w:trPr>
        <w:tc>
          <w:tcPr>
            <w:tcW w:w="1051" w:type="dxa"/>
            <w:tcBorders>
              <w:top w:val="single" w:sz="4" w:space="0" w:color="auto"/>
              <w:left w:val="single" w:sz="4" w:space="0" w:color="auto"/>
              <w:bottom w:val="single" w:sz="4" w:space="0" w:color="auto"/>
            </w:tcBorders>
            <w:shd w:val="clear" w:color="auto" w:fill="FFFFFF"/>
          </w:tcPr>
          <w:p>
            <w:pPr>
              <w:pStyle w:val="20"/>
              <w:framePr w:w="9936" w:h="3168" w:wrap="none" w:vAnchor="page" w:hAnchor="page" w:x="1130" w:y="1273"/>
              <w:shd w:val="clear" w:color="auto" w:fill="auto"/>
              <w:spacing w:line="260" w:lineRule="exact"/>
              <w:ind w:left="280"/>
              <w:jc w:val="left"/>
            </w:pPr>
            <w:r>
              <w:t>1.2.3</w:t>
            </w:r>
          </w:p>
        </w:tc>
        <w:tc>
          <w:tcPr>
            <w:tcW w:w="4910" w:type="dxa"/>
            <w:tcBorders>
              <w:top w:val="single" w:sz="4" w:space="0" w:color="auto"/>
              <w:left w:val="single" w:sz="4" w:space="0" w:color="auto"/>
              <w:bottom w:val="single" w:sz="4" w:space="0" w:color="auto"/>
            </w:tcBorders>
            <w:shd w:val="clear" w:color="auto" w:fill="FFFFFF"/>
          </w:tcPr>
          <w:p>
            <w:pPr>
              <w:pStyle w:val="20"/>
              <w:framePr w:w="9936" w:h="3168" w:wrap="none" w:vAnchor="page" w:hAnchor="page" w:x="1130" w:y="1273"/>
              <w:shd w:val="clear" w:color="auto" w:fill="auto"/>
              <w:spacing w:line="350" w:lineRule="exact"/>
              <w:jc w:val="left"/>
            </w:pPr>
            <w:r>
              <w:t>Идентификационный номер налогоплательщика - юридического лица</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pPr>
              <w:framePr w:w="9936" w:h="3168" w:wrap="none" w:vAnchor="page" w:hAnchor="page" w:x="1130" w:y="1273"/>
              <w:rPr>
                <w:sz w:val="10"/>
                <w:szCs w:val="10"/>
              </w:rPr>
            </w:pPr>
          </w:p>
        </w:tc>
      </w:tr>
    </w:tbl>
    <w:p>
      <w:pPr>
        <w:pStyle w:val="a5"/>
        <w:framePr w:wrap="none" w:vAnchor="page" w:hAnchor="page" w:x="2767" w:y="4818"/>
        <w:shd w:val="clear" w:color="auto" w:fill="auto"/>
        <w:spacing w:line="260" w:lineRule="exact"/>
      </w:pPr>
      <w:r>
        <w:t>2. Сведения о выданном разрешении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910"/>
        <w:gridCol w:w="1982"/>
        <w:gridCol w:w="1992"/>
      </w:tblGrid>
      <w:tr>
        <w:trPr>
          <w:trHeight w:hRule="exact" w:val="1109"/>
        </w:trPr>
        <w:tc>
          <w:tcPr>
            <w:tcW w:w="1051" w:type="dxa"/>
            <w:tcBorders>
              <w:top w:val="single" w:sz="4" w:space="0" w:color="auto"/>
              <w:left w:val="single" w:sz="4" w:space="0" w:color="auto"/>
            </w:tcBorders>
            <w:shd w:val="clear" w:color="auto" w:fill="FFFFFF"/>
          </w:tcPr>
          <w:p>
            <w:pPr>
              <w:pStyle w:val="20"/>
              <w:framePr w:w="9936" w:h="2213" w:wrap="none" w:vAnchor="page" w:hAnchor="page" w:x="1130" w:y="5535"/>
              <w:shd w:val="clear" w:color="auto" w:fill="auto"/>
              <w:spacing w:line="260" w:lineRule="exact"/>
              <w:jc w:val="center"/>
            </w:pPr>
            <w:r>
              <w:t>№</w:t>
            </w:r>
          </w:p>
        </w:tc>
        <w:tc>
          <w:tcPr>
            <w:tcW w:w="4910" w:type="dxa"/>
            <w:tcBorders>
              <w:top w:val="single" w:sz="4" w:space="0" w:color="auto"/>
              <w:left w:val="single" w:sz="4" w:space="0" w:color="auto"/>
            </w:tcBorders>
            <w:shd w:val="clear" w:color="auto" w:fill="FFFFFF"/>
          </w:tcPr>
          <w:p>
            <w:pPr>
              <w:pStyle w:val="20"/>
              <w:framePr w:w="9936" w:h="2213" w:wrap="none" w:vAnchor="page" w:hAnchor="page" w:x="1130" w:y="5535"/>
              <w:shd w:val="clear" w:color="auto" w:fill="auto"/>
              <w:spacing w:line="355" w:lineRule="exact"/>
              <w:jc w:val="left"/>
            </w:pPr>
            <w:r>
              <w:t>Орган (организация), выдавший (-ая) разрешение на строительство</w:t>
            </w:r>
          </w:p>
        </w:tc>
        <w:tc>
          <w:tcPr>
            <w:tcW w:w="1982" w:type="dxa"/>
            <w:tcBorders>
              <w:top w:val="single" w:sz="4" w:space="0" w:color="auto"/>
              <w:left w:val="single" w:sz="4" w:space="0" w:color="auto"/>
            </w:tcBorders>
            <w:shd w:val="clear" w:color="auto" w:fill="FFFFFF"/>
          </w:tcPr>
          <w:p>
            <w:pPr>
              <w:pStyle w:val="20"/>
              <w:framePr w:w="9936" w:h="2213" w:wrap="none" w:vAnchor="page" w:hAnchor="page" w:x="1130" w:y="5535"/>
              <w:shd w:val="clear" w:color="auto" w:fill="auto"/>
              <w:spacing w:after="180" w:line="260" w:lineRule="exact"/>
              <w:jc w:val="left"/>
            </w:pPr>
            <w:r>
              <w:t>Номер</w:t>
            </w:r>
          </w:p>
          <w:p>
            <w:pPr>
              <w:pStyle w:val="20"/>
              <w:framePr w:w="9936" w:h="2213" w:wrap="none" w:vAnchor="page" w:hAnchor="page" w:x="1130" w:y="5535"/>
              <w:shd w:val="clear" w:color="auto" w:fill="auto"/>
              <w:spacing w:before="180" w:line="260" w:lineRule="exact"/>
              <w:jc w:val="left"/>
            </w:pPr>
            <w:r>
              <w:t>документа</w:t>
            </w:r>
          </w:p>
        </w:tc>
        <w:tc>
          <w:tcPr>
            <w:tcW w:w="1992" w:type="dxa"/>
            <w:tcBorders>
              <w:top w:val="single" w:sz="4" w:space="0" w:color="auto"/>
              <w:left w:val="single" w:sz="4" w:space="0" w:color="auto"/>
              <w:right w:val="single" w:sz="4" w:space="0" w:color="auto"/>
            </w:tcBorders>
            <w:shd w:val="clear" w:color="auto" w:fill="FFFFFF"/>
          </w:tcPr>
          <w:p>
            <w:pPr>
              <w:pStyle w:val="20"/>
              <w:framePr w:w="9936" w:h="2213" w:wrap="none" w:vAnchor="page" w:hAnchor="page" w:x="1130" w:y="5535"/>
              <w:shd w:val="clear" w:color="auto" w:fill="auto"/>
              <w:spacing w:after="180" w:line="260" w:lineRule="exact"/>
              <w:jc w:val="left"/>
            </w:pPr>
            <w:r>
              <w:t>Дата</w:t>
            </w:r>
          </w:p>
          <w:p>
            <w:pPr>
              <w:pStyle w:val="20"/>
              <w:framePr w:w="9936" w:h="2213" w:wrap="none" w:vAnchor="page" w:hAnchor="page" w:x="1130" w:y="5535"/>
              <w:shd w:val="clear" w:color="auto" w:fill="auto"/>
              <w:spacing w:before="180" w:line="260" w:lineRule="exact"/>
              <w:jc w:val="left"/>
            </w:pPr>
            <w:r>
              <w:t>документа</w:t>
            </w:r>
          </w:p>
        </w:tc>
      </w:tr>
      <w:tr>
        <w:trPr>
          <w:trHeight w:hRule="exact" w:val="1104"/>
        </w:trPr>
        <w:tc>
          <w:tcPr>
            <w:tcW w:w="1051" w:type="dxa"/>
            <w:tcBorders>
              <w:top w:val="single" w:sz="4" w:space="0" w:color="auto"/>
              <w:left w:val="single" w:sz="4" w:space="0" w:color="auto"/>
              <w:bottom w:val="single" w:sz="4" w:space="0" w:color="auto"/>
            </w:tcBorders>
            <w:shd w:val="clear" w:color="auto" w:fill="FFFFFF"/>
          </w:tcPr>
          <w:p>
            <w:pPr>
              <w:framePr w:w="9936" w:h="2213" w:wrap="none" w:vAnchor="page" w:hAnchor="page" w:x="1130" w:y="5535"/>
              <w:rPr>
                <w:sz w:val="10"/>
                <w:szCs w:val="10"/>
              </w:rPr>
            </w:pPr>
          </w:p>
        </w:tc>
        <w:tc>
          <w:tcPr>
            <w:tcW w:w="4910" w:type="dxa"/>
            <w:tcBorders>
              <w:top w:val="single" w:sz="4" w:space="0" w:color="auto"/>
              <w:left w:val="single" w:sz="4" w:space="0" w:color="auto"/>
              <w:bottom w:val="single" w:sz="4" w:space="0" w:color="auto"/>
            </w:tcBorders>
            <w:shd w:val="clear" w:color="auto" w:fill="FFFFFF"/>
          </w:tcPr>
          <w:p>
            <w:pPr>
              <w:framePr w:w="9936" w:h="2213" w:wrap="none" w:vAnchor="page" w:hAnchor="page" w:x="1130" w:y="5535"/>
              <w:rPr>
                <w:sz w:val="10"/>
                <w:szCs w:val="10"/>
              </w:rPr>
            </w:pPr>
          </w:p>
        </w:tc>
        <w:tc>
          <w:tcPr>
            <w:tcW w:w="1982" w:type="dxa"/>
            <w:tcBorders>
              <w:top w:val="single" w:sz="4" w:space="0" w:color="auto"/>
              <w:left w:val="single" w:sz="4" w:space="0" w:color="auto"/>
              <w:bottom w:val="single" w:sz="4" w:space="0" w:color="auto"/>
            </w:tcBorders>
            <w:shd w:val="clear" w:color="auto" w:fill="FFFFFF"/>
          </w:tcPr>
          <w:p>
            <w:pPr>
              <w:framePr w:w="9936" w:h="2213" w:wrap="none" w:vAnchor="page" w:hAnchor="page" w:x="1130" w:y="5535"/>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pPr>
              <w:framePr w:w="9936" w:h="2213" w:wrap="none" w:vAnchor="page" w:hAnchor="page" w:x="1130" w:y="5535"/>
              <w:rPr>
                <w:sz w:val="10"/>
                <w:szCs w:val="10"/>
              </w:rPr>
            </w:pPr>
          </w:p>
        </w:tc>
      </w:tr>
    </w:tbl>
    <w:p>
      <w:pPr>
        <w:pStyle w:val="a5"/>
        <w:framePr w:w="6595" w:h="1036" w:hRule="exact" w:wrap="none" w:vAnchor="page" w:hAnchor="page" w:x="1116" w:y="8057"/>
        <w:shd w:val="clear" w:color="auto" w:fill="auto"/>
        <w:tabs>
          <w:tab w:val="left" w:leader="underscore" w:pos="6566"/>
        </w:tabs>
        <w:spacing w:line="322" w:lineRule="exact"/>
        <w:jc w:val="both"/>
      </w:pPr>
      <w:r>
        <w:t>Приложение:</w:t>
      </w:r>
      <w:r>
        <w:tab/>
      </w:r>
    </w:p>
    <w:p>
      <w:pPr>
        <w:pStyle w:val="a5"/>
        <w:framePr w:w="6595" w:h="1036" w:hRule="exact" w:wrap="none" w:vAnchor="page" w:hAnchor="page" w:x="1116" w:y="8057"/>
        <w:shd w:val="clear" w:color="auto" w:fill="auto"/>
        <w:spacing w:line="322" w:lineRule="exact"/>
        <w:jc w:val="both"/>
      </w:pPr>
      <w:r>
        <w:t xml:space="preserve">Номер телефона и адрес электронной почты для связи: </w:t>
      </w:r>
      <w:r>
        <w:rPr>
          <w:rStyle w:val="aa"/>
        </w:rPr>
        <w:t>Результат рассмотрения настоящего заявления прошу:</w:t>
      </w:r>
    </w:p>
    <w:tbl>
      <w:tblPr>
        <w:tblOverlap w:val="never"/>
        <w:tblW w:w="0" w:type="auto"/>
        <w:tblLayout w:type="fixed"/>
        <w:tblCellMar>
          <w:left w:w="10" w:type="dxa"/>
          <w:right w:w="10" w:type="dxa"/>
        </w:tblCellMar>
        <w:tblLook w:val="0000" w:firstRow="0" w:lastRow="0" w:firstColumn="0" w:lastColumn="0" w:noHBand="0" w:noVBand="0"/>
      </w:tblPr>
      <w:tblGrid>
        <w:gridCol w:w="8794"/>
        <w:gridCol w:w="1133"/>
      </w:tblGrid>
      <w:tr>
        <w:trPr>
          <w:trHeight w:hRule="exact" w:val="1546"/>
        </w:trPr>
        <w:tc>
          <w:tcPr>
            <w:tcW w:w="8794" w:type="dxa"/>
            <w:tcBorders>
              <w:top w:val="single" w:sz="4" w:space="0" w:color="auto"/>
              <w:left w:val="single" w:sz="4" w:space="0" w:color="auto"/>
            </w:tcBorders>
            <w:shd w:val="clear" w:color="auto" w:fill="FFFFFF"/>
            <w:vAlign w:val="bottom"/>
          </w:tcPr>
          <w:p>
            <w:pPr>
              <w:pStyle w:val="20"/>
              <w:framePr w:w="9926" w:h="5678" w:wrap="none" w:vAnchor="page" w:hAnchor="page" w:x="1130" w:y="9035"/>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3" w:type="dxa"/>
            <w:tcBorders>
              <w:top w:val="single" w:sz="4" w:space="0" w:color="auto"/>
              <w:left w:val="single" w:sz="4" w:space="0" w:color="auto"/>
              <w:right w:val="single" w:sz="4" w:space="0" w:color="auto"/>
            </w:tcBorders>
            <w:shd w:val="clear" w:color="auto" w:fill="FFFFFF"/>
          </w:tcPr>
          <w:p>
            <w:pPr>
              <w:framePr w:w="9926" w:h="5678" w:wrap="none" w:vAnchor="page" w:hAnchor="page" w:x="1130" w:y="9035"/>
              <w:rPr>
                <w:sz w:val="10"/>
                <w:szCs w:val="10"/>
              </w:rPr>
            </w:pPr>
          </w:p>
        </w:tc>
      </w:tr>
      <w:tr>
        <w:trPr>
          <w:trHeight w:hRule="exact" w:val="1805"/>
        </w:trPr>
        <w:tc>
          <w:tcPr>
            <w:tcW w:w="8794" w:type="dxa"/>
            <w:tcBorders>
              <w:top w:val="single" w:sz="4" w:space="0" w:color="auto"/>
              <w:left w:val="single" w:sz="4" w:space="0" w:color="auto"/>
            </w:tcBorders>
            <w:shd w:val="clear" w:color="auto" w:fill="FFFFFF"/>
            <w:vAlign w:val="bottom"/>
          </w:tcPr>
          <w:p>
            <w:pPr>
              <w:pStyle w:val="20"/>
              <w:framePr w:w="9926" w:h="5678" w:wrap="none" w:vAnchor="page" w:hAnchor="page" w:x="1130" w:y="9035"/>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3" w:type="dxa"/>
            <w:tcBorders>
              <w:top w:val="single" w:sz="4" w:space="0" w:color="auto"/>
              <w:left w:val="single" w:sz="4" w:space="0" w:color="auto"/>
              <w:right w:val="single" w:sz="4" w:space="0" w:color="auto"/>
            </w:tcBorders>
            <w:shd w:val="clear" w:color="auto" w:fill="FFFFFF"/>
          </w:tcPr>
          <w:p>
            <w:pPr>
              <w:framePr w:w="9926" w:h="5678" w:wrap="none" w:vAnchor="page" w:hAnchor="page" w:x="1130" w:y="9035"/>
              <w:rPr>
                <w:sz w:val="10"/>
                <w:szCs w:val="10"/>
              </w:rPr>
            </w:pPr>
          </w:p>
        </w:tc>
      </w:tr>
      <w:tr>
        <w:trPr>
          <w:trHeight w:hRule="exact" w:val="898"/>
        </w:trPr>
        <w:tc>
          <w:tcPr>
            <w:tcW w:w="8794" w:type="dxa"/>
            <w:tcBorders>
              <w:top w:val="single" w:sz="4" w:space="0" w:color="auto"/>
              <w:left w:val="single" w:sz="4" w:space="0" w:color="auto"/>
            </w:tcBorders>
            <w:shd w:val="clear" w:color="auto" w:fill="FFFFFF"/>
            <w:vAlign w:val="bottom"/>
          </w:tcPr>
          <w:p>
            <w:pPr>
              <w:pStyle w:val="20"/>
              <w:framePr w:w="9926" w:h="5678" w:wrap="none" w:vAnchor="page" w:hAnchor="page" w:x="1130" w:y="9035"/>
              <w:shd w:val="clear" w:color="auto" w:fill="auto"/>
              <w:tabs>
                <w:tab w:val="left" w:leader="underscore" w:pos="5698"/>
              </w:tabs>
              <w:spacing w:line="326" w:lineRule="exact"/>
              <w:jc w:val="left"/>
            </w:pPr>
            <w:r>
              <w:t>направить на бумажном носителе на почтовый адрес:</w:t>
            </w:r>
            <w:r>
              <w:tab/>
            </w:r>
          </w:p>
        </w:tc>
        <w:tc>
          <w:tcPr>
            <w:tcW w:w="1133" w:type="dxa"/>
            <w:tcBorders>
              <w:top w:val="single" w:sz="4" w:space="0" w:color="auto"/>
              <w:left w:val="single" w:sz="4" w:space="0" w:color="auto"/>
              <w:right w:val="single" w:sz="4" w:space="0" w:color="auto"/>
            </w:tcBorders>
            <w:shd w:val="clear" w:color="auto" w:fill="FFFFFF"/>
          </w:tcPr>
          <w:p>
            <w:pPr>
              <w:framePr w:w="9926" w:h="5678" w:wrap="none" w:vAnchor="page" w:hAnchor="page" w:x="1130" w:y="9035"/>
              <w:rPr>
                <w:sz w:val="10"/>
                <w:szCs w:val="10"/>
              </w:rPr>
            </w:pPr>
          </w:p>
        </w:tc>
      </w:tr>
      <w:tr>
        <w:trPr>
          <w:trHeight w:hRule="exact" w:val="946"/>
        </w:trPr>
        <w:tc>
          <w:tcPr>
            <w:tcW w:w="8794" w:type="dxa"/>
            <w:tcBorders>
              <w:top w:val="single" w:sz="4" w:space="0" w:color="auto"/>
              <w:left w:val="single" w:sz="4" w:space="0" w:color="auto"/>
            </w:tcBorders>
            <w:shd w:val="clear" w:color="auto" w:fill="FFFFFF"/>
            <w:vAlign w:val="bottom"/>
          </w:tcPr>
          <w:p>
            <w:pPr>
              <w:pStyle w:val="20"/>
              <w:framePr w:w="9926" w:h="5678" w:wrap="none" w:vAnchor="page" w:hAnchor="page" w:x="1130" w:y="9035"/>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3" w:type="dxa"/>
            <w:tcBorders>
              <w:top w:val="single" w:sz="4" w:space="0" w:color="auto"/>
              <w:left w:val="single" w:sz="4" w:space="0" w:color="auto"/>
              <w:right w:val="single" w:sz="4" w:space="0" w:color="auto"/>
            </w:tcBorders>
            <w:shd w:val="clear" w:color="auto" w:fill="FFFFFF"/>
          </w:tcPr>
          <w:p>
            <w:pPr>
              <w:framePr w:w="9926" w:h="5678" w:wrap="none" w:vAnchor="page" w:hAnchor="page" w:x="1130" w:y="9035"/>
              <w:rPr>
                <w:sz w:val="10"/>
                <w:szCs w:val="10"/>
              </w:rPr>
            </w:pPr>
          </w:p>
        </w:tc>
      </w:tr>
      <w:tr>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pPr>
              <w:pStyle w:val="20"/>
              <w:framePr w:w="9926" w:h="5678" w:wrap="none" w:vAnchor="page" w:hAnchor="page" w:x="1130" w:y="9035"/>
              <w:shd w:val="clear" w:color="auto" w:fill="auto"/>
              <w:spacing w:line="180" w:lineRule="exact"/>
              <w:jc w:val="center"/>
            </w:pPr>
            <w:r>
              <w:rPr>
                <w:rStyle w:val="29pt"/>
              </w:rPr>
              <w:t>Указывается один из перечисленных способов</w:t>
            </w:r>
          </w:p>
        </w:tc>
      </w:tr>
    </w:tbl>
    <w:p>
      <w:pPr>
        <w:pStyle w:val="50"/>
        <w:framePr w:wrap="none" w:vAnchor="page" w:hAnchor="page" w:x="1241" w:y="15094"/>
        <w:shd w:val="clear" w:color="auto" w:fill="auto"/>
        <w:spacing w:before="0" w:line="220" w:lineRule="exact"/>
        <w:ind w:left="6264"/>
        <w:jc w:val="left"/>
      </w:pPr>
      <w:r>
        <w:t>(фамилия, имя, отчество (при наличии)</w:t>
      </w:r>
    </w:p>
    <w:p>
      <w:pPr>
        <w:pStyle w:val="50"/>
        <w:framePr w:wrap="none" w:vAnchor="page" w:hAnchor="page" w:x="5014" w:y="15081"/>
        <w:shd w:val="clear" w:color="auto" w:fill="auto"/>
        <w:spacing w:before="0" w:line="220" w:lineRule="exact"/>
        <w:jc w:val="left"/>
      </w:pPr>
      <w:r>
        <w:t>(подпись)</w:t>
      </w:r>
    </w:p>
    <w:p>
      <w:pPr>
        <w:rPr>
          <w:sz w:val="2"/>
          <w:szCs w:val="2"/>
        </w:rPr>
        <w:sectPr>
          <w:pgSz w:w="11900" w:h="16840"/>
          <w:pgMar w:top="360" w:right="360" w:bottom="360" w:left="360" w:header="0" w:footer="3" w:gutter="0"/>
          <w:cols w:space="720"/>
          <w:noEndnote/>
          <w:docGrid w:linePitch="360"/>
        </w:sectPr>
      </w:pPr>
    </w:p>
    <w:p>
      <w:pPr>
        <w:pStyle w:val="ae"/>
        <w:framePr w:w="9970" w:h="3273" w:hRule="exact" w:wrap="none" w:vAnchor="page" w:hAnchor="page" w:x="1295" w:y="442"/>
        <w:spacing w:after="0"/>
        <w:ind w:left="4962"/>
        <w:jc w:val="right"/>
        <w:rPr>
          <w:rFonts w:ascii="Times New Roman" w:hAnsi="Times New Roman"/>
        </w:rPr>
      </w:pPr>
      <w:r>
        <w:rPr>
          <w:rFonts w:ascii="Times New Roman" w:hAnsi="Times New Roman"/>
          <w:sz w:val="24"/>
          <w:szCs w:val="24"/>
        </w:rPr>
        <w:lastRenderedPageBreak/>
        <w:t>ПРИЛОЖЕНИЕ № 11</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70" w:h="3273" w:hRule="exact" w:wrap="none" w:vAnchor="page" w:hAnchor="page" w:x="1295" w:y="442"/>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70" w:h="3273" w:hRule="exact" w:wrap="none" w:vAnchor="page" w:hAnchor="page" w:x="1295" w:y="442"/>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70" w:h="3273" w:hRule="exact" w:wrap="none" w:vAnchor="page" w:hAnchor="page" w:x="1295" w:y="442"/>
        <w:shd w:val="clear" w:color="auto" w:fill="auto"/>
        <w:ind w:right="100"/>
        <w:jc w:val="center"/>
      </w:pPr>
    </w:p>
    <w:p>
      <w:pPr>
        <w:pStyle w:val="20"/>
        <w:framePr w:w="9970" w:h="318" w:hRule="exact" w:wrap="none" w:vAnchor="page" w:hAnchor="page" w:x="1001" w:y="3935"/>
        <w:shd w:val="clear" w:color="auto" w:fill="auto"/>
        <w:spacing w:line="260" w:lineRule="exact"/>
        <w:jc w:val="right"/>
      </w:pPr>
      <w:r>
        <w:t>ФОРМА</w:t>
      </w:r>
    </w:p>
    <w:p>
      <w:pPr>
        <w:pStyle w:val="20"/>
        <w:framePr w:w="9970" w:h="1667" w:hRule="exact" w:wrap="none" w:vAnchor="page" w:hAnchor="page" w:x="1547" w:y="4294"/>
        <w:shd w:val="clear" w:color="auto" w:fill="auto"/>
        <w:tabs>
          <w:tab w:val="left" w:leader="underscore" w:pos="9858"/>
        </w:tabs>
        <w:spacing w:line="260" w:lineRule="exact"/>
        <w:ind w:left="4420"/>
      </w:pPr>
      <w:r>
        <w:t>Кому</w:t>
      </w:r>
      <w:r>
        <w:tab/>
      </w:r>
    </w:p>
    <w:p>
      <w:pPr>
        <w:pStyle w:val="50"/>
        <w:framePr w:w="9970" w:h="1667" w:hRule="exact" w:wrap="none" w:vAnchor="page" w:hAnchor="page" w:x="1547" w:y="4294"/>
        <w:shd w:val="clear" w:color="auto" w:fill="auto"/>
        <w:spacing w:before="0" w:line="264" w:lineRule="exact"/>
        <w:ind w:right="10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pPr>
        <w:pStyle w:val="50"/>
        <w:framePr w:w="9970" w:h="586" w:hRule="exact" w:wrap="none" w:vAnchor="page" w:hAnchor="page" w:x="1939" w:y="5908"/>
        <w:shd w:val="clear" w:color="auto" w:fill="auto"/>
        <w:spacing w:before="0" w:line="264" w:lineRule="exact"/>
        <w:ind w:right="100"/>
      </w:pPr>
      <w:r>
        <w:t>почтовый индекс и адрес, телефон, адрес электронной</w:t>
      </w:r>
      <w:r>
        <w:br/>
        <w:t>почты)</w:t>
      </w:r>
    </w:p>
    <w:p>
      <w:pPr>
        <w:pStyle w:val="12"/>
        <w:framePr w:w="9970" w:h="664" w:hRule="exact" w:wrap="none" w:vAnchor="page" w:hAnchor="page" w:x="881" w:y="6681"/>
        <w:shd w:val="clear" w:color="auto" w:fill="auto"/>
        <w:spacing w:before="0" w:after="0" w:line="280" w:lineRule="exact"/>
        <w:ind w:left="20" w:firstLine="0"/>
        <w:jc w:val="center"/>
      </w:pPr>
      <w:bookmarkStart w:id="42" w:name="bookmark41"/>
      <w:r>
        <w:rPr>
          <w:rStyle w:val="13pt"/>
          <w:b/>
          <w:bCs/>
        </w:rPr>
        <w:t>РЕШЕНИЕ</w:t>
      </w:r>
      <w:bookmarkEnd w:id="42"/>
    </w:p>
    <w:p>
      <w:pPr>
        <w:pStyle w:val="30"/>
        <w:framePr w:w="9970" w:h="664" w:hRule="exact" w:wrap="none" w:vAnchor="page" w:hAnchor="page" w:x="881" w:y="6681"/>
        <w:shd w:val="clear" w:color="auto" w:fill="auto"/>
        <w:spacing w:after="0" w:line="280" w:lineRule="exact"/>
        <w:ind w:left="20" w:firstLine="0"/>
        <w:jc w:val="center"/>
      </w:pPr>
      <w:r>
        <w:t>об отказе в выдаче дубликата разрешения на строительство</w:t>
      </w:r>
    </w:p>
    <w:p>
      <w:pPr>
        <w:pStyle w:val="50"/>
        <w:framePr w:w="9970" w:h="2138" w:hRule="exact" w:wrap="none" w:vAnchor="page" w:hAnchor="page" w:x="1135" w:y="7481"/>
        <w:shd w:val="clear" w:color="auto" w:fill="auto"/>
        <w:spacing w:before="0"/>
        <w:ind w:lef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pPr>
        <w:pStyle w:val="50"/>
        <w:framePr w:w="9970" w:h="2138" w:hRule="exact" w:wrap="none" w:vAnchor="page" w:hAnchor="page" w:x="1135" w:y="7481"/>
        <w:shd w:val="clear" w:color="auto" w:fill="auto"/>
        <w:spacing w:before="0" w:after="111"/>
        <w:ind w:left="4420"/>
        <w:jc w:val="both"/>
      </w:pPr>
      <w:r>
        <w:t>организации)</w:t>
      </w:r>
    </w:p>
    <w:p>
      <w:pPr>
        <w:pStyle w:val="20"/>
        <w:framePr w:w="9970" w:h="2138" w:hRule="exact" w:wrap="none" w:vAnchor="page" w:hAnchor="page" w:x="1135" w:y="7481"/>
        <w:shd w:val="clear" w:color="auto" w:fill="auto"/>
        <w:tabs>
          <w:tab w:val="left" w:leader="underscore" w:pos="6235"/>
          <w:tab w:val="left" w:leader="underscore" w:pos="8746"/>
        </w:tabs>
        <w:spacing w:line="317" w:lineRule="exact"/>
      </w:pPr>
      <w:r>
        <w:t>по результатам рассмотрения заявления о выдаче дубликата разрешения на строительство от</w:t>
      </w:r>
      <w:r>
        <w:tab/>
        <w:t>№</w:t>
      </w:r>
      <w:r>
        <w:tab/>
        <w:t>принято</w:t>
      </w:r>
    </w:p>
    <w:p>
      <w:pPr>
        <w:pStyle w:val="50"/>
        <w:framePr w:w="9970" w:h="2138" w:hRule="exact" w:wrap="none" w:vAnchor="page" w:hAnchor="page" w:x="1135" w:y="7481"/>
        <w:shd w:val="clear" w:color="auto" w:fill="auto"/>
        <w:spacing w:before="0" w:after="14" w:line="220" w:lineRule="exact"/>
        <w:ind w:left="5020"/>
        <w:jc w:val="left"/>
      </w:pPr>
      <w:r>
        <w:t>(дата и номер регистрации)</w:t>
      </w:r>
    </w:p>
    <w:p>
      <w:pPr>
        <w:pStyle w:val="20"/>
        <w:framePr w:w="9970" w:h="2138" w:hRule="exact" w:wrap="none" w:vAnchor="page" w:hAnchor="page" w:x="1135" w:y="7481"/>
        <w:shd w:val="clear" w:color="auto" w:fill="auto"/>
        <w:spacing w:line="260" w:lineRule="exact"/>
      </w:pPr>
      <w:r>
        <w:t>решение об отказе в выдаче дубликата разрешения на строительство.</w:t>
      </w:r>
    </w:p>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trPr>
          <w:trHeight w:hRule="exact" w:val="418"/>
        </w:trPr>
        <w:tc>
          <w:tcPr>
            <w:tcW w:w="1426" w:type="dxa"/>
            <w:tcBorders>
              <w:top w:val="single" w:sz="4" w:space="0" w:color="auto"/>
              <w:left w:val="single" w:sz="4" w:space="0" w:color="auto"/>
            </w:tcBorders>
            <w:shd w:val="clear" w:color="auto" w:fill="FFFFFF"/>
            <w:vAlign w:val="bottom"/>
          </w:tcPr>
          <w:p>
            <w:pPr>
              <w:pStyle w:val="20"/>
              <w:framePr w:w="9931" w:h="1526" w:wrap="none" w:vAnchor="page" w:hAnchor="page" w:x="1402" w:y="9908"/>
              <w:shd w:val="clear" w:color="auto" w:fill="auto"/>
              <w:spacing w:line="210" w:lineRule="exact"/>
              <w:jc w:val="left"/>
            </w:pPr>
            <w:r>
              <w:rPr>
                <w:rStyle w:val="2105pt"/>
              </w:rPr>
              <w:t>№ пункта</w:t>
            </w:r>
          </w:p>
        </w:tc>
        <w:tc>
          <w:tcPr>
            <w:tcW w:w="4459" w:type="dxa"/>
            <w:tcBorders>
              <w:top w:val="single" w:sz="4" w:space="0" w:color="auto"/>
              <w:left w:val="single" w:sz="4" w:space="0" w:color="auto"/>
            </w:tcBorders>
            <w:shd w:val="clear" w:color="auto" w:fill="FFFFFF"/>
            <w:vAlign w:val="bottom"/>
          </w:tcPr>
          <w:p>
            <w:pPr>
              <w:pStyle w:val="20"/>
              <w:framePr w:w="9931" w:h="1526" w:wrap="none" w:vAnchor="page" w:hAnchor="page" w:x="1402" w:y="9908"/>
              <w:shd w:val="clear" w:color="auto" w:fill="auto"/>
              <w:spacing w:line="210" w:lineRule="exact"/>
              <w:ind w:left="280"/>
              <w:jc w:val="left"/>
            </w:pPr>
            <w:r>
              <w:rPr>
                <w:rStyle w:val="2105pt"/>
              </w:rPr>
              <w:t>Наименование основания для отказа в</w:t>
            </w:r>
          </w:p>
        </w:tc>
        <w:tc>
          <w:tcPr>
            <w:tcW w:w="4046" w:type="dxa"/>
            <w:tcBorders>
              <w:top w:val="single" w:sz="4" w:space="0" w:color="auto"/>
              <w:left w:val="single" w:sz="4" w:space="0" w:color="auto"/>
              <w:right w:val="single" w:sz="4" w:space="0" w:color="auto"/>
            </w:tcBorders>
            <w:shd w:val="clear" w:color="auto" w:fill="FFFFFF"/>
            <w:vAlign w:val="bottom"/>
          </w:tcPr>
          <w:p>
            <w:pPr>
              <w:pStyle w:val="20"/>
              <w:framePr w:w="9931" w:h="1526" w:wrap="none" w:vAnchor="page" w:hAnchor="page" w:x="1402" w:y="9908"/>
              <w:shd w:val="clear" w:color="auto" w:fill="auto"/>
              <w:spacing w:line="210" w:lineRule="exact"/>
              <w:jc w:val="center"/>
            </w:pPr>
            <w:r>
              <w:rPr>
                <w:rStyle w:val="2105pt"/>
              </w:rPr>
              <w:t>Разъяснение причин отказа</w:t>
            </w:r>
          </w:p>
        </w:tc>
      </w:tr>
      <w:tr>
        <w:trPr>
          <w:trHeight w:hRule="exact" w:val="302"/>
        </w:trPr>
        <w:tc>
          <w:tcPr>
            <w:tcW w:w="1426" w:type="dxa"/>
            <w:tcBorders>
              <w:left w:val="single" w:sz="4" w:space="0" w:color="auto"/>
            </w:tcBorders>
            <w:shd w:val="clear" w:color="auto" w:fill="FFFFFF"/>
          </w:tcPr>
          <w:p>
            <w:pPr>
              <w:pStyle w:val="20"/>
              <w:framePr w:w="9931" w:h="1526" w:wrap="none" w:vAnchor="page" w:hAnchor="page" w:x="1402" w:y="9908"/>
              <w:shd w:val="clear" w:color="auto" w:fill="auto"/>
              <w:spacing w:line="210" w:lineRule="exact"/>
              <w:jc w:val="left"/>
            </w:pPr>
            <w:r>
              <w:rPr>
                <w:rStyle w:val="2105pt"/>
              </w:rPr>
              <w:t>Админи-</w:t>
            </w:r>
          </w:p>
        </w:tc>
        <w:tc>
          <w:tcPr>
            <w:tcW w:w="4459" w:type="dxa"/>
            <w:tcBorders>
              <w:left w:val="single" w:sz="4" w:space="0" w:color="auto"/>
            </w:tcBorders>
            <w:shd w:val="clear" w:color="auto" w:fill="FFFFFF"/>
          </w:tcPr>
          <w:p>
            <w:pPr>
              <w:pStyle w:val="20"/>
              <w:framePr w:w="9931" w:h="1526" w:wrap="none" w:vAnchor="page" w:hAnchor="page" w:x="1402" w:y="9908"/>
              <w:shd w:val="clear" w:color="auto" w:fill="auto"/>
              <w:spacing w:line="210" w:lineRule="exact"/>
              <w:jc w:val="center"/>
            </w:pPr>
            <w:r>
              <w:rPr>
                <w:rStyle w:val="2105pt"/>
              </w:rPr>
              <w:t>выдаче дубликата разрешения на</w:t>
            </w:r>
          </w:p>
        </w:tc>
        <w:tc>
          <w:tcPr>
            <w:tcW w:w="4046" w:type="dxa"/>
            <w:tcBorders>
              <w:left w:val="single" w:sz="4" w:space="0" w:color="auto"/>
              <w:right w:val="single" w:sz="4" w:space="0" w:color="auto"/>
            </w:tcBorders>
            <w:shd w:val="clear" w:color="auto" w:fill="FFFFFF"/>
          </w:tcPr>
          <w:p>
            <w:pPr>
              <w:pStyle w:val="20"/>
              <w:framePr w:w="9931" w:h="1526" w:wrap="none" w:vAnchor="page" w:hAnchor="page" w:x="1402" w:y="9908"/>
              <w:shd w:val="clear" w:color="auto" w:fill="auto"/>
              <w:spacing w:line="210" w:lineRule="exact"/>
              <w:ind w:left="240"/>
              <w:jc w:val="left"/>
            </w:pPr>
            <w:r>
              <w:rPr>
                <w:rStyle w:val="2105pt"/>
              </w:rPr>
              <w:t>в выдаче дубликата разрешения на</w:t>
            </w:r>
          </w:p>
        </w:tc>
      </w:tr>
      <w:tr>
        <w:trPr>
          <w:trHeight w:hRule="exact" w:val="259"/>
        </w:trPr>
        <w:tc>
          <w:tcPr>
            <w:tcW w:w="1426" w:type="dxa"/>
            <w:tcBorders>
              <w:left w:val="single" w:sz="4" w:space="0" w:color="auto"/>
            </w:tcBorders>
            <w:shd w:val="clear" w:color="auto" w:fill="FFFFFF"/>
            <w:vAlign w:val="bottom"/>
          </w:tcPr>
          <w:p>
            <w:pPr>
              <w:pStyle w:val="20"/>
              <w:framePr w:w="9931" w:h="1526" w:wrap="none" w:vAnchor="page" w:hAnchor="page" w:x="1402" w:y="9908"/>
              <w:shd w:val="clear" w:color="auto" w:fill="auto"/>
              <w:spacing w:line="210" w:lineRule="exact"/>
              <w:jc w:val="left"/>
            </w:pPr>
            <w:r>
              <w:rPr>
                <w:rStyle w:val="2105pt"/>
              </w:rPr>
              <w:t>стративного</w:t>
            </w:r>
          </w:p>
        </w:tc>
        <w:tc>
          <w:tcPr>
            <w:tcW w:w="4459" w:type="dxa"/>
            <w:tcBorders>
              <w:left w:val="single" w:sz="4" w:space="0" w:color="auto"/>
            </w:tcBorders>
            <w:shd w:val="clear" w:color="auto" w:fill="FFFFFF"/>
            <w:vAlign w:val="bottom"/>
          </w:tcPr>
          <w:p>
            <w:pPr>
              <w:pStyle w:val="20"/>
              <w:framePr w:w="9931" w:h="1526" w:wrap="none" w:vAnchor="page" w:hAnchor="page" w:x="1402" w:y="9908"/>
              <w:shd w:val="clear" w:color="auto" w:fill="auto"/>
              <w:spacing w:line="210" w:lineRule="exact"/>
              <w:jc w:val="center"/>
            </w:pPr>
            <w:r>
              <w:rPr>
                <w:rStyle w:val="2105pt"/>
              </w:rPr>
              <w:t>строительство в соответствии с</w:t>
            </w:r>
          </w:p>
        </w:tc>
        <w:tc>
          <w:tcPr>
            <w:tcW w:w="4046" w:type="dxa"/>
            <w:tcBorders>
              <w:left w:val="single" w:sz="4" w:space="0" w:color="auto"/>
              <w:right w:val="single" w:sz="4" w:space="0" w:color="auto"/>
            </w:tcBorders>
            <w:shd w:val="clear" w:color="auto" w:fill="FFFFFF"/>
            <w:vAlign w:val="bottom"/>
          </w:tcPr>
          <w:p>
            <w:pPr>
              <w:pStyle w:val="20"/>
              <w:framePr w:w="9931" w:h="1526" w:wrap="none" w:vAnchor="page" w:hAnchor="page" w:x="1402" w:y="9908"/>
              <w:shd w:val="clear" w:color="auto" w:fill="auto"/>
              <w:spacing w:line="210" w:lineRule="exact"/>
              <w:jc w:val="center"/>
            </w:pPr>
            <w:r>
              <w:rPr>
                <w:rStyle w:val="2105pt"/>
              </w:rPr>
              <w:t>строительство</w:t>
            </w:r>
          </w:p>
        </w:tc>
      </w:tr>
      <w:tr>
        <w:trPr>
          <w:trHeight w:hRule="exact" w:val="547"/>
        </w:trPr>
        <w:tc>
          <w:tcPr>
            <w:tcW w:w="1426" w:type="dxa"/>
            <w:tcBorders>
              <w:left w:val="single" w:sz="4" w:space="0" w:color="auto"/>
              <w:bottom w:val="single" w:sz="4" w:space="0" w:color="auto"/>
            </w:tcBorders>
            <w:shd w:val="clear" w:color="auto" w:fill="FFFFFF"/>
          </w:tcPr>
          <w:p>
            <w:pPr>
              <w:pStyle w:val="20"/>
              <w:framePr w:w="9931" w:h="1526" w:wrap="none" w:vAnchor="page" w:hAnchor="page" w:x="1402" w:y="9908"/>
              <w:shd w:val="clear" w:color="auto" w:fill="auto"/>
              <w:spacing w:line="210" w:lineRule="exact"/>
              <w:jc w:val="left"/>
            </w:pPr>
            <w:r>
              <w:rPr>
                <w:rStyle w:val="2105pt"/>
              </w:rPr>
              <w:t>регламента</w:t>
            </w:r>
          </w:p>
        </w:tc>
        <w:tc>
          <w:tcPr>
            <w:tcW w:w="4459" w:type="dxa"/>
            <w:tcBorders>
              <w:left w:val="single" w:sz="4" w:space="0" w:color="auto"/>
              <w:bottom w:val="single" w:sz="4" w:space="0" w:color="auto"/>
            </w:tcBorders>
            <w:shd w:val="clear" w:color="auto" w:fill="FFFFFF"/>
          </w:tcPr>
          <w:p>
            <w:pPr>
              <w:pStyle w:val="20"/>
              <w:framePr w:w="9931" w:h="1526" w:wrap="none" w:vAnchor="page" w:hAnchor="page" w:x="1402" w:y="9908"/>
              <w:shd w:val="clear" w:color="auto" w:fill="auto"/>
              <w:spacing w:line="210" w:lineRule="exact"/>
              <w:jc w:val="center"/>
            </w:pPr>
            <w:r>
              <w:rPr>
                <w:rStyle w:val="2105pt"/>
              </w:rPr>
              <w:t>Административным регламентом</w:t>
            </w:r>
          </w:p>
        </w:tc>
        <w:tc>
          <w:tcPr>
            <w:tcW w:w="4046" w:type="dxa"/>
            <w:tcBorders>
              <w:left w:val="single" w:sz="4" w:space="0" w:color="auto"/>
              <w:bottom w:val="single" w:sz="4" w:space="0" w:color="auto"/>
              <w:right w:val="single" w:sz="4" w:space="0" w:color="auto"/>
            </w:tcBorders>
            <w:shd w:val="clear" w:color="auto" w:fill="FFFFFF"/>
          </w:tcPr>
          <w:p>
            <w:pPr>
              <w:framePr w:w="9931" w:h="1526" w:wrap="none" w:vAnchor="page" w:hAnchor="page" w:x="1402" w:y="9908"/>
              <w:rPr>
                <w:sz w:val="10"/>
                <w:szCs w:val="10"/>
              </w:rPr>
            </w:pPr>
          </w:p>
        </w:tc>
      </w:tr>
    </w:tbl>
    <w:tbl>
      <w:tblPr>
        <w:tblOverlap w:val="never"/>
        <w:tblW w:w="0" w:type="auto"/>
        <w:tblLayout w:type="fixed"/>
        <w:tblCellMar>
          <w:left w:w="10" w:type="dxa"/>
          <w:right w:w="10" w:type="dxa"/>
        </w:tblCellMar>
        <w:tblLook w:val="0000" w:firstRow="0" w:lastRow="0" w:firstColumn="0" w:lastColumn="0" w:noHBand="0" w:noVBand="0"/>
      </w:tblPr>
      <w:tblGrid>
        <w:gridCol w:w="1426"/>
        <w:gridCol w:w="4459"/>
        <w:gridCol w:w="4046"/>
      </w:tblGrid>
      <w:tr>
        <w:trPr>
          <w:trHeight w:hRule="exact" w:val="408"/>
        </w:trPr>
        <w:tc>
          <w:tcPr>
            <w:tcW w:w="1426" w:type="dxa"/>
            <w:tcBorders>
              <w:top w:val="single" w:sz="4" w:space="0" w:color="auto"/>
              <w:left w:val="single" w:sz="4" w:space="0" w:color="auto"/>
            </w:tcBorders>
            <w:shd w:val="clear" w:color="auto" w:fill="FFFFFF"/>
            <w:vAlign w:val="bottom"/>
          </w:tcPr>
          <w:p>
            <w:pPr>
              <w:pStyle w:val="20"/>
              <w:framePr w:w="9931" w:h="1277" w:wrap="none" w:vAnchor="page" w:hAnchor="page" w:x="1401" w:y="11427"/>
              <w:shd w:val="clear" w:color="auto" w:fill="auto"/>
              <w:spacing w:line="210" w:lineRule="exact"/>
              <w:jc w:val="left"/>
            </w:pPr>
            <w:r>
              <w:rPr>
                <w:rStyle w:val="2105pt"/>
              </w:rPr>
              <w:t>пункт 2.30</w:t>
            </w:r>
          </w:p>
        </w:tc>
        <w:tc>
          <w:tcPr>
            <w:tcW w:w="4459" w:type="dxa"/>
            <w:tcBorders>
              <w:top w:val="single" w:sz="4" w:space="0" w:color="auto"/>
              <w:left w:val="single" w:sz="4" w:space="0" w:color="auto"/>
            </w:tcBorders>
            <w:shd w:val="clear" w:color="auto" w:fill="FFFFFF"/>
            <w:vAlign w:val="bottom"/>
          </w:tcPr>
          <w:p>
            <w:pPr>
              <w:pStyle w:val="20"/>
              <w:framePr w:w="9931" w:h="1277" w:wrap="none" w:vAnchor="page" w:hAnchor="page" w:x="1401" w:y="11427"/>
              <w:shd w:val="clear" w:color="auto" w:fill="auto"/>
              <w:spacing w:line="210" w:lineRule="exact"/>
              <w:jc w:val="left"/>
            </w:pPr>
            <w:r>
              <w:rPr>
                <w:rStyle w:val="2105pt"/>
              </w:rPr>
              <w:t>несоответствие заявителя кругу лиц,</w:t>
            </w:r>
          </w:p>
        </w:tc>
        <w:tc>
          <w:tcPr>
            <w:tcW w:w="4046" w:type="dxa"/>
            <w:tcBorders>
              <w:top w:val="single" w:sz="4" w:space="0" w:color="auto"/>
              <w:left w:val="single" w:sz="4" w:space="0" w:color="auto"/>
              <w:right w:val="single" w:sz="4" w:space="0" w:color="auto"/>
            </w:tcBorders>
            <w:shd w:val="clear" w:color="auto" w:fill="FFFFFF"/>
            <w:vAlign w:val="bottom"/>
          </w:tcPr>
          <w:p>
            <w:pPr>
              <w:pStyle w:val="20"/>
              <w:framePr w:w="9931" w:h="1277" w:wrap="none" w:vAnchor="page" w:hAnchor="page" w:x="1401" w:y="11427"/>
              <w:shd w:val="clear" w:color="auto" w:fill="auto"/>
              <w:spacing w:line="210" w:lineRule="exact"/>
              <w:jc w:val="left"/>
            </w:pPr>
            <w:r>
              <w:rPr>
                <w:rStyle w:val="2105pt0"/>
              </w:rPr>
              <w:t>Указываются основания такого</w:t>
            </w:r>
          </w:p>
        </w:tc>
      </w:tr>
      <w:tr>
        <w:trPr>
          <w:trHeight w:hRule="exact" w:val="298"/>
        </w:trPr>
        <w:tc>
          <w:tcPr>
            <w:tcW w:w="1426" w:type="dxa"/>
            <w:tcBorders>
              <w:left w:val="single" w:sz="4" w:space="0" w:color="auto"/>
            </w:tcBorders>
            <w:shd w:val="clear" w:color="auto" w:fill="FFFFFF"/>
          </w:tcPr>
          <w:p>
            <w:pPr>
              <w:framePr w:w="9931" w:h="1277" w:wrap="none" w:vAnchor="page" w:hAnchor="page" w:x="1401" w:y="11427"/>
              <w:rPr>
                <w:sz w:val="10"/>
                <w:szCs w:val="10"/>
              </w:rPr>
            </w:pPr>
          </w:p>
        </w:tc>
        <w:tc>
          <w:tcPr>
            <w:tcW w:w="4459" w:type="dxa"/>
            <w:tcBorders>
              <w:left w:val="single" w:sz="4" w:space="0" w:color="auto"/>
            </w:tcBorders>
            <w:shd w:val="clear" w:color="auto" w:fill="FFFFFF"/>
            <w:vAlign w:val="bottom"/>
          </w:tcPr>
          <w:p>
            <w:pPr>
              <w:pStyle w:val="20"/>
              <w:framePr w:w="9931" w:h="1277" w:wrap="none" w:vAnchor="page" w:hAnchor="page" w:x="1401" w:y="11427"/>
              <w:shd w:val="clear" w:color="auto" w:fill="auto"/>
              <w:spacing w:line="210" w:lineRule="exact"/>
              <w:jc w:val="left"/>
            </w:pPr>
            <w:r>
              <w:rPr>
                <w:rStyle w:val="2105pt"/>
              </w:rPr>
              <w:t>указанных в пункте 2.2</w:t>
            </w:r>
          </w:p>
        </w:tc>
        <w:tc>
          <w:tcPr>
            <w:tcW w:w="4046" w:type="dxa"/>
            <w:tcBorders>
              <w:left w:val="single" w:sz="4" w:space="0" w:color="auto"/>
              <w:right w:val="single" w:sz="4" w:space="0" w:color="auto"/>
            </w:tcBorders>
            <w:shd w:val="clear" w:color="auto" w:fill="FFFFFF"/>
            <w:vAlign w:val="bottom"/>
          </w:tcPr>
          <w:p>
            <w:pPr>
              <w:pStyle w:val="20"/>
              <w:framePr w:w="9931" w:h="1277" w:wrap="none" w:vAnchor="page" w:hAnchor="page" w:x="1401" w:y="11427"/>
              <w:shd w:val="clear" w:color="auto" w:fill="auto"/>
              <w:spacing w:line="210" w:lineRule="exact"/>
              <w:jc w:val="left"/>
            </w:pPr>
            <w:r>
              <w:rPr>
                <w:rStyle w:val="2105pt0"/>
              </w:rPr>
              <w:t>вывода</w:t>
            </w:r>
          </w:p>
        </w:tc>
      </w:tr>
      <w:tr>
        <w:trPr>
          <w:trHeight w:hRule="exact" w:val="571"/>
        </w:trPr>
        <w:tc>
          <w:tcPr>
            <w:tcW w:w="1426" w:type="dxa"/>
            <w:tcBorders>
              <w:left w:val="single" w:sz="4" w:space="0" w:color="auto"/>
              <w:bottom w:val="single" w:sz="4" w:space="0" w:color="auto"/>
            </w:tcBorders>
            <w:shd w:val="clear" w:color="auto" w:fill="FFFFFF"/>
          </w:tcPr>
          <w:p>
            <w:pPr>
              <w:framePr w:w="9931" w:h="1277" w:wrap="none" w:vAnchor="page" w:hAnchor="page" w:x="1401" w:y="11427"/>
              <w:rPr>
                <w:sz w:val="10"/>
                <w:szCs w:val="10"/>
              </w:rPr>
            </w:pPr>
          </w:p>
        </w:tc>
        <w:tc>
          <w:tcPr>
            <w:tcW w:w="4459" w:type="dxa"/>
            <w:tcBorders>
              <w:left w:val="single" w:sz="4" w:space="0" w:color="auto"/>
              <w:bottom w:val="single" w:sz="4" w:space="0" w:color="auto"/>
            </w:tcBorders>
            <w:shd w:val="clear" w:color="auto" w:fill="FFFFFF"/>
          </w:tcPr>
          <w:p>
            <w:pPr>
              <w:pStyle w:val="20"/>
              <w:framePr w:w="9931" w:h="1277" w:wrap="none" w:vAnchor="page" w:hAnchor="page" w:x="1401" w:y="11427"/>
              <w:shd w:val="clear" w:color="auto" w:fill="auto"/>
              <w:spacing w:line="210" w:lineRule="exact"/>
              <w:jc w:val="left"/>
            </w:pPr>
            <w:r>
              <w:rPr>
                <w:rStyle w:val="2105pt"/>
              </w:rPr>
              <w:t>Административного регламента.</w:t>
            </w:r>
          </w:p>
        </w:tc>
        <w:tc>
          <w:tcPr>
            <w:tcW w:w="4046" w:type="dxa"/>
            <w:tcBorders>
              <w:left w:val="single" w:sz="4" w:space="0" w:color="auto"/>
              <w:bottom w:val="single" w:sz="4" w:space="0" w:color="auto"/>
              <w:right w:val="single" w:sz="4" w:space="0" w:color="auto"/>
            </w:tcBorders>
            <w:shd w:val="clear" w:color="auto" w:fill="FFFFFF"/>
          </w:tcPr>
          <w:p>
            <w:pPr>
              <w:framePr w:w="9931" w:h="1277" w:wrap="none" w:vAnchor="page" w:hAnchor="page" w:x="1401" w:y="11427"/>
              <w:rPr>
                <w:sz w:val="10"/>
                <w:szCs w:val="10"/>
              </w:rPr>
            </w:pPr>
          </w:p>
        </w:tc>
      </w:tr>
    </w:tbl>
    <w:p>
      <w:pPr>
        <w:pStyle w:val="20"/>
        <w:framePr w:w="9970" w:h="1992" w:hRule="exact" w:wrap="none" w:vAnchor="page" w:hAnchor="page" w:x="1387" w:y="12827"/>
        <w:shd w:val="clear" w:color="auto" w:fill="auto"/>
        <w:ind w:firstLine="760"/>
        <w:jc w:val="left"/>
      </w:pPr>
      <w:r>
        <w:t>Вы вправе повторно обратиться с заявлением о выдаче дубликата разрешения на строительство после устранения указанного нарушения.</w:t>
      </w:r>
    </w:p>
    <w:p>
      <w:pPr>
        <w:pStyle w:val="20"/>
        <w:framePr w:w="9970" w:h="1992" w:hRule="exact" w:wrap="none" w:vAnchor="page" w:hAnchor="page" w:x="1387" w:y="12827"/>
        <w:shd w:val="clear" w:color="auto" w:fill="auto"/>
        <w:ind w:left="760"/>
      </w:pPr>
      <w:r>
        <w:t>Данный отказ может быть обжалован в досудебном порядке путем</w:t>
      </w:r>
    </w:p>
    <w:p>
      <w:pPr>
        <w:pStyle w:val="20"/>
        <w:framePr w:w="9970" w:h="1992" w:hRule="exact" w:wrap="none" w:vAnchor="page" w:hAnchor="page" w:x="1387" w:y="12827"/>
        <w:shd w:val="clear" w:color="auto" w:fill="auto"/>
        <w:tabs>
          <w:tab w:val="left" w:leader="underscore" w:pos="9908"/>
        </w:tabs>
      </w:pPr>
      <w:r>
        <w:t>направления жалобы в</w:t>
      </w:r>
      <w:r>
        <w:tab/>
      </w:r>
    </w:p>
    <w:p>
      <w:pPr>
        <w:pStyle w:val="20"/>
        <w:framePr w:w="9970" w:h="1992" w:hRule="exact" w:wrap="none" w:vAnchor="page" w:hAnchor="page" w:x="1387" w:y="12827"/>
        <w:shd w:val="clear" w:color="auto" w:fill="auto"/>
      </w:pPr>
      <w:r>
        <w:t>а также в судебном порядке.</w:t>
      </w:r>
    </w:p>
    <w:p>
      <w:pPr>
        <w:pStyle w:val="20"/>
        <w:framePr w:w="9970" w:h="1992" w:hRule="exact" w:wrap="none" w:vAnchor="page" w:hAnchor="page" w:x="1387" w:y="12827"/>
        <w:shd w:val="clear" w:color="auto" w:fill="auto"/>
        <w:tabs>
          <w:tab w:val="left" w:leader="underscore" w:pos="9908"/>
        </w:tabs>
        <w:ind w:left="760"/>
      </w:pPr>
      <w:r>
        <w:t>Дополнительно информируем:</w:t>
      </w:r>
      <w:r>
        <w:tab/>
      </w:r>
    </w:p>
    <w:p>
      <w:pPr>
        <w:pStyle w:val="50"/>
        <w:framePr w:w="9970" w:h="518" w:hRule="exact" w:wrap="none" w:vAnchor="page" w:hAnchor="page" w:x="1361" w:y="14881"/>
        <w:shd w:val="clear" w:color="auto" w:fill="auto"/>
        <w:spacing w:before="0"/>
        <w:ind w:left="1920" w:hanging="1160"/>
        <w:jc w:val="left"/>
      </w:pPr>
      <w:r>
        <w:t>(указывается информация, необходимая для устранения причин отказа в выдаче дубликата разрешения на строительство, а также иная дополнительная информация при наличии)</w:t>
      </w:r>
    </w:p>
    <w:p>
      <w:pPr>
        <w:pStyle w:val="50"/>
        <w:framePr w:wrap="none" w:vAnchor="page" w:hAnchor="page" w:x="2134" w:y="15721"/>
        <w:shd w:val="clear" w:color="auto" w:fill="auto"/>
        <w:spacing w:before="0" w:line="220" w:lineRule="exact"/>
        <w:jc w:val="left"/>
      </w:pPr>
      <w:r>
        <w:t>(должность)</w:t>
      </w:r>
    </w:p>
    <w:p>
      <w:pPr>
        <w:pStyle w:val="50"/>
        <w:framePr w:wrap="none" w:vAnchor="page" w:hAnchor="page" w:x="5535" w:y="15774"/>
        <w:shd w:val="clear" w:color="auto" w:fill="auto"/>
        <w:spacing w:before="0" w:line="220" w:lineRule="exact"/>
        <w:jc w:val="left"/>
      </w:pPr>
      <w:r>
        <w:t>(подпись)</w:t>
      </w:r>
    </w:p>
    <w:p>
      <w:pPr>
        <w:pStyle w:val="50"/>
        <w:framePr w:wrap="none" w:vAnchor="page" w:hAnchor="page" w:x="7134" w:y="15788"/>
        <w:shd w:val="clear" w:color="auto" w:fill="auto"/>
        <w:spacing w:before="0" w:line="220" w:lineRule="exact"/>
        <w:jc w:val="left"/>
      </w:pPr>
      <w:r>
        <w:t>(фамилия, имя, отчество (при наличии)</w:t>
      </w:r>
    </w:p>
    <w:p>
      <w:pPr>
        <w:pStyle w:val="20"/>
        <w:framePr w:wrap="none" w:vAnchor="page" w:hAnchor="page" w:x="2374" w:y="16107"/>
        <w:shd w:val="clear" w:color="auto" w:fill="auto"/>
        <w:spacing w:line="260" w:lineRule="exact"/>
        <w:jc w:val="left"/>
      </w:pPr>
      <w:r>
        <w:t>Дата</w:t>
      </w:r>
    </w:p>
    <w:p>
      <w:pPr>
        <w:rPr>
          <w:sz w:val="2"/>
          <w:szCs w:val="2"/>
        </w:rPr>
        <w:sectPr>
          <w:pgSz w:w="11900" w:h="16840"/>
          <w:pgMar w:top="360" w:right="360" w:bottom="360" w:left="360" w:header="0" w:footer="3" w:gutter="0"/>
          <w:cols w:space="720"/>
          <w:noEndnote/>
          <w:docGrid w:linePitch="360"/>
        </w:sectPr>
      </w:pPr>
      <w:r>
        <w:pict>
          <v:shape id="_x0000_s1031" type="#_x0000_t32" style="position:absolute;margin-left:65.35pt;margin-top:781.35pt;width:156.25pt;height:0;z-index:-251658240;mso-position-horizontal-relative:page;mso-position-vertical-relative:page" filled="t" strokeweight=".5pt">
            <v:path arrowok="f" fillok="t" o:connecttype="segments"/>
            <o:lock v:ext="edit" shapetype="f"/>
            <w10:wrap anchorx="page" anchory="page"/>
          </v:shape>
        </w:pict>
      </w:r>
      <w:r>
        <w:pict>
          <v:shape id="_x0000_s1029" type="#_x0000_t32" style="position:absolute;margin-left:366.2pt;margin-top:781.4pt;width:198.7pt;height:0;z-index:-251656192;mso-position-horizontal-relative:page;mso-position-vertical-relative:page" filled="t" strokeweight=".5pt">
            <v:path arrowok="f" fillok="t" o:connecttype="segments"/>
            <o:lock v:ext="edit" shapetype="f"/>
            <w10:wrap anchorx="page" anchory="page"/>
          </v:shape>
        </w:pict>
      </w:r>
      <w: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0" type="#_x0000_t34" style="position:absolute;margin-left:236.5pt;margin-top:781.35pt;width:113.8pt;height:.05pt;z-index:-251657216;mso-position-horizontal-relative:page;mso-position-vertical-relative:page" adj=",-154072800,-43504" filled="t" strokeweight=".5pt">
            <v:path arrowok="f" fillok="t" o:connecttype="segments"/>
            <o:lock v:ext="edit" shapetype="f"/>
            <w10:wrap anchorx="page" anchory="page"/>
          </v:shape>
        </w:pict>
      </w:r>
    </w:p>
    <w:p>
      <w:pPr>
        <w:pStyle w:val="ae"/>
        <w:framePr w:w="9965" w:h="3273" w:hRule="exact" w:wrap="none" w:vAnchor="page" w:hAnchor="page" w:x="1108" w:y="1201"/>
        <w:spacing w:after="0"/>
        <w:ind w:left="4962"/>
        <w:jc w:val="right"/>
        <w:rPr>
          <w:rFonts w:ascii="Times New Roman" w:hAnsi="Times New Roman"/>
        </w:rPr>
      </w:pPr>
      <w:r>
        <w:rPr>
          <w:rFonts w:ascii="Times New Roman" w:hAnsi="Times New Roman"/>
          <w:sz w:val="24"/>
          <w:szCs w:val="24"/>
        </w:rPr>
        <w:lastRenderedPageBreak/>
        <w:t>ПРИЛОЖЕНИЕ № 12</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65" w:h="3273" w:hRule="exact" w:wrap="none" w:vAnchor="page" w:hAnchor="page" w:x="1108" w:y="1201"/>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65" w:h="3273" w:hRule="exact" w:wrap="none" w:vAnchor="page" w:hAnchor="page" w:x="1108" w:y="1201"/>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65" w:h="318" w:hRule="exact" w:wrap="none" w:vAnchor="page" w:hAnchor="page" w:x="1108" w:y="4534"/>
        <w:shd w:val="clear" w:color="auto" w:fill="auto"/>
        <w:spacing w:line="260" w:lineRule="exact"/>
        <w:jc w:val="right"/>
      </w:pPr>
      <w:r>
        <w:t>ФОРМА</w:t>
      </w:r>
    </w:p>
    <w:p>
      <w:pPr>
        <w:pStyle w:val="12"/>
        <w:framePr w:w="9965" w:h="2867" w:hRule="exact" w:wrap="none" w:vAnchor="page" w:hAnchor="page" w:x="1095" w:y="5161"/>
        <w:shd w:val="clear" w:color="auto" w:fill="auto"/>
        <w:spacing w:before="0" w:after="0" w:line="322" w:lineRule="exact"/>
        <w:ind w:right="20" w:firstLine="0"/>
        <w:jc w:val="center"/>
      </w:pPr>
      <w:bookmarkStart w:id="43" w:name="bookmark42"/>
      <w:r>
        <w:rPr>
          <w:rStyle w:val="13pt"/>
          <w:b/>
          <w:bCs/>
        </w:rPr>
        <w:t>ЗАЯВЛЕНИЕ</w:t>
      </w:r>
      <w:bookmarkEnd w:id="43"/>
    </w:p>
    <w:p>
      <w:pPr>
        <w:pStyle w:val="30"/>
        <w:framePr w:w="9965" w:h="2867" w:hRule="exact" w:wrap="none" w:vAnchor="page" w:hAnchor="page" w:x="1095" w:y="5161"/>
        <w:shd w:val="clear" w:color="auto" w:fill="auto"/>
        <w:spacing w:after="289"/>
        <w:ind w:right="20" w:firstLine="0"/>
        <w:jc w:val="center"/>
      </w:pPr>
      <w:r>
        <w:t>об оставлении заявления о выдаче разрешения на строительство,</w:t>
      </w:r>
      <w:r>
        <w:br/>
        <w:t>заявления о внесении изменений в разрешение на строительство, заявления</w:t>
      </w:r>
      <w:r>
        <w:br/>
        <w:t>о внесении изменений в разрешение на строительство в связи с</w:t>
      </w:r>
      <w:r>
        <w:br/>
        <w:t>необходимостью продления срока действия разрешения на строительство,</w:t>
      </w:r>
      <w:r>
        <w:br/>
        <w:t>уведомления о переходе прав на земельный участок, права пользования</w:t>
      </w:r>
      <w:r>
        <w:br/>
        <w:t>недрами, об образовании земельного участка без рассмотрения</w:t>
      </w:r>
    </w:p>
    <w:p>
      <w:pPr>
        <w:pStyle w:val="20"/>
        <w:framePr w:w="9965" w:h="2867" w:hRule="exact" w:wrap="none" w:vAnchor="page" w:hAnchor="page" w:x="1095" w:y="5161"/>
        <w:shd w:val="clear" w:color="auto" w:fill="auto"/>
        <w:tabs>
          <w:tab w:val="left" w:leader="underscore" w:pos="8918"/>
          <w:tab w:val="left" w:pos="9725"/>
        </w:tabs>
        <w:spacing w:line="260" w:lineRule="exact"/>
        <w:ind w:left="6960"/>
      </w:pPr>
      <w:r>
        <w:t>" "</w:t>
      </w:r>
      <w:r>
        <w:tab/>
        <w:t>20</w:t>
      </w:r>
      <w:r>
        <w:tab/>
        <w:t>г.</w:t>
      </w:r>
    </w:p>
    <w:p>
      <w:pPr>
        <w:pStyle w:val="50"/>
        <w:framePr w:w="9965" w:h="749" w:hRule="exact" w:wrap="none" w:vAnchor="page" w:hAnchor="page" w:x="961" w:y="8254"/>
        <w:shd w:val="clear" w:color="auto" w:fill="auto"/>
        <w:spacing w:before="0"/>
        <w:ind w:right="2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pPr>
        <w:pStyle w:val="50"/>
        <w:framePr w:w="9965" w:h="749" w:hRule="exact" w:wrap="none" w:vAnchor="page" w:hAnchor="page" w:x="961" w:y="8254"/>
        <w:shd w:val="clear" w:color="auto" w:fill="auto"/>
        <w:spacing w:before="0"/>
        <w:ind w:right="20"/>
      </w:pPr>
      <w:r>
        <w:t>организации)</w:t>
      </w:r>
    </w:p>
    <w:p>
      <w:pPr>
        <w:pStyle w:val="20"/>
        <w:framePr w:w="9965" w:h="851" w:hRule="exact" w:wrap="none" w:vAnchor="page" w:hAnchor="page" w:x="1254" w:y="9214"/>
        <w:shd w:val="clear" w:color="auto" w:fill="auto"/>
        <w:tabs>
          <w:tab w:val="left" w:leader="underscore" w:pos="7548"/>
        </w:tabs>
        <w:spacing w:line="260" w:lineRule="exact"/>
        <w:ind w:left="780"/>
      </w:pPr>
      <w:r>
        <w:t xml:space="preserve">Прошу оставить </w:t>
      </w:r>
      <w:r>
        <w:tab/>
      </w:r>
    </w:p>
    <w:p>
      <w:pPr>
        <w:pStyle w:val="20"/>
        <w:framePr w:w="9965" w:h="851" w:hRule="exact" w:wrap="none" w:vAnchor="page" w:hAnchor="page" w:x="1254" w:y="9214"/>
        <w:shd w:val="clear" w:color="auto" w:fill="auto"/>
        <w:tabs>
          <w:tab w:val="left" w:leader="underscore" w:pos="2563"/>
          <w:tab w:val="left" w:leader="underscore" w:pos="5213"/>
        </w:tabs>
        <w:spacing w:line="260" w:lineRule="exact"/>
      </w:pPr>
      <w:r>
        <w:t xml:space="preserve">от </w:t>
      </w:r>
      <w:r>
        <w:tab/>
        <w:t>№</w:t>
      </w:r>
      <w:r>
        <w:tab/>
        <w:t xml:space="preserve"> без рассмотрения.</w:t>
      </w:r>
    </w:p>
    <w:p>
      <w:pPr>
        <w:pStyle w:val="50"/>
        <w:framePr w:w="9965" w:h="851" w:hRule="exact" w:wrap="none" w:vAnchor="page" w:hAnchor="page" w:x="1254" w:y="9214"/>
        <w:shd w:val="clear" w:color="auto" w:fill="auto"/>
        <w:spacing w:before="0" w:line="220" w:lineRule="exact"/>
        <w:ind w:left="1440"/>
        <w:jc w:val="left"/>
      </w:pPr>
      <w:r>
        <w:t>(дата и номер регистрации)</w:t>
      </w:r>
    </w:p>
    <w:p>
      <w:pPr>
        <w:pStyle w:val="a5"/>
        <w:framePr w:wrap="none" w:vAnchor="page" w:hAnchor="page" w:x="4375" w:y="10134"/>
        <w:shd w:val="clear" w:color="auto" w:fill="auto"/>
        <w:spacing w:line="260" w:lineRule="exact"/>
      </w:pPr>
      <w:r>
        <w:t>1. Сведения о застройщике</w:t>
      </w:r>
    </w:p>
    <w:tbl>
      <w:tblPr>
        <w:tblOverlap w:val="never"/>
        <w:tblW w:w="0" w:type="auto"/>
        <w:tblLayout w:type="fixed"/>
        <w:tblCellMar>
          <w:left w:w="10" w:type="dxa"/>
          <w:right w:w="10" w:type="dxa"/>
        </w:tblCellMar>
        <w:tblLook w:val="0000" w:firstRow="0" w:lastRow="0" w:firstColumn="0" w:lastColumn="0" w:noHBand="0" w:noVBand="0"/>
      </w:tblPr>
      <w:tblGrid>
        <w:gridCol w:w="1051"/>
        <w:gridCol w:w="4627"/>
        <w:gridCol w:w="4258"/>
      </w:tblGrid>
      <w:tr>
        <w:trPr>
          <w:trHeight w:hRule="exact" w:val="1219"/>
        </w:trPr>
        <w:tc>
          <w:tcPr>
            <w:tcW w:w="1051" w:type="dxa"/>
            <w:tcBorders>
              <w:top w:val="single" w:sz="4" w:space="0" w:color="auto"/>
              <w:left w:val="single" w:sz="4" w:space="0" w:color="auto"/>
            </w:tcBorders>
            <w:shd w:val="clear" w:color="auto" w:fill="FFFFFF"/>
          </w:tcPr>
          <w:p>
            <w:pPr>
              <w:pStyle w:val="20"/>
              <w:framePr w:w="9936" w:h="2088" w:wrap="none" w:vAnchor="page" w:hAnchor="page" w:x="1108" w:y="10535"/>
              <w:shd w:val="clear" w:color="auto" w:fill="auto"/>
              <w:spacing w:line="260" w:lineRule="exact"/>
              <w:ind w:right="360"/>
              <w:jc w:val="right"/>
            </w:pPr>
            <w:r>
              <w:t>1.1</w:t>
            </w:r>
          </w:p>
        </w:tc>
        <w:tc>
          <w:tcPr>
            <w:tcW w:w="4627" w:type="dxa"/>
            <w:tcBorders>
              <w:top w:val="single" w:sz="4" w:space="0" w:color="auto"/>
              <w:left w:val="single" w:sz="4" w:space="0" w:color="auto"/>
            </w:tcBorders>
            <w:shd w:val="clear" w:color="auto" w:fill="FFFFFF"/>
          </w:tcPr>
          <w:p>
            <w:pPr>
              <w:pStyle w:val="20"/>
              <w:framePr w:w="9936" w:h="2088" w:wrap="none" w:vAnchor="page" w:hAnchor="page" w:x="1108" w:y="10535"/>
              <w:shd w:val="clear" w:color="auto" w:fill="auto"/>
              <w:spacing w:line="350" w:lineRule="exact"/>
              <w:jc w:val="left"/>
            </w:pPr>
            <w:r>
              <w:t>Сведения о физическом лице, в случае если застройщиком является физическое лицо:</w:t>
            </w:r>
          </w:p>
        </w:tc>
        <w:tc>
          <w:tcPr>
            <w:tcW w:w="4258" w:type="dxa"/>
            <w:tcBorders>
              <w:top w:val="single" w:sz="4" w:space="0" w:color="auto"/>
              <w:left w:val="single" w:sz="4" w:space="0" w:color="auto"/>
              <w:right w:val="single" w:sz="4" w:space="0" w:color="auto"/>
            </w:tcBorders>
            <w:shd w:val="clear" w:color="auto" w:fill="FFFFFF"/>
          </w:tcPr>
          <w:p>
            <w:pPr>
              <w:framePr w:w="9936" w:h="2088" w:wrap="none" w:vAnchor="page" w:hAnchor="page" w:x="1108" w:y="10535"/>
              <w:rPr>
                <w:sz w:val="10"/>
                <w:szCs w:val="10"/>
              </w:rPr>
            </w:pPr>
          </w:p>
        </w:tc>
      </w:tr>
      <w:tr>
        <w:trPr>
          <w:trHeight w:hRule="exact" w:val="869"/>
        </w:trPr>
        <w:tc>
          <w:tcPr>
            <w:tcW w:w="1051" w:type="dxa"/>
            <w:tcBorders>
              <w:top w:val="single" w:sz="4" w:space="0" w:color="auto"/>
              <w:left w:val="single" w:sz="4" w:space="0" w:color="auto"/>
              <w:bottom w:val="single" w:sz="4" w:space="0" w:color="auto"/>
            </w:tcBorders>
            <w:shd w:val="clear" w:color="auto" w:fill="FFFFFF"/>
          </w:tcPr>
          <w:p>
            <w:pPr>
              <w:pStyle w:val="20"/>
              <w:framePr w:w="9936" w:h="2088" w:wrap="none" w:vAnchor="page" w:hAnchor="page" w:x="1108" w:y="10535"/>
              <w:shd w:val="clear" w:color="auto" w:fill="auto"/>
              <w:spacing w:line="260" w:lineRule="exact"/>
              <w:ind w:left="280"/>
              <w:jc w:val="left"/>
            </w:pPr>
            <w:r>
              <w:t>1.1.1</w:t>
            </w:r>
          </w:p>
        </w:tc>
        <w:tc>
          <w:tcPr>
            <w:tcW w:w="4627" w:type="dxa"/>
            <w:tcBorders>
              <w:top w:val="single" w:sz="4" w:space="0" w:color="auto"/>
              <w:left w:val="single" w:sz="4" w:space="0" w:color="auto"/>
              <w:bottom w:val="single" w:sz="4" w:space="0" w:color="auto"/>
            </w:tcBorders>
            <w:shd w:val="clear" w:color="auto" w:fill="FFFFFF"/>
            <w:vAlign w:val="center"/>
          </w:tcPr>
          <w:p>
            <w:pPr>
              <w:pStyle w:val="20"/>
              <w:framePr w:w="9936" w:h="2088" w:wrap="none" w:vAnchor="page" w:hAnchor="page" w:x="1108" w:y="10535"/>
              <w:shd w:val="clear" w:color="auto" w:fill="auto"/>
              <w:spacing w:line="350" w:lineRule="exact"/>
              <w:jc w:val="left"/>
            </w:pPr>
            <w:r>
              <w:t>Фамилия, имя, отчество (при наличии)</w:t>
            </w:r>
          </w:p>
        </w:tc>
        <w:tc>
          <w:tcPr>
            <w:tcW w:w="4258" w:type="dxa"/>
            <w:tcBorders>
              <w:top w:val="single" w:sz="4" w:space="0" w:color="auto"/>
              <w:left w:val="single" w:sz="4" w:space="0" w:color="auto"/>
              <w:bottom w:val="single" w:sz="4" w:space="0" w:color="auto"/>
              <w:right w:val="single" w:sz="4" w:space="0" w:color="auto"/>
            </w:tcBorders>
            <w:shd w:val="clear" w:color="auto" w:fill="FFFFFF"/>
          </w:tcPr>
          <w:p>
            <w:pPr>
              <w:framePr w:w="9936" w:h="2088" w:wrap="none" w:vAnchor="page" w:hAnchor="page" w:x="1108" w:y="10535"/>
              <w:rPr>
                <w:sz w:val="10"/>
                <w:szCs w:val="10"/>
              </w:rPr>
            </w:pPr>
          </w:p>
        </w:tc>
      </w:tr>
    </w:tbl>
    <w:p>
      <w:pPr>
        <w:rPr>
          <w:sz w:val="2"/>
          <w:szCs w:val="2"/>
        </w:rPr>
        <w:sectPr>
          <w:pgSz w:w="11900" w:h="16840"/>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051"/>
        <w:gridCol w:w="5196"/>
        <w:gridCol w:w="3689"/>
      </w:tblGrid>
      <w:tr>
        <w:trPr>
          <w:trHeight w:hRule="exact" w:val="1423"/>
        </w:trPr>
        <w:tc>
          <w:tcPr>
            <w:tcW w:w="1051" w:type="dxa"/>
            <w:tcBorders>
              <w:top w:val="single" w:sz="4" w:space="0" w:color="auto"/>
              <w:left w:val="single" w:sz="4" w:space="0" w:color="auto"/>
            </w:tcBorders>
            <w:shd w:val="clear" w:color="auto" w:fill="FFFFFF"/>
          </w:tcPr>
          <w:p>
            <w:pPr>
              <w:pStyle w:val="20"/>
              <w:framePr w:w="9936" w:h="6634" w:wrap="none" w:vAnchor="page" w:hAnchor="page" w:x="1095" w:y="374"/>
              <w:shd w:val="clear" w:color="auto" w:fill="auto"/>
              <w:spacing w:line="260" w:lineRule="exact"/>
              <w:ind w:left="280"/>
              <w:jc w:val="left"/>
            </w:pPr>
            <w:r>
              <w:lastRenderedPageBreak/>
              <w:t>1.1.2</w:t>
            </w:r>
          </w:p>
        </w:tc>
        <w:tc>
          <w:tcPr>
            <w:tcW w:w="5196" w:type="dxa"/>
            <w:tcBorders>
              <w:top w:val="single" w:sz="4" w:space="0" w:color="auto"/>
              <w:left w:val="single" w:sz="4" w:space="0" w:color="auto"/>
            </w:tcBorders>
            <w:shd w:val="clear" w:color="auto" w:fill="FFFFFF"/>
          </w:tcPr>
          <w:p>
            <w:pPr>
              <w:pStyle w:val="20"/>
              <w:framePr w:w="9936" w:h="6634" w:wrap="none" w:vAnchor="page" w:hAnchor="page" w:x="1095" w:y="374"/>
              <w:shd w:val="clear" w:color="auto" w:fill="auto"/>
              <w:spacing w:line="346" w:lineRule="exact"/>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689" w:type="dxa"/>
            <w:tcBorders>
              <w:top w:val="single" w:sz="4" w:space="0" w:color="auto"/>
              <w:left w:val="single" w:sz="4" w:space="0" w:color="auto"/>
              <w:right w:val="single" w:sz="4" w:space="0" w:color="auto"/>
            </w:tcBorders>
            <w:shd w:val="clear" w:color="auto" w:fill="FFFFFF"/>
          </w:tcPr>
          <w:p>
            <w:pPr>
              <w:framePr w:w="9936" w:h="6634" w:wrap="none" w:vAnchor="page" w:hAnchor="page" w:x="1095" w:y="374"/>
              <w:rPr>
                <w:sz w:val="10"/>
                <w:szCs w:val="10"/>
              </w:rPr>
            </w:pPr>
          </w:p>
        </w:tc>
      </w:tr>
      <w:tr>
        <w:trPr>
          <w:trHeight w:hRule="exact" w:val="848"/>
        </w:trPr>
        <w:tc>
          <w:tcPr>
            <w:tcW w:w="1051" w:type="dxa"/>
            <w:tcBorders>
              <w:top w:val="single" w:sz="4" w:space="0" w:color="auto"/>
              <w:left w:val="single" w:sz="4" w:space="0" w:color="auto"/>
            </w:tcBorders>
            <w:shd w:val="clear" w:color="auto" w:fill="FFFFFF"/>
          </w:tcPr>
          <w:p>
            <w:pPr>
              <w:pStyle w:val="20"/>
              <w:framePr w:w="9936" w:h="6634" w:wrap="none" w:vAnchor="page" w:hAnchor="page" w:x="1095" w:y="374"/>
              <w:shd w:val="clear" w:color="auto" w:fill="auto"/>
              <w:spacing w:line="260" w:lineRule="exact"/>
              <w:ind w:left="280"/>
              <w:jc w:val="left"/>
            </w:pPr>
            <w:r>
              <w:t>1.1.3</w:t>
            </w:r>
          </w:p>
        </w:tc>
        <w:tc>
          <w:tcPr>
            <w:tcW w:w="5196" w:type="dxa"/>
            <w:tcBorders>
              <w:top w:val="single" w:sz="4" w:space="0" w:color="auto"/>
              <w:left w:val="single" w:sz="4" w:space="0" w:color="auto"/>
            </w:tcBorders>
            <w:shd w:val="clear" w:color="auto" w:fill="FFFFFF"/>
          </w:tcPr>
          <w:p>
            <w:pPr>
              <w:pStyle w:val="20"/>
              <w:framePr w:w="9936" w:h="6634" w:wrap="none" w:vAnchor="page" w:hAnchor="page" w:x="1095" w:y="374"/>
              <w:shd w:val="clear" w:color="auto" w:fill="auto"/>
              <w:spacing w:line="346" w:lineRule="exact"/>
              <w:jc w:val="left"/>
            </w:pPr>
            <w:r>
              <w:t>Основной государственный регистрационный номер индивидуального предпринимателя</w:t>
            </w:r>
          </w:p>
        </w:tc>
        <w:tc>
          <w:tcPr>
            <w:tcW w:w="3689" w:type="dxa"/>
            <w:tcBorders>
              <w:top w:val="single" w:sz="4" w:space="0" w:color="auto"/>
              <w:left w:val="single" w:sz="4" w:space="0" w:color="auto"/>
              <w:right w:val="single" w:sz="4" w:space="0" w:color="auto"/>
            </w:tcBorders>
            <w:shd w:val="clear" w:color="auto" w:fill="FFFFFF"/>
          </w:tcPr>
          <w:p>
            <w:pPr>
              <w:framePr w:w="9936" w:h="6634" w:wrap="none" w:vAnchor="page" w:hAnchor="page" w:x="1095" w:y="374"/>
              <w:rPr>
                <w:sz w:val="10"/>
                <w:szCs w:val="10"/>
              </w:rPr>
            </w:pPr>
          </w:p>
        </w:tc>
      </w:tr>
      <w:tr>
        <w:trPr>
          <w:trHeight w:hRule="exact" w:val="518"/>
        </w:trPr>
        <w:tc>
          <w:tcPr>
            <w:tcW w:w="1051" w:type="dxa"/>
            <w:tcBorders>
              <w:top w:val="single" w:sz="4" w:space="0" w:color="auto"/>
              <w:left w:val="single" w:sz="4" w:space="0" w:color="auto"/>
            </w:tcBorders>
            <w:shd w:val="clear" w:color="auto" w:fill="FFFFFF"/>
            <w:vAlign w:val="center"/>
          </w:tcPr>
          <w:p>
            <w:pPr>
              <w:pStyle w:val="20"/>
              <w:framePr w:w="9936" w:h="6634" w:wrap="none" w:vAnchor="page" w:hAnchor="page" w:x="1095" w:y="374"/>
              <w:shd w:val="clear" w:color="auto" w:fill="auto"/>
              <w:spacing w:line="260" w:lineRule="exact"/>
              <w:jc w:val="center"/>
            </w:pPr>
            <w:r>
              <w:t>1.2</w:t>
            </w:r>
          </w:p>
        </w:tc>
        <w:tc>
          <w:tcPr>
            <w:tcW w:w="5196" w:type="dxa"/>
            <w:tcBorders>
              <w:top w:val="single" w:sz="4" w:space="0" w:color="auto"/>
              <w:left w:val="single" w:sz="4" w:space="0" w:color="auto"/>
            </w:tcBorders>
            <w:shd w:val="clear" w:color="auto" w:fill="FFFFFF"/>
            <w:vAlign w:val="center"/>
          </w:tcPr>
          <w:p>
            <w:pPr>
              <w:pStyle w:val="20"/>
              <w:framePr w:w="9936" w:h="6634" w:wrap="none" w:vAnchor="page" w:hAnchor="page" w:x="1095" w:y="374"/>
              <w:shd w:val="clear" w:color="auto" w:fill="auto"/>
              <w:spacing w:line="260" w:lineRule="exact"/>
              <w:jc w:val="left"/>
            </w:pPr>
            <w:r>
              <w:t>Сведения о юридическом лице:</w:t>
            </w:r>
          </w:p>
        </w:tc>
        <w:tc>
          <w:tcPr>
            <w:tcW w:w="3689" w:type="dxa"/>
            <w:tcBorders>
              <w:top w:val="single" w:sz="4" w:space="0" w:color="auto"/>
              <w:left w:val="single" w:sz="4" w:space="0" w:color="auto"/>
              <w:right w:val="single" w:sz="4" w:space="0" w:color="auto"/>
            </w:tcBorders>
            <w:shd w:val="clear" w:color="auto" w:fill="FFFFFF"/>
          </w:tcPr>
          <w:p>
            <w:pPr>
              <w:framePr w:w="9936" w:h="6634" w:wrap="none" w:vAnchor="page" w:hAnchor="page" w:x="1095" w:y="374"/>
              <w:rPr>
                <w:sz w:val="10"/>
                <w:szCs w:val="10"/>
              </w:rPr>
            </w:pPr>
          </w:p>
        </w:tc>
      </w:tr>
      <w:tr>
        <w:trPr>
          <w:trHeight w:hRule="exact" w:val="518"/>
        </w:trPr>
        <w:tc>
          <w:tcPr>
            <w:tcW w:w="1051" w:type="dxa"/>
            <w:tcBorders>
              <w:top w:val="single" w:sz="4" w:space="0" w:color="auto"/>
              <w:left w:val="single" w:sz="4" w:space="0" w:color="auto"/>
            </w:tcBorders>
            <w:shd w:val="clear" w:color="auto" w:fill="FFFFFF"/>
            <w:vAlign w:val="center"/>
          </w:tcPr>
          <w:p>
            <w:pPr>
              <w:pStyle w:val="20"/>
              <w:framePr w:w="9936" w:h="6634" w:wrap="none" w:vAnchor="page" w:hAnchor="page" w:x="1095" w:y="374"/>
              <w:shd w:val="clear" w:color="auto" w:fill="auto"/>
              <w:spacing w:line="260" w:lineRule="exact"/>
              <w:ind w:left="280"/>
              <w:jc w:val="left"/>
            </w:pPr>
            <w:r>
              <w:t>1.2.1</w:t>
            </w:r>
          </w:p>
        </w:tc>
        <w:tc>
          <w:tcPr>
            <w:tcW w:w="5196" w:type="dxa"/>
            <w:tcBorders>
              <w:top w:val="single" w:sz="4" w:space="0" w:color="auto"/>
              <w:left w:val="single" w:sz="4" w:space="0" w:color="auto"/>
            </w:tcBorders>
            <w:shd w:val="clear" w:color="auto" w:fill="FFFFFF"/>
          </w:tcPr>
          <w:p>
            <w:pPr>
              <w:pStyle w:val="20"/>
              <w:framePr w:w="9936" w:h="6634" w:wrap="none" w:vAnchor="page" w:hAnchor="page" w:x="1095" w:y="374"/>
              <w:shd w:val="clear" w:color="auto" w:fill="auto"/>
              <w:spacing w:line="260" w:lineRule="exact"/>
              <w:jc w:val="left"/>
            </w:pPr>
            <w:r>
              <w:t>Полное наименование</w:t>
            </w:r>
          </w:p>
        </w:tc>
        <w:tc>
          <w:tcPr>
            <w:tcW w:w="3689" w:type="dxa"/>
            <w:tcBorders>
              <w:top w:val="single" w:sz="4" w:space="0" w:color="auto"/>
              <w:left w:val="single" w:sz="4" w:space="0" w:color="auto"/>
              <w:right w:val="single" w:sz="4" w:space="0" w:color="auto"/>
            </w:tcBorders>
            <w:shd w:val="clear" w:color="auto" w:fill="FFFFFF"/>
          </w:tcPr>
          <w:p>
            <w:pPr>
              <w:framePr w:w="9936" w:h="6634" w:wrap="none" w:vAnchor="page" w:hAnchor="page" w:x="1095" w:y="374"/>
              <w:rPr>
                <w:sz w:val="10"/>
                <w:szCs w:val="10"/>
              </w:rPr>
            </w:pPr>
          </w:p>
        </w:tc>
      </w:tr>
      <w:tr>
        <w:trPr>
          <w:trHeight w:hRule="exact" w:val="912"/>
        </w:trPr>
        <w:tc>
          <w:tcPr>
            <w:tcW w:w="1051" w:type="dxa"/>
            <w:tcBorders>
              <w:top w:val="single" w:sz="4" w:space="0" w:color="auto"/>
              <w:left w:val="single" w:sz="4" w:space="0" w:color="auto"/>
            </w:tcBorders>
            <w:shd w:val="clear" w:color="auto" w:fill="FFFFFF"/>
          </w:tcPr>
          <w:p>
            <w:pPr>
              <w:pStyle w:val="20"/>
              <w:framePr w:w="9936" w:h="6634" w:wrap="none" w:vAnchor="page" w:hAnchor="page" w:x="1095" w:y="374"/>
              <w:shd w:val="clear" w:color="auto" w:fill="auto"/>
              <w:spacing w:line="260" w:lineRule="exact"/>
              <w:ind w:left="280"/>
              <w:jc w:val="left"/>
            </w:pPr>
            <w:r>
              <w:t>1.2.2</w:t>
            </w:r>
          </w:p>
        </w:tc>
        <w:tc>
          <w:tcPr>
            <w:tcW w:w="5196" w:type="dxa"/>
            <w:tcBorders>
              <w:top w:val="single" w:sz="4" w:space="0" w:color="auto"/>
              <w:left w:val="single" w:sz="4" w:space="0" w:color="auto"/>
            </w:tcBorders>
            <w:shd w:val="clear" w:color="auto" w:fill="FFFFFF"/>
          </w:tcPr>
          <w:p>
            <w:pPr>
              <w:pStyle w:val="20"/>
              <w:framePr w:w="9936" w:h="6634" w:wrap="none" w:vAnchor="page" w:hAnchor="page" w:x="1095" w:y="374"/>
              <w:shd w:val="clear" w:color="auto" w:fill="auto"/>
              <w:spacing w:line="346" w:lineRule="exact"/>
              <w:jc w:val="left"/>
            </w:pPr>
            <w:r>
              <w:t>Основной государственный регистрационный номер</w:t>
            </w:r>
          </w:p>
        </w:tc>
        <w:tc>
          <w:tcPr>
            <w:tcW w:w="3689" w:type="dxa"/>
            <w:tcBorders>
              <w:top w:val="single" w:sz="4" w:space="0" w:color="auto"/>
              <w:left w:val="single" w:sz="4" w:space="0" w:color="auto"/>
              <w:right w:val="single" w:sz="4" w:space="0" w:color="auto"/>
            </w:tcBorders>
            <w:shd w:val="clear" w:color="auto" w:fill="FFFFFF"/>
          </w:tcPr>
          <w:p>
            <w:pPr>
              <w:framePr w:w="9936" w:h="6634" w:wrap="none" w:vAnchor="page" w:hAnchor="page" w:x="1095" w:y="374"/>
              <w:rPr>
                <w:sz w:val="10"/>
                <w:szCs w:val="10"/>
              </w:rPr>
            </w:pPr>
          </w:p>
        </w:tc>
      </w:tr>
      <w:tr>
        <w:trPr>
          <w:trHeight w:hRule="exact" w:val="1214"/>
        </w:trPr>
        <w:tc>
          <w:tcPr>
            <w:tcW w:w="1051" w:type="dxa"/>
            <w:tcBorders>
              <w:top w:val="single" w:sz="4" w:space="0" w:color="auto"/>
              <w:left w:val="single" w:sz="4" w:space="0" w:color="auto"/>
              <w:bottom w:val="single" w:sz="4" w:space="0" w:color="auto"/>
            </w:tcBorders>
            <w:shd w:val="clear" w:color="auto" w:fill="FFFFFF"/>
          </w:tcPr>
          <w:p>
            <w:pPr>
              <w:pStyle w:val="20"/>
              <w:framePr w:w="9936" w:h="6634" w:wrap="none" w:vAnchor="page" w:hAnchor="page" w:x="1095" w:y="374"/>
              <w:shd w:val="clear" w:color="auto" w:fill="auto"/>
              <w:spacing w:line="260" w:lineRule="exact"/>
              <w:ind w:left="280"/>
              <w:jc w:val="left"/>
            </w:pPr>
            <w:r>
              <w:t>1.2.3</w:t>
            </w:r>
          </w:p>
        </w:tc>
        <w:tc>
          <w:tcPr>
            <w:tcW w:w="5196" w:type="dxa"/>
            <w:tcBorders>
              <w:top w:val="single" w:sz="4" w:space="0" w:color="auto"/>
              <w:left w:val="single" w:sz="4" w:space="0" w:color="auto"/>
              <w:bottom w:val="single" w:sz="4" w:space="0" w:color="auto"/>
            </w:tcBorders>
            <w:shd w:val="clear" w:color="auto" w:fill="FFFFFF"/>
          </w:tcPr>
          <w:p>
            <w:pPr>
              <w:pStyle w:val="20"/>
              <w:framePr w:w="9936" w:h="6634" w:wrap="none" w:vAnchor="page" w:hAnchor="page" w:x="1095" w:y="374"/>
              <w:shd w:val="clear" w:color="auto" w:fill="auto"/>
              <w:spacing w:line="350" w:lineRule="exact"/>
              <w:jc w:val="left"/>
            </w:pPr>
            <w:r>
              <w:t>Идентификационный номер налогоплательщика - юридического лица</w:t>
            </w:r>
          </w:p>
        </w:tc>
        <w:tc>
          <w:tcPr>
            <w:tcW w:w="3689" w:type="dxa"/>
            <w:tcBorders>
              <w:top w:val="single" w:sz="4" w:space="0" w:color="auto"/>
              <w:left w:val="single" w:sz="4" w:space="0" w:color="auto"/>
              <w:bottom w:val="single" w:sz="4" w:space="0" w:color="auto"/>
              <w:right w:val="single" w:sz="4" w:space="0" w:color="auto"/>
            </w:tcBorders>
            <w:shd w:val="clear" w:color="auto" w:fill="FFFFFF"/>
          </w:tcPr>
          <w:p>
            <w:pPr>
              <w:framePr w:w="9936" w:h="6634" w:wrap="none" w:vAnchor="page" w:hAnchor="page" w:x="1095" w:y="374"/>
              <w:rPr>
                <w:sz w:val="10"/>
                <w:szCs w:val="10"/>
              </w:rPr>
            </w:pPr>
          </w:p>
        </w:tc>
      </w:tr>
    </w:tbl>
    <w:p>
      <w:pPr>
        <w:pStyle w:val="20"/>
        <w:framePr w:w="9950" w:h="1017" w:hRule="exact" w:wrap="none" w:vAnchor="page" w:hAnchor="page" w:x="1081" w:y="6267"/>
        <w:shd w:val="clear" w:color="auto" w:fill="auto"/>
        <w:tabs>
          <w:tab w:val="left" w:leader="underscore" w:pos="6566"/>
        </w:tabs>
      </w:pPr>
      <w:r>
        <w:t>Приложение:</w:t>
      </w:r>
      <w:r>
        <w:tab/>
      </w:r>
    </w:p>
    <w:p>
      <w:pPr>
        <w:pStyle w:val="20"/>
        <w:framePr w:w="9950" w:h="1017" w:hRule="exact" w:wrap="none" w:vAnchor="page" w:hAnchor="page" w:x="1081" w:y="6267"/>
        <w:shd w:val="clear" w:color="auto" w:fill="auto"/>
        <w:ind w:right="3380"/>
        <w:jc w:val="left"/>
      </w:pPr>
      <w:r>
        <w:t>Номер телефона и адрес электронной почты для связи: Результат рассмотрения настоящего заявления прошу:</w:t>
      </w:r>
    </w:p>
    <w:tbl>
      <w:tblPr>
        <w:tblOverlap w:val="never"/>
        <w:tblW w:w="0" w:type="auto"/>
        <w:tblLayout w:type="fixed"/>
        <w:tblCellMar>
          <w:left w:w="10" w:type="dxa"/>
          <w:right w:w="10" w:type="dxa"/>
        </w:tblCellMar>
        <w:tblLook w:val="0000" w:firstRow="0" w:lastRow="0" w:firstColumn="0" w:lastColumn="0" w:noHBand="0" w:noVBand="0"/>
      </w:tblPr>
      <w:tblGrid>
        <w:gridCol w:w="8794"/>
        <w:gridCol w:w="1133"/>
      </w:tblGrid>
      <w:tr>
        <w:trPr>
          <w:trHeight w:hRule="exact" w:val="1541"/>
        </w:trPr>
        <w:tc>
          <w:tcPr>
            <w:tcW w:w="8794" w:type="dxa"/>
            <w:tcBorders>
              <w:top w:val="single" w:sz="4" w:space="0" w:color="auto"/>
              <w:left w:val="single" w:sz="4" w:space="0" w:color="auto"/>
            </w:tcBorders>
            <w:shd w:val="clear" w:color="auto" w:fill="FFFFFF"/>
            <w:vAlign w:val="bottom"/>
          </w:tcPr>
          <w:p>
            <w:pPr>
              <w:pStyle w:val="20"/>
              <w:framePr w:w="9926" w:h="5674" w:wrap="none" w:vAnchor="page" w:hAnchor="page" w:x="1161" w:y="7575"/>
              <w:shd w:val="clear" w:color="auto" w:fill="auto"/>
              <w:jc w:val="left"/>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3" w:type="dxa"/>
            <w:tcBorders>
              <w:top w:val="single" w:sz="4" w:space="0" w:color="auto"/>
              <w:left w:val="single" w:sz="4" w:space="0" w:color="auto"/>
              <w:right w:val="single" w:sz="4" w:space="0" w:color="auto"/>
            </w:tcBorders>
            <w:shd w:val="clear" w:color="auto" w:fill="FFFFFF"/>
          </w:tcPr>
          <w:p>
            <w:pPr>
              <w:framePr w:w="9926" w:h="5674" w:wrap="none" w:vAnchor="page" w:hAnchor="page" w:x="1161" w:y="7575"/>
              <w:rPr>
                <w:sz w:val="10"/>
                <w:szCs w:val="10"/>
              </w:rPr>
            </w:pPr>
          </w:p>
        </w:tc>
      </w:tr>
      <w:tr>
        <w:trPr>
          <w:trHeight w:hRule="exact" w:val="1810"/>
        </w:trPr>
        <w:tc>
          <w:tcPr>
            <w:tcW w:w="8794" w:type="dxa"/>
            <w:tcBorders>
              <w:top w:val="single" w:sz="4" w:space="0" w:color="auto"/>
              <w:left w:val="single" w:sz="4" w:space="0" w:color="auto"/>
            </w:tcBorders>
            <w:shd w:val="clear" w:color="auto" w:fill="FFFFFF"/>
            <w:vAlign w:val="bottom"/>
          </w:tcPr>
          <w:p>
            <w:pPr>
              <w:pStyle w:val="20"/>
              <w:framePr w:w="9926" w:h="5674" w:wrap="none" w:vAnchor="page" w:hAnchor="page" w:x="1161" w:y="7575"/>
              <w:shd w:val="clear" w:color="auto" w:fill="auto"/>
              <w:jc w:val="left"/>
            </w:pPr>
            <w: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133" w:type="dxa"/>
            <w:tcBorders>
              <w:top w:val="single" w:sz="4" w:space="0" w:color="auto"/>
              <w:left w:val="single" w:sz="4" w:space="0" w:color="auto"/>
              <w:right w:val="single" w:sz="4" w:space="0" w:color="auto"/>
            </w:tcBorders>
            <w:shd w:val="clear" w:color="auto" w:fill="FFFFFF"/>
          </w:tcPr>
          <w:p>
            <w:pPr>
              <w:framePr w:w="9926" w:h="5674" w:wrap="none" w:vAnchor="page" w:hAnchor="page" w:x="1161" w:y="7575"/>
              <w:rPr>
                <w:sz w:val="10"/>
                <w:szCs w:val="10"/>
              </w:rPr>
            </w:pPr>
          </w:p>
        </w:tc>
      </w:tr>
      <w:tr>
        <w:trPr>
          <w:trHeight w:hRule="exact" w:val="883"/>
        </w:trPr>
        <w:tc>
          <w:tcPr>
            <w:tcW w:w="8794" w:type="dxa"/>
            <w:tcBorders>
              <w:top w:val="single" w:sz="4" w:space="0" w:color="auto"/>
              <w:left w:val="single" w:sz="4" w:space="0" w:color="auto"/>
            </w:tcBorders>
            <w:shd w:val="clear" w:color="auto" w:fill="FFFFFF"/>
            <w:vAlign w:val="center"/>
          </w:tcPr>
          <w:p>
            <w:pPr>
              <w:pStyle w:val="20"/>
              <w:framePr w:w="9926" w:h="5674" w:wrap="none" w:vAnchor="page" w:hAnchor="page" w:x="1161" w:y="7575"/>
              <w:shd w:val="clear" w:color="auto" w:fill="auto"/>
              <w:spacing w:line="260" w:lineRule="exact"/>
              <w:jc w:val="left"/>
            </w:pPr>
            <w:r>
              <w:t>направить на бумажном носителе на почтовый адрес:</w:t>
            </w:r>
          </w:p>
        </w:tc>
        <w:tc>
          <w:tcPr>
            <w:tcW w:w="1133" w:type="dxa"/>
            <w:tcBorders>
              <w:top w:val="single" w:sz="4" w:space="0" w:color="auto"/>
              <w:left w:val="single" w:sz="4" w:space="0" w:color="auto"/>
              <w:right w:val="single" w:sz="4" w:space="0" w:color="auto"/>
            </w:tcBorders>
            <w:shd w:val="clear" w:color="auto" w:fill="FFFFFF"/>
          </w:tcPr>
          <w:p>
            <w:pPr>
              <w:framePr w:w="9926" w:h="5674" w:wrap="none" w:vAnchor="page" w:hAnchor="page" w:x="1161" w:y="7575"/>
              <w:rPr>
                <w:sz w:val="10"/>
                <w:szCs w:val="10"/>
              </w:rPr>
            </w:pPr>
          </w:p>
        </w:tc>
      </w:tr>
      <w:tr>
        <w:trPr>
          <w:trHeight w:hRule="exact" w:val="955"/>
        </w:trPr>
        <w:tc>
          <w:tcPr>
            <w:tcW w:w="8794" w:type="dxa"/>
            <w:tcBorders>
              <w:top w:val="single" w:sz="4" w:space="0" w:color="auto"/>
              <w:left w:val="single" w:sz="4" w:space="0" w:color="auto"/>
            </w:tcBorders>
            <w:shd w:val="clear" w:color="auto" w:fill="FFFFFF"/>
            <w:vAlign w:val="bottom"/>
          </w:tcPr>
          <w:p>
            <w:pPr>
              <w:pStyle w:val="20"/>
              <w:framePr w:w="9926" w:h="5674" w:wrap="none" w:vAnchor="page" w:hAnchor="page" w:x="1161" w:y="7575"/>
              <w:shd w:val="clear" w:color="auto" w:fill="auto"/>
              <w:jc w:val="left"/>
            </w:pPr>
            <w:r>
              <w:t>направить в форме электронного документа в личный кабинет в единой информационной системе жилищного строительства</w:t>
            </w:r>
          </w:p>
        </w:tc>
        <w:tc>
          <w:tcPr>
            <w:tcW w:w="1133" w:type="dxa"/>
            <w:tcBorders>
              <w:top w:val="single" w:sz="4" w:space="0" w:color="auto"/>
              <w:left w:val="single" w:sz="4" w:space="0" w:color="auto"/>
              <w:right w:val="single" w:sz="4" w:space="0" w:color="auto"/>
            </w:tcBorders>
            <w:shd w:val="clear" w:color="auto" w:fill="FFFFFF"/>
          </w:tcPr>
          <w:p>
            <w:pPr>
              <w:framePr w:w="9926" w:h="5674" w:wrap="none" w:vAnchor="page" w:hAnchor="page" w:x="1161" w:y="7575"/>
              <w:rPr>
                <w:sz w:val="10"/>
                <w:szCs w:val="10"/>
              </w:rPr>
            </w:pPr>
          </w:p>
        </w:tc>
      </w:tr>
      <w:tr>
        <w:trPr>
          <w:trHeight w:hRule="exact" w:val="485"/>
        </w:trPr>
        <w:tc>
          <w:tcPr>
            <w:tcW w:w="992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pPr>
              <w:pStyle w:val="20"/>
              <w:framePr w:w="9926" w:h="5674" w:wrap="none" w:vAnchor="page" w:hAnchor="page" w:x="1161" w:y="7575"/>
              <w:shd w:val="clear" w:color="auto" w:fill="auto"/>
              <w:spacing w:line="180" w:lineRule="exact"/>
              <w:jc w:val="center"/>
            </w:pPr>
            <w:r>
              <w:rPr>
                <w:rStyle w:val="29pt"/>
              </w:rPr>
              <w:t>Указывается один из перечисленных способов</w:t>
            </w:r>
          </w:p>
        </w:tc>
      </w:tr>
    </w:tbl>
    <w:p>
      <w:pPr>
        <w:pStyle w:val="a7"/>
        <w:framePr w:wrap="none" w:vAnchor="page" w:hAnchor="page" w:x="4827" w:y="13628"/>
        <w:shd w:val="clear" w:color="auto" w:fill="auto"/>
        <w:spacing w:line="180" w:lineRule="exact"/>
      </w:pPr>
      <w:r>
        <w:t>(подпись)</w:t>
      </w:r>
    </w:p>
    <w:p>
      <w:pPr>
        <w:pStyle w:val="a7"/>
        <w:framePr w:wrap="none" w:vAnchor="page" w:hAnchor="page" w:x="7121" w:y="13601"/>
        <w:shd w:val="clear" w:color="auto" w:fill="auto"/>
        <w:spacing w:line="180" w:lineRule="exact"/>
      </w:pPr>
      <w:r>
        <w:t>(фамилия, имя, отчество (при наличии)</w:t>
      </w:r>
    </w:p>
    <w:p>
      <w:pPr>
        <w:pStyle w:val="20"/>
        <w:framePr w:w="9965" w:h="1996" w:hRule="exact" w:wrap="none" w:vAnchor="page" w:hAnchor="page" w:x="1441" w:y="13961"/>
        <w:shd w:val="clear" w:color="auto" w:fill="auto"/>
      </w:pPr>
      <w:r>
        <w:t>^Указывается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pPr>
        <w:rPr>
          <w:sz w:val="2"/>
          <w:szCs w:val="2"/>
        </w:rPr>
        <w:sectPr>
          <w:pgSz w:w="11900" w:h="16840"/>
          <w:pgMar w:top="360" w:right="360" w:bottom="360" w:left="360" w:header="0" w:footer="3" w:gutter="0"/>
          <w:cols w:space="720"/>
          <w:noEndnote/>
          <w:docGrid w:linePitch="360"/>
        </w:sectPr>
      </w:pPr>
    </w:p>
    <w:p>
      <w:pPr>
        <w:pStyle w:val="ae"/>
        <w:framePr w:w="9970" w:h="3273" w:hRule="exact" w:wrap="none" w:vAnchor="page" w:hAnchor="page" w:x="1267" w:y="614"/>
        <w:spacing w:after="0"/>
        <w:ind w:left="4962"/>
        <w:jc w:val="right"/>
        <w:rPr>
          <w:rFonts w:ascii="Times New Roman" w:hAnsi="Times New Roman"/>
        </w:rPr>
      </w:pPr>
      <w:r>
        <w:rPr>
          <w:rFonts w:ascii="Times New Roman" w:hAnsi="Times New Roman"/>
          <w:sz w:val="24"/>
          <w:szCs w:val="24"/>
        </w:rPr>
        <w:lastRenderedPageBreak/>
        <w:t>ПРИЛОЖЕНИЕ № 13</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9970" w:h="3273" w:hRule="exact" w:wrap="none" w:vAnchor="page" w:hAnchor="page" w:x="1267" w:y="614"/>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9970" w:h="3273" w:hRule="exact" w:wrap="none" w:vAnchor="page" w:hAnchor="page" w:x="1267" w:y="614"/>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20"/>
        <w:framePr w:w="9970" w:h="318" w:hRule="exact" w:wrap="none" w:vAnchor="page" w:hAnchor="page" w:x="1241" w:y="3974"/>
        <w:shd w:val="clear" w:color="auto" w:fill="auto"/>
        <w:spacing w:line="260" w:lineRule="exact"/>
        <w:jc w:val="right"/>
      </w:pPr>
      <w:r>
        <w:t>ФОРМА</w:t>
      </w:r>
    </w:p>
    <w:p>
      <w:pPr>
        <w:pStyle w:val="20"/>
        <w:framePr w:w="9970" w:h="1673" w:hRule="exact" w:wrap="none" w:vAnchor="page" w:hAnchor="page" w:x="1388" w:y="4614"/>
        <w:shd w:val="clear" w:color="auto" w:fill="auto"/>
        <w:tabs>
          <w:tab w:val="left" w:leader="underscore" w:pos="9917"/>
        </w:tabs>
        <w:spacing w:line="260" w:lineRule="exact"/>
        <w:ind w:left="4400"/>
      </w:pPr>
      <w:r>
        <w:t>Кому</w:t>
      </w:r>
      <w:r>
        <w:tab/>
      </w:r>
    </w:p>
    <w:p>
      <w:pPr>
        <w:pStyle w:val="50"/>
        <w:framePr w:w="9970" w:h="1673" w:hRule="exact" w:wrap="none" w:vAnchor="page" w:hAnchor="page" w:x="1388" w:y="4614"/>
        <w:shd w:val="clear" w:color="auto" w:fill="auto"/>
        <w:spacing w:before="0" w:line="264" w:lineRule="exact"/>
        <w:ind w:right="80"/>
      </w:pPr>
      <w:r>
        <w:t>(фамилия, имя, отчество (при наличии) застройщика,</w:t>
      </w:r>
      <w:r>
        <w:br/>
        <w:t>ОГРНИП (для физического лица, зарегистрированного в</w:t>
      </w:r>
      <w:r>
        <w:br/>
        <w:t>качестве индивидуального предпринимателя) - для</w:t>
      </w:r>
      <w:r>
        <w:br/>
        <w:t>физического лица, полное наименование застройщика,</w:t>
      </w:r>
      <w:r>
        <w:br/>
        <w:t>ИНН, ОГРН - для юридического лица,</w:t>
      </w:r>
    </w:p>
    <w:p>
      <w:pPr>
        <w:pStyle w:val="50"/>
        <w:framePr w:w="9970" w:h="596" w:hRule="exact" w:wrap="none" w:vAnchor="page" w:hAnchor="page" w:x="1681" w:y="6321"/>
        <w:shd w:val="clear" w:color="auto" w:fill="auto"/>
        <w:spacing w:before="0" w:line="269" w:lineRule="exact"/>
        <w:ind w:right="80"/>
      </w:pPr>
      <w:r>
        <w:t>почтовый индекс и адрес, телефон, адрес электронной</w:t>
      </w:r>
      <w:r>
        <w:br/>
        <w:t>почты)</w:t>
      </w:r>
    </w:p>
    <w:p>
      <w:pPr>
        <w:pStyle w:val="12"/>
        <w:framePr w:w="9970" w:h="2308" w:hRule="exact" w:wrap="none" w:vAnchor="page" w:hAnchor="page" w:x="842" w:y="7228"/>
        <w:shd w:val="clear" w:color="auto" w:fill="auto"/>
        <w:spacing w:before="0" w:after="0" w:line="322" w:lineRule="exact"/>
        <w:ind w:firstLine="0"/>
        <w:jc w:val="center"/>
      </w:pPr>
      <w:bookmarkStart w:id="44" w:name="bookmark43"/>
      <w:r>
        <w:rPr>
          <w:rStyle w:val="13pt"/>
          <w:b/>
          <w:bCs/>
        </w:rPr>
        <w:t>РЕШЕНИЕ</w:t>
      </w:r>
      <w:bookmarkEnd w:id="44"/>
    </w:p>
    <w:p>
      <w:pPr>
        <w:pStyle w:val="30"/>
        <w:framePr w:w="9970" w:h="2308" w:hRule="exact" w:wrap="none" w:vAnchor="page" w:hAnchor="page" w:x="842" w:y="7228"/>
        <w:shd w:val="clear" w:color="auto" w:fill="auto"/>
        <w:spacing w:after="0"/>
        <w:ind w:firstLine="0"/>
        <w:jc w:val="center"/>
      </w:pPr>
      <w:r>
        <w:t>об оставлении заявления о выдаче разрешения на строительство,</w:t>
      </w:r>
      <w:r>
        <w:br/>
        <w:t>заявления о внесении изменений в разрешение на строительство, заявления</w:t>
      </w:r>
      <w:r>
        <w:br/>
        <w:t>о внесении изменений в разрешение на строительство в связи с</w:t>
      </w:r>
      <w:r>
        <w:br/>
        <w:t>необходимостью продления срока действия разрешения на строительство,</w:t>
      </w:r>
      <w:r>
        <w:br/>
        <w:t>уведомления о переходе прав на земельный участок, права пользования</w:t>
      </w:r>
      <w:r>
        <w:br/>
        <w:t>недрами, об образовании земельного участка без рассмотрения</w:t>
      </w:r>
    </w:p>
    <w:p>
      <w:pPr>
        <w:pStyle w:val="20"/>
        <w:framePr w:w="9970" w:h="1197" w:hRule="exact" w:wrap="none" w:vAnchor="page" w:hAnchor="page" w:x="922" w:y="9774"/>
        <w:shd w:val="clear" w:color="auto" w:fill="auto"/>
        <w:tabs>
          <w:tab w:val="left" w:leader="underscore" w:pos="7442"/>
          <w:tab w:val="left" w:leader="underscore" w:pos="9917"/>
        </w:tabs>
        <w:spacing w:line="260" w:lineRule="exact"/>
        <w:ind w:left="780"/>
      </w:pPr>
      <w:r>
        <w:t>На основании Вашего заявления от</w:t>
      </w:r>
      <w:r>
        <w:tab/>
        <w:t>№</w:t>
      </w:r>
      <w:r>
        <w:tab/>
      </w:r>
    </w:p>
    <w:p>
      <w:pPr>
        <w:pStyle w:val="50"/>
        <w:framePr w:w="9970" w:h="1197" w:hRule="exact" w:wrap="none" w:vAnchor="page" w:hAnchor="page" w:x="922" w:y="9774"/>
        <w:shd w:val="clear" w:color="auto" w:fill="auto"/>
        <w:spacing w:before="0" w:line="317" w:lineRule="exact"/>
        <w:ind w:left="6500"/>
        <w:jc w:val="left"/>
      </w:pPr>
      <w:r>
        <w:t>(дата и номер регистрации)</w:t>
      </w:r>
    </w:p>
    <w:p>
      <w:pPr>
        <w:pStyle w:val="20"/>
        <w:framePr w:w="9970" w:h="1197" w:hRule="exact" w:wrap="none" w:vAnchor="page" w:hAnchor="page" w:x="922" w:y="9774"/>
        <w:shd w:val="clear" w:color="auto" w:fill="auto"/>
        <w:tabs>
          <w:tab w:val="left" w:leader="underscore" w:pos="9197"/>
        </w:tabs>
        <w:spacing w:line="317" w:lineRule="exact"/>
      </w:pPr>
      <w:r>
        <w:t>об оставлении</w:t>
      </w:r>
      <w:r>
        <w:tab/>
        <w:t>* без</w:t>
      </w:r>
    </w:p>
    <w:p>
      <w:pPr>
        <w:pStyle w:val="20"/>
        <w:framePr w:w="9970" w:h="1197" w:hRule="exact" w:wrap="none" w:vAnchor="page" w:hAnchor="page" w:x="922" w:y="9774"/>
        <w:shd w:val="clear" w:color="auto" w:fill="auto"/>
        <w:tabs>
          <w:tab w:val="left" w:leader="underscore" w:pos="9917"/>
        </w:tabs>
        <w:spacing w:line="317" w:lineRule="exact"/>
      </w:pPr>
      <w:r>
        <w:t>рассмотрения</w:t>
      </w:r>
      <w:r>
        <w:tab/>
      </w:r>
    </w:p>
    <w:p>
      <w:pPr>
        <w:pStyle w:val="50"/>
        <w:framePr w:w="9970" w:h="749" w:hRule="exact" w:wrap="none" w:vAnchor="page" w:hAnchor="page" w:x="894" w:y="11282"/>
        <w:shd w:val="clear" w:color="auto" w:fill="auto"/>
        <w:spacing w:before="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pPr>
        <w:pStyle w:val="50"/>
        <w:framePr w:w="9970" w:h="749" w:hRule="exact" w:wrap="none" w:vAnchor="page" w:hAnchor="page" w:x="894" w:y="11282"/>
        <w:shd w:val="clear" w:color="auto" w:fill="auto"/>
        <w:spacing w:before="0"/>
        <w:ind w:left="4400"/>
        <w:jc w:val="both"/>
      </w:pPr>
      <w:r>
        <w:t>организации)</w:t>
      </w:r>
    </w:p>
    <w:p>
      <w:pPr>
        <w:pStyle w:val="20"/>
        <w:framePr w:w="9970" w:h="872" w:hRule="exact" w:wrap="none" w:vAnchor="page" w:hAnchor="page" w:x="1042" w:y="12120"/>
        <w:shd w:val="clear" w:color="auto" w:fill="auto"/>
        <w:tabs>
          <w:tab w:val="left" w:leader="underscore" w:pos="6898"/>
        </w:tabs>
        <w:spacing w:after="2" w:line="260" w:lineRule="exact"/>
      </w:pPr>
      <w:r>
        <w:t>принято решение об оставлении</w:t>
      </w:r>
      <w:r>
        <w:tab/>
      </w:r>
    </w:p>
    <w:p>
      <w:pPr>
        <w:pStyle w:val="20"/>
        <w:framePr w:w="9970" w:h="872" w:hRule="exact" w:wrap="none" w:vAnchor="page" w:hAnchor="page" w:x="1042" w:y="12120"/>
        <w:shd w:val="clear" w:color="auto" w:fill="auto"/>
        <w:tabs>
          <w:tab w:val="left" w:leader="underscore" w:pos="2285"/>
          <w:tab w:val="left" w:leader="underscore" w:pos="4651"/>
        </w:tabs>
        <w:spacing w:line="260" w:lineRule="exact"/>
      </w:pPr>
      <w:r>
        <w:t>от</w:t>
      </w:r>
      <w:r>
        <w:tab/>
        <w:t>№</w:t>
      </w:r>
      <w:r>
        <w:tab/>
        <w:t>без рассмотрения.</w:t>
      </w:r>
    </w:p>
    <w:p>
      <w:pPr>
        <w:pStyle w:val="50"/>
        <w:framePr w:w="9970" w:h="872" w:hRule="exact" w:wrap="none" w:vAnchor="page" w:hAnchor="page" w:x="1042" w:y="12120"/>
        <w:shd w:val="clear" w:color="auto" w:fill="auto"/>
        <w:spacing w:before="0" w:line="220" w:lineRule="exact"/>
        <w:ind w:left="1160"/>
        <w:jc w:val="left"/>
      </w:pPr>
      <w:r>
        <w:t>(дата и номер регистрации)</w:t>
      </w:r>
    </w:p>
    <w:p>
      <w:pPr>
        <w:pStyle w:val="50"/>
        <w:framePr w:wrap="none" w:vAnchor="page" w:hAnchor="page" w:x="2014" w:y="13855"/>
        <w:shd w:val="clear" w:color="auto" w:fill="auto"/>
        <w:spacing w:before="0" w:line="220" w:lineRule="exact"/>
        <w:jc w:val="left"/>
      </w:pPr>
      <w:r>
        <w:t>(должность)</w:t>
      </w:r>
    </w:p>
    <w:p>
      <w:pPr>
        <w:pStyle w:val="50"/>
        <w:framePr w:wrap="none" w:vAnchor="page" w:hAnchor="page" w:x="5015" w:y="13881"/>
        <w:shd w:val="clear" w:color="auto" w:fill="auto"/>
        <w:spacing w:before="0" w:line="220" w:lineRule="exact"/>
        <w:jc w:val="left"/>
      </w:pPr>
      <w:r>
        <w:t>(подпись)</w:t>
      </w:r>
    </w:p>
    <w:p>
      <w:pPr>
        <w:pStyle w:val="50"/>
        <w:framePr w:wrap="none" w:vAnchor="page" w:hAnchor="page" w:x="6974" w:y="13867"/>
        <w:shd w:val="clear" w:color="auto" w:fill="auto"/>
        <w:spacing w:before="0" w:line="220" w:lineRule="exact"/>
        <w:jc w:val="left"/>
      </w:pPr>
      <w:r>
        <w:t>(фамилия, имя, отчество (при наличии)</w:t>
      </w:r>
    </w:p>
    <w:p>
      <w:pPr>
        <w:pStyle w:val="20"/>
        <w:framePr w:w="10734" w:h="2001" w:hRule="exact" w:wrap="none" w:vAnchor="page" w:hAnchor="page" w:x="548" w:y="14241"/>
        <w:shd w:val="clear" w:color="auto" w:fill="auto"/>
        <w:spacing w:after="173" w:line="260" w:lineRule="exact"/>
        <w:rPr>
          <w:sz w:val="22"/>
          <w:szCs w:val="22"/>
        </w:rPr>
      </w:pPr>
      <w:r>
        <w:rPr>
          <w:sz w:val="22"/>
          <w:szCs w:val="22"/>
        </w:rPr>
        <w:t>Дата</w:t>
      </w:r>
    </w:p>
    <w:p>
      <w:pPr>
        <w:pStyle w:val="20"/>
        <w:framePr w:w="10734" w:h="2001" w:hRule="exact" w:wrap="none" w:vAnchor="page" w:hAnchor="page" w:x="548" w:y="14241"/>
        <w:shd w:val="clear" w:color="auto" w:fill="auto"/>
        <w:rPr>
          <w:sz w:val="22"/>
          <w:szCs w:val="22"/>
        </w:rPr>
      </w:pPr>
      <w:r>
        <w:rPr>
          <w:sz w:val="22"/>
          <w:szCs w:val="22"/>
        </w:rPr>
        <w:t>^Указывается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pPr>
        <w:rPr>
          <w:sz w:val="2"/>
          <w:szCs w:val="2"/>
        </w:rPr>
        <w:sectPr>
          <w:pgSz w:w="11900" w:h="16840"/>
          <w:pgMar w:top="360" w:right="360" w:bottom="360" w:left="360" w:header="0" w:footer="3" w:gutter="0"/>
          <w:cols w:space="720"/>
          <w:noEndnote/>
          <w:docGrid w:linePitch="360"/>
        </w:sectPr>
      </w:pPr>
      <w:r>
        <w:pict>
          <v:shape id="_x0000_s1028" type="#_x0000_t32" style="position:absolute;margin-left:43.9pt;margin-top:688.65pt;width:156.25pt;height:0;z-index:-251655168;mso-position-horizontal-relative:page;mso-position-vertical-relative:page" filled="t" strokeweight=".5pt">
            <v:path arrowok="f" fillok="t" o:connecttype="segments"/>
            <o:lock v:ext="edit" shapetype="f"/>
            <w10:wrap anchorx="page" anchory="page"/>
          </v:shape>
        </w:pict>
      </w:r>
      <w:r>
        <w:pict>
          <v:shape id="_x0000_s1027" type="#_x0000_t32" style="position:absolute;margin-left:221.05pt;margin-top:688.65pt;width:106.55pt;height:0;z-index:-251654144;mso-position-horizontal-relative:page;mso-position-vertical-relative:page" filled="t" strokeweight=".5pt">
            <v:path arrowok="f" fillok="t" o:connecttype="segments"/>
            <o:lock v:ext="edit" shapetype="f"/>
            <w10:wrap anchorx="page" anchory="page"/>
          </v:shape>
        </w:pict>
      </w:r>
      <w:r>
        <w:pict>
          <v:shape id="_x0000_s1026" type="#_x0000_t32" style="position:absolute;margin-left:348.7pt;margin-top:688.65pt;width:191.55pt;height:0;z-index:-251653120;mso-position-horizontal-relative:page;mso-position-vertical-relative:page" filled="t" strokeweight=".5pt">
            <v:path arrowok="f" fillok="t" o:connecttype="segments"/>
            <o:lock v:ext="edit" shapetype="f"/>
            <w10:wrap anchorx="page" anchory="page"/>
          </v:shape>
        </w:pict>
      </w:r>
    </w:p>
    <w:p>
      <w:pPr>
        <w:rPr>
          <w:sz w:val="2"/>
          <w:szCs w:val="2"/>
        </w:rPr>
        <w:sectPr>
          <w:pgSz w:w="11900" w:h="16840"/>
          <w:pgMar w:top="360" w:right="360" w:bottom="360" w:left="360" w:header="0" w:footer="3" w:gutter="0"/>
          <w:cols w:space="720"/>
          <w:noEndnote/>
          <w:docGrid w:linePitch="360"/>
        </w:sectPr>
      </w:pPr>
    </w:p>
    <w:p>
      <w:pPr>
        <w:pStyle w:val="ae"/>
        <w:framePr w:w="15255" w:h="2548" w:hRule="exact" w:wrap="none" w:vAnchor="page" w:hAnchor="page" w:x="811" w:y="974"/>
        <w:spacing w:after="0"/>
        <w:ind w:left="4962"/>
        <w:jc w:val="right"/>
        <w:rPr>
          <w:rFonts w:ascii="Times New Roman" w:hAnsi="Times New Roman"/>
        </w:rPr>
      </w:pPr>
      <w:r>
        <w:rPr>
          <w:rFonts w:ascii="Times New Roman" w:hAnsi="Times New Roman"/>
          <w:sz w:val="24"/>
          <w:szCs w:val="24"/>
        </w:rPr>
        <w:lastRenderedPageBreak/>
        <w:t>ПРИЛОЖЕНИЕ № 14</w:t>
      </w:r>
      <w:r>
        <w:rPr>
          <w:rFonts w:ascii="Times New Roman" w:hAnsi="Times New Roman"/>
          <w:sz w:val="24"/>
          <w:szCs w:val="24"/>
        </w:rPr>
        <w:br/>
        <w:t>к Административному регламенту</w:t>
      </w:r>
      <w:r>
        <w:rPr>
          <w:rFonts w:ascii="Times New Roman" w:hAnsi="Times New Roman"/>
          <w:sz w:val="24"/>
          <w:szCs w:val="24"/>
        </w:rPr>
        <w:br/>
        <w:t>предоставления муниципальной услуги "Выдача</w:t>
      </w:r>
      <w:r>
        <w:rPr>
          <w:rFonts w:ascii="Times New Roman" w:hAnsi="Times New Roman"/>
          <w:sz w:val="24"/>
          <w:szCs w:val="24"/>
        </w:rPr>
        <w:br/>
        <w:t>разрешения на строительство,</w:t>
      </w:r>
      <w:r>
        <w:rPr>
          <w:rFonts w:ascii="Times New Roman" w:hAnsi="Times New Roman"/>
          <w:sz w:val="24"/>
          <w:szCs w:val="24"/>
        </w:rPr>
        <w:br/>
        <w:t>внесение изменений в разрешение</w:t>
      </w:r>
      <w:r>
        <w:rPr>
          <w:rFonts w:ascii="Times New Roman" w:hAnsi="Times New Roman"/>
        </w:rPr>
        <w:br/>
      </w:r>
      <w:r>
        <w:rPr>
          <w:rFonts w:ascii="Times New Roman" w:hAnsi="Times New Roman"/>
          <w:sz w:val="24"/>
          <w:szCs w:val="24"/>
        </w:rPr>
        <w:t>на строительство, в том числе в связи с</w:t>
      </w:r>
      <w:r>
        <w:rPr>
          <w:rFonts w:ascii="Times New Roman" w:hAnsi="Times New Roman"/>
        </w:rPr>
        <w:t xml:space="preserve"> </w:t>
      </w:r>
      <w:r>
        <w:rPr>
          <w:rFonts w:ascii="Times New Roman" w:hAnsi="Times New Roman"/>
          <w:sz w:val="24"/>
          <w:szCs w:val="24"/>
        </w:rPr>
        <w:t>необходимостью продления срока действия</w:t>
      </w:r>
      <w:r>
        <w:rPr>
          <w:rFonts w:ascii="Times New Roman" w:hAnsi="Times New Roman"/>
          <w:sz w:val="24"/>
          <w:szCs w:val="24"/>
        </w:rPr>
        <w:br/>
        <w:t>разрешения на строительство"</w:t>
      </w:r>
      <w:r>
        <w:rPr>
          <w:rFonts w:ascii="Times New Roman" w:hAnsi="Times New Roman"/>
        </w:rPr>
        <w:t xml:space="preserve"> </w:t>
      </w:r>
    </w:p>
    <w:p>
      <w:pPr>
        <w:pStyle w:val="ae"/>
        <w:framePr w:w="15255" w:h="2548" w:hRule="exact" w:wrap="none" w:vAnchor="page" w:hAnchor="page" w:x="811" w:y="974"/>
        <w:spacing w:after="0"/>
        <w:ind w:left="4962"/>
        <w:jc w:val="right"/>
        <w:rPr>
          <w:rFonts w:ascii="Times New Roman" w:hAnsi="Times New Roman"/>
          <w:color w:val="000000"/>
          <w:sz w:val="24"/>
          <w:szCs w:val="24"/>
          <w:lang w:bidi="ru-RU"/>
        </w:rPr>
      </w:pPr>
      <w:r>
        <w:rPr>
          <w:rFonts w:ascii="Times New Roman" w:hAnsi="Times New Roman"/>
          <w:color w:val="000000"/>
          <w:sz w:val="24"/>
          <w:szCs w:val="24"/>
          <w:lang w:bidi="ru-RU"/>
        </w:rPr>
        <w:t xml:space="preserve">утвержденного постановлением Администрации Среднеканского городского округа </w:t>
      </w:r>
    </w:p>
    <w:p>
      <w:pPr>
        <w:pStyle w:val="ae"/>
        <w:framePr w:w="15255" w:h="2548" w:hRule="exact" w:wrap="none" w:vAnchor="page" w:hAnchor="page" w:x="811" w:y="974"/>
        <w:spacing w:after="0"/>
        <w:ind w:left="4962"/>
        <w:jc w:val="right"/>
        <w:rPr>
          <w:rFonts w:ascii="Times New Roman" w:hAnsi="Times New Roman"/>
          <w:sz w:val="24"/>
          <w:szCs w:val="24"/>
        </w:rPr>
      </w:pPr>
      <w:r>
        <w:rPr>
          <w:rFonts w:ascii="Times New Roman" w:hAnsi="Times New Roman"/>
          <w:color w:val="000000"/>
          <w:sz w:val="24"/>
          <w:szCs w:val="24"/>
          <w:lang w:bidi="ru-RU"/>
        </w:rPr>
        <w:t>от  ______________ № _______</w:t>
      </w:r>
      <w:r>
        <w:rPr>
          <w:rFonts w:ascii="Times New Roman" w:hAnsi="Times New Roman"/>
          <w:b/>
          <w:color w:val="000000"/>
          <w:sz w:val="24"/>
          <w:szCs w:val="24"/>
          <w:lang w:bidi="ru-RU"/>
        </w:rPr>
        <w:t xml:space="preserve"> </w:t>
      </w:r>
    </w:p>
    <w:p>
      <w:pPr>
        <w:pStyle w:val="80"/>
        <w:framePr w:w="15125" w:h="619" w:hRule="exact" w:wrap="none" w:vAnchor="page" w:hAnchor="page" w:x="811" w:y="3638"/>
        <w:shd w:val="clear" w:color="auto" w:fill="auto"/>
        <w:spacing w:before="0" w:after="48" w:line="240" w:lineRule="exact"/>
        <w:ind w:right="320"/>
      </w:pPr>
      <w:r>
        <w:t>Состав, последовательность и сроки выполнения административных процедур (действий) при предоставлении государственной</w:t>
      </w:r>
    </w:p>
    <w:p>
      <w:pPr>
        <w:pStyle w:val="80"/>
        <w:framePr w:w="15125" w:h="619" w:hRule="exact" w:wrap="none" w:vAnchor="page" w:hAnchor="page" w:x="811" w:y="3638"/>
        <w:shd w:val="clear" w:color="auto" w:fill="auto"/>
        <w:spacing w:before="0" w:after="0" w:line="240" w:lineRule="exact"/>
        <w:ind w:right="40"/>
        <w:jc w:val="center"/>
      </w:pPr>
      <w:r>
        <w:t>(муниципальной) услуги</w:t>
      </w: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7"/>
      </w:tblGrid>
      <w:tr>
        <w:trPr>
          <w:trHeight w:hRule="exact" w:val="2222"/>
        </w:trPr>
        <w:tc>
          <w:tcPr>
            <w:tcW w:w="2165" w:type="dxa"/>
            <w:tcBorders>
              <w:top w:val="single" w:sz="4" w:space="0" w:color="auto"/>
              <w:left w:val="single" w:sz="4" w:space="0" w:color="auto"/>
            </w:tcBorders>
            <w:shd w:val="clear" w:color="auto" w:fill="FFFFFF"/>
            <w:vAlign w:val="center"/>
          </w:tcPr>
          <w:p>
            <w:pPr>
              <w:pStyle w:val="20"/>
              <w:framePr w:w="15125" w:h="6125" w:wrap="none" w:vAnchor="page" w:hAnchor="page" w:x="811" w:y="4463"/>
              <w:shd w:val="clear" w:color="auto" w:fill="auto"/>
              <w:spacing w:line="274" w:lineRule="exact"/>
              <w:jc w:val="center"/>
            </w:pPr>
            <w:r>
              <w:rPr>
                <w:rStyle w:val="2105pt"/>
              </w:rPr>
              <w:t>Основание для начала</w:t>
            </w:r>
          </w:p>
          <w:p>
            <w:pPr>
              <w:pStyle w:val="20"/>
              <w:framePr w:w="15125" w:h="6125" w:wrap="none" w:vAnchor="page" w:hAnchor="page" w:x="811" w:y="4463"/>
              <w:shd w:val="clear" w:color="auto" w:fill="auto"/>
              <w:spacing w:line="274" w:lineRule="exact"/>
              <w:jc w:val="left"/>
            </w:pPr>
            <w:r>
              <w:rPr>
                <w:rStyle w:val="2105pt"/>
              </w:rPr>
              <w:t>административной</w:t>
            </w:r>
          </w:p>
          <w:p>
            <w:pPr>
              <w:pStyle w:val="20"/>
              <w:framePr w:w="15125" w:h="6125" w:wrap="none" w:vAnchor="page" w:hAnchor="page" w:x="811" w:y="446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pPr>
              <w:pStyle w:val="20"/>
              <w:framePr w:w="15125" w:h="6125" w:wrap="none" w:vAnchor="page" w:hAnchor="page" w:x="811" w:y="4463"/>
              <w:shd w:val="clear" w:color="auto" w:fill="auto"/>
              <w:spacing w:after="60" w:line="210" w:lineRule="exact"/>
              <w:jc w:val="center"/>
            </w:pPr>
            <w:r>
              <w:rPr>
                <w:rStyle w:val="2105pt"/>
              </w:rPr>
              <w:t>Содержание</w:t>
            </w:r>
          </w:p>
          <w:p>
            <w:pPr>
              <w:pStyle w:val="20"/>
              <w:framePr w:w="15125" w:h="6125" w:wrap="none" w:vAnchor="page" w:hAnchor="page" w:x="811" w:y="446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pPr>
              <w:pStyle w:val="20"/>
              <w:framePr w:w="15125" w:h="6125" w:wrap="none" w:vAnchor="page" w:hAnchor="page" w:x="811" w:y="4463"/>
              <w:shd w:val="clear" w:color="auto" w:fill="auto"/>
              <w:spacing w:line="274" w:lineRule="exact"/>
              <w:jc w:val="center"/>
            </w:pPr>
            <w:r>
              <w:rPr>
                <w:rStyle w:val="2105pt"/>
              </w:rPr>
              <w:t>Срок</w:t>
            </w:r>
          </w:p>
          <w:p>
            <w:pPr>
              <w:pStyle w:val="20"/>
              <w:framePr w:w="15125" w:h="6125" w:wrap="none" w:vAnchor="page" w:hAnchor="page" w:x="811" w:y="4463"/>
              <w:shd w:val="clear" w:color="auto" w:fill="auto"/>
              <w:spacing w:line="274" w:lineRule="exact"/>
              <w:jc w:val="center"/>
            </w:pPr>
            <w:r>
              <w:rPr>
                <w:rStyle w:val="2105pt"/>
              </w:rPr>
              <w:t>выполнения</w:t>
            </w:r>
          </w:p>
          <w:p>
            <w:pPr>
              <w:pStyle w:val="20"/>
              <w:framePr w:w="15125" w:h="6125" w:wrap="none" w:vAnchor="page" w:hAnchor="page" w:x="811" w:y="4463"/>
              <w:shd w:val="clear" w:color="auto" w:fill="auto"/>
              <w:spacing w:line="274" w:lineRule="exact"/>
            </w:pPr>
            <w:r>
              <w:rPr>
                <w:rStyle w:val="2105pt"/>
              </w:rPr>
              <w:t>администрати</w:t>
            </w:r>
          </w:p>
          <w:p>
            <w:pPr>
              <w:pStyle w:val="20"/>
              <w:framePr w:w="15125" w:h="6125" w:wrap="none" w:vAnchor="page" w:hAnchor="page" w:x="811" w:y="4463"/>
              <w:shd w:val="clear" w:color="auto" w:fill="auto"/>
              <w:spacing w:line="274" w:lineRule="exact"/>
              <w:jc w:val="center"/>
            </w:pPr>
            <w:r>
              <w:rPr>
                <w:rStyle w:val="2105pt"/>
              </w:rPr>
              <w:t>вных</w:t>
            </w:r>
          </w:p>
          <w:p>
            <w:pPr>
              <w:pStyle w:val="20"/>
              <w:framePr w:w="15125" w:h="6125" w:wrap="none" w:vAnchor="page" w:hAnchor="page" w:x="811" w:y="446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pPr>
              <w:pStyle w:val="20"/>
              <w:framePr w:w="15125" w:h="6125" w:wrap="none" w:vAnchor="page" w:hAnchor="page" w:x="811" w:y="4463"/>
              <w:shd w:val="clear" w:color="auto" w:fill="auto"/>
              <w:spacing w:line="274" w:lineRule="exact"/>
              <w:jc w:val="left"/>
            </w:pPr>
            <w:r>
              <w:rPr>
                <w:rStyle w:val="2105pt"/>
              </w:rPr>
              <w:t>Должностное</w:t>
            </w:r>
          </w:p>
          <w:p>
            <w:pPr>
              <w:pStyle w:val="20"/>
              <w:framePr w:w="15125" w:h="6125" w:wrap="none" w:vAnchor="page" w:hAnchor="page" w:x="811" w:y="4463"/>
              <w:shd w:val="clear" w:color="auto" w:fill="auto"/>
              <w:spacing w:line="274" w:lineRule="exact"/>
              <w:jc w:val="center"/>
            </w:pPr>
            <w:r>
              <w:rPr>
                <w:rStyle w:val="2105pt"/>
              </w:rPr>
              <w:t>лицо,</w:t>
            </w:r>
          </w:p>
          <w:p>
            <w:pPr>
              <w:pStyle w:val="20"/>
              <w:framePr w:w="15125" w:h="6125" w:wrap="none" w:vAnchor="page" w:hAnchor="page" w:x="811" w:y="4463"/>
              <w:shd w:val="clear" w:color="auto" w:fill="auto"/>
              <w:spacing w:line="274" w:lineRule="exact"/>
              <w:jc w:val="left"/>
            </w:pPr>
            <w:r>
              <w:rPr>
                <w:rStyle w:val="2105pt"/>
              </w:rPr>
              <w:t>ответственное</w:t>
            </w:r>
          </w:p>
          <w:p>
            <w:pPr>
              <w:pStyle w:val="20"/>
              <w:framePr w:w="15125" w:h="6125" w:wrap="none" w:vAnchor="page" w:hAnchor="page" w:x="811" w:y="4463"/>
              <w:shd w:val="clear" w:color="auto" w:fill="auto"/>
              <w:spacing w:line="274" w:lineRule="exact"/>
              <w:jc w:val="center"/>
            </w:pPr>
            <w:r>
              <w:rPr>
                <w:rStyle w:val="2105pt"/>
              </w:rPr>
              <w:t>за</w:t>
            </w:r>
          </w:p>
          <w:p>
            <w:pPr>
              <w:pStyle w:val="20"/>
              <w:framePr w:w="15125" w:h="6125" w:wrap="none" w:vAnchor="page" w:hAnchor="page" w:x="811" w:y="4463"/>
              <w:shd w:val="clear" w:color="auto" w:fill="auto"/>
              <w:spacing w:line="274" w:lineRule="exact"/>
              <w:jc w:val="center"/>
            </w:pPr>
            <w:r>
              <w:rPr>
                <w:rStyle w:val="2105pt"/>
              </w:rPr>
              <w:t>выполнение</w:t>
            </w:r>
          </w:p>
          <w:p>
            <w:pPr>
              <w:pStyle w:val="20"/>
              <w:framePr w:w="15125" w:h="6125" w:wrap="none" w:vAnchor="page" w:hAnchor="page" w:x="811" w:y="4463"/>
              <w:shd w:val="clear" w:color="auto" w:fill="auto"/>
              <w:spacing w:line="274" w:lineRule="exact"/>
              <w:jc w:val="left"/>
            </w:pPr>
            <w:r>
              <w:rPr>
                <w:rStyle w:val="2105pt"/>
              </w:rPr>
              <w:t>администрати</w:t>
            </w:r>
          </w:p>
          <w:p>
            <w:pPr>
              <w:pStyle w:val="20"/>
              <w:framePr w:w="15125" w:h="6125" w:wrap="none" w:vAnchor="page" w:hAnchor="page" w:x="811" w:y="4463"/>
              <w:shd w:val="clear" w:color="auto" w:fill="auto"/>
              <w:spacing w:line="274" w:lineRule="exact"/>
              <w:jc w:val="center"/>
            </w:pPr>
            <w:r>
              <w:rPr>
                <w:rStyle w:val="2105pt"/>
              </w:rPr>
              <w:t>вного</w:t>
            </w:r>
          </w:p>
          <w:p>
            <w:pPr>
              <w:pStyle w:val="20"/>
              <w:framePr w:w="15125" w:h="6125" w:wrap="none" w:vAnchor="page" w:hAnchor="page" w:x="811" w:y="446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pPr>
              <w:pStyle w:val="20"/>
              <w:framePr w:w="15125" w:h="6125" w:wrap="none" w:vAnchor="page" w:hAnchor="page" w:x="811" w:y="446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pPr>
              <w:pStyle w:val="20"/>
              <w:framePr w:w="15125" w:h="6125" w:wrap="none" w:vAnchor="page" w:hAnchor="page" w:x="811" w:y="4463"/>
              <w:shd w:val="clear" w:color="auto" w:fill="auto"/>
              <w:spacing w:line="274" w:lineRule="exact"/>
              <w:jc w:val="center"/>
            </w:pPr>
            <w:r>
              <w:rPr>
                <w:rStyle w:val="2105pt"/>
              </w:rPr>
              <w:t>Критерии</w:t>
            </w:r>
          </w:p>
          <w:p>
            <w:pPr>
              <w:pStyle w:val="20"/>
              <w:framePr w:w="15125" w:h="6125" w:wrap="none" w:vAnchor="page" w:hAnchor="page" w:x="811" w:y="4463"/>
              <w:shd w:val="clear" w:color="auto" w:fill="auto"/>
              <w:spacing w:line="274" w:lineRule="exact"/>
              <w:jc w:val="center"/>
            </w:pPr>
            <w:r>
              <w:rPr>
                <w:rStyle w:val="2105pt"/>
              </w:rPr>
              <w:t>принятия</w:t>
            </w:r>
          </w:p>
          <w:p>
            <w:pPr>
              <w:pStyle w:val="20"/>
              <w:framePr w:w="15125" w:h="6125" w:wrap="none" w:vAnchor="page" w:hAnchor="page" w:x="811" w:y="4463"/>
              <w:shd w:val="clear" w:color="auto" w:fill="auto"/>
              <w:spacing w:line="274" w:lineRule="exact"/>
              <w:jc w:val="center"/>
            </w:pPr>
            <w:r>
              <w:rPr>
                <w:rStyle w:val="2105pt"/>
              </w:rPr>
              <w:t>решения</w:t>
            </w:r>
          </w:p>
        </w:tc>
        <w:tc>
          <w:tcPr>
            <w:tcW w:w="2347" w:type="dxa"/>
            <w:tcBorders>
              <w:top w:val="single" w:sz="4" w:space="0" w:color="auto"/>
              <w:left w:val="single" w:sz="4" w:space="0" w:color="auto"/>
              <w:right w:val="single" w:sz="4" w:space="0" w:color="auto"/>
            </w:tcBorders>
            <w:shd w:val="clear" w:color="auto" w:fill="FFFFFF"/>
            <w:vAlign w:val="center"/>
          </w:tcPr>
          <w:p>
            <w:pPr>
              <w:pStyle w:val="20"/>
              <w:framePr w:w="15125" w:h="6125" w:wrap="none" w:vAnchor="page" w:hAnchor="page" w:x="811" w:y="4463"/>
              <w:shd w:val="clear" w:color="auto" w:fill="auto"/>
              <w:spacing w:line="274" w:lineRule="exact"/>
              <w:jc w:val="center"/>
            </w:pPr>
            <w:r>
              <w:rPr>
                <w:rStyle w:val="2105pt"/>
              </w:rPr>
              <w:t>Результат</w:t>
            </w:r>
          </w:p>
          <w:p>
            <w:pPr>
              <w:pStyle w:val="20"/>
              <w:framePr w:w="15125" w:h="6125" w:wrap="none" w:vAnchor="page" w:hAnchor="page" w:x="811" w:y="4463"/>
              <w:shd w:val="clear" w:color="auto" w:fill="auto"/>
              <w:spacing w:line="274" w:lineRule="exact"/>
              <w:jc w:val="center"/>
            </w:pPr>
            <w:r>
              <w:rPr>
                <w:rStyle w:val="2105pt"/>
              </w:rPr>
              <w:t>административного действия, способ фиксации</w:t>
            </w:r>
          </w:p>
        </w:tc>
      </w:tr>
      <w:tr>
        <w:trPr>
          <w:trHeight w:hRule="exact" w:val="288"/>
        </w:trPr>
        <w:tc>
          <w:tcPr>
            <w:tcW w:w="2165" w:type="dxa"/>
            <w:tcBorders>
              <w:top w:val="single" w:sz="4" w:space="0" w:color="auto"/>
              <w:left w:val="single" w:sz="4" w:space="0" w:color="auto"/>
            </w:tcBorders>
            <w:shd w:val="clear" w:color="auto" w:fill="FFFFFF"/>
            <w:vAlign w:val="bottom"/>
          </w:tcPr>
          <w:p>
            <w:pPr>
              <w:pStyle w:val="20"/>
              <w:framePr w:w="15125" w:h="6125" w:wrap="none" w:vAnchor="page" w:hAnchor="page" w:x="811" w:y="446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pPr>
              <w:pStyle w:val="20"/>
              <w:framePr w:w="15125" w:h="6125" w:wrap="none" w:vAnchor="page" w:hAnchor="page" w:x="811" w:y="446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pPr>
              <w:pStyle w:val="20"/>
              <w:framePr w:w="15125" w:h="6125" w:wrap="none" w:vAnchor="page" w:hAnchor="page" w:x="811" w:y="446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pPr>
              <w:pStyle w:val="20"/>
              <w:framePr w:w="15125" w:h="6125" w:wrap="none" w:vAnchor="page" w:hAnchor="page" w:x="811" w:y="446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pPr>
              <w:pStyle w:val="20"/>
              <w:framePr w:w="15125" w:h="6125" w:wrap="none" w:vAnchor="page" w:hAnchor="page" w:x="811" w:y="446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pPr>
              <w:pStyle w:val="20"/>
              <w:framePr w:w="15125" w:h="6125" w:wrap="none" w:vAnchor="page" w:hAnchor="page" w:x="811" w:y="4463"/>
              <w:shd w:val="clear" w:color="auto" w:fill="auto"/>
              <w:spacing w:line="210" w:lineRule="exact"/>
              <w:jc w:val="center"/>
            </w:pPr>
            <w:r>
              <w:rPr>
                <w:rStyle w:val="2105pt"/>
              </w:rPr>
              <w:t>6</w:t>
            </w:r>
          </w:p>
        </w:tc>
        <w:tc>
          <w:tcPr>
            <w:tcW w:w="2347" w:type="dxa"/>
            <w:tcBorders>
              <w:top w:val="single" w:sz="4" w:space="0" w:color="auto"/>
              <w:left w:val="single" w:sz="4" w:space="0" w:color="auto"/>
              <w:right w:val="single" w:sz="4" w:space="0" w:color="auto"/>
            </w:tcBorders>
            <w:shd w:val="clear" w:color="auto" w:fill="FFFFFF"/>
            <w:vAlign w:val="bottom"/>
          </w:tcPr>
          <w:p>
            <w:pPr>
              <w:pStyle w:val="20"/>
              <w:framePr w:w="15125" w:h="6125" w:wrap="none" w:vAnchor="page" w:hAnchor="page" w:x="811" w:y="4463"/>
              <w:shd w:val="clear" w:color="auto" w:fill="auto"/>
              <w:spacing w:line="210" w:lineRule="exact"/>
              <w:jc w:val="center"/>
            </w:pPr>
            <w:r>
              <w:rPr>
                <w:rStyle w:val="2105pt"/>
              </w:rPr>
              <w:t>7</w:t>
            </w:r>
          </w:p>
        </w:tc>
      </w:tr>
      <w:tr>
        <w:trPr>
          <w:trHeight w:hRule="exact" w:val="283"/>
        </w:trPr>
        <w:tc>
          <w:tcPr>
            <w:tcW w:w="15125" w:type="dxa"/>
            <w:gridSpan w:val="7"/>
            <w:tcBorders>
              <w:top w:val="single" w:sz="4" w:space="0" w:color="auto"/>
              <w:left w:val="single" w:sz="4" w:space="0" w:color="auto"/>
              <w:right w:val="single" w:sz="4" w:space="0" w:color="auto"/>
            </w:tcBorders>
            <w:shd w:val="clear" w:color="auto" w:fill="FFFFFF"/>
            <w:vAlign w:val="bottom"/>
          </w:tcPr>
          <w:p>
            <w:pPr>
              <w:pStyle w:val="20"/>
              <w:framePr w:w="15125" w:h="6125" w:wrap="none" w:vAnchor="page" w:hAnchor="page" w:x="811" w:y="4463"/>
              <w:shd w:val="clear" w:color="auto" w:fill="auto"/>
              <w:spacing w:line="210" w:lineRule="exact"/>
              <w:ind w:left="5160"/>
              <w:jc w:val="left"/>
            </w:pPr>
            <w:r>
              <w:rPr>
                <w:rStyle w:val="2105pt"/>
              </w:rPr>
              <w:t>1. Проверка документов и регистрация заявления</w:t>
            </w:r>
          </w:p>
        </w:tc>
      </w:tr>
      <w:tr>
        <w:trPr>
          <w:trHeight w:hRule="exact" w:val="3331"/>
        </w:trPr>
        <w:tc>
          <w:tcPr>
            <w:tcW w:w="2165" w:type="dxa"/>
            <w:tcBorders>
              <w:top w:val="single" w:sz="4" w:space="0" w:color="auto"/>
              <w:left w:val="single" w:sz="4" w:space="0" w:color="auto"/>
            </w:tcBorders>
            <w:shd w:val="clear" w:color="auto" w:fill="FFFFFF"/>
          </w:tcPr>
          <w:p>
            <w:pPr>
              <w:pStyle w:val="20"/>
              <w:framePr w:w="15125" w:h="6125" w:wrap="none" w:vAnchor="page" w:hAnchor="page" w:x="811" w:y="4463"/>
              <w:shd w:val="clear" w:color="auto" w:fill="auto"/>
              <w:spacing w:line="274" w:lineRule="exact"/>
              <w:jc w:val="left"/>
            </w:pPr>
            <w:r>
              <w:rPr>
                <w:rStyle w:val="2105pt"/>
              </w:rPr>
              <w:t>Поступление заявления и документов для предоставления государственной (муниципальной) услуги в</w:t>
            </w:r>
          </w:p>
          <w:p>
            <w:pPr>
              <w:pStyle w:val="20"/>
              <w:framePr w:w="15125" w:h="6125" w:wrap="none" w:vAnchor="page" w:hAnchor="page" w:x="811" w:y="4463"/>
              <w:shd w:val="clear" w:color="auto" w:fill="auto"/>
              <w:spacing w:line="274" w:lineRule="exact"/>
              <w:jc w:val="left"/>
            </w:pPr>
            <w:r>
              <w:rPr>
                <w:rStyle w:val="2105pt"/>
              </w:rPr>
              <w:t>Уполномоченный</w:t>
            </w:r>
          </w:p>
          <w:p>
            <w:pPr>
              <w:pStyle w:val="20"/>
              <w:framePr w:w="15125" w:h="6125" w:wrap="none" w:vAnchor="page" w:hAnchor="page" w:x="811" w:y="4463"/>
              <w:shd w:val="clear" w:color="auto" w:fill="auto"/>
              <w:spacing w:line="274" w:lineRule="exact"/>
              <w:jc w:val="left"/>
            </w:pPr>
            <w:r>
              <w:rPr>
                <w:rStyle w:val="2105pt"/>
              </w:rPr>
              <w:t>орган</w:t>
            </w:r>
          </w:p>
        </w:tc>
        <w:tc>
          <w:tcPr>
            <w:tcW w:w="3259" w:type="dxa"/>
            <w:tcBorders>
              <w:top w:val="single" w:sz="4" w:space="0" w:color="auto"/>
              <w:left w:val="single" w:sz="4" w:space="0" w:color="auto"/>
              <w:bottom w:val="single" w:sz="4" w:space="0" w:color="auto"/>
            </w:tcBorders>
            <w:shd w:val="clear" w:color="auto" w:fill="FFFFFF"/>
          </w:tcPr>
          <w:p>
            <w:pPr>
              <w:pStyle w:val="20"/>
              <w:framePr w:w="15125" w:h="6125" w:wrap="none" w:vAnchor="page" w:hAnchor="page" w:x="811" w:y="4463"/>
              <w:shd w:val="clear" w:color="auto" w:fill="auto"/>
              <w:spacing w:line="274" w:lineRule="exact"/>
              <w:jc w:val="left"/>
            </w:pPr>
            <w:r>
              <w:rPr>
                <w:rStyle w:val="2105pt"/>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1699" w:type="dxa"/>
            <w:tcBorders>
              <w:top w:val="single" w:sz="4" w:space="0" w:color="auto"/>
              <w:left w:val="single" w:sz="4" w:space="0" w:color="auto"/>
              <w:bottom w:val="single" w:sz="4" w:space="0" w:color="auto"/>
            </w:tcBorders>
            <w:shd w:val="clear" w:color="auto" w:fill="FFFFFF"/>
            <w:vAlign w:val="center"/>
          </w:tcPr>
          <w:p>
            <w:pPr>
              <w:pStyle w:val="20"/>
              <w:framePr w:w="15125" w:h="6125" w:wrap="none" w:vAnchor="page" w:hAnchor="page" w:x="811" w:y="4463"/>
              <w:shd w:val="clear" w:color="auto" w:fill="auto"/>
              <w:spacing w:line="274" w:lineRule="exact"/>
            </w:pPr>
            <w:r>
              <w:rPr>
                <w:rStyle w:val="2105pt"/>
              </w:rPr>
              <w:t>До 1 рабочего дня</w:t>
            </w:r>
          </w:p>
        </w:tc>
        <w:tc>
          <w:tcPr>
            <w:tcW w:w="1709" w:type="dxa"/>
            <w:tcBorders>
              <w:top w:val="single" w:sz="4" w:space="0" w:color="auto"/>
              <w:left w:val="single" w:sz="4" w:space="0" w:color="auto"/>
              <w:bottom w:val="single" w:sz="4" w:space="0" w:color="auto"/>
            </w:tcBorders>
            <w:shd w:val="clear" w:color="auto" w:fill="FFFFFF"/>
          </w:tcPr>
          <w:p>
            <w:pPr>
              <w:pStyle w:val="20"/>
              <w:framePr w:w="15125" w:h="6125" w:wrap="none" w:vAnchor="page" w:hAnchor="page" w:x="811" w:y="4463"/>
              <w:shd w:val="clear" w:color="auto" w:fill="auto"/>
              <w:spacing w:line="274" w:lineRule="exact"/>
              <w:jc w:val="left"/>
            </w:pPr>
            <w:r>
              <w:rPr>
                <w:rStyle w:val="2105pt"/>
              </w:rPr>
              <w:t>Уполномочен ного органа, ответственное за</w:t>
            </w:r>
          </w:p>
          <w:p>
            <w:pPr>
              <w:pStyle w:val="20"/>
              <w:framePr w:w="15125" w:h="6125" w:wrap="none" w:vAnchor="page" w:hAnchor="page" w:x="811" w:y="4463"/>
              <w:shd w:val="clear" w:color="auto" w:fill="auto"/>
              <w:spacing w:line="274" w:lineRule="exact"/>
              <w:jc w:val="center"/>
            </w:pPr>
            <w:r>
              <w:rPr>
                <w:rStyle w:val="2105pt"/>
              </w:rPr>
              <w:t>предоставлен</w:t>
            </w:r>
          </w:p>
          <w:p>
            <w:pPr>
              <w:pStyle w:val="20"/>
              <w:framePr w:w="15125" w:h="6125" w:wrap="none" w:vAnchor="page" w:hAnchor="page" w:x="811" w:y="4463"/>
              <w:shd w:val="clear" w:color="auto" w:fill="auto"/>
              <w:spacing w:line="274" w:lineRule="exact"/>
              <w:jc w:val="left"/>
            </w:pPr>
            <w:r>
              <w:rPr>
                <w:rStyle w:val="2105pt"/>
              </w:rPr>
              <w:t>ие</w:t>
            </w:r>
          </w:p>
          <w:p>
            <w:pPr>
              <w:pStyle w:val="20"/>
              <w:framePr w:w="15125" w:h="6125" w:wrap="none" w:vAnchor="page" w:hAnchor="page" w:x="811" w:y="4463"/>
              <w:shd w:val="clear" w:color="auto" w:fill="auto"/>
              <w:spacing w:line="274" w:lineRule="exact"/>
              <w:jc w:val="left"/>
            </w:pPr>
            <w:r>
              <w:rPr>
                <w:rStyle w:val="2105pt"/>
              </w:rPr>
              <w:t>государственн</w:t>
            </w:r>
          </w:p>
          <w:p>
            <w:pPr>
              <w:pStyle w:val="20"/>
              <w:framePr w:w="15125" w:h="6125" w:wrap="none" w:vAnchor="page" w:hAnchor="page" w:x="811" w:y="4463"/>
              <w:shd w:val="clear" w:color="auto" w:fill="auto"/>
              <w:spacing w:line="274" w:lineRule="exact"/>
              <w:jc w:val="left"/>
            </w:pPr>
            <w:r>
              <w:rPr>
                <w:rStyle w:val="2105pt"/>
              </w:rPr>
              <w:t>ой</w:t>
            </w:r>
          </w:p>
          <w:p>
            <w:pPr>
              <w:pStyle w:val="20"/>
              <w:framePr w:w="15125" w:h="6125" w:wrap="none" w:vAnchor="page" w:hAnchor="page" w:x="811" w:y="4463"/>
              <w:shd w:val="clear" w:color="auto" w:fill="auto"/>
              <w:spacing w:line="274" w:lineRule="exact"/>
              <w:jc w:val="left"/>
            </w:pPr>
            <w:r>
              <w:rPr>
                <w:rStyle w:val="2105pt"/>
              </w:rPr>
              <w:t>(муниципальн ой) услуги</w:t>
            </w:r>
          </w:p>
        </w:tc>
        <w:tc>
          <w:tcPr>
            <w:tcW w:w="2002" w:type="dxa"/>
            <w:tcBorders>
              <w:top w:val="single" w:sz="4" w:space="0" w:color="auto"/>
              <w:left w:val="single" w:sz="4" w:space="0" w:color="auto"/>
              <w:bottom w:val="single" w:sz="4" w:space="0" w:color="auto"/>
            </w:tcBorders>
            <w:shd w:val="clear" w:color="auto" w:fill="FFFFFF"/>
          </w:tcPr>
          <w:p>
            <w:pPr>
              <w:pStyle w:val="20"/>
              <w:framePr w:w="15125" w:h="6125" w:wrap="none" w:vAnchor="page" w:hAnchor="page" w:x="811" w:y="4463"/>
              <w:shd w:val="clear" w:color="auto" w:fill="auto"/>
              <w:spacing w:line="274" w:lineRule="exact"/>
            </w:pPr>
            <w:r>
              <w:rPr>
                <w:rStyle w:val="2105pt"/>
              </w:rPr>
              <w:t>Уполномоченны й орган / ГИС / ПГС</w:t>
            </w:r>
          </w:p>
        </w:tc>
        <w:tc>
          <w:tcPr>
            <w:tcW w:w="1944" w:type="dxa"/>
            <w:tcBorders>
              <w:top w:val="single" w:sz="4" w:space="0" w:color="auto"/>
              <w:left w:val="single" w:sz="4" w:space="0" w:color="auto"/>
              <w:bottom w:val="single" w:sz="4" w:space="0" w:color="auto"/>
            </w:tcBorders>
            <w:shd w:val="clear" w:color="auto" w:fill="FFFFFF"/>
          </w:tcPr>
          <w:p>
            <w:pPr>
              <w:framePr w:w="15125" w:h="6125" w:wrap="none" w:vAnchor="page" w:hAnchor="page" w:x="811" w:y="4463"/>
              <w:rPr>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20"/>
              <w:framePr w:w="15125" w:h="6125" w:wrap="none" w:vAnchor="page" w:hAnchor="page" w:x="811" w:y="4463"/>
              <w:shd w:val="clear" w:color="auto" w:fill="auto"/>
              <w:spacing w:line="274" w:lineRule="exact"/>
              <w:jc w:val="left"/>
            </w:pPr>
            <w:r>
              <w:rPr>
                <w:rStyle w:val="2105pt"/>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bl>
    <w:p>
      <w:pPr>
        <w:rPr>
          <w:sz w:val="2"/>
          <w:szCs w:val="2"/>
        </w:rPr>
        <w:sectPr>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2"/>
      </w:tblGrid>
      <w:tr>
        <w:trPr>
          <w:trHeight w:hRule="exact" w:val="2222"/>
        </w:trPr>
        <w:tc>
          <w:tcPr>
            <w:tcW w:w="2165" w:type="dxa"/>
            <w:tcBorders>
              <w:top w:val="single" w:sz="4" w:space="0" w:color="auto"/>
              <w:left w:val="single" w:sz="4" w:space="0" w:color="auto"/>
            </w:tcBorders>
            <w:shd w:val="clear" w:color="auto" w:fill="FFFFFF"/>
            <w:vAlign w:val="center"/>
          </w:tcPr>
          <w:p>
            <w:pPr>
              <w:pStyle w:val="20"/>
              <w:framePr w:w="15120" w:h="9754" w:wrap="none" w:vAnchor="page" w:hAnchor="page" w:x="814" w:y="1233"/>
              <w:shd w:val="clear" w:color="auto" w:fill="auto"/>
              <w:spacing w:line="274" w:lineRule="exact"/>
              <w:jc w:val="center"/>
            </w:pPr>
            <w:r>
              <w:rPr>
                <w:rStyle w:val="2105pt"/>
              </w:rPr>
              <w:lastRenderedPageBreak/>
              <w:t>Основание для начала</w:t>
            </w:r>
          </w:p>
          <w:p>
            <w:pPr>
              <w:pStyle w:val="20"/>
              <w:framePr w:w="15120" w:h="9754" w:wrap="none" w:vAnchor="page" w:hAnchor="page" w:x="814" w:y="1233"/>
              <w:shd w:val="clear" w:color="auto" w:fill="auto"/>
              <w:spacing w:line="274" w:lineRule="exact"/>
              <w:jc w:val="left"/>
            </w:pPr>
            <w:r>
              <w:rPr>
                <w:rStyle w:val="2105pt"/>
              </w:rPr>
              <w:t>административной</w:t>
            </w:r>
          </w:p>
          <w:p>
            <w:pPr>
              <w:pStyle w:val="20"/>
              <w:framePr w:w="15120" w:h="9754"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pPr>
              <w:pStyle w:val="20"/>
              <w:framePr w:w="15120" w:h="9754" w:wrap="none" w:vAnchor="page" w:hAnchor="page" w:x="814" w:y="1233"/>
              <w:shd w:val="clear" w:color="auto" w:fill="auto"/>
              <w:spacing w:after="60" w:line="210" w:lineRule="exact"/>
              <w:jc w:val="center"/>
            </w:pPr>
            <w:r>
              <w:rPr>
                <w:rStyle w:val="2105pt"/>
              </w:rPr>
              <w:t>Содержание</w:t>
            </w:r>
          </w:p>
          <w:p>
            <w:pPr>
              <w:pStyle w:val="20"/>
              <w:framePr w:w="15120" w:h="9754"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pPr>
              <w:pStyle w:val="20"/>
              <w:framePr w:w="15120" w:h="9754" w:wrap="none" w:vAnchor="page" w:hAnchor="page" w:x="814" w:y="1233"/>
              <w:shd w:val="clear" w:color="auto" w:fill="auto"/>
              <w:spacing w:line="274" w:lineRule="exact"/>
              <w:jc w:val="center"/>
            </w:pPr>
            <w:r>
              <w:rPr>
                <w:rStyle w:val="2105pt"/>
              </w:rPr>
              <w:t>Срок</w:t>
            </w:r>
          </w:p>
          <w:p>
            <w:pPr>
              <w:pStyle w:val="20"/>
              <w:framePr w:w="15120" w:h="9754" w:wrap="none" w:vAnchor="page" w:hAnchor="page" w:x="814" w:y="1233"/>
              <w:shd w:val="clear" w:color="auto" w:fill="auto"/>
              <w:spacing w:line="274" w:lineRule="exact"/>
              <w:jc w:val="center"/>
            </w:pPr>
            <w:r>
              <w:rPr>
                <w:rStyle w:val="2105pt"/>
              </w:rPr>
              <w:t>выполнения</w:t>
            </w:r>
          </w:p>
          <w:p>
            <w:pPr>
              <w:pStyle w:val="20"/>
              <w:framePr w:w="15120" w:h="9754" w:wrap="none" w:vAnchor="page" w:hAnchor="page" w:x="814" w:y="1233"/>
              <w:shd w:val="clear" w:color="auto" w:fill="auto"/>
              <w:spacing w:line="274" w:lineRule="exact"/>
              <w:jc w:val="left"/>
            </w:pPr>
            <w:r>
              <w:rPr>
                <w:rStyle w:val="2105pt"/>
              </w:rPr>
              <w:t>администрати</w:t>
            </w:r>
          </w:p>
          <w:p>
            <w:pPr>
              <w:pStyle w:val="20"/>
              <w:framePr w:w="15120" w:h="9754" w:wrap="none" w:vAnchor="page" w:hAnchor="page" w:x="814" w:y="1233"/>
              <w:shd w:val="clear" w:color="auto" w:fill="auto"/>
              <w:spacing w:line="274" w:lineRule="exact"/>
              <w:jc w:val="center"/>
            </w:pPr>
            <w:r>
              <w:rPr>
                <w:rStyle w:val="2105pt"/>
              </w:rPr>
              <w:t>вных</w:t>
            </w:r>
          </w:p>
          <w:p>
            <w:pPr>
              <w:pStyle w:val="20"/>
              <w:framePr w:w="15120" w:h="9754" w:wrap="none" w:vAnchor="page" w:hAnchor="page" w:x="814" w:y="123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pPr>
              <w:pStyle w:val="20"/>
              <w:framePr w:w="15120" w:h="9754" w:wrap="none" w:vAnchor="page" w:hAnchor="page" w:x="814" w:y="1233"/>
              <w:shd w:val="clear" w:color="auto" w:fill="auto"/>
              <w:spacing w:line="274" w:lineRule="exact"/>
              <w:jc w:val="left"/>
            </w:pPr>
            <w:r>
              <w:rPr>
                <w:rStyle w:val="2105pt"/>
              </w:rPr>
              <w:t>Должностное</w:t>
            </w:r>
          </w:p>
          <w:p>
            <w:pPr>
              <w:pStyle w:val="20"/>
              <w:framePr w:w="15120" w:h="9754" w:wrap="none" w:vAnchor="page" w:hAnchor="page" w:x="814" w:y="1233"/>
              <w:shd w:val="clear" w:color="auto" w:fill="auto"/>
              <w:spacing w:line="274" w:lineRule="exact"/>
              <w:jc w:val="center"/>
            </w:pPr>
            <w:r>
              <w:rPr>
                <w:rStyle w:val="2105pt"/>
              </w:rPr>
              <w:t>лицо,</w:t>
            </w:r>
          </w:p>
          <w:p>
            <w:pPr>
              <w:pStyle w:val="20"/>
              <w:framePr w:w="15120" w:h="9754" w:wrap="none" w:vAnchor="page" w:hAnchor="page" w:x="814" w:y="1233"/>
              <w:shd w:val="clear" w:color="auto" w:fill="auto"/>
              <w:spacing w:line="274" w:lineRule="exact"/>
              <w:jc w:val="left"/>
            </w:pPr>
            <w:r>
              <w:rPr>
                <w:rStyle w:val="2105pt"/>
              </w:rPr>
              <w:t>ответственное</w:t>
            </w:r>
          </w:p>
          <w:p>
            <w:pPr>
              <w:pStyle w:val="20"/>
              <w:framePr w:w="15120" w:h="9754" w:wrap="none" w:vAnchor="page" w:hAnchor="page" w:x="814" w:y="1233"/>
              <w:shd w:val="clear" w:color="auto" w:fill="auto"/>
              <w:spacing w:line="274" w:lineRule="exact"/>
              <w:jc w:val="center"/>
            </w:pPr>
            <w:r>
              <w:rPr>
                <w:rStyle w:val="2105pt"/>
              </w:rPr>
              <w:t>за</w:t>
            </w:r>
          </w:p>
          <w:p>
            <w:pPr>
              <w:pStyle w:val="20"/>
              <w:framePr w:w="15120" w:h="9754" w:wrap="none" w:vAnchor="page" w:hAnchor="page" w:x="814" w:y="1233"/>
              <w:shd w:val="clear" w:color="auto" w:fill="auto"/>
              <w:spacing w:line="274" w:lineRule="exact"/>
              <w:jc w:val="center"/>
            </w:pPr>
            <w:r>
              <w:rPr>
                <w:rStyle w:val="2105pt"/>
              </w:rPr>
              <w:t>выполнение</w:t>
            </w:r>
          </w:p>
          <w:p>
            <w:pPr>
              <w:pStyle w:val="20"/>
              <w:framePr w:w="15120" w:h="9754" w:wrap="none" w:vAnchor="page" w:hAnchor="page" w:x="814" w:y="1233"/>
              <w:shd w:val="clear" w:color="auto" w:fill="auto"/>
              <w:spacing w:line="274" w:lineRule="exact"/>
              <w:jc w:val="left"/>
            </w:pPr>
            <w:r>
              <w:rPr>
                <w:rStyle w:val="2105pt"/>
              </w:rPr>
              <w:t>администрати</w:t>
            </w:r>
          </w:p>
          <w:p>
            <w:pPr>
              <w:pStyle w:val="20"/>
              <w:framePr w:w="15120" w:h="9754" w:wrap="none" w:vAnchor="page" w:hAnchor="page" w:x="814" w:y="1233"/>
              <w:shd w:val="clear" w:color="auto" w:fill="auto"/>
              <w:spacing w:line="274" w:lineRule="exact"/>
              <w:jc w:val="center"/>
            </w:pPr>
            <w:r>
              <w:rPr>
                <w:rStyle w:val="2105pt"/>
              </w:rPr>
              <w:t>вного</w:t>
            </w:r>
          </w:p>
          <w:p>
            <w:pPr>
              <w:pStyle w:val="20"/>
              <w:framePr w:w="15120" w:h="9754" w:wrap="none" w:vAnchor="page" w:hAnchor="page" w:x="814" w:y="123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pPr>
              <w:pStyle w:val="20"/>
              <w:framePr w:w="15120" w:h="9754" w:wrap="none" w:vAnchor="page" w:hAnchor="page" w:x="814"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pPr>
              <w:pStyle w:val="20"/>
              <w:framePr w:w="15120" w:h="9754" w:wrap="none" w:vAnchor="page" w:hAnchor="page" w:x="814" w:y="1233"/>
              <w:shd w:val="clear" w:color="auto" w:fill="auto"/>
              <w:spacing w:line="274" w:lineRule="exact"/>
              <w:jc w:val="center"/>
            </w:pPr>
            <w:r>
              <w:rPr>
                <w:rStyle w:val="2105pt"/>
              </w:rPr>
              <w:t>Критерии</w:t>
            </w:r>
          </w:p>
          <w:p>
            <w:pPr>
              <w:pStyle w:val="20"/>
              <w:framePr w:w="15120" w:h="9754" w:wrap="none" w:vAnchor="page" w:hAnchor="page" w:x="814" w:y="1233"/>
              <w:shd w:val="clear" w:color="auto" w:fill="auto"/>
              <w:spacing w:line="274" w:lineRule="exact"/>
              <w:jc w:val="center"/>
            </w:pPr>
            <w:r>
              <w:rPr>
                <w:rStyle w:val="2105pt"/>
              </w:rPr>
              <w:t>принятия</w:t>
            </w:r>
          </w:p>
          <w:p>
            <w:pPr>
              <w:pStyle w:val="20"/>
              <w:framePr w:w="15120" w:h="9754"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pPr>
              <w:pStyle w:val="20"/>
              <w:framePr w:w="15120" w:h="9754" w:wrap="none" w:vAnchor="page" w:hAnchor="page" w:x="814" w:y="1233"/>
              <w:shd w:val="clear" w:color="auto" w:fill="auto"/>
              <w:spacing w:line="274" w:lineRule="exact"/>
              <w:jc w:val="center"/>
            </w:pPr>
            <w:r>
              <w:rPr>
                <w:rStyle w:val="2105pt"/>
              </w:rPr>
              <w:t>Результат</w:t>
            </w:r>
          </w:p>
          <w:p>
            <w:pPr>
              <w:pStyle w:val="20"/>
              <w:framePr w:w="15120" w:h="9754" w:wrap="none" w:vAnchor="page" w:hAnchor="page" w:x="814" w:y="1233"/>
              <w:shd w:val="clear" w:color="auto" w:fill="auto"/>
              <w:spacing w:line="274" w:lineRule="exact"/>
              <w:jc w:val="center"/>
            </w:pPr>
            <w:r>
              <w:rPr>
                <w:rStyle w:val="2105pt"/>
              </w:rPr>
              <w:t>административного действия, способ фиксации</w:t>
            </w:r>
          </w:p>
        </w:tc>
      </w:tr>
      <w:tr>
        <w:trPr>
          <w:trHeight w:hRule="exact" w:val="288"/>
        </w:trPr>
        <w:tc>
          <w:tcPr>
            <w:tcW w:w="2165" w:type="dxa"/>
            <w:tcBorders>
              <w:top w:val="single" w:sz="4" w:space="0" w:color="auto"/>
              <w:left w:val="single" w:sz="4" w:space="0" w:color="auto"/>
            </w:tcBorders>
            <w:shd w:val="clear" w:color="auto" w:fill="FFFFFF"/>
            <w:vAlign w:val="bottom"/>
          </w:tcPr>
          <w:p>
            <w:pPr>
              <w:pStyle w:val="20"/>
              <w:framePr w:w="15120" w:h="9754"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pPr>
              <w:pStyle w:val="20"/>
              <w:framePr w:w="15120" w:h="9754"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pPr>
              <w:pStyle w:val="20"/>
              <w:framePr w:w="15120" w:h="9754" w:wrap="none" w:vAnchor="page" w:hAnchor="page" w:x="814" w:y="123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pPr>
              <w:pStyle w:val="20"/>
              <w:framePr w:w="15120" w:h="9754" w:wrap="none" w:vAnchor="page" w:hAnchor="page" w:x="814" w:y="123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pPr>
              <w:pStyle w:val="20"/>
              <w:framePr w:w="15120" w:h="9754"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pPr>
              <w:pStyle w:val="20"/>
              <w:framePr w:w="15120" w:h="9754"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pPr>
              <w:pStyle w:val="20"/>
              <w:framePr w:w="15120" w:h="9754" w:wrap="none" w:vAnchor="page" w:hAnchor="page" w:x="814" w:y="1233"/>
              <w:shd w:val="clear" w:color="auto" w:fill="auto"/>
              <w:spacing w:line="210" w:lineRule="exact"/>
              <w:jc w:val="center"/>
            </w:pPr>
            <w:r>
              <w:rPr>
                <w:rStyle w:val="2105pt"/>
              </w:rPr>
              <w:t>7</w:t>
            </w:r>
          </w:p>
        </w:tc>
      </w:tr>
      <w:tr>
        <w:trPr>
          <w:trHeight w:hRule="exact" w:val="1382"/>
        </w:trPr>
        <w:tc>
          <w:tcPr>
            <w:tcW w:w="2165" w:type="dxa"/>
            <w:vMerge w:val="restart"/>
            <w:tcBorders>
              <w:top w:val="single" w:sz="4" w:space="0" w:color="auto"/>
              <w:left w:val="single" w:sz="4" w:space="0" w:color="auto"/>
            </w:tcBorders>
            <w:shd w:val="clear" w:color="auto" w:fill="FFFFFF"/>
          </w:tcPr>
          <w:p>
            <w:pPr>
              <w:framePr w:w="15120" w:h="9754" w:wrap="none" w:vAnchor="page" w:hAnchor="page" w:x="814" w:y="1233"/>
              <w:rPr>
                <w:sz w:val="10"/>
                <w:szCs w:val="10"/>
              </w:rPr>
            </w:pPr>
          </w:p>
        </w:tc>
        <w:tc>
          <w:tcPr>
            <w:tcW w:w="3259" w:type="dxa"/>
            <w:tcBorders>
              <w:top w:val="single" w:sz="4" w:space="0" w:color="auto"/>
              <w:left w:val="single" w:sz="4" w:space="0" w:color="auto"/>
            </w:tcBorders>
            <w:shd w:val="clear" w:color="auto" w:fill="FFFFFF"/>
            <w:vAlign w:val="bottom"/>
          </w:tcPr>
          <w:p>
            <w:pPr>
              <w:pStyle w:val="20"/>
              <w:framePr w:w="15120" w:h="9754" w:wrap="none" w:vAnchor="page" w:hAnchor="page" w:x="814" w:y="1233"/>
              <w:shd w:val="clear" w:color="auto" w:fill="auto"/>
              <w:spacing w:line="274" w:lineRule="exact"/>
              <w:jc w:val="left"/>
            </w:pPr>
            <w:r>
              <w:rPr>
                <w:rStyle w:val="2105pt"/>
              </w:rPr>
              <w:t>Принятие решения об отказе в приеме документов, в случае выявления оснований для отказа в приеме документов</w:t>
            </w:r>
          </w:p>
        </w:tc>
        <w:tc>
          <w:tcPr>
            <w:tcW w:w="1699" w:type="dxa"/>
            <w:tcBorders>
              <w:top w:val="single" w:sz="4" w:space="0" w:color="auto"/>
              <w:left w:val="single" w:sz="4" w:space="0" w:color="auto"/>
            </w:tcBorders>
            <w:shd w:val="clear" w:color="auto" w:fill="FFFFFF"/>
          </w:tcPr>
          <w:p>
            <w:pPr>
              <w:framePr w:w="15120" w:h="9754" w:wrap="none" w:vAnchor="page" w:hAnchor="page" w:x="814" w:y="1233"/>
              <w:rPr>
                <w:sz w:val="10"/>
                <w:szCs w:val="10"/>
              </w:rPr>
            </w:pPr>
          </w:p>
        </w:tc>
        <w:tc>
          <w:tcPr>
            <w:tcW w:w="1709" w:type="dxa"/>
            <w:tcBorders>
              <w:top w:val="single" w:sz="4" w:space="0" w:color="auto"/>
              <w:left w:val="single" w:sz="4" w:space="0" w:color="auto"/>
            </w:tcBorders>
            <w:shd w:val="clear" w:color="auto" w:fill="FFFFFF"/>
          </w:tcPr>
          <w:p>
            <w:pPr>
              <w:framePr w:w="15120" w:h="9754" w:wrap="none" w:vAnchor="page" w:hAnchor="page" w:x="814" w:y="1233"/>
              <w:rPr>
                <w:sz w:val="10"/>
                <w:szCs w:val="10"/>
              </w:rPr>
            </w:pPr>
          </w:p>
        </w:tc>
        <w:tc>
          <w:tcPr>
            <w:tcW w:w="2002" w:type="dxa"/>
            <w:tcBorders>
              <w:top w:val="single" w:sz="4" w:space="0" w:color="auto"/>
              <w:left w:val="single" w:sz="4" w:space="0" w:color="auto"/>
            </w:tcBorders>
            <w:shd w:val="clear" w:color="auto" w:fill="FFFFFF"/>
          </w:tcPr>
          <w:p>
            <w:pPr>
              <w:framePr w:w="15120" w:h="9754" w:wrap="none" w:vAnchor="page" w:hAnchor="page" w:x="814" w:y="1233"/>
              <w:rPr>
                <w:sz w:val="10"/>
                <w:szCs w:val="10"/>
              </w:rPr>
            </w:pPr>
          </w:p>
        </w:tc>
        <w:tc>
          <w:tcPr>
            <w:tcW w:w="1944" w:type="dxa"/>
            <w:tcBorders>
              <w:top w:val="single" w:sz="4" w:space="0" w:color="auto"/>
              <w:left w:val="single" w:sz="4" w:space="0" w:color="auto"/>
            </w:tcBorders>
            <w:shd w:val="clear" w:color="auto" w:fill="FFFFFF"/>
          </w:tcPr>
          <w:p>
            <w:pPr>
              <w:framePr w:w="15120" w:h="9754"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pPr>
              <w:framePr w:w="15120" w:h="9754" w:wrap="none" w:vAnchor="page" w:hAnchor="page" w:x="814" w:y="1233"/>
              <w:rPr>
                <w:sz w:val="10"/>
                <w:szCs w:val="10"/>
              </w:rPr>
            </w:pPr>
          </w:p>
        </w:tc>
      </w:tr>
      <w:tr>
        <w:trPr>
          <w:trHeight w:hRule="exact" w:val="2501"/>
        </w:trPr>
        <w:tc>
          <w:tcPr>
            <w:tcW w:w="2165" w:type="dxa"/>
            <w:vMerge/>
            <w:tcBorders>
              <w:left w:val="single" w:sz="4" w:space="0" w:color="auto"/>
            </w:tcBorders>
            <w:shd w:val="clear" w:color="auto" w:fill="FFFFFF"/>
          </w:tcPr>
          <w:p>
            <w:pPr>
              <w:framePr w:w="15120" w:h="9754" w:wrap="none" w:vAnchor="page" w:hAnchor="page" w:x="814" w:y="1233"/>
            </w:pPr>
          </w:p>
        </w:tc>
        <w:tc>
          <w:tcPr>
            <w:tcW w:w="3259" w:type="dxa"/>
            <w:tcBorders>
              <w:top w:val="single" w:sz="4" w:space="0" w:color="auto"/>
              <w:left w:val="single" w:sz="4" w:space="0" w:color="auto"/>
            </w:tcBorders>
            <w:shd w:val="clear" w:color="auto" w:fill="FFFFFF"/>
          </w:tcPr>
          <w:p>
            <w:pPr>
              <w:pStyle w:val="20"/>
              <w:framePr w:w="15120" w:h="9754" w:wrap="none" w:vAnchor="page" w:hAnchor="page" w:x="814" w:y="1233"/>
              <w:shd w:val="clear" w:color="auto" w:fill="auto"/>
              <w:spacing w:line="274" w:lineRule="exact"/>
              <w:jc w:val="left"/>
            </w:pPr>
            <w:r>
              <w:rPr>
                <w:rStyle w:val="2105pt"/>
              </w:rPr>
              <w:t>Регистрация заявления, в случае отсутствия оснований для отказа в приеме документов</w:t>
            </w:r>
          </w:p>
        </w:tc>
        <w:tc>
          <w:tcPr>
            <w:tcW w:w="1699" w:type="dxa"/>
            <w:tcBorders>
              <w:top w:val="single" w:sz="4" w:space="0" w:color="auto"/>
              <w:left w:val="single" w:sz="4" w:space="0" w:color="auto"/>
            </w:tcBorders>
            <w:shd w:val="clear" w:color="auto" w:fill="FFFFFF"/>
          </w:tcPr>
          <w:p>
            <w:pPr>
              <w:framePr w:w="15120" w:h="9754" w:wrap="none" w:vAnchor="page" w:hAnchor="page" w:x="814" w:y="1233"/>
              <w:rPr>
                <w:sz w:val="10"/>
                <w:szCs w:val="10"/>
              </w:rPr>
            </w:pPr>
          </w:p>
        </w:tc>
        <w:tc>
          <w:tcPr>
            <w:tcW w:w="1709" w:type="dxa"/>
            <w:tcBorders>
              <w:top w:val="single" w:sz="4" w:space="0" w:color="auto"/>
              <w:left w:val="single" w:sz="4" w:space="0" w:color="auto"/>
            </w:tcBorders>
            <w:shd w:val="clear" w:color="auto" w:fill="FFFFFF"/>
            <w:vAlign w:val="bottom"/>
          </w:tcPr>
          <w:p>
            <w:pPr>
              <w:pStyle w:val="20"/>
              <w:framePr w:w="15120" w:h="9754" w:wrap="none" w:vAnchor="page" w:hAnchor="page" w:x="814" w:y="1233"/>
              <w:shd w:val="clear" w:color="auto" w:fill="auto"/>
              <w:spacing w:line="274" w:lineRule="exact"/>
              <w:jc w:val="left"/>
            </w:pPr>
            <w:r>
              <w:rPr>
                <w:rStyle w:val="2105pt"/>
              </w:rPr>
              <w:t>должностное</w:t>
            </w:r>
          </w:p>
          <w:p>
            <w:pPr>
              <w:pStyle w:val="20"/>
              <w:framePr w:w="15120" w:h="9754" w:wrap="none" w:vAnchor="page" w:hAnchor="page" w:x="814" w:y="1233"/>
              <w:shd w:val="clear" w:color="auto" w:fill="auto"/>
              <w:spacing w:line="274" w:lineRule="exact"/>
              <w:jc w:val="left"/>
            </w:pPr>
            <w:r>
              <w:rPr>
                <w:rStyle w:val="2105pt"/>
              </w:rPr>
              <w:t>лицо</w:t>
            </w:r>
          </w:p>
          <w:p>
            <w:pPr>
              <w:pStyle w:val="20"/>
              <w:framePr w:w="15120" w:h="9754" w:wrap="none" w:vAnchor="page" w:hAnchor="page" w:x="814" w:y="1233"/>
              <w:shd w:val="clear" w:color="auto" w:fill="auto"/>
              <w:spacing w:line="274" w:lineRule="exact"/>
              <w:jc w:val="left"/>
            </w:pPr>
            <w:r>
              <w:rPr>
                <w:rStyle w:val="2105pt"/>
              </w:rPr>
              <w:t>Уполномочен ного органа, ответственное за</w:t>
            </w:r>
          </w:p>
          <w:p>
            <w:pPr>
              <w:pStyle w:val="20"/>
              <w:framePr w:w="15120" w:h="9754" w:wrap="none" w:vAnchor="page" w:hAnchor="page" w:x="814" w:y="1233"/>
              <w:shd w:val="clear" w:color="auto" w:fill="auto"/>
              <w:spacing w:line="274" w:lineRule="exact"/>
              <w:jc w:val="left"/>
            </w:pPr>
            <w:r>
              <w:rPr>
                <w:rStyle w:val="2105pt"/>
              </w:rPr>
              <w:t>регистрацию</w:t>
            </w:r>
          </w:p>
          <w:p>
            <w:pPr>
              <w:pStyle w:val="20"/>
              <w:framePr w:w="15120" w:h="9754" w:wrap="none" w:vAnchor="page" w:hAnchor="page" w:x="814" w:y="1233"/>
              <w:shd w:val="clear" w:color="auto" w:fill="auto"/>
              <w:spacing w:line="274" w:lineRule="exact"/>
              <w:jc w:val="left"/>
            </w:pPr>
            <w:r>
              <w:rPr>
                <w:rStyle w:val="2105pt"/>
              </w:rPr>
              <w:t>корреспонден</w:t>
            </w:r>
          </w:p>
          <w:p>
            <w:pPr>
              <w:pStyle w:val="20"/>
              <w:framePr w:w="15120" w:h="9754" w:wrap="none" w:vAnchor="page" w:hAnchor="page" w:x="814" w:y="1233"/>
              <w:shd w:val="clear" w:color="auto" w:fill="auto"/>
              <w:spacing w:line="274" w:lineRule="exact"/>
              <w:jc w:val="left"/>
            </w:pPr>
            <w:r>
              <w:rPr>
                <w:rStyle w:val="2105pt"/>
              </w:rPr>
              <w:t>ции</w:t>
            </w:r>
          </w:p>
        </w:tc>
        <w:tc>
          <w:tcPr>
            <w:tcW w:w="2002" w:type="dxa"/>
            <w:tcBorders>
              <w:top w:val="single" w:sz="4" w:space="0" w:color="auto"/>
              <w:left w:val="single" w:sz="4" w:space="0" w:color="auto"/>
            </w:tcBorders>
            <w:shd w:val="clear" w:color="auto" w:fill="FFFFFF"/>
          </w:tcPr>
          <w:p>
            <w:pPr>
              <w:pStyle w:val="20"/>
              <w:framePr w:w="15120" w:h="9754" w:wrap="none" w:vAnchor="page" w:hAnchor="page" w:x="814" w:y="1233"/>
              <w:shd w:val="clear" w:color="auto" w:fill="auto"/>
              <w:spacing w:line="278" w:lineRule="exact"/>
              <w:jc w:val="left"/>
            </w:pPr>
            <w:r>
              <w:rPr>
                <w:rStyle w:val="2105pt"/>
              </w:rPr>
              <w:t>Уполномоченны й орган/ГИС</w:t>
            </w:r>
          </w:p>
        </w:tc>
        <w:tc>
          <w:tcPr>
            <w:tcW w:w="1944" w:type="dxa"/>
            <w:tcBorders>
              <w:top w:val="single" w:sz="4" w:space="0" w:color="auto"/>
              <w:left w:val="single" w:sz="4" w:space="0" w:color="auto"/>
            </w:tcBorders>
            <w:shd w:val="clear" w:color="auto" w:fill="FFFFFF"/>
          </w:tcPr>
          <w:p>
            <w:pPr>
              <w:framePr w:w="15120" w:h="9754"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pPr>
              <w:framePr w:w="15120" w:h="9754" w:wrap="none" w:vAnchor="page" w:hAnchor="page" w:x="814" w:y="1233"/>
              <w:rPr>
                <w:sz w:val="10"/>
                <w:szCs w:val="10"/>
              </w:rPr>
            </w:pPr>
          </w:p>
        </w:tc>
      </w:tr>
      <w:tr>
        <w:trPr>
          <w:trHeight w:hRule="exact" w:val="307"/>
        </w:trPr>
        <w:tc>
          <w:tcPr>
            <w:tcW w:w="15120" w:type="dxa"/>
            <w:gridSpan w:val="7"/>
            <w:tcBorders>
              <w:top w:val="single" w:sz="4" w:space="0" w:color="auto"/>
              <w:left w:val="single" w:sz="4" w:space="0" w:color="auto"/>
              <w:right w:val="single" w:sz="4" w:space="0" w:color="auto"/>
            </w:tcBorders>
            <w:shd w:val="clear" w:color="auto" w:fill="FFFFFF"/>
            <w:vAlign w:val="bottom"/>
          </w:tcPr>
          <w:p>
            <w:pPr>
              <w:pStyle w:val="20"/>
              <w:framePr w:w="15120" w:h="9754" w:wrap="none" w:vAnchor="page" w:hAnchor="page" w:x="814" w:y="1233"/>
              <w:shd w:val="clear" w:color="auto" w:fill="auto"/>
              <w:spacing w:line="210" w:lineRule="exact"/>
              <w:ind w:left="5460"/>
              <w:jc w:val="left"/>
            </w:pPr>
            <w:r>
              <w:rPr>
                <w:rStyle w:val="2105pt"/>
              </w:rPr>
              <w:t>2. Получение сведений посредством СМЭВ</w:t>
            </w:r>
          </w:p>
        </w:tc>
      </w:tr>
      <w:tr>
        <w:trPr>
          <w:trHeight w:hRule="exact" w:val="3053"/>
        </w:trPr>
        <w:tc>
          <w:tcPr>
            <w:tcW w:w="2165" w:type="dxa"/>
            <w:tcBorders>
              <w:top w:val="single" w:sz="4" w:space="0" w:color="auto"/>
              <w:left w:val="single" w:sz="4" w:space="0" w:color="auto"/>
              <w:bottom w:val="single" w:sz="4" w:space="0" w:color="auto"/>
            </w:tcBorders>
            <w:shd w:val="clear" w:color="auto" w:fill="FFFFFF"/>
            <w:vAlign w:val="bottom"/>
          </w:tcPr>
          <w:p>
            <w:pPr>
              <w:pStyle w:val="20"/>
              <w:framePr w:w="15120" w:h="9754" w:wrap="none" w:vAnchor="page" w:hAnchor="page" w:x="814" w:y="1233"/>
              <w:shd w:val="clear" w:color="auto" w:fill="auto"/>
              <w:spacing w:line="274" w:lineRule="exact"/>
              <w:jc w:val="left"/>
            </w:pPr>
            <w:r>
              <w:rPr>
                <w:rStyle w:val="2105pt"/>
              </w:rPr>
              <w:t>пакет</w:t>
            </w:r>
          </w:p>
          <w:p>
            <w:pPr>
              <w:pStyle w:val="20"/>
              <w:framePr w:w="15120" w:h="9754" w:wrap="none" w:vAnchor="page" w:hAnchor="page" w:x="814" w:y="1233"/>
              <w:shd w:val="clear" w:color="auto" w:fill="auto"/>
              <w:spacing w:line="274" w:lineRule="exact"/>
              <w:jc w:val="left"/>
            </w:pPr>
            <w:r>
              <w:rPr>
                <w:rStyle w:val="2105pt"/>
              </w:rPr>
              <w:t>зарегистрированн ых документов, поступивших должностному лицу,</w:t>
            </w:r>
          </w:p>
          <w:p>
            <w:pPr>
              <w:pStyle w:val="20"/>
              <w:framePr w:w="15120" w:h="9754" w:wrap="none" w:vAnchor="page" w:hAnchor="page" w:x="814" w:y="1233"/>
              <w:shd w:val="clear" w:color="auto" w:fill="auto"/>
              <w:spacing w:line="274" w:lineRule="exact"/>
              <w:jc w:val="left"/>
            </w:pPr>
            <w:r>
              <w:rPr>
                <w:rStyle w:val="2105pt"/>
              </w:rPr>
              <w:t>ответственному за</w:t>
            </w:r>
          </w:p>
          <w:p>
            <w:pPr>
              <w:pStyle w:val="20"/>
              <w:framePr w:w="15120" w:h="9754" w:wrap="none" w:vAnchor="page" w:hAnchor="page" w:x="814" w:y="1233"/>
              <w:shd w:val="clear" w:color="auto" w:fill="auto"/>
              <w:spacing w:line="274" w:lineRule="exact"/>
              <w:jc w:val="left"/>
            </w:pPr>
            <w:r>
              <w:rPr>
                <w:rStyle w:val="2105pt"/>
              </w:rPr>
              <w:t>предоставление</w:t>
            </w:r>
          </w:p>
          <w:p>
            <w:pPr>
              <w:pStyle w:val="20"/>
              <w:framePr w:w="15120" w:h="9754" w:wrap="none" w:vAnchor="page" w:hAnchor="page" w:x="814" w:y="1233"/>
              <w:shd w:val="clear" w:color="auto" w:fill="auto"/>
              <w:spacing w:line="274" w:lineRule="exact"/>
              <w:jc w:val="left"/>
            </w:pPr>
            <w:r>
              <w:rPr>
                <w:rStyle w:val="2105pt"/>
              </w:rPr>
              <w:t>государственной</w:t>
            </w:r>
          </w:p>
          <w:p>
            <w:pPr>
              <w:pStyle w:val="20"/>
              <w:framePr w:w="15120" w:h="9754" w:wrap="none" w:vAnchor="page" w:hAnchor="page" w:x="814" w:y="1233"/>
              <w:shd w:val="clear" w:color="auto" w:fill="auto"/>
              <w:spacing w:line="274" w:lineRule="exact"/>
              <w:jc w:val="left"/>
            </w:pPr>
            <w:r>
              <w:rPr>
                <w:rStyle w:val="2105pt"/>
              </w:rPr>
              <w:t>(муниципальной)</w:t>
            </w:r>
          </w:p>
          <w:p>
            <w:pPr>
              <w:pStyle w:val="20"/>
              <w:framePr w:w="15120" w:h="9754" w:wrap="none" w:vAnchor="page" w:hAnchor="page" w:x="814" w:y="1233"/>
              <w:shd w:val="clear" w:color="auto" w:fill="auto"/>
              <w:spacing w:line="274" w:lineRule="exact"/>
              <w:jc w:val="left"/>
            </w:pPr>
            <w:r>
              <w:rPr>
                <w:rStyle w:val="2105pt"/>
              </w:rPr>
              <w:t>услуги</w:t>
            </w:r>
          </w:p>
        </w:tc>
        <w:tc>
          <w:tcPr>
            <w:tcW w:w="3259" w:type="dxa"/>
            <w:tcBorders>
              <w:top w:val="single" w:sz="4" w:space="0" w:color="auto"/>
              <w:left w:val="single" w:sz="4" w:space="0" w:color="auto"/>
              <w:bottom w:val="single" w:sz="4" w:space="0" w:color="auto"/>
            </w:tcBorders>
            <w:shd w:val="clear" w:color="auto" w:fill="FFFFFF"/>
          </w:tcPr>
          <w:p>
            <w:pPr>
              <w:pStyle w:val="20"/>
              <w:framePr w:w="15120" w:h="9754" w:wrap="none" w:vAnchor="page" w:hAnchor="page" w:x="814" w:y="1233"/>
              <w:shd w:val="clear" w:color="auto" w:fill="auto"/>
              <w:spacing w:line="274" w:lineRule="exact"/>
              <w:jc w:val="left"/>
            </w:pPr>
            <w:r>
              <w:rPr>
                <w:rStyle w:val="2105pt"/>
              </w:rPr>
              <w:t>направление</w:t>
            </w:r>
          </w:p>
          <w:p>
            <w:pPr>
              <w:pStyle w:val="20"/>
              <w:framePr w:w="15120" w:h="9754" w:wrap="none" w:vAnchor="page" w:hAnchor="page" w:x="814" w:y="1233"/>
              <w:shd w:val="clear" w:color="auto" w:fill="auto"/>
              <w:spacing w:line="274" w:lineRule="exact"/>
              <w:jc w:val="left"/>
            </w:pPr>
            <w:r>
              <w:rPr>
                <w:rStyle w:val="2105pt"/>
              </w:rPr>
              <w:t>межведомственных запросов в органы и организации</w:t>
            </w:r>
          </w:p>
        </w:tc>
        <w:tc>
          <w:tcPr>
            <w:tcW w:w="1699" w:type="dxa"/>
            <w:tcBorders>
              <w:top w:val="single" w:sz="4" w:space="0" w:color="auto"/>
              <w:left w:val="single" w:sz="4" w:space="0" w:color="auto"/>
              <w:bottom w:val="single" w:sz="4" w:space="0" w:color="auto"/>
            </w:tcBorders>
            <w:shd w:val="clear" w:color="auto" w:fill="FFFFFF"/>
          </w:tcPr>
          <w:p>
            <w:pPr>
              <w:pStyle w:val="20"/>
              <w:framePr w:w="15120" w:h="9754" w:wrap="none" w:vAnchor="page" w:hAnchor="page" w:x="814" w:y="1233"/>
              <w:shd w:val="clear" w:color="auto" w:fill="auto"/>
              <w:spacing w:line="274" w:lineRule="exact"/>
              <w:jc w:val="left"/>
            </w:pPr>
            <w:r>
              <w:rPr>
                <w:rStyle w:val="2105pt"/>
              </w:rPr>
              <w:t>в день</w:t>
            </w:r>
          </w:p>
          <w:p>
            <w:pPr>
              <w:pStyle w:val="20"/>
              <w:framePr w:w="15120" w:h="9754" w:wrap="none" w:vAnchor="page" w:hAnchor="page" w:x="814" w:y="1233"/>
              <w:shd w:val="clear" w:color="auto" w:fill="auto"/>
              <w:spacing w:line="274" w:lineRule="exact"/>
              <w:jc w:val="left"/>
            </w:pPr>
            <w:r>
              <w:rPr>
                <w:rStyle w:val="2105pt"/>
              </w:rPr>
              <w:t>регистрации заявления и документов</w:t>
            </w:r>
          </w:p>
        </w:tc>
        <w:tc>
          <w:tcPr>
            <w:tcW w:w="1709" w:type="dxa"/>
            <w:tcBorders>
              <w:top w:val="single" w:sz="4" w:space="0" w:color="auto"/>
              <w:left w:val="single" w:sz="4" w:space="0" w:color="auto"/>
              <w:bottom w:val="single" w:sz="4" w:space="0" w:color="auto"/>
            </w:tcBorders>
            <w:shd w:val="clear" w:color="auto" w:fill="FFFFFF"/>
            <w:vAlign w:val="bottom"/>
          </w:tcPr>
          <w:p>
            <w:pPr>
              <w:pStyle w:val="20"/>
              <w:framePr w:w="15120" w:h="9754" w:wrap="none" w:vAnchor="page" w:hAnchor="page" w:x="814" w:y="1233"/>
              <w:shd w:val="clear" w:color="auto" w:fill="auto"/>
              <w:spacing w:line="274" w:lineRule="exact"/>
              <w:jc w:val="left"/>
            </w:pPr>
            <w:r>
              <w:rPr>
                <w:rStyle w:val="2105pt"/>
              </w:rPr>
              <w:t>должностное</w:t>
            </w:r>
          </w:p>
          <w:p>
            <w:pPr>
              <w:pStyle w:val="20"/>
              <w:framePr w:w="15120" w:h="9754" w:wrap="none" w:vAnchor="page" w:hAnchor="page" w:x="814" w:y="1233"/>
              <w:shd w:val="clear" w:color="auto" w:fill="auto"/>
              <w:spacing w:line="274" w:lineRule="exact"/>
              <w:jc w:val="left"/>
            </w:pPr>
            <w:r>
              <w:rPr>
                <w:rStyle w:val="2105pt"/>
              </w:rPr>
              <w:t>лицо</w:t>
            </w:r>
          </w:p>
          <w:p>
            <w:pPr>
              <w:pStyle w:val="20"/>
              <w:framePr w:w="15120" w:h="9754" w:wrap="none" w:vAnchor="page" w:hAnchor="page" w:x="814" w:y="1233"/>
              <w:shd w:val="clear" w:color="auto" w:fill="auto"/>
              <w:spacing w:line="274" w:lineRule="exact"/>
              <w:jc w:val="left"/>
            </w:pPr>
            <w:r>
              <w:rPr>
                <w:rStyle w:val="2105pt"/>
              </w:rPr>
              <w:t>Уполномочен ного органа, ответственное за</w:t>
            </w:r>
          </w:p>
          <w:p>
            <w:pPr>
              <w:pStyle w:val="20"/>
              <w:framePr w:w="15120" w:h="9754" w:wrap="none" w:vAnchor="page" w:hAnchor="page" w:x="814" w:y="1233"/>
              <w:shd w:val="clear" w:color="auto" w:fill="auto"/>
              <w:spacing w:line="274" w:lineRule="exact"/>
              <w:jc w:val="center"/>
            </w:pPr>
            <w:r>
              <w:rPr>
                <w:rStyle w:val="2105pt"/>
              </w:rPr>
              <w:t>предоставлен</w:t>
            </w:r>
          </w:p>
          <w:p>
            <w:pPr>
              <w:pStyle w:val="20"/>
              <w:framePr w:w="15120" w:h="9754" w:wrap="none" w:vAnchor="page" w:hAnchor="page" w:x="814" w:y="1233"/>
              <w:shd w:val="clear" w:color="auto" w:fill="auto"/>
              <w:spacing w:line="274" w:lineRule="exact"/>
              <w:jc w:val="left"/>
            </w:pPr>
            <w:r>
              <w:rPr>
                <w:rStyle w:val="2105pt"/>
              </w:rPr>
              <w:t>ие</w:t>
            </w:r>
          </w:p>
          <w:p>
            <w:pPr>
              <w:pStyle w:val="20"/>
              <w:framePr w:w="15120" w:h="9754" w:wrap="none" w:vAnchor="page" w:hAnchor="page" w:x="814" w:y="1233"/>
              <w:shd w:val="clear" w:color="auto" w:fill="auto"/>
              <w:spacing w:line="274" w:lineRule="exact"/>
              <w:jc w:val="left"/>
            </w:pPr>
            <w:r>
              <w:rPr>
                <w:rStyle w:val="2105pt"/>
              </w:rPr>
              <w:t>государственн</w:t>
            </w:r>
          </w:p>
          <w:p>
            <w:pPr>
              <w:pStyle w:val="20"/>
              <w:framePr w:w="15120" w:h="9754" w:wrap="none" w:vAnchor="page" w:hAnchor="page" w:x="814" w:y="1233"/>
              <w:shd w:val="clear" w:color="auto" w:fill="auto"/>
              <w:spacing w:line="274" w:lineRule="exact"/>
              <w:jc w:val="left"/>
            </w:pPr>
            <w:r>
              <w:rPr>
                <w:rStyle w:val="2105pt"/>
              </w:rPr>
              <w:t>ой</w:t>
            </w:r>
          </w:p>
          <w:p>
            <w:pPr>
              <w:pStyle w:val="20"/>
              <w:framePr w:w="15120" w:h="9754" w:wrap="none" w:vAnchor="page" w:hAnchor="page" w:x="814" w:y="1233"/>
              <w:shd w:val="clear" w:color="auto" w:fill="auto"/>
              <w:spacing w:line="274" w:lineRule="exact"/>
              <w:jc w:val="left"/>
            </w:pPr>
            <w:r>
              <w:rPr>
                <w:rStyle w:val="2105pt"/>
              </w:rPr>
              <w:t>(муниципальн</w:t>
            </w:r>
          </w:p>
        </w:tc>
        <w:tc>
          <w:tcPr>
            <w:tcW w:w="2002" w:type="dxa"/>
            <w:tcBorders>
              <w:top w:val="single" w:sz="4" w:space="0" w:color="auto"/>
              <w:left w:val="single" w:sz="4" w:space="0" w:color="auto"/>
              <w:bottom w:val="single" w:sz="4" w:space="0" w:color="auto"/>
            </w:tcBorders>
            <w:shd w:val="clear" w:color="auto" w:fill="FFFFFF"/>
          </w:tcPr>
          <w:p>
            <w:pPr>
              <w:pStyle w:val="20"/>
              <w:framePr w:w="15120" w:h="9754" w:wrap="none" w:vAnchor="page" w:hAnchor="page" w:x="814" w:y="1233"/>
              <w:shd w:val="clear" w:color="auto" w:fill="auto"/>
              <w:spacing w:line="274" w:lineRule="exact"/>
              <w:jc w:val="left"/>
            </w:pPr>
            <w:r>
              <w:rPr>
                <w:rStyle w:val="2105pt"/>
              </w:rPr>
              <w:t>Уполномоченны й орган/ГИС/ ПГС / СМЭВ</w:t>
            </w:r>
          </w:p>
        </w:tc>
        <w:tc>
          <w:tcPr>
            <w:tcW w:w="1944" w:type="dxa"/>
            <w:tcBorders>
              <w:top w:val="single" w:sz="4" w:space="0" w:color="auto"/>
              <w:left w:val="single" w:sz="4" w:space="0" w:color="auto"/>
              <w:bottom w:val="single" w:sz="4" w:space="0" w:color="auto"/>
            </w:tcBorders>
            <w:shd w:val="clear" w:color="auto" w:fill="FFFFFF"/>
            <w:vAlign w:val="bottom"/>
          </w:tcPr>
          <w:p>
            <w:pPr>
              <w:pStyle w:val="20"/>
              <w:framePr w:w="15120" w:h="9754" w:wrap="none" w:vAnchor="page" w:hAnchor="page" w:x="814" w:y="1233"/>
              <w:shd w:val="clear" w:color="auto" w:fill="auto"/>
              <w:spacing w:line="274" w:lineRule="exact"/>
              <w:jc w:val="left"/>
            </w:pPr>
            <w:r>
              <w:rPr>
                <w:rStyle w:val="2105pt"/>
              </w:rPr>
              <w:t>отсутствие</w:t>
            </w:r>
          </w:p>
          <w:p>
            <w:pPr>
              <w:pStyle w:val="20"/>
              <w:framePr w:w="15120" w:h="9754" w:wrap="none" w:vAnchor="page" w:hAnchor="page" w:x="814" w:y="1233"/>
              <w:shd w:val="clear" w:color="auto" w:fill="auto"/>
              <w:spacing w:line="274" w:lineRule="exact"/>
              <w:jc w:val="left"/>
            </w:pPr>
            <w:r>
              <w:rPr>
                <w:rStyle w:val="2105pt"/>
              </w:rPr>
              <w:t>документов,</w:t>
            </w:r>
          </w:p>
          <w:p>
            <w:pPr>
              <w:pStyle w:val="20"/>
              <w:framePr w:w="15120" w:h="9754" w:wrap="none" w:vAnchor="page" w:hAnchor="page" w:x="814" w:y="1233"/>
              <w:shd w:val="clear" w:color="auto" w:fill="auto"/>
              <w:spacing w:line="274" w:lineRule="exact"/>
              <w:jc w:val="left"/>
            </w:pPr>
            <w:r>
              <w:rPr>
                <w:rStyle w:val="2105pt"/>
              </w:rPr>
              <w:t>необходимых</w:t>
            </w:r>
          </w:p>
          <w:p>
            <w:pPr>
              <w:pStyle w:val="20"/>
              <w:framePr w:w="15120" w:h="9754" w:wrap="none" w:vAnchor="page" w:hAnchor="page" w:x="814" w:y="1233"/>
              <w:shd w:val="clear" w:color="auto" w:fill="auto"/>
              <w:spacing w:line="274" w:lineRule="exact"/>
              <w:jc w:val="left"/>
            </w:pPr>
            <w:r>
              <w:rPr>
                <w:rStyle w:val="2105pt"/>
              </w:rPr>
              <w:t>для</w:t>
            </w:r>
          </w:p>
          <w:p>
            <w:pPr>
              <w:pStyle w:val="20"/>
              <w:framePr w:w="15120" w:h="9754" w:wrap="none" w:vAnchor="page" w:hAnchor="page" w:x="814" w:y="1233"/>
              <w:shd w:val="clear" w:color="auto" w:fill="auto"/>
              <w:spacing w:line="274" w:lineRule="exact"/>
              <w:jc w:val="center"/>
            </w:pPr>
            <w:r>
              <w:rPr>
                <w:rStyle w:val="2105pt"/>
              </w:rPr>
              <w:t>предоставления</w:t>
            </w:r>
          </w:p>
          <w:p>
            <w:pPr>
              <w:pStyle w:val="20"/>
              <w:framePr w:w="15120" w:h="9754" w:wrap="none" w:vAnchor="page" w:hAnchor="page" w:x="814" w:y="1233"/>
              <w:shd w:val="clear" w:color="auto" w:fill="auto"/>
              <w:spacing w:line="274" w:lineRule="exact"/>
              <w:jc w:val="center"/>
            </w:pPr>
            <w:r>
              <w:rPr>
                <w:rStyle w:val="2105pt"/>
              </w:rPr>
              <w:t>государственно</w:t>
            </w:r>
          </w:p>
          <w:p>
            <w:pPr>
              <w:pStyle w:val="20"/>
              <w:framePr w:w="15120" w:h="9754" w:wrap="none" w:vAnchor="page" w:hAnchor="page" w:x="814" w:y="1233"/>
              <w:shd w:val="clear" w:color="auto" w:fill="auto"/>
              <w:spacing w:line="274" w:lineRule="exact"/>
              <w:jc w:val="left"/>
            </w:pPr>
            <w:r>
              <w:rPr>
                <w:rStyle w:val="2105pt"/>
              </w:rPr>
              <w:t>(муниципальной</w:t>
            </w:r>
          </w:p>
          <w:p>
            <w:pPr>
              <w:pStyle w:val="20"/>
              <w:framePr w:w="15120" w:h="9754" w:wrap="none" w:vAnchor="page" w:hAnchor="page" w:x="814" w:y="1233"/>
              <w:shd w:val="clear" w:color="auto" w:fill="auto"/>
              <w:spacing w:line="274" w:lineRule="exact"/>
              <w:jc w:val="left"/>
            </w:pPr>
            <w:r>
              <w:rPr>
                <w:rStyle w:val="2105pt"/>
              </w:rPr>
              <w:t>) услуги,</w:t>
            </w:r>
          </w:p>
          <w:p>
            <w:pPr>
              <w:pStyle w:val="20"/>
              <w:framePr w:w="15120" w:h="9754" w:wrap="none" w:vAnchor="page" w:hAnchor="page" w:x="814" w:y="1233"/>
              <w:shd w:val="clear" w:color="auto" w:fill="auto"/>
              <w:spacing w:line="274" w:lineRule="exact"/>
              <w:jc w:val="left"/>
            </w:pPr>
            <w:r>
              <w:rPr>
                <w:rStyle w:val="2105pt"/>
              </w:rPr>
              <w:t>находящихся в</w:t>
            </w:r>
          </w:p>
          <w:p>
            <w:pPr>
              <w:pStyle w:val="20"/>
              <w:framePr w:w="15120" w:h="9754" w:wrap="none" w:vAnchor="page" w:hAnchor="page" w:x="814" w:y="1233"/>
              <w:shd w:val="clear" w:color="auto" w:fill="auto"/>
              <w:spacing w:line="274" w:lineRule="exact"/>
              <w:jc w:val="left"/>
            </w:pPr>
            <w:r>
              <w:rPr>
                <w:rStyle w:val="2105pt"/>
              </w:rPr>
              <w:t>распоряжении</w:t>
            </w:r>
          </w:p>
          <w:p>
            <w:pPr>
              <w:pStyle w:val="20"/>
              <w:framePr w:w="15120" w:h="9754" w:wrap="none" w:vAnchor="page" w:hAnchor="page" w:x="814" w:y="1233"/>
              <w:shd w:val="clear" w:color="auto" w:fill="auto"/>
              <w:spacing w:line="274" w:lineRule="exact"/>
              <w:jc w:val="left"/>
            </w:pPr>
            <w:r>
              <w:rPr>
                <w:rStyle w:val="2105pt"/>
              </w:rPr>
              <w:t>государственны</w:t>
            </w:r>
          </w:p>
        </w:tc>
        <w:tc>
          <w:tcPr>
            <w:tcW w:w="2342"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20"/>
              <w:framePr w:w="15120" w:h="9754" w:wrap="none" w:vAnchor="page" w:hAnchor="page" w:x="814" w:y="1233"/>
              <w:shd w:val="clear" w:color="auto" w:fill="auto"/>
              <w:spacing w:line="274" w:lineRule="exact"/>
              <w:jc w:val="left"/>
            </w:pPr>
            <w:r>
              <w:rPr>
                <w:rStyle w:val="2105pt"/>
              </w:rPr>
              <w:t>направление</w:t>
            </w:r>
          </w:p>
          <w:p>
            <w:pPr>
              <w:pStyle w:val="20"/>
              <w:framePr w:w="15120" w:h="9754" w:wrap="none" w:vAnchor="page" w:hAnchor="page" w:x="814" w:y="1233"/>
              <w:shd w:val="clear" w:color="auto" w:fill="auto"/>
              <w:spacing w:line="274" w:lineRule="exact"/>
              <w:jc w:val="left"/>
            </w:pPr>
            <w:r>
              <w:rPr>
                <w:rStyle w:val="2105pt"/>
              </w:rPr>
              <w:t>межведомственного</w:t>
            </w:r>
          </w:p>
          <w:p>
            <w:pPr>
              <w:pStyle w:val="20"/>
              <w:framePr w:w="15120" w:h="9754" w:wrap="none" w:vAnchor="page" w:hAnchor="page" w:x="814" w:y="1233"/>
              <w:shd w:val="clear" w:color="auto" w:fill="auto"/>
              <w:spacing w:line="274" w:lineRule="exact"/>
              <w:jc w:val="left"/>
            </w:pPr>
            <w:r>
              <w:rPr>
                <w:rStyle w:val="2105pt"/>
              </w:rPr>
              <w:t>запроса в органы</w:t>
            </w:r>
          </w:p>
          <w:p>
            <w:pPr>
              <w:pStyle w:val="20"/>
              <w:framePr w:w="15120" w:h="9754" w:wrap="none" w:vAnchor="page" w:hAnchor="page" w:x="814" w:y="1233"/>
              <w:shd w:val="clear" w:color="auto" w:fill="auto"/>
              <w:spacing w:line="274" w:lineRule="exact"/>
              <w:jc w:val="left"/>
            </w:pPr>
            <w:r>
              <w:rPr>
                <w:rStyle w:val="2105pt"/>
              </w:rPr>
              <w:t>(организации),</w:t>
            </w:r>
          </w:p>
          <w:p>
            <w:pPr>
              <w:pStyle w:val="20"/>
              <w:framePr w:w="15120" w:h="9754" w:wrap="none" w:vAnchor="page" w:hAnchor="page" w:x="814" w:y="1233"/>
              <w:shd w:val="clear" w:color="auto" w:fill="auto"/>
              <w:spacing w:line="274" w:lineRule="exact"/>
              <w:jc w:val="left"/>
            </w:pPr>
            <w:r>
              <w:rPr>
                <w:rStyle w:val="2105pt"/>
              </w:rPr>
              <w:t>предоставляющие</w:t>
            </w:r>
          </w:p>
          <w:p>
            <w:pPr>
              <w:pStyle w:val="20"/>
              <w:framePr w:w="15120" w:h="9754" w:wrap="none" w:vAnchor="page" w:hAnchor="page" w:x="814" w:y="1233"/>
              <w:shd w:val="clear" w:color="auto" w:fill="auto"/>
              <w:spacing w:line="274" w:lineRule="exact"/>
              <w:jc w:val="left"/>
            </w:pPr>
            <w:r>
              <w:rPr>
                <w:rStyle w:val="2105pt"/>
              </w:rPr>
              <w:t>документы</w:t>
            </w:r>
          </w:p>
          <w:p>
            <w:pPr>
              <w:pStyle w:val="20"/>
              <w:framePr w:w="15120" w:h="9754" w:wrap="none" w:vAnchor="page" w:hAnchor="page" w:x="814" w:y="1233"/>
              <w:shd w:val="clear" w:color="auto" w:fill="auto"/>
              <w:spacing w:line="274" w:lineRule="exact"/>
              <w:jc w:val="left"/>
            </w:pPr>
            <w:r>
              <w:rPr>
                <w:rStyle w:val="2105pt"/>
              </w:rPr>
              <w:t>(сведения),</w:t>
            </w:r>
          </w:p>
          <w:p>
            <w:pPr>
              <w:pStyle w:val="20"/>
              <w:framePr w:w="15120" w:h="9754" w:wrap="none" w:vAnchor="page" w:hAnchor="page" w:x="814" w:y="1233"/>
              <w:shd w:val="clear" w:color="auto" w:fill="auto"/>
              <w:spacing w:line="274" w:lineRule="exact"/>
              <w:jc w:val="left"/>
            </w:pPr>
            <w:r>
              <w:rPr>
                <w:rStyle w:val="2105pt"/>
              </w:rPr>
              <w:t>предусмотренные</w:t>
            </w:r>
          </w:p>
          <w:p>
            <w:pPr>
              <w:pStyle w:val="20"/>
              <w:framePr w:w="15120" w:h="9754" w:wrap="none" w:vAnchor="page" w:hAnchor="page" w:x="814" w:y="1233"/>
              <w:shd w:val="clear" w:color="auto" w:fill="auto"/>
              <w:spacing w:line="274" w:lineRule="exact"/>
              <w:jc w:val="left"/>
            </w:pPr>
            <w:r>
              <w:rPr>
                <w:rStyle w:val="2105pt"/>
              </w:rPr>
              <w:t>пунктом 2.9</w:t>
            </w:r>
          </w:p>
          <w:p>
            <w:pPr>
              <w:pStyle w:val="20"/>
              <w:framePr w:w="15120" w:h="9754" w:wrap="none" w:vAnchor="page" w:hAnchor="page" w:x="814" w:y="1233"/>
              <w:shd w:val="clear" w:color="auto" w:fill="auto"/>
              <w:spacing w:line="274" w:lineRule="exact"/>
              <w:jc w:val="left"/>
            </w:pPr>
            <w:r>
              <w:rPr>
                <w:rStyle w:val="2105pt"/>
              </w:rPr>
              <w:t>Административного</w:t>
            </w:r>
          </w:p>
          <w:p>
            <w:pPr>
              <w:pStyle w:val="20"/>
              <w:framePr w:w="15120" w:h="9754" w:wrap="none" w:vAnchor="page" w:hAnchor="page" w:x="814" w:y="1233"/>
              <w:shd w:val="clear" w:color="auto" w:fill="auto"/>
              <w:spacing w:line="274" w:lineRule="exact"/>
              <w:jc w:val="left"/>
            </w:pPr>
            <w:r>
              <w:rPr>
                <w:rStyle w:val="2105pt"/>
              </w:rPr>
              <w:t>регламента, в том</w:t>
            </w:r>
          </w:p>
        </w:tc>
      </w:tr>
    </w:tbl>
    <w:p>
      <w:pPr>
        <w:rPr>
          <w:sz w:val="2"/>
          <w:szCs w:val="2"/>
        </w:rPr>
        <w:sectPr>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2"/>
      </w:tblGrid>
      <w:tr>
        <w:trPr>
          <w:trHeight w:hRule="exact" w:val="2222"/>
        </w:trPr>
        <w:tc>
          <w:tcPr>
            <w:tcW w:w="2165" w:type="dxa"/>
            <w:tcBorders>
              <w:top w:val="single" w:sz="4" w:space="0" w:color="auto"/>
              <w:left w:val="single" w:sz="4" w:space="0" w:color="auto"/>
            </w:tcBorders>
            <w:shd w:val="clear" w:color="auto" w:fill="FFFFFF"/>
            <w:vAlign w:val="center"/>
          </w:tcPr>
          <w:p>
            <w:pPr>
              <w:pStyle w:val="20"/>
              <w:framePr w:w="15120" w:h="9432" w:wrap="none" w:vAnchor="page" w:hAnchor="page" w:x="814" w:y="1233"/>
              <w:shd w:val="clear" w:color="auto" w:fill="auto"/>
              <w:spacing w:line="274" w:lineRule="exact"/>
              <w:jc w:val="center"/>
            </w:pPr>
            <w:r>
              <w:rPr>
                <w:rStyle w:val="2105pt"/>
              </w:rPr>
              <w:lastRenderedPageBreak/>
              <w:t>Основание для начала</w:t>
            </w:r>
          </w:p>
          <w:p>
            <w:pPr>
              <w:pStyle w:val="20"/>
              <w:framePr w:w="15120" w:h="9432" w:wrap="none" w:vAnchor="page" w:hAnchor="page" w:x="814" w:y="1233"/>
              <w:shd w:val="clear" w:color="auto" w:fill="auto"/>
              <w:spacing w:line="274" w:lineRule="exact"/>
              <w:jc w:val="left"/>
            </w:pPr>
            <w:r>
              <w:rPr>
                <w:rStyle w:val="2105pt"/>
              </w:rPr>
              <w:t>административной</w:t>
            </w:r>
          </w:p>
          <w:p>
            <w:pPr>
              <w:pStyle w:val="20"/>
              <w:framePr w:w="15120" w:h="9432"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pPr>
              <w:pStyle w:val="20"/>
              <w:framePr w:w="15120" w:h="9432" w:wrap="none" w:vAnchor="page" w:hAnchor="page" w:x="814" w:y="1233"/>
              <w:shd w:val="clear" w:color="auto" w:fill="auto"/>
              <w:spacing w:after="60" w:line="210" w:lineRule="exact"/>
              <w:jc w:val="center"/>
            </w:pPr>
            <w:r>
              <w:rPr>
                <w:rStyle w:val="2105pt"/>
              </w:rPr>
              <w:t>Содержание</w:t>
            </w:r>
          </w:p>
          <w:p>
            <w:pPr>
              <w:pStyle w:val="20"/>
              <w:framePr w:w="15120" w:h="9432"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pPr>
              <w:pStyle w:val="20"/>
              <w:framePr w:w="15120" w:h="9432" w:wrap="none" w:vAnchor="page" w:hAnchor="page" w:x="814" w:y="1233"/>
              <w:shd w:val="clear" w:color="auto" w:fill="auto"/>
              <w:spacing w:line="274" w:lineRule="exact"/>
              <w:jc w:val="center"/>
            </w:pPr>
            <w:r>
              <w:rPr>
                <w:rStyle w:val="2105pt"/>
              </w:rPr>
              <w:t>Срок</w:t>
            </w:r>
          </w:p>
          <w:p>
            <w:pPr>
              <w:pStyle w:val="20"/>
              <w:framePr w:w="15120" w:h="9432" w:wrap="none" w:vAnchor="page" w:hAnchor="page" w:x="814" w:y="1233"/>
              <w:shd w:val="clear" w:color="auto" w:fill="auto"/>
              <w:spacing w:line="274" w:lineRule="exact"/>
              <w:jc w:val="center"/>
            </w:pPr>
            <w:r>
              <w:rPr>
                <w:rStyle w:val="2105pt"/>
              </w:rPr>
              <w:t>выполнения</w:t>
            </w:r>
          </w:p>
          <w:p>
            <w:pPr>
              <w:pStyle w:val="20"/>
              <w:framePr w:w="15120" w:h="9432" w:wrap="none" w:vAnchor="page" w:hAnchor="page" w:x="814" w:y="1233"/>
              <w:shd w:val="clear" w:color="auto" w:fill="auto"/>
              <w:spacing w:line="274" w:lineRule="exact"/>
              <w:jc w:val="left"/>
            </w:pPr>
            <w:r>
              <w:rPr>
                <w:rStyle w:val="2105pt"/>
              </w:rPr>
              <w:t>администрати</w:t>
            </w:r>
          </w:p>
          <w:p>
            <w:pPr>
              <w:pStyle w:val="20"/>
              <w:framePr w:w="15120" w:h="9432" w:wrap="none" w:vAnchor="page" w:hAnchor="page" w:x="814" w:y="1233"/>
              <w:shd w:val="clear" w:color="auto" w:fill="auto"/>
              <w:spacing w:line="274" w:lineRule="exact"/>
              <w:jc w:val="center"/>
            </w:pPr>
            <w:r>
              <w:rPr>
                <w:rStyle w:val="2105pt"/>
              </w:rPr>
              <w:t>вных</w:t>
            </w:r>
          </w:p>
          <w:p>
            <w:pPr>
              <w:pStyle w:val="20"/>
              <w:framePr w:w="15120" w:h="9432" w:wrap="none" w:vAnchor="page" w:hAnchor="page" w:x="814" w:y="123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pPr>
              <w:pStyle w:val="20"/>
              <w:framePr w:w="15120" w:h="9432" w:wrap="none" w:vAnchor="page" w:hAnchor="page" w:x="814" w:y="1233"/>
              <w:shd w:val="clear" w:color="auto" w:fill="auto"/>
              <w:spacing w:line="274" w:lineRule="exact"/>
              <w:jc w:val="left"/>
            </w:pPr>
            <w:r>
              <w:rPr>
                <w:rStyle w:val="2105pt"/>
              </w:rPr>
              <w:t>Должностное</w:t>
            </w:r>
          </w:p>
          <w:p>
            <w:pPr>
              <w:pStyle w:val="20"/>
              <w:framePr w:w="15120" w:h="9432" w:wrap="none" w:vAnchor="page" w:hAnchor="page" w:x="814" w:y="1233"/>
              <w:shd w:val="clear" w:color="auto" w:fill="auto"/>
              <w:spacing w:line="274" w:lineRule="exact"/>
              <w:jc w:val="center"/>
            </w:pPr>
            <w:r>
              <w:rPr>
                <w:rStyle w:val="2105pt"/>
              </w:rPr>
              <w:t>лицо,</w:t>
            </w:r>
          </w:p>
          <w:p>
            <w:pPr>
              <w:pStyle w:val="20"/>
              <w:framePr w:w="15120" w:h="9432" w:wrap="none" w:vAnchor="page" w:hAnchor="page" w:x="814" w:y="1233"/>
              <w:shd w:val="clear" w:color="auto" w:fill="auto"/>
              <w:spacing w:line="274" w:lineRule="exact"/>
              <w:jc w:val="left"/>
            </w:pPr>
            <w:r>
              <w:rPr>
                <w:rStyle w:val="2105pt"/>
              </w:rPr>
              <w:t>ответственное</w:t>
            </w:r>
          </w:p>
          <w:p>
            <w:pPr>
              <w:pStyle w:val="20"/>
              <w:framePr w:w="15120" w:h="9432" w:wrap="none" w:vAnchor="page" w:hAnchor="page" w:x="814" w:y="1233"/>
              <w:shd w:val="clear" w:color="auto" w:fill="auto"/>
              <w:spacing w:line="274" w:lineRule="exact"/>
              <w:jc w:val="center"/>
            </w:pPr>
            <w:r>
              <w:rPr>
                <w:rStyle w:val="2105pt"/>
              </w:rPr>
              <w:t>за</w:t>
            </w:r>
          </w:p>
          <w:p>
            <w:pPr>
              <w:pStyle w:val="20"/>
              <w:framePr w:w="15120" w:h="9432" w:wrap="none" w:vAnchor="page" w:hAnchor="page" w:x="814" w:y="1233"/>
              <w:shd w:val="clear" w:color="auto" w:fill="auto"/>
              <w:spacing w:line="274" w:lineRule="exact"/>
              <w:jc w:val="center"/>
            </w:pPr>
            <w:r>
              <w:rPr>
                <w:rStyle w:val="2105pt"/>
              </w:rPr>
              <w:t>выполнение</w:t>
            </w:r>
          </w:p>
          <w:p>
            <w:pPr>
              <w:pStyle w:val="20"/>
              <w:framePr w:w="15120" w:h="9432" w:wrap="none" w:vAnchor="page" w:hAnchor="page" w:x="814" w:y="1233"/>
              <w:shd w:val="clear" w:color="auto" w:fill="auto"/>
              <w:spacing w:line="274" w:lineRule="exact"/>
              <w:jc w:val="left"/>
            </w:pPr>
            <w:r>
              <w:rPr>
                <w:rStyle w:val="2105pt"/>
              </w:rPr>
              <w:t>администрати</w:t>
            </w:r>
          </w:p>
          <w:p>
            <w:pPr>
              <w:pStyle w:val="20"/>
              <w:framePr w:w="15120" w:h="9432" w:wrap="none" w:vAnchor="page" w:hAnchor="page" w:x="814" w:y="1233"/>
              <w:shd w:val="clear" w:color="auto" w:fill="auto"/>
              <w:spacing w:line="274" w:lineRule="exact"/>
              <w:jc w:val="center"/>
            </w:pPr>
            <w:r>
              <w:rPr>
                <w:rStyle w:val="2105pt"/>
              </w:rPr>
              <w:t>вного</w:t>
            </w:r>
          </w:p>
          <w:p>
            <w:pPr>
              <w:pStyle w:val="20"/>
              <w:framePr w:w="15120" w:h="9432" w:wrap="none" w:vAnchor="page" w:hAnchor="page" w:x="814" w:y="123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pPr>
              <w:pStyle w:val="20"/>
              <w:framePr w:w="15120" w:h="9432" w:wrap="none" w:vAnchor="page" w:hAnchor="page" w:x="814"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pPr>
              <w:pStyle w:val="20"/>
              <w:framePr w:w="15120" w:h="9432" w:wrap="none" w:vAnchor="page" w:hAnchor="page" w:x="814" w:y="1233"/>
              <w:shd w:val="clear" w:color="auto" w:fill="auto"/>
              <w:spacing w:line="274" w:lineRule="exact"/>
              <w:jc w:val="center"/>
            </w:pPr>
            <w:r>
              <w:rPr>
                <w:rStyle w:val="2105pt"/>
              </w:rPr>
              <w:t>Критерии</w:t>
            </w:r>
          </w:p>
          <w:p>
            <w:pPr>
              <w:pStyle w:val="20"/>
              <w:framePr w:w="15120" w:h="9432" w:wrap="none" w:vAnchor="page" w:hAnchor="page" w:x="814" w:y="1233"/>
              <w:shd w:val="clear" w:color="auto" w:fill="auto"/>
              <w:spacing w:line="274" w:lineRule="exact"/>
              <w:jc w:val="center"/>
            </w:pPr>
            <w:r>
              <w:rPr>
                <w:rStyle w:val="2105pt"/>
              </w:rPr>
              <w:t>принятия</w:t>
            </w:r>
          </w:p>
          <w:p>
            <w:pPr>
              <w:pStyle w:val="20"/>
              <w:framePr w:w="15120" w:h="9432"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pPr>
              <w:pStyle w:val="20"/>
              <w:framePr w:w="15120" w:h="9432" w:wrap="none" w:vAnchor="page" w:hAnchor="page" w:x="814" w:y="1233"/>
              <w:shd w:val="clear" w:color="auto" w:fill="auto"/>
              <w:spacing w:line="274" w:lineRule="exact"/>
              <w:jc w:val="center"/>
            </w:pPr>
            <w:r>
              <w:rPr>
                <w:rStyle w:val="2105pt"/>
              </w:rPr>
              <w:t>Результат</w:t>
            </w:r>
          </w:p>
          <w:p>
            <w:pPr>
              <w:pStyle w:val="20"/>
              <w:framePr w:w="15120" w:h="9432" w:wrap="none" w:vAnchor="page" w:hAnchor="page" w:x="814" w:y="1233"/>
              <w:shd w:val="clear" w:color="auto" w:fill="auto"/>
              <w:spacing w:line="274" w:lineRule="exact"/>
              <w:jc w:val="center"/>
            </w:pPr>
            <w:r>
              <w:rPr>
                <w:rStyle w:val="2105pt"/>
              </w:rPr>
              <w:t>административного действия, способ фиксации</w:t>
            </w:r>
          </w:p>
        </w:tc>
      </w:tr>
      <w:tr>
        <w:trPr>
          <w:trHeight w:hRule="exact" w:val="288"/>
        </w:trPr>
        <w:tc>
          <w:tcPr>
            <w:tcW w:w="2165" w:type="dxa"/>
            <w:tcBorders>
              <w:top w:val="single" w:sz="4" w:space="0" w:color="auto"/>
              <w:left w:val="single" w:sz="4" w:space="0" w:color="auto"/>
            </w:tcBorders>
            <w:shd w:val="clear" w:color="auto" w:fill="FFFFFF"/>
            <w:vAlign w:val="bottom"/>
          </w:tcPr>
          <w:p>
            <w:pPr>
              <w:pStyle w:val="20"/>
              <w:framePr w:w="15120" w:h="9432"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pPr>
              <w:pStyle w:val="20"/>
              <w:framePr w:w="15120" w:h="9432"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pPr>
              <w:pStyle w:val="20"/>
              <w:framePr w:w="15120" w:h="9432" w:wrap="none" w:vAnchor="page" w:hAnchor="page" w:x="814" w:y="123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pPr>
              <w:pStyle w:val="20"/>
              <w:framePr w:w="15120" w:h="9432" w:wrap="none" w:vAnchor="page" w:hAnchor="page" w:x="814" w:y="123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pPr>
              <w:pStyle w:val="20"/>
              <w:framePr w:w="15120" w:h="9432"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pPr>
              <w:pStyle w:val="20"/>
              <w:framePr w:w="15120" w:h="9432"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pPr>
              <w:pStyle w:val="20"/>
              <w:framePr w:w="15120" w:h="9432" w:wrap="none" w:vAnchor="page" w:hAnchor="page" w:x="814" w:y="1233"/>
              <w:shd w:val="clear" w:color="auto" w:fill="auto"/>
              <w:spacing w:line="210" w:lineRule="exact"/>
              <w:jc w:val="center"/>
            </w:pPr>
            <w:r>
              <w:rPr>
                <w:rStyle w:val="2105pt"/>
              </w:rPr>
              <w:t>7</w:t>
            </w:r>
          </w:p>
        </w:tc>
      </w:tr>
      <w:tr>
        <w:trPr>
          <w:trHeight w:hRule="exact" w:val="835"/>
        </w:trPr>
        <w:tc>
          <w:tcPr>
            <w:tcW w:w="2165" w:type="dxa"/>
            <w:vMerge w:val="restart"/>
            <w:tcBorders>
              <w:top w:val="single" w:sz="4" w:space="0" w:color="auto"/>
              <w:left w:val="single" w:sz="4" w:space="0" w:color="auto"/>
            </w:tcBorders>
            <w:shd w:val="clear" w:color="auto" w:fill="FFFFFF"/>
          </w:tcPr>
          <w:p>
            <w:pPr>
              <w:framePr w:w="15120" w:h="9432" w:wrap="none" w:vAnchor="page" w:hAnchor="page" w:x="814" w:y="1233"/>
              <w:rPr>
                <w:sz w:val="10"/>
                <w:szCs w:val="10"/>
              </w:rPr>
            </w:pPr>
          </w:p>
        </w:tc>
        <w:tc>
          <w:tcPr>
            <w:tcW w:w="3259" w:type="dxa"/>
            <w:tcBorders>
              <w:top w:val="single" w:sz="4" w:space="0" w:color="auto"/>
              <w:left w:val="single" w:sz="4" w:space="0" w:color="auto"/>
            </w:tcBorders>
            <w:shd w:val="clear" w:color="auto" w:fill="FFFFFF"/>
          </w:tcPr>
          <w:p>
            <w:pPr>
              <w:framePr w:w="15120" w:h="9432" w:wrap="none" w:vAnchor="page" w:hAnchor="page" w:x="814" w:y="1233"/>
              <w:rPr>
                <w:sz w:val="10"/>
                <w:szCs w:val="10"/>
              </w:rPr>
            </w:pPr>
          </w:p>
        </w:tc>
        <w:tc>
          <w:tcPr>
            <w:tcW w:w="1699" w:type="dxa"/>
            <w:tcBorders>
              <w:top w:val="single" w:sz="4" w:space="0" w:color="auto"/>
              <w:left w:val="single" w:sz="4" w:space="0" w:color="auto"/>
            </w:tcBorders>
            <w:shd w:val="clear" w:color="auto" w:fill="FFFFFF"/>
          </w:tcPr>
          <w:p>
            <w:pPr>
              <w:framePr w:w="15120" w:h="9432" w:wrap="none" w:vAnchor="page" w:hAnchor="page" w:x="814" w:y="1233"/>
              <w:rPr>
                <w:sz w:val="10"/>
                <w:szCs w:val="10"/>
              </w:rPr>
            </w:pPr>
          </w:p>
        </w:tc>
        <w:tc>
          <w:tcPr>
            <w:tcW w:w="1709" w:type="dxa"/>
            <w:tcBorders>
              <w:top w:val="single" w:sz="4" w:space="0" w:color="auto"/>
              <w:left w:val="single" w:sz="4" w:space="0" w:color="auto"/>
            </w:tcBorders>
            <w:shd w:val="clear" w:color="auto" w:fill="FFFFFF"/>
          </w:tcPr>
          <w:p>
            <w:pPr>
              <w:pStyle w:val="20"/>
              <w:framePr w:w="15120" w:h="9432" w:wrap="none" w:vAnchor="page" w:hAnchor="page" w:x="814" w:y="1233"/>
              <w:shd w:val="clear" w:color="auto" w:fill="auto"/>
              <w:spacing w:line="210" w:lineRule="exact"/>
              <w:jc w:val="left"/>
            </w:pPr>
            <w:r>
              <w:rPr>
                <w:rStyle w:val="2105pt"/>
              </w:rPr>
              <w:t>ой) услуги</w:t>
            </w:r>
          </w:p>
        </w:tc>
        <w:tc>
          <w:tcPr>
            <w:tcW w:w="2002" w:type="dxa"/>
            <w:tcBorders>
              <w:top w:val="single" w:sz="4" w:space="0" w:color="auto"/>
              <w:left w:val="single" w:sz="4" w:space="0" w:color="auto"/>
            </w:tcBorders>
            <w:shd w:val="clear" w:color="auto" w:fill="FFFFFF"/>
          </w:tcPr>
          <w:p>
            <w:pPr>
              <w:framePr w:w="15120" w:h="9432" w:wrap="none" w:vAnchor="page" w:hAnchor="page" w:x="814" w:y="1233"/>
              <w:rPr>
                <w:sz w:val="10"/>
                <w:szCs w:val="10"/>
              </w:rPr>
            </w:pPr>
          </w:p>
        </w:tc>
        <w:tc>
          <w:tcPr>
            <w:tcW w:w="1944" w:type="dxa"/>
            <w:tcBorders>
              <w:top w:val="single" w:sz="4" w:space="0" w:color="auto"/>
              <w:left w:val="single" w:sz="4" w:space="0" w:color="auto"/>
            </w:tcBorders>
            <w:shd w:val="clear" w:color="auto" w:fill="FFFFFF"/>
          </w:tcPr>
          <w:p>
            <w:pPr>
              <w:pStyle w:val="20"/>
              <w:framePr w:w="15120" w:h="9432" w:wrap="none" w:vAnchor="page" w:hAnchor="page" w:x="814" w:y="1233"/>
              <w:shd w:val="clear" w:color="auto" w:fill="auto"/>
              <w:spacing w:line="278" w:lineRule="exact"/>
              <w:jc w:val="left"/>
            </w:pPr>
            <w:r>
              <w:rPr>
                <w:rStyle w:val="2105pt"/>
              </w:rPr>
              <w:t>х органов (организаций)</w:t>
            </w:r>
          </w:p>
        </w:tc>
        <w:tc>
          <w:tcPr>
            <w:tcW w:w="2342" w:type="dxa"/>
            <w:tcBorders>
              <w:top w:val="single" w:sz="4" w:space="0" w:color="auto"/>
              <w:left w:val="single" w:sz="4" w:space="0" w:color="auto"/>
              <w:right w:val="single" w:sz="4" w:space="0" w:color="auto"/>
            </w:tcBorders>
            <w:shd w:val="clear" w:color="auto" w:fill="FFFFFF"/>
            <w:vAlign w:val="bottom"/>
          </w:tcPr>
          <w:p>
            <w:pPr>
              <w:pStyle w:val="20"/>
              <w:framePr w:w="15120" w:h="9432" w:wrap="none" w:vAnchor="page" w:hAnchor="page" w:x="814" w:y="1233"/>
              <w:shd w:val="clear" w:color="auto" w:fill="auto"/>
              <w:spacing w:line="274" w:lineRule="exact"/>
              <w:jc w:val="left"/>
            </w:pPr>
            <w:r>
              <w:rPr>
                <w:rStyle w:val="2105pt"/>
              </w:rPr>
              <w:t>числе с</w:t>
            </w:r>
          </w:p>
          <w:p>
            <w:pPr>
              <w:pStyle w:val="20"/>
              <w:framePr w:w="15120" w:h="9432" w:wrap="none" w:vAnchor="page" w:hAnchor="page" w:x="814" w:y="1233"/>
              <w:shd w:val="clear" w:color="auto" w:fill="auto"/>
              <w:spacing w:line="274" w:lineRule="exact"/>
              <w:jc w:val="left"/>
            </w:pPr>
            <w:r>
              <w:rPr>
                <w:rStyle w:val="2105pt"/>
              </w:rPr>
              <w:t>использованием</w:t>
            </w:r>
          </w:p>
          <w:p>
            <w:pPr>
              <w:pStyle w:val="20"/>
              <w:framePr w:w="15120" w:h="9432" w:wrap="none" w:vAnchor="page" w:hAnchor="page" w:x="814" w:y="1233"/>
              <w:shd w:val="clear" w:color="auto" w:fill="auto"/>
              <w:spacing w:line="274" w:lineRule="exact"/>
              <w:jc w:val="left"/>
            </w:pPr>
            <w:r>
              <w:rPr>
                <w:rStyle w:val="2105pt"/>
              </w:rPr>
              <w:t>СМЭВ</w:t>
            </w:r>
          </w:p>
        </w:tc>
      </w:tr>
      <w:tr>
        <w:trPr>
          <w:trHeight w:hRule="exact" w:val="6086"/>
        </w:trPr>
        <w:tc>
          <w:tcPr>
            <w:tcW w:w="2165" w:type="dxa"/>
            <w:vMerge/>
            <w:tcBorders>
              <w:left w:val="single" w:sz="4" w:space="0" w:color="auto"/>
              <w:bottom w:val="single" w:sz="4" w:space="0" w:color="auto"/>
            </w:tcBorders>
            <w:shd w:val="clear" w:color="auto" w:fill="FFFFFF"/>
          </w:tcPr>
          <w:p>
            <w:pPr>
              <w:framePr w:w="15120" w:h="9432" w:wrap="none" w:vAnchor="page" w:hAnchor="page" w:x="814" w:y="1233"/>
            </w:pPr>
          </w:p>
        </w:tc>
        <w:tc>
          <w:tcPr>
            <w:tcW w:w="3259" w:type="dxa"/>
            <w:tcBorders>
              <w:top w:val="single" w:sz="4" w:space="0" w:color="auto"/>
              <w:left w:val="single" w:sz="4" w:space="0" w:color="auto"/>
              <w:bottom w:val="single" w:sz="4" w:space="0" w:color="auto"/>
            </w:tcBorders>
            <w:shd w:val="clear" w:color="auto" w:fill="FFFFFF"/>
          </w:tcPr>
          <w:p>
            <w:pPr>
              <w:pStyle w:val="20"/>
              <w:framePr w:w="15120" w:h="9432" w:wrap="none" w:vAnchor="page" w:hAnchor="page" w:x="814" w:y="1233"/>
              <w:shd w:val="clear" w:color="auto" w:fill="auto"/>
              <w:spacing w:line="274" w:lineRule="exact"/>
              <w:jc w:val="left"/>
            </w:pPr>
            <w:r>
              <w:rPr>
                <w:rStyle w:val="2105pt"/>
              </w:rPr>
              <w:t>получение ответов на межведомственные запросы, формирование полного комплекта документов</w:t>
            </w:r>
          </w:p>
        </w:tc>
        <w:tc>
          <w:tcPr>
            <w:tcW w:w="1699" w:type="dxa"/>
            <w:tcBorders>
              <w:top w:val="single" w:sz="4" w:space="0" w:color="auto"/>
              <w:left w:val="single" w:sz="4" w:space="0" w:color="auto"/>
              <w:bottom w:val="single" w:sz="4" w:space="0" w:color="auto"/>
            </w:tcBorders>
            <w:shd w:val="clear" w:color="auto" w:fill="FFFFFF"/>
            <w:vAlign w:val="bottom"/>
          </w:tcPr>
          <w:p>
            <w:pPr>
              <w:pStyle w:val="20"/>
              <w:framePr w:w="15120" w:h="9432" w:wrap="none" w:vAnchor="page" w:hAnchor="page" w:x="814" w:y="1233"/>
              <w:shd w:val="clear" w:color="auto" w:fill="auto"/>
              <w:spacing w:line="274" w:lineRule="exact"/>
              <w:jc w:val="left"/>
            </w:pPr>
            <w:r>
              <w:rPr>
                <w:rStyle w:val="2105pt"/>
              </w:rPr>
              <w:t>3 рабочих дня со дня</w:t>
            </w:r>
          </w:p>
          <w:p>
            <w:pPr>
              <w:pStyle w:val="20"/>
              <w:framePr w:w="15120" w:h="9432" w:wrap="none" w:vAnchor="page" w:hAnchor="page" w:x="814" w:y="1233"/>
              <w:shd w:val="clear" w:color="auto" w:fill="auto"/>
              <w:spacing w:line="274" w:lineRule="exact"/>
              <w:jc w:val="left"/>
            </w:pPr>
            <w:r>
              <w:rPr>
                <w:rStyle w:val="2105pt"/>
              </w:rPr>
              <w:t>направления межведомстве нного запроса в орган или организацию, предоставляю щие документ и</w:t>
            </w:r>
          </w:p>
          <w:p>
            <w:pPr>
              <w:pStyle w:val="20"/>
              <w:framePr w:w="15120" w:h="9432" w:wrap="none" w:vAnchor="page" w:hAnchor="page" w:x="814" w:y="1233"/>
              <w:shd w:val="clear" w:color="auto" w:fill="auto"/>
              <w:spacing w:line="274" w:lineRule="exact"/>
              <w:jc w:val="left"/>
            </w:pPr>
            <w:r>
              <w:rPr>
                <w:rStyle w:val="2105pt"/>
              </w:rPr>
              <w:t>информацию, если иные сроки не предусмотрен ы</w:t>
            </w:r>
          </w:p>
          <w:p>
            <w:pPr>
              <w:pStyle w:val="20"/>
              <w:framePr w:w="15120" w:h="9432" w:wrap="none" w:vAnchor="page" w:hAnchor="page" w:x="814" w:y="1233"/>
              <w:shd w:val="clear" w:color="auto" w:fill="auto"/>
              <w:spacing w:line="274" w:lineRule="exact"/>
              <w:jc w:val="left"/>
            </w:pPr>
            <w:r>
              <w:rPr>
                <w:rStyle w:val="2105pt"/>
              </w:rPr>
              <w:t>законодательс</w:t>
            </w:r>
          </w:p>
          <w:p>
            <w:pPr>
              <w:pStyle w:val="20"/>
              <w:framePr w:w="15120" w:h="9432" w:wrap="none" w:vAnchor="page" w:hAnchor="page" w:x="814" w:y="1233"/>
              <w:shd w:val="clear" w:color="auto" w:fill="auto"/>
              <w:spacing w:line="274" w:lineRule="exact"/>
              <w:jc w:val="left"/>
            </w:pPr>
            <w:r>
              <w:rPr>
                <w:rStyle w:val="2105pt"/>
              </w:rPr>
              <w:t>твом</w:t>
            </w:r>
          </w:p>
          <w:p>
            <w:pPr>
              <w:pStyle w:val="20"/>
              <w:framePr w:w="15120" w:h="9432" w:wrap="none" w:vAnchor="page" w:hAnchor="page" w:x="814" w:y="1233"/>
              <w:shd w:val="clear" w:color="auto" w:fill="auto"/>
              <w:spacing w:line="274" w:lineRule="exact"/>
              <w:jc w:val="left"/>
            </w:pPr>
            <w:r>
              <w:rPr>
                <w:rStyle w:val="2105pt"/>
              </w:rPr>
              <w:t>Российской Федерации и субъекта Российской Федерации</w:t>
            </w:r>
          </w:p>
        </w:tc>
        <w:tc>
          <w:tcPr>
            <w:tcW w:w="1709" w:type="dxa"/>
            <w:tcBorders>
              <w:top w:val="single" w:sz="4" w:space="0" w:color="auto"/>
              <w:left w:val="single" w:sz="4" w:space="0" w:color="auto"/>
              <w:bottom w:val="single" w:sz="4" w:space="0" w:color="auto"/>
            </w:tcBorders>
            <w:shd w:val="clear" w:color="auto" w:fill="FFFFFF"/>
          </w:tcPr>
          <w:p>
            <w:pPr>
              <w:pStyle w:val="20"/>
              <w:framePr w:w="15120" w:h="9432" w:wrap="none" w:vAnchor="page" w:hAnchor="page" w:x="814" w:y="1233"/>
              <w:shd w:val="clear" w:color="auto" w:fill="auto"/>
              <w:spacing w:line="274" w:lineRule="exact"/>
              <w:jc w:val="left"/>
            </w:pPr>
            <w:r>
              <w:rPr>
                <w:rStyle w:val="2105pt"/>
              </w:rPr>
              <w:t>должностное</w:t>
            </w:r>
          </w:p>
          <w:p>
            <w:pPr>
              <w:pStyle w:val="20"/>
              <w:framePr w:w="15120" w:h="9432" w:wrap="none" w:vAnchor="page" w:hAnchor="page" w:x="814" w:y="1233"/>
              <w:shd w:val="clear" w:color="auto" w:fill="auto"/>
              <w:spacing w:line="274" w:lineRule="exact"/>
              <w:jc w:val="left"/>
            </w:pPr>
            <w:r>
              <w:rPr>
                <w:rStyle w:val="2105pt"/>
              </w:rPr>
              <w:t>лицо</w:t>
            </w:r>
          </w:p>
          <w:p>
            <w:pPr>
              <w:pStyle w:val="20"/>
              <w:framePr w:w="15120" w:h="9432" w:wrap="none" w:vAnchor="page" w:hAnchor="page" w:x="814" w:y="1233"/>
              <w:shd w:val="clear" w:color="auto" w:fill="auto"/>
              <w:spacing w:line="274" w:lineRule="exact"/>
              <w:jc w:val="left"/>
            </w:pPr>
            <w:r>
              <w:rPr>
                <w:rStyle w:val="2105pt"/>
              </w:rPr>
              <w:t>Уполномочен ного органа, ответственное за</w:t>
            </w:r>
          </w:p>
          <w:p>
            <w:pPr>
              <w:pStyle w:val="20"/>
              <w:framePr w:w="15120" w:h="9432" w:wrap="none" w:vAnchor="page" w:hAnchor="page" w:x="814" w:y="1233"/>
              <w:shd w:val="clear" w:color="auto" w:fill="auto"/>
              <w:spacing w:line="274" w:lineRule="exact"/>
              <w:jc w:val="center"/>
            </w:pPr>
            <w:r>
              <w:rPr>
                <w:rStyle w:val="2105pt"/>
              </w:rPr>
              <w:t>предоставлен</w:t>
            </w:r>
          </w:p>
          <w:p>
            <w:pPr>
              <w:pStyle w:val="20"/>
              <w:framePr w:w="15120" w:h="9432" w:wrap="none" w:vAnchor="page" w:hAnchor="page" w:x="814" w:y="1233"/>
              <w:shd w:val="clear" w:color="auto" w:fill="auto"/>
              <w:spacing w:line="274" w:lineRule="exact"/>
              <w:jc w:val="left"/>
            </w:pPr>
            <w:r>
              <w:rPr>
                <w:rStyle w:val="2105pt"/>
              </w:rPr>
              <w:t>ие</w:t>
            </w:r>
          </w:p>
          <w:p>
            <w:pPr>
              <w:pStyle w:val="20"/>
              <w:framePr w:w="15120" w:h="9432" w:wrap="none" w:vAnchor="page" w:hAnchor="page" w:x="814" w:y="1233"/>
              <w:shd w:val="clear" w:color="auto" w:fill="auto"/>
              <w:spacing w:line="274" w:lineRule="exact"/>
              <w:jc w:val="left"/>
            </w:pPr>
            <w:r>
              <w:rPr>
                <w:rStyle w:val="2105pt"/>
              </w:rPr>
              <w:t>государственн</w:t>
            </w:r>
          </w:p>
          <w:p>
            <w:pPr>
              <w:pStyle w:val="20"/>
              <w:framePr w:w="15120" w:h="9432" w:wrap="none" w:vAnchor="page" w:hAnchor="page" w:x="814" w:y="1233"/>
              <w:shd w:val="clear" w:color="auto" w:fill="auto"/>
              <w:spacing w:line="274" w:lineRule="exact"/>
              <w:jc w:val="left"/>
            </w:pPr>
            <w:r>
              <w:rPr>
                <w:rStyle w:val="2105pt"/>
              </w:rPr>
              <w:t>ой</w:t>
            </w:r>
          </w:p>
          <w:p>
            <w:pPr>
              <w:pStyle w:val="20"/>
              <w:framePr w:w="15120" w:h="9432" w:wrap="none" w:vAnchor="page" w:hAnchor="page" w:x="814" w:y="1233"/>
              <w:shd w:val="clear" w:color="auto" w:fill="auto"/>
              <w:spacing w:line="274" w:lineRule="exact"/>
              <w:jc w:val="left"/>
            </w:pPr>
            <w:r>
              <w:rPr>
                <w:rStyle w:val="2105pt"/>
              </w:rPr>
              <w:t>(муниципальн ой) услуги</w:t>
            </w:r>
          </w:p>
        </w:tc>
        <w:tc>
          <w:tcPr>
            <w:tcW w:w="2002" w:type="dxa"/>
            <w:tcBorders>
              <w:top w:val="single" w:sz="4" w:space="0" w:color="auto"/>
              <w:left w:val="single" w:sz="4" w:space="0" w:color="auto"/>
              <w:bottom w:val="single" w:sz="4" w:space="0" w:color="auto"/>
            </w:tcBorders>
            <w:shd w:val="clear" w:color="auto" w:fill="FFFFFF"/>
          </w:tcPr>
          <w:p>
            <w:pPr>
              <w:pStyle w:val="20"/>
              <w:framePr w:w="15120" w:h="9432" w:wrap="none" w:vAnchor="page" w:hAnchor="page" w:x="814" w:y="1233"/>
              <w:shd w:val="clear" w:color="auto" w:fill="auto"/>
              <w:spacing w:line="274" w:lineRule="exact"/>
              <w:jc w:val="left"/>
            </w:pPr>
            <w:r>
              <w:rPr>
                <w:rStyle w:val="2105pt"/>
              </w:rPr>
              <w:t>Уполномоченны й орган) /ГИС/ ПГС / СМЭВ</w:t>
            </w:r>
          </w:p>
        </w:tc>
        <w:tc>
          <w:tcPr>
            <w:tcW w:w="1944" w:type="dxa"/>
            <w:tcBorders>
              <w:top w:val="single" w:sz="4" w:space="0" w:color="auto"/>
              <w:left w:val="single" w:sz="4" w:space="0" w:color="auto"/>
              <w:bottom w:val="single" w:sz="4" w:space="0" w:color="auto"/>
            </w:tcBorders>
            <w:shd w:val="clear" w:color="auto" w:fill="FFFFFF"/>
          </w:tcPr>
          <w:p>
            <w:pPr>
              <w:framePr w:w="15120" w:h="9432"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pPr>
              <w:pStyle w:val="20"/>
              <w:framePr w:w="15120" w:h="9432" w:wrap="none" w:vAnchor="page" w:hAnchor="page" w:x="814" w:y="1233"/>
              <w:shd w:val="clear" w:color="auto" w:fill="auto"/>
              <w:spacing w:line="274" w:lineRule="exact"/>
              <w:jc w:val="left"/>
            </w:pPr>
            <w:r>
              <w:rPr>
                <w:rStyle w:val="2105pt"/>
              </w:rPr>
              <w:t>получение</w:t>
            </w:r>
          </w:p>
          <w:p>
            <w:pPr>
              <w:pStyle w:val="20"/>
              <w:framePr w:w="15120" w:h="9432" w:wrap="none" w:vAnchor="page" w:hAnchor="page" w:x="814" w:y="1233"/>
              <w:shd w:val="clear" w:color="auto" w:fill="auto"/>
              <w:spacing w:line="274" w:lineRule="exact"/>
              <w:jc w:val="left"/>
            </w:pPr>
            <w:r>
              <w:rPr>
                <w:rStyle w:val="2105pt"/>
              </w:rPr>
              <w:t>документов</w:t>
            </w:r>
          </w:p>
          <w:p>
            <w:pPr>
              <w:pStyle w:val="20"/>
              <w:framePr w:w="15120" w:h="9432" w:wrap="none" w:vAnchor="page" w:hAnchor="page" w:x="814" w:y="1233"/>
              <w:shd w:val="clear" w:color="auto" w:fill="auto"/>
              <w:spacing w:line="274" w:lineRule="exact"/>
              <w:jc w:val="left"/>
            </w:pPr>
            <w:r>
              <w:rPr>
                <w:rStyle w:val="2105pt"/>
              </w:rPr>
              <w:t>(сведений),</w:t>
            </w:r>
          </w:p>
          <w:p>
            <w:pPr>
              <w:pStyle w:val="20"/>
              <w:framePr w:w="15120" w:h="9432" w:wrap="none" w:vAnchor="page" w:hAnchor="page" w:x="814" w:y="1233"/>
              <w:shd w:val="clear" w:color="auto" w:fill="auto"/>
              <w:spacing w:line="274" w:lineRule="exact"/>
              <w:jc w:val="left"/>
            </w:pPr>
            <w:r>
              <w:rPr>
                <w:rStyle w:val="2105pt"/>
              </w:rPr>
              <w:t>необходимых для</w:t>
            </w:r>
          </w:p>
          <w:p>
            <w:pPr>
              <w:pStyle w:val="20"/>
              <w:framePr w:w="15120" w:h="9432" w:wrap="none" w:vAnchor="page" w:hAnchor="page" w:x="814" w:y="1233"/>
              <w:shd w:val="clear" w:color="auto" w:fill="auto"/>
              <w:spacing w:line="274" w:lineRule="exact"/>
              <w:jc w:val="left"/>
            </w:pPr>
            <w:r>
              <w:rPr>
                <w:rStyle w:val="2105pt"/>
              </w:rPr>
              <w:t>предоставления</w:t>
            </w:r>
          </w:p>
          <w:p>
            <w:pPr>
              <w:pStyle w:val="20"/>
              <w:framePr w:w="15120" w:h="9432" w:wrap="none" w:vAnchor="page" w:hAnchor="page" w:x="814" w:y="1233"/>
              <w:shd w:val="clear" w:color="auto" w:fill="auto"/>
              <w:spacing w:line="274" w:lineRule="exact"/>
              <w:jc w:val="left"/>
            </w:pPr>
            <w:r>
              <w:rPr>
                <w:rStyle w:val="2105pt"/>
              </w:rPr>
              <w:t>государственной</w:t>
            </w:r>
          </w:p>
          <w:p>
            <w:pPr>
              <w:pStyle w:val="20"/>
              <w:framePr w:w="15120" w:h="9432" w:wrap="none" w:vAnchor="page" w:hAnchor="page" w:x="814" w:y="1233"/>
              <w:shd w:val="clear" w:color="auto" w:fill="auto"/>
              <w:spacing w:line="274" w:lineRule="exact"/>
              <w:jc w:val="left"/>
            </w:pPr>
            <w:r>
              <w:rPr>
                <w:rStyle w:val="2105pt"/>
              </w:rPr>
              <w:t>(муниципальной)</w:t>
            </w:r>
          </w:p>
          <w:p>
            <w:pPr>
              <w:pStyle w:val="20"/>
              <w:framePr w:w="15120" w:h="9432" w:wrap="none" w:vAnchor="page" w:hAnchor="page" w:x="814" w:y="1233"/>
              <w:shd w:val="clear" w:color="auto" w:fill="auto"/>
              <w:spacing w:line="274" w:lineRule="exact"/>
              <w:jc w:val="left"/>
            </w:pPr>
            <w:r>
              <w:rPr>
                <w:rStyle w:val="2105pt"/>
              </w:rPr>
              <w:t>услуги</w:t>
            </w:r>
          </w:p>
        </w:tc>
      </w:tr>
    </w:tbl>
    <w:p>
      <w:pPr>
        <w:rPr>
          <w:sz w:val="2"/>
          <w:szCs w:val="2"/>
        </w:rPr>
        <w:sectPr>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4"/>
        <w:gridCol w:w="2016"/>
        <w:gridCol w:w="1944"/>
        <w:gridCol w:w="2347"/>
      </w:tblGrid>
      <w:tr>
        <w:trPr>
          <w:trHeight w:hRule="exact" w:val="2222"/>
        </w:trPr>
        <w:tc>
          <w:tcPr>
            <w:tcW w:w="2165" w:type="dxa"/>
            <w:tcBorders>
              <w:top w:val="single" w:sz="4" w:space="0" w:color="auto"/>
              <w:left w:val="single" w:sz="4" w:space="0" w:color="auto"/>
            </w:tcBorders>
            <w:shd w:val="clear" w:color="auto" w:fill="FFFFFF"/>
            <w:vAlign w:val="center"/>
          </w:tcPr>
          <w:p>
            <w:pPr>
              <w:pStyle w:val="20"/>
              <w:framePr w:w="15125" w:h="9634" w:wrap="none" w:vAnchor="page" w:hAnchor="page" w:x="811" w:y="1233"/>
              <w:shd w:val="clear" w:color="auto" w:fill="auto"/>
              <w:spacing w:line="274" w:lineRule="exact"/>
              <w:jc w:val="center"/>
            </w:pPr>
            <w:r>
              <w:rPr>
                <w:rStyle w:val="2105pt"/>
              </w:rPr>
              <w:lastRenderedPageBreak/>
              <w:t>Основание для начала</w:t>
            </w:r>
          </w:p>
          <w:p>
            <w:pPr>
              <w:pStyle w:val="20"/>
              <w:framePr w:w="15125" w:h="9634" w:wrap="none" w:vAnchor="page" w:hAnchor="page" w:x="811" w:y="1233"/>
              <w:shd w:val="clear" w:color="auto" w:fill="auto"/>
              <w:spacing w:line="274" w:lineRule="exact"/>
              <w:jc w:val="left"/>
            </w:pPr>
            <w:r>
              <w:rPr>
                <w:rStyle w:val="2105pt"/>
              </w:rPr>
              <w:t>административной</w:t>
            </w:r>
          </w:p>
          <w:p>
            <w:pPr>
              <w:pStyle w:val="20"/>
              <w:framePr w:w="15125" w:h="9634" w:wrap="none" w:vAnchor="page" w:hAnchor="page" w:x="811"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pPr>
              <w:pStyle w:val="20"/>
              <w:framePr w:w="15125" w:h="9634" w:wrap="none" w:vAnchor="page" w:hAnchor="page" w:x="811" w:y="1233"/>
              <w:shd w:val="clear" w:color="auto" w:fill="auto"/>
              <w:spacing w:after="60" w:line="210" w:lineRule="exact"/>
              <w:jc w:val="center"/>
            </w:pPr>
            <w:r>
              <w:rPr>
                <w:rStyle w:val="2105pt"/>
              </w:rPr>
              <w:t>Содержание</w:t>
            </w:r>
          </w:p>
          <w:p>
            <w:pPr>
              <w:pStyle w:val="20"/>
              <w:framePr w:w="15125" w:h="9634" w:wrap="none" w:vAnchor="page" w:hAnchor="page" w:x="811"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pPr>
              <w:pStyle w:val="20"/>
              <w:framePr w:w="15125" w:h="9634" w:wrap="none" w:vAnchor="page" w:hAnchor="page" w:x="811" w:y="1233"/>
              <w:shd w:val="clear" w:color="auto" w:fill="auto"/>
              <w:spacing w:line="274" w:lineRule="exact"/>
              <w:jc w:val="center"/>
            </w:pPr>
            <w:r>
              <w:rPr>
                <w:rStyle w:val="2105pt"/>
              </w:rPr>
              <w:t>Срок</w:t>
            </w:r>
          </w:p>
          <w:p>
            <w:pPr>
              <w:pStyle w:val="20"/>
              <w:framePr w:w="15125" w:h="9634" w:wrap="none" w:vAnchor="page" w:hAnchor="page" w:x="811" w:y="1233"/>
              <w:shd w:val="clear" w:color="auto" w:fill="auto"/>
              <w:spacing w:line="274" w:lineRule="exact"/>
              <w:jc w:val="center"/>
            </w:pPr>
            <w:r>
              <w:rPr>
                <w:rStyle w:val="2105pt"/>
              </w:rPr>
              <w:t>выполнения</w:t>
            </w:r>
          </w:p>
          <w:p>
            <w:pPr>
              <w:pStyle w:val="20"/>
              <w:framePr w:w="15125" w:h="9634" w:wrap="none" w:vAnchor="page" w:hAnchor="page" w:x="811" w:y="1233"/>
              <w:shd w:val="clear" w:color="auto" w:fill="auto"/>
              <w:spacing w:line="274" w:lineRule="exact"/>
              <w:jc w:val="left"/>
            </w:pPr>
            <w:r>
              <w:rPr>
                <w:rStyle w:val="2105pt"/>
              </w:rPr>
              <w:t>администрати</w:t>
            </w:r>
          </w:p>
          <w:p>
            <w:pPr>
              <w:pStyle w:val="20"/>
              <w:framePr w:w="15125" w:h="9634" w:wrap="none" w:vAnchor="page" w:hAnchor="page" w:x="811" w:y="1233"/>
              <w:shd w:val="clear" w:color="auto" w:fill="auto"/>
              <w:spacing w:line="274" w:lineRule="exact"/>
              <w:jc w:val="center"/>
            </w:pPr>
            <w:r>
              <w:rPr>
                <w:rStyle w:val="2105pt"/>
              </w:rPr>
              <w:t>вных</w:t>
            </w:r>
          </w:p>
          <w:p>
            <w:pPr>
              <w:pStyle w:val="20"/>
              <w:framePr w:w="15125" w:h="9634" w:wrap="none" w:vAnchor="page" w:hAnchor="page" w:x="811" w:y="1233"/>
              <w:shd w:val="clear" w:color="auto" w:fill="auto"/>
              <w:spacing w:line="274" w:lineRule="exact"/>
              <w:jc w:val="center"/>
            </w:pPr>
            <w:r>
              <w:rPr>
                <w:rStyle w:val="2105pt"/>
              </w:rPr>
              <w:t>действий</w:t>
            </w:r>
          </w:p>
        </w:tc>
        <w:tc>
          <w:tcPr>
            <w:tcW w:w="1694" w:type="dxa"/>
            <w:tcBorders>
              <w:top w:val="single" w:sz="4" w:space="0" w:color="auto"/>
              <w:left w:val="single" w:sz="4" w:space="0" w:color="auto"/>
            </w:tcBorders>
            <w:shd w:val="clear" w:color="auto" w:fill="FFFFFF"/>
            <w:vAlign w:val="bottom"/>
          </w:tcPr>
          <w:p>
            <w:pPr>
              <w:pStyle w:val="20"/>
              <w:framePr w:w="15125" w:h="9634" w:wrap="none" w:vAnchor="page" w:hAnchor="page" w:x="811" w:y="1233"/>
              <w:shd w:val="clear" w:color="auto" w:fill="auto"/>
              <w:spacing w:line="274" w:lineRule="exact"/>
              <w:jc w:val="left"/>
            </w:pPr>
            <w:r>
              <w:rPr>
                <w:rStyle w:val="2105pt"/>
              </w:rPr>
              <w:t>Должностное</w:t>
            </w:r>
          </w:p>
          <w:p>
            <w:pPr>
              <w:pStyle w:val="20"/>
              <w:framePr w:w="15125" w:h="9634" w:wrap="none" w:vAnchor="page" w:hAnchor="page" w:x="811" w:y="1233"/>
              <w:shd w:val="clear" w:color="auto" w:fill="auto"/>
              <w:spacing w:line="274" w:lineRule="exact"/>
              <w:jc w:val="center"/>
            </w:pPr>
            <w:r>
              <w:rPr>
                <w:rStyle w:val="2105pt"/>
              </w:rPr>
              <w:t>лицо,</w:t>
            </w:r>
          </w:p>
          <w:p>
            <w:pPr>
              <w:pStyle w:val="20"/>
              <w:framePr w:w="15125" w:h="9634" w:wrap="none" w:vAnchor="page" w:hAnchor="page" w:x="811" w:y="1233"/>
              <w:shd w:val="clear" w:color="auto" w:fill="auto"/>
              <w:spacing w:line="274" w:lineRule="exact"/>
              <w:jc w:val="left"/>
            </w:pPr>
            <w:r>
              <w:rPr>
                <w:rStyle w:val="2105pt"/>
              </w:rPr>
              <w:t>ответственное</w:t>
            </w:r>
          </w:p>
          <w:p>
            <w:pPr>
              <w:pStyle w:val="20"/>
              <w:framePr w:w="15125" w:h="9634" w:wrap="none" w:vAnchor="page" w:hAnchor="page" w:x="811" w:y="1233"/>
              <w:shd w:val="clear" w:color="auto" w:fill="auto"/>
              <w:spacing w:line="274" w:lineRule="exact"/>
              <w:jc w:val="center"/>
            </w:pPr>
            <w:r>
              <w:rPr>
                <w:rStyle w:val="2105pt"/>
              </w:rPr>
              <w:t>за</w:t>
            </w:r>
          </w:p>
          <w:p>
            <w:pPr>
              <w:pStyle w:val="20"/>
              <w:framePr w:w="15125" w:h="9634" w:wrap="none" w:vAnchor="page" w:hAnchor="page" w:x="811" w:y="1233"/>
              <w:shd w:val="clear" w:color="auto" w:fill="auto"/>
              <w:spacing w:line="274" w:lineRule="exact"/>
              <w:jc w:val="center"/>
            </w:pPr>
            <w:r>
              <w:rPr>
                <w:rStyle w:val="2105pt"/>
              </w:rPr>
              <w:t>выполнение</w:t>
            </w:r>
          </w:p>
          <w:p>
            <w:pPr>
              <w:pStyle w:val="20"/>
              <w:framePr w:w="15125" w:h="9634" w:wrap="none" w:vAnchor="page" w:hAnchor="page" w:x="811" w:y="1233"/>
              <w:shd w:val="clear" w:color="auto" w:fill="auto"/>
              <w:spacing w:line="274" w:lineRule="exact"/>
              <w:jc w:val="left"/>
            </w:pPr>
            <w:r>
              <w:rPr>
                <w:rStyle w:val="2105pt"/>
              </w:rPr>
              <w:t>администрати</w:t>
            </w:r>
          </w:p>
          <w:p>
            <w:pPr>
              <w:pStyle w:val="20"/>
              <w:framePr w:w="15125" w:h="9634" w:wrap="none" w:vAnchor="page" w:hAnchor="page" w:x="811" w:y="1233"/>
              <w:shd w:val="clear" w:color="auto" w:fill="auto"/>
              <w:spacing w:line="274" w:lineRule="exact"/>
              <w:jc w:val="center"/>
            </w:pPr>
            <w:r>
              <w:rPr>
                <w:rStyle w:val="2105pt"/>
              </w:rPr>
              <w:t>вного</w:t>
            </w:r>
          </w:p>
          <w:p>
            <w:pPr>
              <w:pStyle w:val="20"/>
              <w:framePr w:w="15125" w:h="9634" w:wrap="none" w:vAnchor="page" w:hAnchor="page" w:x="811" w:y="1233"/>
              <w:shd w:val="clear" w:color="auto" w:fill="auto"/>
              <w:spacing w:line="274" w:lineRule="exact"/>
              <w:jc w:val="center"/>
            </w:pPr>
            <w:r>
              <w:rPr>
                <w:rStyle w:val="2105pt"/>
              </w:rPr>
              <w:t>действия</w:t>
            </w:r>
          </w:p>
        </w:tc>
        <w:tc>
          <w:tcPr>
            <w:tcW w:w="2016" w:type="dxa"/>
            <w:tcBorders>
              <w:top w:val="single" w:sz="4" w:space="0" w:color="auto"/>
              <w:left w:val="single" w:sz="4" w:space="0" w:color="auto"/>
            </w:tcBorders>
            <w:shd w:val="clear" w:color="auto" w:fill="FFFFFF"/>
            <w:vAlign w:val="center"/>
          </w:tcPr>
          <w:p>
            <w:pPr>
              <w:pStyle w:val="20"/>
              <w:framePr w:w="15125" w:h="9634" w:wrap="none" w:vAnchor="page" w:hAnchor="page" w:x="811"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pPr>
              <w:pStyle w:val="20"/>
              <w:framePr w:w="15125" w:h="9634" w:wrap="none" w:vAnchor="page" w:hAnchor="page" w:x="811" w:y="1233"/>
              <w:shd w:val="clear" w:color="auto" w:fill="auto"/>
              <w:spacing w:line="274" w:lineRule="exact"/>
              <w:jc w:val="center"/>
            </w:pPr>
            <w:r>
              <w:rPr>
                <w:rStyle w:val="2105pt"/>
              </w:rPr>
              <w:t>Критерии</w:t>
            </w:r>
          </w:p>
          <w:p>
            <w:pPr>
              <w:pStyle w:val="20"/>
              <w:framePr w:w="15125" w:h="9634" w:wrap="none" w:vAnchor="page" w:hAnchor="page" w:x="811" w:y="1233"/>
              <w:shd w:val="clear" w:color="auto" w:fill="auto"/>
              <w:spacing w:line="274" w:lineRule="exact"/>
              <w:jc w:val="center"/>
            </w:pPr>
            <w:r>
              <w:rPr>
                <w:rStyle w:val="2105pt"/>
              </w:rPr>
              <w:t>принятия</w:t>
            </w:r>
          </w:p>
          <w:p>
            <w:pPr>
              <w:pStyle w:val="20"/>
              <w:framePr w:w="15125" w:h="9634" w:wrap="none" w:vAnchor="page" w:hAnchor="page" w:x="811" w:y="1233"/>
              <w:shd w:val="clear" w:color="auto" w:fill="auto"/>
              <w:spacing w:line="274" w:lineRule="exact"/>
              <w:jc w:val="center"/>
            </w:pPr>
            <w:r>
              <w:rPr>
                <w:rStyle w:val="2105pt"/>
              </w:rPr>
              <w:t>решения</w:t>
            </w:r>
          </w:p>
        </w:tc>
        <w:tc>
          <w:tcPr>
            <w:tcW w:w="2347" w:type="dxa"/>
            <w:tcBorders>
              <w:top w:val="single" w:sz="4" w:space="0" w:color="auto"/>
              <w:left w:val="single" w:sz="4" w:space="0" w:color="auto"/>
              <w:right w:val="single" w:sz="4" w:space="0" w:color="auto"/>
            </w:tcBorders>
            <w:shd w:val="clear" w:color="auto" w:fill="FFFFFF"/>
            <w:vAlign w:val="center"/>
          </w:tcPr>
          <w:p>
            <w:pPr>
              <w:pStyle w:val="20"/>
              <w:framePr w:w="15125" w:h="9634" w:wrap="none" w:vAnchor="page" w:hAnchor="page" w:x="811" w:y="1233"/>
              <w:shd w:val="clear" w:color="auto" w:fill="auto"/>
              <w:spacing w:line="274" w:lineRule="exact"/>
              <w:jc w:val="center"/>
            </w:pPr>
            <w:r>
              <w:rPr>
                <w:rStyle w:val="2105pt"/>
              </w:rPr>
              <w:t>Результат</w:t>
            </w:r>
          </w:p>
          <w:p>
            <w:pPr>
              <w:pStyle w:val="20"/>
              <w:framePr w:w="15125" w:h="9634" w:wrap="none" w:vAnchor="page" w:hAnchor="page" w:x="811" w:y="1233"/>
              <w:shd w:val="clear" w:color="auto" w:fill="auto"/>
              <w:spacing w:line="274" w:lineRule="exact"/>
              <w:jc w:val="center"/>
            </w:pPr>
            <w:r>
              <w:rPr>
                <w:rStyle w:val="2105pt"/>
              </w:rPr>
              <w:t>административного действия, способ фиксации</w:t>
            </w:r>
          </w:p>
        </w:tc>
      </w:tr>
      <w:tr>
        <w:trPr>
          <w:trHeight w:hRule="exact" w:val="288"/>
        </w:trPr>
        <w:tc>
          <w:tcPr>
            <w:tcW w:w="2165" w:type="dxa"/>
            <w:tcBorders>
              <w:top w:val="single" w:sz="4" w:space="0" w:color="auto"/>
              <w:left w:val="single" w:sz="4" w:space="0" w:color="auto"/>
            </w:tcBorders>
            <w:shd w:val="clear" w:color="auto" w:fill="FFFFFF"/>
            <w:vAlign w:val="bottom"/>
          </w:tcPr>
          <w:p>
            <w:pPr>
              <w:pStyle w:val="20"/>
              <w:framePr w:w="15125" w:h="9634" w:wrap="none" w:vAnchor="page" w:hAnchor="page" w:x="811"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pPr>
              <w:pStyle w:val="20"/>
              <w:framePr w:w="15125" w:h="9634" w:wrap="none" w:vAnchor="page" w:hAnchor="page" w:x="811"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pPr>
              <w:pStyle w:val="20"/>
              <w:framePr w:w="15125" w:h="9634" w:wrap="none" w:vAnchor="page" w:hAnchor="page" w:x="811" w:y="1233"/>
              <w:shd w:val="clear" w:color="auto" w:fill="auto"/>
              <w:spacing w:line="210" w:lineRule="exact"/>
              <w:jc w:val="center"/>
            </w:pPr>
            <w:r>
              <w:rPr>
                <w:rStyle w:val="2105pt"/>
              </w:rPr>
              <w:t>3</w:t>
            </w:r>
          </w:p>
        </w:tc>
        <w:tc>
          <w:tcPr>
            <w:tcW w:w="1694" w:type="dxa"/>
            <w:tcBorders>
              <w:top w:val="single" w:sz="4" w:space="0" w:color="auto"/>
              <w:left w:val="single" w:sz="4" w:space="0" w:color="auto"/>
            </w:tcBorders>
            <w:shd w:val="clear" w:color="auto" w:fill="FFFFFF"/>
            <w:vAlign w:val="bottom"/>
          </w:tcPr>
          <w:p>
            <w:pPr>
              <w:pStyle w:val="20"/>
              <w:framePr w:w="15125" w:h="9634" w:wrap="none" w:vAnchor="page" w:hAnchor="page" w:x="811" w:y="1233"/>
              <w:shd w:val="clear" w:color="auto" w:fill="auto"/>
              <w:spacing w:line="210" w:lineRule="exact"/>
              <w:jc w:val="center"/>
            </w:pPr>
            <w:r>
              <w:rPr>
                <w:rStyle w:val="2105pt"/>
              </w:rPr>
              <w:t>4</w:t>
            </w:r>
          </w:p>
        </w:tc>
        <w:tc>
          <w:tcPr>
            <w:tcW w:w="2016" w:type="dxa"/>
            <w:tcBorders>
              <w:top w:val="single" w:sz="4" w:space="0" w:color="auto"/>
              <w:left w:val="single" w:sz="4" w:space="0" w:color="auto"/>
            </w:tcBorders>
            <w:shd w:val="clear" w:color="auto" w:fill="FFFFFF"/>
            <w:vAlign w:val="bottom"/>
          </w:tcPr>
          <w:p>
            <w:pPr>
              <w:pStyle w:val="20"/>
              <w:framePr w:w="15125" w:h="9634" w:wrap="none" w:vAnchor="page" w:hAnchor="page" w:x="811"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pPr>
              <w:pStyle w:val="20"/>
              <w:framePr w:w="15125" w:h="9634" w:wrap="none" w:vAnchor="page" w:hAnchor="page" w:x="811" w:y="1233"/>
              <w:shd w:val="clear" w:color="auto" w:fill="auto"/>
              <w:spacing w:line="210" w:lineRule="exact"/>
              <w:jc w:val="center"/>
            </w:pPr>
            <w:r>
              <w:rPr>
                <w:rStyle w:val="2105pt"/>
              </w:rPr>
              <w:t>6</w:t>
            </w:r>
          </w:p>
        </w:tc>
        <w:tc>
          <w:tcPr>
            <w:tcW w:w="2347" w:type="dxa"/>
            <w:tcBorders>
              <w:top w:val="single" w:sz="4" w:space="0" w:color="auto"/>
              <w:left w:val="single" w:sz="4" w:space="0" w:color="auto"/>
              <w:right w:val="single" w:sz="4" w:space="0" w:color="auto"/>
            </w:tcBorders>
            <w:shd w:val="clear" w:color="auto" w:fill="FFFFFF"/>
            <w:vAlign w:val="bottom"/>
          </w:tcPr>
          <w:p>
            <w:pPr>
              <w:pStyle w:val="20"/>
              <w:framePr w:w="15125" w:h="9634" w:wrap="none" w:vAnchor="page" w:hAnchor="page" w:x="811" w:y="1233"/>
              <w:shd w:val="clear" w:color="auto" w:fill="auto"/>
              <w:spacing w:line="210" w:lineRule="exact"/>
              <w:jc w:val="center"/>
            </w:pPr>
            <w:r>
              <w:rPr>
                <w:rStyle w:val="2105pt"/>
              </w:rPr>
              <w:t>7</w:t>
            </w:r>
          </w:p>
        </w:tc>
      </w:tr>
      <w:tr>
        <w:trPr>
          <w:trHeight w:hRule="exact" w:val="403"/>
        </w:trPr>
        <w:tc>
          <w:tcPr>
            <w:tcW w:w="15124" w:type="dxa"/>
            <w:gridSpan w:val="7"/>
            <w:tcBorders>
              <w:top w:val="single" w:sz="4" w:space="0" w:color="auto"/>
              <w:left w:val="single" w:sz="4" w:space="0" w:color="auto"/>
              <w:right w:val="single" w:sz="4" w:space="0" w:color="auto"/>
            </w:tcBorders>
            <w:shd w:val="clear" w:color="auto" w:fill="FFFFFF"/>
          </w:tcPr>
          <w:p>
            <w:pPr>
              <w:pStyle w:val="20"/>
              <w:framePr w:w="15125" w:h="9634" w:wrap="none" w:vAnchor="page" w:hAnchor="page" w:x="811" w:y="1233"/>
              <w:shd w:val="clear" w:color="auto" w:fill="auto"/>
              <w:spacing w:line="210" w:lineRule="exact"/>
              <w:ind w:left="5640"/>
              <w:jc w:val="left"/>
            </w:pPr>
            <w:r>
              <w:rPr>
                <w:rStyle w:val="2105pt"/>
              </w:rPr>
              <w:t>3. Рассмотрение документов и сведений</w:t>
            </w:r>
          </w:p>
        </w:tc>
      </w:tr>
      <w:tr>
        <w:trPr>
          <w:trHeight w:hRule="exact" w:val="3754"/>
        </w:trPr>
        <w:tc>
          <w:tcPr>
            <w:tcW w:w="2165" w:type="dxa"/>
            <w:tcBorders>
              <w:top w:val="single" w:sz="4" w:space="0" w:color="auto"/>
              <w:left w:val="single" w:sz="4" w:space="0" w:color="auto"/>
            </w:tcBorders>
            <w:shd w:val="clear" w:color="auto" w:fill="FFFFFF"/>
          </w:tcPr>
          <w:p>
            <w:pPr>
              <w:pStyle w:val="20"/>
              <w:framePr w:w="15125" w:h="9634" w:wrap="none" w:vAnchor="page" w:hAnchor="page" w:x="811" w:y="1233"/>
              <w:shd w:val="clear" w:color="auto" w:fill="auto"/>
              <w:spacing w:line="274" w:lineRule="exact"/>
              <w:jc w:val="left"/>
            </w:pPr>
            <w:r>
              <w:rPr>
                <w:rStyle w:val="2105pt"/>
              </w:rPr>
              <w:t>пакет</w:t>
            </w:r>
          </w:p>
          <w:p>
            <w:pPr>
              <w:pStyle w:val="20"/>
              <w:framePr w:w="15125" w:h="9634" w:wrap="none" w:vAnchor="page" w:hAnchor="page" w:x="811" w:y="1233"/>
              <w:shd w:val="clear" w:color="auto" w:fill="auto"/>
              <w:spacing w:line="274" w:lineRule="exact"/>
              <w:jc w:val="left"/>
            </w:pPr>
            <w:r>
              <w:rPr>
                <w:rStyle w:val="2105pt"/>
              </w:rPr>
              <w:t>зарегистрированн ых документов, поступивших должностному лицу,</w:t>
            </w:r>
          </w:p>
          <w:p>
            <w:pPr>
              <w:pStyle w:val="20"/>
              <w:framePr w:w="15125" w:h="9634" w:wrap="none" w:vAnchor="page" w:hAnchor="page" w:x="811" w:y="1233"/>
              <w:shd w:val="clear" w:color="auto" w:fill="auto"/>
              <w:spacing w:line="274" w:lineRule="exact"/>
              <w:jc w:val="left"/>
            </w:pPr>
            <w:r>
              <w:rPr>
                <w:rStyle w:val="2105pt"/>
              </w:rPr>
              <w:t>ответственному за</w:t>
            </w:r>
          </w:p>
          <w:p>
            <w:pPr>
              <w:pStyle w:val="20"/>
              <w:framePr w:w="15125" w:h="9634" w:wrap="none" w:vAnchor="page" w:hAnchor="page" w:x="811" w:y="1233"/>
              <w:shd w:val="clear" w:color="auto" w:fill="auto"/>
              <w:spacing w:line="274" w:lineRule="exact"/>
              <w:jc w:val="left"/>
            </w:pPr>
            <w:r>
              <w:rPr>
                <w:rStyle w:val="2105pt"/>
              </w:rPr>
              <w:t>предоставление</w:t>
            </w:r>
          </w:p>
          <w:p>
            <w:pPr>
              <w:pStyle w:val="20"/>
              <w:framePr w:w="15125" w:h="9634" w:wrap="none" w:vAnchor="page" w:hAnchor="page" w:x="811" w:y="1233"/>
              <w:shd w:val="clear" w:color="auto" w:fill="auto"/>
              <w:spacing w:line="274" w:lineRule="exact"/>
              <w:jc w:val="left"/>
            </w:pPr>
            <w:r>
              <w:rPr>
                <w:rStyle w:val="2105pt"/>
              </w:rPr>
              <w:t>государственной</w:t>
            </w:r>
          </w:p>
          <w:p>
            <w:pPr>
              <w:pStyle w:val="20"/>
              <w:framePr w:w="15125" w:h="9634" w:wrap="none" w:vAnchor="page" w:hAnchor="page" w:x="811" w:y="1233"/>
              <w:shd w:val="clear" w:color="auto" w:fill="auto"/>
              <w:spacing w:line="274" w:lineRule="exact"/>
              <w:jc w:val="left"/>
            </w:pPr>
            <w:r>
              <w:rPr>
                <w:rStyle w:val="2105pt"/>
              </w:rPr>
              <w:t>(муниципальной)</w:t>
            </w:r>
          </w:p>
          <w:p>
            <w:pPr>
              <w:pStyle w:val="20"/>
              <w:framePr w:w="15125" w:h="9634" w:wrap="none" w:vAnchor="page" w:hAnchor="page" w:x="811" w:y="1233"/>
              <w:shd w:val="clear" w:color="auto" w:fill="auto"/>
              <w:spacing w:line="274" w:lineRule="exact"/>
              <w:jc w:val="left"/>
            </w:pPr>
            <w:r>
              <w:rPr>
                <w:rStyle w:val="2105pt"/>
              </w:rPr>
              <w:t>услуги</w:t>
            </w:r>
          </w:p>
        </w:tc>
        <w:tc>
          <w:tcPr>
            <w:tcW w:w="3259" w:type="dxa"/>
            <w:tcBorders>
              <w:top w:val="single" w:sz="4" w:space="0" w:color="auto"/>
              <w:left w:val="single" w:sz="4" w:space="0" w:color="auto"/>
            </w:tcBorders>
            <w:shd w:val="clear" w:color="auto" w:fill="FFFFFF"/>
          </w:tcPr>
          <w:p>
            <w:pPr>
              <w:pStyle w:val="20"/>
              <w:framePr w:w="15125" w:h="9634" w:wrap="none" w:vAnchor="page" w:hAnchor="page" w:x="811" w:y="1233"/>
              <w:shd w:val="clear" w:color="auto" w:fill="auto"/>
              <w:spacing w:line="274" w:lineRule="exact"/>
              <w:jc w:val="left"/>
            </w:pPr>
            <w:r>
              <w:rPr>
                <w:rStyle w:val="2105pt"/>
              </w:rPr>
              <w:t>Проверка соответствия документов и сведений требованиям нормативных правовых актов предоставления государственной (муниципальной) услуги</w:t>
            </w:r>
          </w:p>
        </w:tc>
        <w:tc>
          <w:tcPr>
            <w:tcW w:w="1699" w:type="dxa"/>
            <w:tcBorders>
              <w:top w:val="single" w:sz="4" w:space="0" w:color="auto"/>
              <w:left w:val="single" w:sz="4" w:space="0" w:color="auto"/>
            </w:tcBorders>
            <w:shd w:val="clear" w:color="auto" w:fill="FFFFFF"/>
          </w:tcPr>
          <w:p>
            <w:pPr>
              <w:pStyle w:val="20"/>
              <w:framePr w:w="15125" w:h="9634" w:wrap="none" w:vAnchor="page" w:hAnchor="page" w:x="811" w:y="1233"/>
              <w:shd w:val="clear" w:color="auto" w:fill="auto"/>
              <w:spacing w:line="278" w:lineRule="exact"/>
            </w:pPr>
            <w:r>
              <w:rPr>
                <w:rStyle w:val="2105pt"/>
              </w:rPr>
              <w:t>До 2 рабочих дней</w:t>
            </w:r>
          </w:p>
        </w:tc>
        <w:tc>
          <w:tcPr>
            <w:tcW w:w="1694" w:type="dxa"/>
            <w:tcBorders>
              <w:top w:val="single" w:sz="4" w:space="0" w:color="auto"/>
              <w:left w:val="single" w:sz="4" w:space="0" w:color="auto"/>
            </w:tcBorders>
            <w:shd w:val="clear" w:color="auto" w:fill="FFFFFF"/>
          </w:tcPr>
          <w:p>
            <w:pPr>
              <w:pStyle w:val="20"/>
              <w:framePr w:w="15125" w:h="9634" w:wrap="none" w:vAnchor="page" w:hAnchor="page" w:x="811" w:y="1233"/>
              <w:shd w:val="clear" w:color="auto" w:fill="auto"/>
              <w:spacing w:line="274" w:lineRule="exact"/>
              <w:jc w:val="center"/>
            </w:pPr>
            <w:r>
              <w:rPr>
                <w:rStyle w:val="2105pt"/>
              </w:rPr>
              <w:t>должностное</w:t>
            </w:r>
          </w:p>
          <w:p>
            <w:pPr>
              <w:pStyle w:val="20"/>
              <w:framePr w:w="15125" w:h="9634" w:wrap="none" w:vAnchor="page" w:hAnchor="page" w:x="811" w:y="1233"/>
              <w:shd w:val="clear" w:color="auto" w:fill="auto"/>
              <w:spacing w:line="274" w:lineRule="exact"/>
              <w:jc w:val="left"/>
            </w:pPr>
            <w:r>
              <w:rPr>
                <w:rStyle w:val="2105pt"/>
              </w:rPr>
              <w:t>лицо</w:t>
            </w:r>
          </w:p>
          <w:p>
            <w:pPr>
              <w:pStyle w:val="20"/>
              <w:framePr w:w="15125" w:h="9634" w:wrap="none" w:vAnchor="page" w:hAnchor="page" w:x="811" w:y="1233"/>
              <w:shd w:val="clear" w:color="auto" w:fill="auto"/>
              <w:spacing w:line="274" w:lineRule="exact"/>
              <w:jc w:val="left"/>
            </w:pPr>
            <w:r>
              <w:rPr>
                <w:rStyle w:val="2105pt"/>
              </w:rPr>
              <w:t>Уполномочен ного органа, ответственно е за</w:t>
            </w:r>
          </w:p>
          <w:p>
            <w:pPr>
              <w:pStyle w:val="20"/>
              <w:framePr w:w="15125" w:h="9634" w:wrap="none" w:vAnchor="page" w:hAnchor="page" w:x="811" w:y="1233"/>
              <w:shd w:val="clear" w:color="auto" w:fill="auto"/>
              <w:spacing w:line="274" w:lineRule="exact"/>
              <w:jc w:val="left"/>
            </w:pPr>
            <w:r>
              <w:rPr>
                <w:rStyle w:val="2105pt"/>
              </w:rPr>
              <w:t>предоставлен</w:t>
            </w:r>
          </w:p>
          <w:p>
            <w:pPr>
              <w:pStyle w:val="20"/>
              <w:framePr w:w="15125" w:h="9634" w:wrap="none" w:vAnchor="page" w:hAnchor="page" w:x="811" w:y="1233"/>
              <w:shd w:val="clear" w:color="auto" w:fill="auto"/>
              <w:spacing w:line="274" w:lineRule="exact"/>
              <w:jc w:val="left"/>
            </w:pPr>
            <w:r>
              <w:rPr>
                <w:rStyle w:val="2105pt"/>
              </w:rPr>
              <w:t>ие</w:t>
            </w:r>
          </w:p>
          <w:p>
            <w:pPr>
              <w:pStyle w:val="20"/>
              <w:framePr w:w="15125" w:h="9634" w:wrap="none" w:vAnchor="page" w:hAnchor="page" w:x="811" w:y="1233"/>
              <w:shd w:val="clear" w:color="auto" w:fill="auto"/>
              <w:spacing w:line="274" w:lineRule="exact"/>
              <w:jc w:val="center"/>
            </w:pPr>
            <w:r>
              <w:rPr>
                <w:rStyle w:val="2105pt"/>
              </w:rPr>
              <w:t>государствен</w:t>
            </w:r>
          </w:p>
          <w:p>
            <w:pPr>
              <w:pStyle w:val="20"/>
              <w:framePr w:w="15125" w:h="9634" w:wrap="none" w:vAnchor="page" w:hAnchor="page" w:x="811" w:y="1233"/>
              <w:shd w:val="clear" w:color="auto" w:fill="auto"/>
              <w:spacing w:line="274" w:lineRule="exact"/>
              <w:jc w:val="left"/>
            </w:pPr>
            <w:r>
              <w:rPr>
                <w:rStyle w:val="2105pt"/>
              </w:rPr>
              <w:t>но</w:t>
            </w:r>
          </w:p>
          <w:p>
            <w:pPr>
              <w:pStyle w:val="20"/>
              <w:framePr w:w="15125" w:h="9634" w:wrap="none" w:vAnchor="page" w:hAnchor="page" w:x="811" w:y="1233"/>
              <w:shd w:val="clear" w:color="auto" w:fill="auto"/>
              <w:spacing w:line="274" w:lineRule="exact"/>
              <w:jc w:val="left"/>
            </w:pPr>
            <w:r>
              <w:rPr>
                <w:rStyle w:val="2105pt"/>
              </w:rPr>
              <w:t>(муниципальн ой) услуги</w:t>
            </w:r>
          </w:p>
        </w:tc>
        <w:tc>
          <w:tcPr>
            <w:tcW w:w="2016" w:type="dxa"/>
            <w:tcBorders>
              <w:top w:val="single" w:sz="4" w:space="0" w:color="auto"/>
              <w:left w:val="single" w:sz="4" w:space="0" w:color="auto"/>
            </w:tcBorders>
            <w:shd w:val="clear" w:color="auto" w:fill="FFFFFF"/>
          </w:tcPr>
          <w:p>
            <w:pPr>
              <w:pStyle w:val="20"/>
              <w:framePr w:w="15125" w:h="9634" w:wrap="none" w:vAnchor="page" w:hAnchor="page" w:x="811" w:y="1233"/>
              <w:shd w:val="clear" w:color="auto" w:fill="auto"/>
              <w:spacing w:line="274" w:lineRule="exact"/>
              <w:jc w:val="left"/>
            </w:pPr>
            <w:r>
              <w:rPr>
                <w:rStyle w:val="2105pt"/>
              </w:rPr>
              <w:t>Уполномоченны й орган) / ГИС / ПГС</w:t>
            </w:r>
          </w:p>
        </w:tc>
        <w:tc>
          <w:tcPr>
            <w:tcW w:w="1944" w:type="dxa"/>
            <w:tcBorders>
              <w:top w:val="single" w:sz="4" w:space="0" w:color="auto"/>
              <w:left w:val="single" w:sz="4" w:space="0" w:color="auto"/>
            </w:tcBorders>
            <w:shd w:val="clear" w:color="auto" w:fill="FFFFFF"/>
          </w:tcPr>
          <w:p>
            <w:pPr>
              <w:pStyle w:val="20"/>
              <w:framePr w:w="15125" w:h="9634" w:wrap="none" w:vAnchor="page" w:hAnchor="page" w:x="811" w:y="1233"/>
              <w:shd w:val="clear" w:color="auto" w:fill="auto"/>
              <w:spacing w:line="274" w:lineRule="exact"/>
              <w:jc w:val="left"/>
            </w:pPr>
            <w:r>
              <w:rPr>
                <w:rStyle w:val="2105pt"/>
              </w:rPr>
              <w:t>основания отказа в</w:t>
            </w:r>
          </w:p>
          <w:p>
            <w:pPr>
              <w:pStyle w:val="20"/>
              <w:framePr w:w="15125" w:h="9634" w:wrap="none" w:vAnchor="page" w:hAnchor="page" w:x="811" w:y="1233"/>
              <w:shd w:val="clear" w:color="auto" w:fill="auto"/>
              <w:spacing w:line="274" w:lineRule="exact"/>
              <w:jc w:val="left"/>
            </w:pPr>
            <w:r>
              <w:rPr>
                <w:rStyle w:val="2105pt"/>
              </w:rPr>
              <w:t>предоставлении</w:t>
            </w:r>
          </w:p>
          <w:p>
            <w:pPr>
              <w:pStyle w:val="20"/>
              <w:framePr w:w="15125" w:h="9634" w:wrap="none" w:vAnchor="page" w:hAnchor="page" w:x="811" w:y="1233"/>
              <w:shd w:val="clear" w:color="auto" w:fill="auto"/>
              <w:spacing w:line="274" w:lineRule="exact"/>
              <w:jc w:val="center"/>
            </w:pPr>
            <w:r>
              <w:rPr>
                <w:rStyle w:val="2105pt"/>
              </w:rPr>
              <w:t>государственно</w:t>
            </w:r>
          </w:p>
          <w:p>
            <w:pPr>
              <w:pStyle w:val="20"/>
              <w:framePr w:w="15125" w:h="9634" w:wrap="none" w:vAnchor="page" w:hAnchor="page" w:x="811" w:y="1233"/>
              <w:shd w:val="clear" w:color="auto" w:fill="auto"/>
              <w:spacing w:line="274" w:lineRule="exact"/>
              <w:jc w:val="left"/>
            </w:pPr>
            <w:r>
              <w:rPr>
                <w:rStyle w:val="2105pt"/>
              </w:rPr>
              <w:t>й</w:t>
            </w:r>
          </w:p>
          <w:p>
            <w:pPr>
              <w:pStyle w:val="20"/>
              <w:framePr w:w="15125" w:h="9634" w:wrap="none" w:vAnchor="page" w:hAnchor="page" w:x="811" w:y="1233"/>
              <w:shd w:val="clear" w:color="auto" w:fill="auto"/>
              <w:spacing w:line="274" w:lineRule="exact"/>
              <w:jc w:val="left"/>
            </w:pPr>
            <w:r>
              <w:rPr>
                <w:rStyle w:val="2105pt"/>
              </w:rPr>
              <w:t>(муниципальной ) услуги, предусмотренны е пунктом 2.22 Административ ного регламента</w:t>
            </w:r>
          </w:p>
        </w:tc>
        <w:tc>
          <w:tcPr>
            <w:tcW w:w="2347" w:type="dxa"/>
            <w:tcBorders>
              <w:top w:val="single" w:sz="4" w:space="0" w:color="auto"/>
              <w:left w:val="single" w:sz="4" w:space="0" w:color="auto"/>
              <w:right w:val="single" w:sz="4" w:space="0" w:color="auto"/>
            </w:tcBorders>
            <w:shd w:val="clear" w:color="auto" w:fill="FFFFFF"/>
          </w:tcPr>
          <w:p>
            <w:pPr>
              <w:pStyle w:val="20"/>
              <w:framePr w:w="15125" w:h="9634" w:wrap="none" w:vAnchor="page" w:hAnchor="page" w:x="811" w:y="1233"/>
              <w:shd w:val="clear" w:color="auto" w:fill="auto"/>
              <w:spacing w:line="274" w:lineRule="exact"/>
              <w:jc w:val="left"/>
            </w:pPr>
            <w:r>
              <w:rPr>
                <w:rStyle w:val="2105pt"/>
              </w:rPr>
              <w:t>проект результата</w:t>
            </w:r>
          </w:p>
          <w:p>
            <w:pPr>
              <w:pStyle w:val="20"/>
              <w:framePr w:w="15125" w:h="9634" w:wrap="none" w:vAnchor="page" w:hAnchor="page" w:x="811" w:y="1233"/>
              <w:shd w:val="clear" w:color="auto" w:fill="auto"/>
              <w:spacing w:line="274" w:lineRule="exact"/>
              <w:jc w:val="left"/>
            </w:pPr>
            <w:r>
              <w:rPr>
                <w:rStyle w:val="2105pt"/>
              </w:rPr>
              <w:t>предоставления</w:t>
            </w:r>
          </w:p>
          <w:p>
            <w:pPr>
              <w:pStyle w:val="20"/>
              <w:framePr w:w="15125" w:h="9634" w:wrap="none" w:vAnchor="page" w:hAnchor="page" w:x="811" w:y="1233"/>
              <w:shd w:val="clear" w:color="auto" w:fill="auto"/>
              <w:spacing w:line="274" w:lineRule="exact"/>
              <w:jc w:val="left"/>
            </w:pPr>
            <w:r>
              <w:rPr>
                <w:rStyle w:val="2105pt"/>
              </w:rPr>
              <w:t>государственной</w:t>
            </w:r>
          </w:p>
          <w:p>
            <w:pPr>
              <w:pStyle w:val="20"/>
              <w:framePr w:w="15125" w:h="9634" w:wrap="none" w:vAnchor="page" w:hAnchor="page" w:x="811" w:y="1233"/>
              <w:shd w:val="clear" w:color="auto" w:fill="auto"/>
              <w:spacing w:line="274" w:lineRule="exact"/>
              <w:jc w:val="left"/>
            </w:pPr>
            <w:r>
              <w:rPr>
                <w:rStyle w:val="2105pt"/>
              </w:rPr>
              <w:t>(муниципальной)</w:t>
            </w:r>
          </w:p>
          <w:p>
            <w:pPr>
              <w:pStyle w:val="20"/>
              <w:framePr w:w="15125" w:h="9634" w:wrap="none" w:vAnchor="page" w:hAnchor="page" w:x="811" w:y="1233"/>
              <w:shd w:val="clear" w:color="auto" w:fill="auto"/>
              <w:spacing w:line="274" w:lineRule="exact"/>
              <w:jc w:val="left"/>
            </w:pPr>
            <w:r>
              <w:rPr>
                <w:rStyle w:val="2105pt"/>
              </w:rPr>
              <w:t>услуги</w:t>
            </w:r>
          </w:p>
        </w:tc>
      </w:tr>
      <w:tr>
        <w:trPr>
          <w:trHeight w:hRule="exact" w:val="470"/>
        </w:trPr>
        <w:tc>
          <w:tcPr>
            <w:tcW w:w="15124" w:type="dxa"/>
            <w:gridSpan w:val="7"/>
            <w:tcBorders>
              <w:top w:val="single" w:sz="4" w:space="0" w:color="auto"/>
              <w:left w:val="single" w:sz="4" w:space="0" w:color="auto"/>
              <w:right w:val="single" w:sz="4" w:space="0" w:color="auto"/>
            </w:tcBorders>
            <w:shd w:val="clear" w:color="auto" w:fill="FFFFFF"/>
          </w:tcPr>
          <w:p>
            <w:pPr>
              <w:pStyle w:val="20"/>
              <w:framePr w:w="15125" w:h="9634" w:wrap="none" w:vAnchor="page" w:hAnchor="page" w:x="811" w:y="1233"/>
              <w:shd w:val="clear" w:color="auto" w:fill="auto"/>
              <w:spacing w:line="210" w:lineRule="exact"/>
              <w:ind w:left="6600"/>
              <w:jc w:val="left"/>
            </w:pPr>
            <w:r>
              <w:rPr>
                <w:rStyle w:val="2105pt"/>
              </w:rPr>
              <w:t>4. Принятие решения</w:t>
            </w:r>
          </w:p>
        </w:tc>
      </w:tr>
      <w:tr>
        <w:trPr>
          <w:trHeight w:hRule="exact" w:val="2496"/>
        </w:trPr>
        <w:tc>
          <w:tcPr>
            <w:tcW w:w="2165" w:type="dxa"/>
            <w:tcBorders>
              <w:top w:val="single" w:sz="4" w:space="0" w:color="auto"/>
              <w:left w:val="single" w:sz="4" w:space="0" w:color="auto"/>
            </w:tcBorders>
            <w:shd w:val="clear" w:color="auto" w:fill="FFFFFF"/>
          </w:tcPr>
          <w:p>
            <w:pPr>
              <w:pStyle w:val="20"/>
              <w:framePr w:w="15125" w:h="9634" w:wrap="none" w:vAnchor="page" w:hAnchor="page" w:x="811" w:y="1233"/>
              <w:shd w:val="clear" w:color="auto" w:fill="auto"/>
              <w:spacing w:line="274" w:lineRule="exact"/>
              <w:ind w:left="160"/>
              <w:jc w:val="left"/>
            </w:pPr>
            <w:r>
              <w:rPr>
                <w:rStyle w:val="2105pt"/>
              </w:rPr>
              <w:t>проект результата</w:t>
            </w:r>
          </w:p>
          <w:p>
            <w:pPr>
              <w:pStyle w:val="20"/>
              <w:framePr w:w="15125" w:h="9634" w:wrap="none" w:vAnchor="page" w:hAnchor="page" w:x="811" w:y="1233"/>
              <w:shd w:val="clear" w:color="auto" w:fill="auto"/>
              <w:spacing w:line="274" w:lineRule="exact"/>
              <w:ind w:left="160"/>
              <w:jc w:val="left"/>
            </w:pPr>
            <w:r>
              <w:rPr>
                <w:rStyle w:val="2105pt"/>
              </w:rPr>
              <w:t>предоставления</w:t>
            </w:r>
          </w:p>
          <w:p>
            <w:pPr>
              <w:pStyle w:val="20"/>
              <w:framePr w:w="15125" w:h="9634" w:wrap="none" w:vAnchor="page" w:hAnchor="page" w:x="811" w:y="1233"/>
              <w:shd w:val="clear" w:color="auto" w:fill="auto"/>
              <w:spacing w:line="274" w:lineRule="exact"/>
              <w:ind w:left="160"/>
              <w:jc w:val="left"/>
            </w:pPr>
            <w:r>
              <w:rPr>
                <w:rStyle w:val="2105pt"/>
              </w:rPr>
              <w:t>государственной</w:t>
            </w:r>
          </w:p>
          <w:p>
            <w:pPr>
              <w:pStyle w:val="20"/>
              <w:framePr w:w="15125" w:h="9634" w:wrap="none" w:vAnchor="page" w:hAnchor="page" w:x="811" w:y="1233"/>
              <w:shd w:val="clear" w:color="auto" w:fill="auto"/>
              <w:spacing w:line="274" w:lineRule="exact"/>
              <w:ind w:left="160"/>
              <w:jc w:val="left"/>
            </w:pPr>
            <w:r>
              <w:rPr>
                <w:rStyle w:val="2105pt"/>
              </w:rPr>
              <w:t>(муниципальной)</w:t>
            </w:r>
          </w:p>
          <w:p>
            <w:pPr>
              <w:pStyle w:val="20"/>
              <w:framePr w:w="15125" w:h="9634" w:wrap="none" w:vAnchor="page" w:hAnchor="page" w:x="811" w:y="1233"/>
              <w:shd w:val="clear" w:color="auto" w:fill="auto"/>
              <w:spacing w:line="274" w:lineRule="exact"/>
              <w:ind w:left="160"/>
              <w:jc w:val="left"/>
            </w:pPr>
            <w:r>
              <w:rPr>
                <w:rStyle w:val="2105pt"/>
              </w:rPr>
              <w:t>услуги</w:t>
            </w:r>
          </w:p>
        </w:tc>
        <w:tc>
          <w:tcPr>
            <w:tcW w:w="3259" w:type="dxa"/>
            <w:tcBorders>
              <w:top w:val="single" w:sz="4" w:space="0" w:color="auto"/>
              <w:left w:val="single" w:sz="4" w:space="0" w:color="auto"/>
              <w:bottom w:val="single" w:sz="4" w:space="0" w:color="auto"/>
            </w:tcBorders>
            <w:shd w:val="clear" w:color="auto" w:fill="FFFFFF"/>
          </w:tcPr>
          <w:p>
            <w:pPr>
              <w:pStyle w:val="20"/>
              <w:framePr w:w="15125" w:h="9634" w:wrap="none" w:vAnchor="page" w:hAnchor="page" w:x="811" w:y="1233"/>
              <w:shd w:val="clear" w:color="auto" w:fill="auto"/>
              <w:spacing w:line="274" w:lineRule="exact"/>
              <w:jc w:val="left"/>
            </w:pPr>
            <w:r>
              <w:rPr>
                <w:rStyle w:val="2105pt"/>
              </w:rPr>
              <w:t>Принятие решения о предоставления государственной (муниципальной) услуги</w:t>
            </w:r>
          </w:p>
        </w:tc>
        <w:tc>
          <w:tcPr>
            <w:tcW w:w="1699" w:type="dxa"/>
            <w:tcBorders>
              <w:top w:val="single" w:sz="4" w:space="0" w:color="auto"/>
              <w:left w:val="single" w:sz="4" w:space="0" w:color="auto"/>
              <w:bottom w:val="single" w:sz="4" w:space="0" w:color="auto"/>
            </w:tcBorders>
            <w:shd w:val="clear" w:color="auto" w:fill="FFFFFF"/>
          </w:tcPr>
          <w:p>
            <w:pPr>
              <w:pStyle w:val="20"/>
              <w:framePr w:w="15125" w:h="9634" w:wrap="none" w:vAnchor="page" w:hAnchor="page" w:x="811" w:y="1233"/>
              <w:shd w:val="clear" w:color="auto" w:fill="auto"/>
              <w:spacing w:line="210" w:lineRule="exact"/>
            </w:pPr>
            <w:r>
              <w:rPr>
                <w:rStyle w:val="2105pt"/>
              </w:rPr>
              <w:t>До 1 часа</w:t>
            </w:r>
          </w:p>
        </w:tc>
        <w:tc>
          <w:tcPr>
            <w:tcW w:w="1694" w:type="dxa"/>
            <w:tcBorders>
              <w:top w:val="single" w:sz="4" w:space="0" w:color="auto"/>
              <w:left w:val="single" w:sz="4" w:space="0" w:color="auto"/>
              <w:bottom w:val="single" w:sz="4" w:space="0" w:color="auto"/>
            </w:tcBorders>
            <w:shd w:val="clear" w:color="auto" w:fill="FFFFFF"/>
            <w:vAlign w:val="bottom"/>
          </w:tcPr>
          <w:p>
            <w:pPr>
              <w:pStyle w:val="20"/>
              <w:framePr w:w="15125" w:h="9634" w:wrap="none" w:vAnchor="page" w:hAnchor="page" w:x="811" w:y="1233"/>
              <w:shd w:val="clear" w:color="auto" w:fill="auto"/>
              <w:spacing w:line="274" w:lineRule="exact"/>
              <w:jc w:val="center"/>
            </w:pPr>
            <w:r>
              <w:rPr>
                <w:rStyle w:val="2105pt"/>
              </w:rPr>
              <w:t>должностное</w:t>
            </w:r>
          </w:p>
          <w:p>
            <w:pPr>
              <w:pStyle w:val="20"/>
              <w:framePr w:w="15125" w:h="9634" w:wrap="none" w:vAnchor="page" w:hAnchor="page" w:x="811" w:y="1233"/>
              <w:shd w:val="clear" w:color="auto" w:fill="auto"/>
              <w:spacing w:line="274" w:lineRule="exact"/>
              <w:jc w:val="left"/>
            </w:pPr>
            <w:r>
              <w:rPr>
                <w:rStyle w:val="2105pt"/>
              </w:rPr>
              <w:t>лицо</w:t>
            </w:r>
          </w:p>
          <w:p>
            <w:pPr>
              <w:pStyle w:val="20"/>
              <w:framePr w:w="15125" w:h="9634" w:wrap="none" w:vAnchor="page" w:hAnchor="page" w:x="811" w:y="1233"/>
              <w:shd w:val="clear" w:color="auto" w:fill="auto"/>
              <w:spacing w:line="274" w:lineRule="exact"/>
              <w:jc w:val="left"/>
            </w:pPr>
            <w:r>
              <w:rPr>
                <w:rStyle w:val="2105pt"/>
              </w:rPr>
              <w:t>Уполномочен ного органа, ответственное за</w:t>
            </w:r>
          </w:p>
          <w:p>
            <w:pPr>
              <w:pStyle w:val="20"/>
              <w:framePr w:w="15125" w:h="9634" w:wrap="none" w:vAnchor="page" w:hAnchor="page" w:x="811" w:y="1233"/>
              <w:shd w:val="clear" w:color="auto" w:fill="auto"/>
              <w:spacing w:line="274" w:lineRule="exact"/>
              <w:jc w:val="left"/>
            </w:pPr>
            <w:r>
              <w:rPr>
                <w:rStyle w:val="2105pt"/>
              </w:rPr>
              <w:t>предоставлен</w:t>
            </w:r>
          </w:p>
          <w:p>
            <w:pPr>
              <w:pStyle w:val="20"/>
              <w:framePr w:w="15125" w:h="9634" w:wrap="none" w:vAnchor="page" w:hAnchor="page" w:x="811" w:y="1233"/>
              <w:shd w:val="clear" w:color="auto" w:fill="auto"/>
              <w:spacing w:line="274" w:lineRule="exact"/>
              <w:jc w:val="left"/>
            </w:pPr>
            <w:r>
              <w:rPr>
                <w:rStyle w:val="2105pt"/>
              </w:rPr>
              <w:t>ие</w:t>
            </w:r>
          </w:p>
          <w:p>
            <w:pPr>
              <w:pStyle w:val="20"/>
              <w:framePr w:w="15125" w:h="9634" w:wrap="none" w:vAnchor="page" w:hAnchor="page" w:x="811" w:y="1233"/>
              <w:shd w:val="clear" w:color="auto" w:fill="auto"/>
              <w:spacing w:line="274" w:lineRule="exact"/>
              <w:jc w:val="left"/>
            </w:pPr>
            <w:r>
              <w:rPr>
                <w:rStyle w:val="2105pt"/>
              </w:rPr>
              <w:t>государственн</w:t>
            </w:r>
          </w:p>
        </w:tc>
        <w:tc>
          <w:tcPr>
            <w:tcW w:w="2016" w:type="dxa"/>
            <w:tcBorders>
              <w:top w:val="single" w:sz="4" w:space="0" w:color="auto"/>
              <w:left w:val="single" w:sz="4" w:space="0" w:color="auto"/>
              <w:bottom w:val="single" w:sz="4" w:space="0" w:color="auto"/>
            </w:tcBorders>
            <w:shd w:val="clear" w:color="auto" w:fill="FFFFFF"/>
          </w:tcPr>
          <w:p>
            <w:pPr>
              <w:pStyle w:val="20"/>
              <w:framePr w:w="15125" w:h="9634" w:wrap="none" w:vAnchor="page" w:hAnchor="page" w:x="811" w:y="1233"/>
              <w:shd w:val="clear" w:color="auto" w:fill="auto"/>
              <w:spacing w:line="274" w:lineRule="exact"/>
              <w:jc w:val="left"/>
            </w:pPr>
            <w:r>
              <w:rPr>
                <w:rStyle w:val="2105pt"/>
              </w:rPr>
              <w:t>Уполномоченны й орган) / ГИС / ПГС</w:t>
            </w:r>
          </w:p>
        </w:tc>
        <w:tc>
          <w:tcPr>
            <w:tcW w:w="1944" w:type="dxa"/>
            <w:tcBorders>
              <w:top w:val="single" w:sz="4" w:space="0" w:color="auto"/>
              <w:left w:val="single" w:sz="4" w:space="0" w:color="auto"/>
              <w:bottom w:val="single" w:sz="4" w:space="0" w:color="auto"/>
            </w:tcBorders>
            <w:shd w:val="clear" w:color="auto" w:fill="FFFFFF"/>
          </w:tcPr>
          <w:p>
            <w:pPr>
              <w:framePr w:w="15125" w:h="9634" w:wrap="none" w:vAnchor="page" w:hAnchor="page" w:x="811" w:y="1233"/>
              <w:rPr>
                <w:sz w:val="10"/>
                <w:szCs w:val="10"/>
              </w:rPr>
            </w:pPr>
          </w:p>
        </w:tc>
        <w:tc>
          <w:tcPr>
            <w:tcW w:w="2347"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20"/>
              <w:framePr w:w="15125" w:h="9634" w:wrap="none" w:vAnchor="page" w:hAnchor="page" w:x="811" w:y="1233"/>
              <w:shd w:val="clear" w:color="auto" w:fill="auto"/>
              <w:spacing w:line="274" w:lineRule="exact"/>
              <w:jc w:val="left"/>
            </w:pPr>
            <w:r>
              <w:rPr>
                <w:rStyle w:val="2105pt"/>
              </w:rPr>
              <w:t>Результат</w:t>
            </w:r>
          </w:p>
          <w:p>
            <w:pPr>
              <w:pStyle w:val="20"/>
              <w:framePr w:w="15125" w:h="9634" w:wrap="none" w:vAnchor="page" w:hAnchor="page" w:x="811" w:y="1233"/>
              <w:shd w:val="clear" w:color="auto" w:fill="auto"/>
              <w:spacing w:line="274" w:lineRule="exact"/>
              <w:jc w:val="left"/>
            </w:pPr>
            <w:r>
              <w:rPr>
                <w:rStyle w:val="2105pt"/>
              </w:rPr>
              <w:t>предоставления</w:t>
            </w:r>
          </w:p>
          <w:p>
            <w:pPr>
              <w:pStyle w:val="20"/>
              <w:framePr w:w="15125" w:h="9634" w:wrap="none" w:vAnchor="page" w:hAnchor="page" w:x="811" w:y="1233"/>
              <w:shd w:val="clear" w:color="auto" w:fill="auto"/>
              <w:spacing w:line="274" w:lineRule="exact"/>
              <w:jc w:val="left"/>
            </w:pPr>
            <w:r>
              <w:rPr>
                <w:rStyle w:val="2105pt"/>
              </w:rPr>
              <w:t>государственной</w:t>
            </w:r>
          </w:p>
          <w:p>
            <w:pPr>
              <w:pStyle w:val="20"/>
              <w:framePr w:w="15125" w:h="9634" w:wrap="none" w:vAnchor="page" w:hAnchor="page" w:x="811" w:y="1233"/>
              <w:shd w:val="clear" w:color="auto" w:fill="auto"/>
              <w:spacing w:line="274" w:lineRule="exact"/>
              <w:jc w:val="left"/>
            </w:pPr>
            <w:r>
              <w:rPr>
                <w:rStyle w:val="2105pt"/>
              </w:rPr>
              <w:t>(муниципальной)</w:t>
            </w:r>
          </w:p>
          <w:p>
            <w:pPr>
              <w:pStyle w:val="20"/>
              <w:framePr w:w="15125" w:h="9634" w:wrap="none" w:vAnchor="page" w:hAnchor="page" w:x="811" w:y="1233"/>
              <w:shd w:val="clear" w:color="auto" w:fill="auto"/>
              <w:spacing w:line="274" w:lineRule="exact"/>
              <w:jc w:val="left"/>
            </w:pPr>
            <w:r>
              <w:rPr>
                <w:rStyle w:val="2105pt"/>
              </w:rPr>
              <w:t>услуги,</w:t>
            </w:r>
          </w:p>
          <w:p>
            <w:pPr>
              <w:pStyle w:val="20"/>
              <w:framePr w:w="15125" w:h="9634" w:wrap="none" w:vAnchor="page" w:hAnchor="page" w:x="811" w:y="1233"/>
              <w:shd w:val="clear" w:color="auto" w:fill="auto"/>
              <w:spacing w:line="274" w:lineRule="exact"/>
              <w:jc w:val="left"/>
            </w:pPr>
            <w:r>
              <w:rPr>
                <w:rStyle w:val="2105pt"/>
              </w:rPr>
              <w:t>подписанный</w:t>
            </w:r>
          </w:p>
          <w:p>
            <w:pPr>
              <w:pStyle w:val="20"/>
              <w:framePr w:w="15125" w:h="9634" w:wrap="none" w:vAnchor="page" w:hAnchor="page" w:x="811" w:y="1233"/>
              <w:shd w:val="clear" w:color="auto" w:fill="auto"/>
              <w:spacing w:line="274" w:lineRule="exact"/>
              <w:jc w:val="left"/>
            </w:pPr>
            <w:r>
              <w:rPr>
                <w:rStyle w:val="2105pt"/>
              </w:rPr>
              <w:t>усиленной</w:t>
            </w:r>
          </w:p>
          <w:p>
            <w:pPr>
              <w:pStyle w:val="20"/>
              <w:framePr w:w="15125" w:h="9634" w:wrap="none" w:vAnchor="page" w:hAnchor="page" w:x="811" w:y="1233"/>
              <w:shd w:val="clear" w:color="auto" w:fill="auto"/>
              <w:spacing w:line="274" w:lineRule="exact"/>
              <w:jc w:val="left"/>
            </w:pPr>
            <w:r>
              <w:rPr>
                <w:rStyle w:val="2105pt"/>
              </w:rPr>
              <w:t>квалифицированной</w:t>
            </w:r>
          </w:p>
          <w:p>
            <w:pPr>
              <w:pStyle w:val="20"/>
              <w:framePr w:w="15125" w:h="9634" w:wrap="none" w:vAnchor="page" w:hAnchor="page" w:x="811" w:y="1233"/>
              <w:shd w:val="clear" w:color="auto" w:fill="auto"/>
              <w:spacing w:line="274" w:lineRule="exact"/>
              <w:jc w:val="left"/>
            </w:pPr>
            <w:r>
              <w:rPr>
                <w:rStyle w:val="2105pt"/>
              </w:rPr>
              <w:t>подписью</w:t>
            </w:r>
          </w:p>
        </w:tc>
      </w:tr>
    </w:tbl>
    <w:p>
      <w:pPr>
        <w:rPr>
          <w:sz w:val="2"/>
          <w:szCs w:val="2"/>
        </w:rPr>
        <w:sectPr>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709"/>
        <w:gridCol w:w="2002"/>
        <w:gridCol w:w="1944"/>
        <w:gridCol w:w="2342"/>
      </w:tblGrid>
      <w:tr>
        <w:trPr>
          <w:trHeight w:hRule="exact" w:val="2222"/>
        </w:trPr>
        <w:tc>
          <w:tcPr>
            <w:tcW w:w="2165" w:type="dxa"/>
            <w:tcBorders>
              <w:top w:val="single" w:sz="4" w:space="0" w:color="auto"/>
              <w:left w:val="single" w:sz="4" w:space="0" w:color="auto"/>
            </w:tcBorders>
            <w:shd w:val="clear" w:color="auto" w:fill="FFFFFF"/>
            <w:vAlign w:val="center"/>
          </w:tcPr>
          <w:p>
            <w:pPr>
              <w:pStyle w:val="20"/>
              <w:framePr w:w="15120" w:h="9686" w:wrap="none" w:vAnchor="page" w:hAnchor="page" w:x="814" w:y="1233"/>
              <w:shd w:val="clear" w:color="auto" w:fill="auto"/>
              <w:spacing w:line="274" w:lineRule="exact"/>
              <w:jc w:val="center"/>
            </w:pPr>
            <w:r>
              <w:rPr>
                <w:rStyle w:val="2105pt"/>
              </w:rPr>
              <w:lastRenderedPageBreak/>
              <w:t>Основание для начала</w:t>
            </w:r>
          </w:p>
          <w:p>
            <w:pPr>
              <w:pStyle w:val="20"/>
              <w:framePr w:w="15120" w:h="9686" w:wrap="none" w:vAnchor="page" w:hAnchor="page" w:x="814" w:y="1233"/>
              <w:shd w:val="clear" w:color="auto" w:fill="auto"/>
              <w:spacing w:line="274" w:lineRule="exact"/>
              <w:jc w:val="left"/>
            </w:pPr>
            <w:r>
              <w:rPr>
                <w:rStyle w:val="2105pt"/>
              </w:rPr>
              <w:t>административной</w:t>
            </w:r>
          </w:p>
          <w:p>
            <w:pPr>
              <w:pStyle w:val="20"/>
              <w:framePr w:w="15120" w:h="9686"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pPr>
              <w:pStyle w:val="20"/>
              <w:framePr w:w="15120" w:h="9686" w:wrap="none" w:vAnchor="page" w:hAnchor="page" w:x="814" w:y="1233"/>
              <w:shd w:val="clear" w:color="auto" w:fill="auto"/>
              <w:spacing w:after="60" w:line="210" w:lineRule="exact"/>
              <w:jc w:val="center"/>
            </w:pPr>
            <w:r>
              <w:rPr>
                <w:rStyle w:val="2105pt"/>
              </w:rPr>
              <w:t>Содержание</w:t>
            </w:r>
          </w:p>
          <w:p>
            <w:pPr>
              <w:pStyle w:val="20"/>
              <w:framePr w:w="15120" w:h="9686"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pPr>
              <w:pStyle w:val="20"/>
              <w:framePr w:w="15120" w:h="9686" w:wrap="none" w:vAnchor="page" w:hAnchor="page" w:x="814" w:y="1233"/>
              <w:shd w:val="clear" w:color="auto" w:fill="auto"/>
              <w:spacing w:line="274" w:lineRule="exact"/>
              <w:jc w:val="center"/>
            </w:pPr>
            <w:r>
              <w:rPr>
                <w:rStyle w:val="2105pt"/>
              </w:rPr>
              <w:t>Срок</w:t>
            </w:r>
          </w:p>
          <w:p>
            <w:pPr>
              <w:pStyle w:val="20"/>
              <w:framePr w:w="15120" w:h="9686" w:wrap="none" w:vAnchor="page" w:hAnchor="page" w:x="814" w:y="1233"/>
              <w:shd w:val="clear" w:color="auto" w:fill="auto"/>
              <w:spacing w:line="274" w:lineRule="exact"/>
              <w:jc w:val="center"/>
            </w:pPr>
            <w:r>
              <w:rPr>
                <w:rStyle w:val="2105pt"/>
              </w:rPr>
              <w:t>выполнения</w:t>
            </w:r>
          </w:p>
          <w:p>
            <w:pPr>
              <w:pStyle w:val="20"/>
              <w:framePr w:w="15120" w:h="9686" w:wrap="none" w:vAnchor="page" w:hAnchor="page" w:x="814" w:y="1233"/>
              <w:shd w:val="clear" w:color="auto" w:fill="auto"/>
              <w:spacing w:line="274" w:lineRule="exact"/>
              <w:ind w:left="140"/>
              <w:jc w:val="left"/>
            </w:pPr>
            <w:r>
              <w:rPr>
                <w:rStyle w:val="2105pt"/>
              </w:rPr>
              <w:t>администрати</w:t>
            </w:r>
          </w:p>
          <w:p>
            <w:pPr>
              <w:pStyle w:val="20"/>
              <w:framePr w:w="15120" w:h="9686" w:wrap="none" w:vAnchor="page" w:hAnchor="page" w:x="814" w:y="1233"/>
              <w:shd w:val="clear" w:color="auto" w:fill="auto"/>
              <w:spacing w:line="274" w:lineRule="exact"/>
              <w:jc w:val="center"/>
            </w:pPr>
            <w:r>
              <w:rPr>
                <w:rStyle w:val="2105pt"/>
              </w:rPr>
              <w:t>вных</w:t>
            </w:r>
          </w:p>
          <w:p>
            <w:pPr>
              <w:pStyle w:val="20"/>
              <w:framePr w:w="15120" w:h="9686" w:wrap="none" w:vAnchor="page" w:hAnchor="page" w:x="814" w:y="1233"/>
              <w:shd w:val="clear" w:color="auto" w:fill="auto"/>
              <w:spacing w:line="274" w:lineRule="exact"/>
              <w:jc w:val="center"/>
            </w:pPr>
            <w:r>
              <w:rPr>
                <w:rStyle w:val="2105pt"/>
              </w:rPr>
              <w:t>действий</w:t>
            </w:r>
          </w:p>
        </w:tc>
        <w:tc>
          <w:tcPr>
            <w:tcW w:w="1709" w:type="dxa"/>
            <w:tcBorders>
              <w:top w:val="single" w:sz="4" w:space="0" w:color="auto"/>
              <w:left w:val="single" w:sz="4" w:space="0" w:color="auto"/>
            </w:tcBorders>
            <w:shd w:val="clear" w:color="auto" w:fill="FFFFFF"/>
            <w:vAlign w:val="bottom"/>
          </w:tcPr>
          <w:p>
            <w:pPr>
              <w:pStyle w:val="20"/>
              <w:framePr w:w="15120" w:h="9686" w:wrap="none" w:vAnchor="page" w:hAnchor="page" w:x="814" w:y="1233"/>
              <w:shd w:val="clear" w:color="auto" w:fill="auto"/>
              <w:spacing w:line="274" w:lineRule="exact"/>
              <w:jc w:val="left"/>
            </w:pPr>
            <w:r>
              <w:rPr>
                <w:rStyle w:val="2105pt"/>
              </w:rPr>
              <w:t>Должностное</w:t>
            </w:r>
          </w:p>
          <w:p>
            <w:pPr>
              <w:pStyle w:val="20"/>
              <w:framePr w:w="15120" w:h="9686" w:wrap="none" w:vAnchor="page" w:hAnchor="page" w:x="814" w:y="1233"/>
              <w:shd w:val="clear" w:color="auto" w:fill="auto"/>
              <w:spacing w:line="274" w:lineRule="exact"/>
              <w:jc w:val="center"/>
            </w:pPr>
            <w:r>
              <w:rPr>
                <w:rStyle w:val="2105pt"/>
              </w:rPr>
              <w:t>лицо,</w:t>
            </w:r>
          </w:p>
          <w:p>
            <w:pPr>
              <w:pStyle w:val="20"/>
              <w:framePr w:w="15120" w:h="9686" w:wrap="none" w:vAnchor="page" w:hAnchor="page" w:x="814" w:y="1233"/>
              <w:shd w:val="clear" w:color="auto" w:fill="auto"/>
              <w:spacing w:line="274" w:lineRule="exact"/>
              <w:jc w:val="left"/>
            </w:pPr>
            <w:r>
              <w:rPr>
                <w:rStyle w:val="2105pt"/>
              </w:rPr>
              <w:t>ответственное</w:t>
            </w:r>
          </w:p>
          <w:p>
            <w:pPr>
              <w:pStyle w:val="20"/>
              <w:framePr w:w="15120" w:h="9686" w:wrap="none" w:vAnchor="page" w:hAnchor="page" w:x="814" w:y="1233"/>
              <w:shd w:val="clear" w:color="auto" w:fill="auto"/>
              <w:spacing w:line="274" w:lineRule="exact"/>
              <w:jc w:val="center"/>
            </w:pPr>
            <w:r>
              <w:rPr>
                <w:rStyle w:val="2105pt"/>
              </w:rPr>
              <w:t>за</w:t>
            </w:r>
          </w:p>
          <w:p>
            <w:pPr>
              <w:pStyle w:val="20"/>
              <w:framePr w:w="15120" w:h="9686" w:wrap="none" w:vAnchor="page" w:hAnchor="page" w:x="814" w:y="1233"/>
              <w:shd w:val="clear" w:color="auto" w:fill="auto"/>
              <w:spacing w:line="274" w:lineRule="exact"/>
              <w:jc w:val="center"/>
            </w:pPr>
            <w:r>
              <w:rPr>
                <w:rStyle w:val="2105pt"/>
              </w:rPr>
              <w:t>выполнение</w:t>
            </w:r>
          </w:p>
          <w:p>
            <w:pPr>
              <w:pStyle w:val="20"/>
              <w:framePr w:w="15120" w:h="9686" w:wrap="none" w:vAnchor="page" w:hAnchor="page" w:x="814" w:y="1233"/>
              <w:shd w:val="clear" w:color="auto" w:fill="auto"/>
              <w:spacing w:line="274" w:lineRule="exact"/>
              <w:jc w:val="left"/>
            </w:pPr>
            <w:r>
              <w:rPr>
                <w:rStyle w:val="2105pt"/>
              </w:rPr>
              <w:t>администрати</w:t>
            </w:r>
          </w:p>
          <w:p>
            <w:pPr>
              <w:pStyle w:val="20"/>
              <w:framePr w:w="15120" w:h="9686" w:wrap="none" w:vAnchor="page" w:hAnchor="page" w:x="814" w:y="1233"/>
              <w:shd w:val="clear" w:color="auto" w:fill="auto"/>
              <w:spacing w:line="274" w:lineRule="exact"/>
              <w:jc w:val="center"/>
            </w:pPr>
            <w:r>
              <w:rPr>
                <w:rStyle w:val="2105pt"/>
              </w:rPr>
              <w:t>вного</w:t>
            </w:r>
          </w:p>
          <w:p>
            <w:pPr>
              <w:pStyle w:val="20"/>
              <w:framePr w:w="15120" w:h="9686" w:wrap="none" w:vAnchor="page" w:hAnchor="page" w:x="814" w:y="1233"/>
              <w:shd w:val="clear" w:color="auto" w:fill="auto"/>
              <w:spacing w:line="274" w:lineRule="exact"/>
              <w:jc w:val="center"/>
            </w:pPr>
            <w:r>
              <w:rPr>
                <w:rStyle w:val="2105pt"/>
              </w:rPr>
              <w:t>действия</w:t>
            </w:r>
          </w:p>
        </w:tc>
        <w:tc>
          <w:tcPr>
            <w:tcW w:w="2002" w:type="dxa"/>
            <w:tcBorders>
              <w:top w:val="single" w:sz="4" w:space="0" w:color="auto"/>
              <w:left w:val="single" w:sz="4" w:space="0" w:color="auto"/>
            </w:tcBorders>
            <w:shd w:val="clear" w:color="auto" w:fill="FFFFFF"/>
            <w:vAlign w:val="center"/>
          </w:tcPr>
          <w:p>
            <w:pPr>
              <w:pStyle w:val="20"/>
              <w:framePr w:w="15120" w:h="9686" w:wrap="none" w:vAnchor="page" w:hAnchor="page" w:x="814"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pPr>
              <w:pStyle w:val="20"/>
              <w:framePr w:w="15120" w:h="9686" w:wrap="none" w:vAnchor="page" w:hAnchor="page" w:x="814" w:y="1233"/>
              <w:shd w:val="clear" w:color="auto" w:fill="auto"/>
              <w:spacing w:line="274" w:lineRule="exact"/>
              <w:jc w:val="center"/>
            </w:pPr>
            <w:r>
              <w:rPr>
                <w:rStyle w:val="2105pt"/>
              </w:rPr>
              <w:t>Критерии</w:t>
            </w:r>
          </w:p>
          <w:p>
            <w:pPr>
              <w:pStyle w:val="20"/>
              <w:framePr w:w="15120" w:h="9686" w:wrap="none" w:vAnchor="page" w:hAnchor="page" w:x="814" w:y="1233"/>
              <w:shd w:val="clear" w:color="auto" w:fill="auto"/>
              <w:spacing w:line="274" w:lineRule="exact"/>
              <w:jc w:val="center"/>
            </w:pPr>
            <w:r>
              <w:rPr>
                <w:rStyle w:val="2105pt"/>
              </w:rPr>
              <w:t>принятия</w:t>
            </w:r>
          </w:p>
          <w:p>
            <w:pPr>
              <w:pStyle w:val="20"/>
              <w:framePr w:w="15120" w:h="9686"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pPr>
              <w:pStyle w:val="20"/>
              <w:framePr w:w="15120" w:h="9686" w:wrap="none" w:vAnchor="page" w:hAnchor="page" w:x="814" w:y="1233"/>
              <w:shd w:val="clear" w:color="auto" w:fill="auto"/>
              <w:spacing w:line="274" w:lineRule="exact"/>
              <w:jc w:val="center"/>
            </w:pPr>
            <w:r>
              <w:rPr>
                <w:rStyle w:val="2105pt"/>
              </w:rPr>
              <w:t>Результат</w:t>
            </w:r>
          </w:p>
          <w:p>
            <w:pPr>
              <w:pStyle w:val="20"/>
              <w:framePr w:w="15120" w:h="9686" w:wrap="none" w:vAnchor="page" w:hAnchor="page" w:x="814" w:y="1233"/>
              <w:shd w:val="clear" w:color="auto" w:fill="auto"/>
              <w:spacing w:line="274" w:lineRule="exact"/>
              <w:jc w:val="center"/>
            </w:pPr>
            <w:r>
              <w:rPr>
                <w:rStyle w:val="2105pt"/>
              </w:rPr>
              <w:t>административного действия, способ фиксации</w:t>
            </w:r>
          </w:p>
        </w:tc>
      </w:tr>
      <w:tr>
        <w:trPr>
          <w:trHeight w:hRule="exact" w:val="288"/>
        </w:trPr>
        <w:tc>
          <w:tcPr>
            <w:tcW w:w="2165" w:type="dxa"/>
            <w:tcBorders>
              <w:top w:val="single" w:sz="4" w:space="0" w:color="auto"/>
              <w:left w:val="single" w:sz="4" w:space="0" w:color="auto"/>
            </w:tcBorders>
            <w:shd w:val="clear" w:color="auto" w:fill="FFFFFF"/>
            <w:vAlign w:val="bottom"/>
          </w:tcPr>
          <w:p>
            <w:pPr>
              <w:pStyle w:val="20"/>
              <w:framePr w:w="15120" w:h="9686"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pPr>
              <w:pStyle w:val="20"/>
              <w:framePr w:w="15120" w:h="9686"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pPr>
              <w:pStyle w:val="20"/>
              <w:framePr w:w="15120" w:h="9686" w:wrap="none" w:vAnchor="page" w:hAnchor="page" w:x="814" w:y="1233"/>
              <w:shd w:val="clear" w:color="auto" w:fill="auto"/>
              <w:spacing w:line="210" w:lineRule="exact"/>
              <w:jc w:val="center"/>
            </w:pPr>
            <w:r>
              <w:rPr>
                <w:rStyle w:val="2105pt"/>
              </w:rPr>
              <w:t>3</w:t>
            </w:r>
          </w:p>
        </w:tc>
        <w:tc>
          <w:tcPr>
            <w:tcW w:w="1709" w:type="dxa"/>
            <w:tcBorders>
              <w:top w:val="single" w:sz="4" w:space="0" w:color="auto"/>
              <w:left w:val="single" w:sz="4" w:space="0" w:color="auto"/>
            </w:tcBorders>
            <w:shd w:val="clear" w:color="auto" w:fill="FFFFFF"/>
            <w:vAlign w:val="bottom"/>
          </w:tcPr>
          <w:p>
            <w:pPr>
              <w:pStyle w:val="20"/>
              <w:framePr w:w="15120" w:h="9686" w:wrap="none" w:vAnchor="page" w:hAnchor="page" w:x="814" w:y="1233"/>
              <w:shd w:val="clear" w:color="auto" w:fill="auto"/>
              <w:spacing w:line="210" w:lineRule="exact"/>
              <w:jc w:val="center"/>
            </w:pPr>
            <w:r>
              <w:rPr>
                <w:rStyle w:val="2105pt"/>
              </w:rPr>
              <w:t>4</w:t>
            </w:r>
          </w:p>
        </w:tc>
        <w:tc>
          <w:tcPr>
            <w:tcW w:w="2002" w:type="dxa"/>
            <w:tcBorders>
              <w:top w:val="single" w:sz="4" w:space="0" w:color="auto"/>
              <w:left w:val="single" w:sz="4" w:space="0" w:color="auto"/>
            </w:tcBorders>
            <w:shd w:val="clear" w:color="auto" w:fill="FFFFFF"/>
            <w:vAlign w:val="bottom"/>
          </w:tcPr>
          <w:p>
            <w:pPr>
              <w:pStyle w:val="20"/>
              <w:framePr w:w="15120" w:h="9686"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pPr>
              <w:pStyle w:val="20"/>
              <w:framePr w:w="15120" w:h="9686"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pPr>
              <w:pStyle w:val="20"/>
              <w:framePr w:w="15120" w:h="9686" w:wrap="none" w:vAnchor="page" w:hAnchor="page" w:x="814" w:y="1233"/>
              <w:shd w:val="clear" w:color="auto" w:fill="auto"/>
              <w:spacing w:line="210" w:lineRule="exact"/>
              <w:jc w:val="center"/>
            </w:pPr>
            <w:r>
              <w:rPr>
                <w:rStyle w:val="2105pt"/>
              </w:rPr>
              <w:t>7</w:t>
            </w:r>
          </w:p>
        </w:tc>
      </w:tr>
      <w:tr>
        <w:trPr>
          <w:trHeight w:hRule="exact" w:val="4402"/>
        </w:trPr>
        <w:tc>
          <w:tcPr>
            <w:tcW w:w="2165" w:type="dxa"/>
            <w:tcBorders>
              <w:top w:val="single" w:sz="4" w:space="0" w:color="auto"/>
              <w:left w:val="single" w:sz="4" w:space="0" w:color="auto"/>
            </w:tcBorders>
            <w:shd w:val="clear" w:color="auto" w:fill="FFFFFF"/>
          </w:tcPr>
          <w:p>
            <w:pPr>
              <w:framePr w:w="15120" w:h="9686" w:wrap="none" w:vAnchor="page" w:hAnchor="page" w:x="814" w:y="1233"/>
              <w:rPr>
                <w:sz w:val="10"/>
                <w:szCs w:val="10"/>
              </w:rPr>
            </w:pPr>
          </w:p>
        </w:tc>
        <w:tc>
          <w:tcPr>
            <w:tcW w:w="3259" w:type="dxa"/>
            <w:tcBorders>
              <w:top w:val="single" w:sz="4" w:space="0" w:color="auto"/>
              <w:left w:val="single" w:sz="4" w:space="0" w:color="auto"/>
            </w:tcBorders>
            <w:shd w:val="clear" w:color="auto" w:fill="FFFFFF"/>
          </w:tcPr>
          <w:p>
            <w:pPr>
              <w:pStyle w:val="20"/>
              <w:framePr w:w="15120" w:h="9686" w:wrap="none" w:vAnchor="page" w:hAnchor="page" w:x="814" w:y="1233"/>
              <w:shd w:val="clear" w:color="auto" w:fill="auto"/>
              <w:spacing w:line="274" w:lineRule="exact"/>
              <w:jc w:val="left"/>
            </w:pPr>
            <w:r>
              <w:rPr>
                <w:rStyle w:val="2105pt"/>
              </w:rPr>
              <w:t>Формирование решения о предоставлении государственной (муниципальной) услуги</w:t>
            </w:r>
          </w:p>
        </w:tc>
        <w:tc>
          <w:tcPr>
            <w:tcW w:w="1699" w:type="dxa"/>
            <w:tcBorders>
              <w:top w:val="single" w:sz="4" w:space="0" w:color="auto"/>
              <w:left w:val="single" w:sz="4" w:space="0" w:color="auto"/>
            </w:tcBorders>
            <w:shd w:val="clear" w:color="auto" w:fill="FFFFFF"/>
          </w:tcPr>
          <w:p>
            <w:pPr>
              <w:framePr w:w="15120" w:h="9686" w:wrap="none" w:vAnchor="page" w:hAnchor="page" w:x="814" w:y="1233"/>
              <w:rPr>
                <w:sz w:val="10"/>
                <w:szCs w:val="10"/>
              </w:rPr>
            </w:pPr>
          </w:p>
        </w:tc>
        <w:tc>
          <w:tcPr>
            <w:tcW w:w="1709" w:type="dxa"/>
            <w:tcBorders>
              <w:top w:val="single" w:sz="4" w:space="0" w:color="auto"/>
              <w:left w:val="single" w:sz="4" w:space="0" w:color="auto"/>
            </w:tcBorders>
            <w:shd w:val="clear" w:color="auto" w:fill="FFFFFF"/>
          </w:tcPr>
          <w:p>
            <w:pPr>
              <w:pStyle w:val="20"/>
              <w:framePr w:w="15120" w:h="9686" w:wrap="none" w:vAnchor="page" w:hAnchor="page" w:x="814" w:y="1233"/>
              <w:shd w:val="clear" w:color="auto" w:fill="auto"/>
              <w:spacing w:line="274" w:lineRule="exact"/>
              <w:jc w:val="left"/>
            </w:pPr>
            <w:r>
              <w:rPr>
                <w:rStyle w:val="2105pt"/>
              </w:rPr>
              <w:t>ой</w:t>
            </w:r>
          </w:p>
          <w:p>
            <w:pPr>
              <w:pStyle w:val="20"/>
              <w:framePr w:w="15120" w:h="9686" w:wrap="none" w:vAnchor="page" w:hAnchor="page" w:x="814" w:y="1233"/>
              <w:shd w:val="clear" w:color="auto" w:fill="auto"/>
              <w:spacing w:line="274" w:lineRule="exact"/>
              <w:jc w:val="left"/>
            </w:pPr>
            <w:r>
              <w:rPr>
                <w:rStyle w:val="2105pt"/>
              </w:rPr>
              <w:t>(муниципальн ой) услуги; Руководитель Уполномочен ного</w:t>
            </w:r>
          </w:p>
          <w:p>
            <w:pPr>
              <w:pStyle w:val="20"/>
              <w:framePr w:w="15120" w:h="9686" w:wrap="none" w:vAnchor="page" w:hAnchor="page" w:x="814" w:y="1233"/>
              <w:shd w:val="clear" w:color="auto" w:fill="auto"/>
              <w:spacing w:line="274" w:lineRule="exact"/>
              <w:jc w:val="left"/>
            </w:pPr>
            <w:r>
              <w:rPr>
                <w:rStyle w:val="2105pt"/>
              </w:rPr>
              <w:t>органа)или</w:t>
            </w:r>
          </w:p>
          <w:p>
            <w:pPr>
              <w:pStyle w:val="20"/>
              <w:framePr w:w="15120" w:h="9686" w:wrap="none" w:vAnchor="page" w:hAnchor="page" w:x="814" w:y="1233"/>
              <w:shd w:val="clear" w:color="auto" w:fill="auto"/>
              <w:spacing w:line="274" w:lineRule="exact"/>
              <w:jc w:val="left"/>
            </w:pPr>
            <w:r>
              <w:rPr>
                <w:rStyle w:val="2105pt"/>
              </w:rPr>
              <w:t>иное</w:t>
            </w:r>
          </w:p>
          <w:p>
            <w:pPr>
              <w:pStyle w:val="20"/>
              <w:framePr w:w="15120" w:h="9686" w:wrap="none" w:vAnchor="page" w:hAnchor="page" w:x="814" w:y="1233"/>
              <w:shd w:val="clear" w:color="auto" w:fill="auto"/>
              <w:spacing w:line="274" w:lineRule="exact"/>
              <w:jc w:val="left"/>
            </w:pPr>
            <w:r>
              <w:rPr>
                <w:rStyle w:val="2105pt"/>
              </w:rPr>
              <w:t>уполномочен ное им лицо</w:t>
            </w:r>
          </w:p>
        </w:tc>
        <w:tc>
          <w:tcPr>
            <w:tcW w:w="2002" w:type="dxa"/>
            <w:tcBorders>
              <w:top w:val="single" w:sz="4" w:space="0" w:color="auto"/>
              <w:left w:val="single" w:sz="4" w:space="0" w:color="auto"/>
            </w:tcBorders>
            <w:shd w:val="clear" w:color="auto" w:fill="FFFFFF"/>
          </w:tcPr>
          <w:p>
            <w:pPr>
              <w:framePr w:w="15120" w:h="9686" w:wrap="none" w:vAnchor="page" w:hAnchor="page" w:x="814" w:y="1233"/>
              <w:rPr>
                <w:sz w:val="10"/>
                <w:szCs w:val="10"/>
              </w:rPr>
            </w:pPr>
          </w:p>
        </w:tc>
        <w:tc>
          <w:tcPr>
            <w:tcW w:w="1944" w:type="dxa"/>
            <w:tcBorders>
              <w:top w:val="single" w:sz="4" w:space="0" w:color="auto"/>
              <w:left w:val="single" w:sz="4" w:space="0" w:color="auto"/>
            </w:tcBorders>
            <w:shd w:val="clear" w:color="auto" w:fill="FFFFFF"/>
          </w:tcPr>
          <w:p>
            <w:pPr>
              <w:framePr w:w="15120" w:h="9686"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pPr>
              <w:pStyle w:val="20"/>
              <w:framePr w:w="15120" w:h="9686" w:wrap="none" w:vAnchor="page" w:hAnchor="page" w:x="814" w:y="1233"/>
              <w:shd w:val="clear" w:color="auto" w:fill="auto"/>
              <w:spacing w:line="274" w:lineRule="exact"/>
              <w:jc w:val="left"/>
            </w:pPr>
            <w:r>
              <w:rPr>
                <w:rStyle w:val="2105pt"/>
              </w:rPr>
              <w:t>руководителем Уполномоченного органа или иного уполномоченного им лица</w:t>
            </w:r>
          </w:p>
        </w:tc>
      </w:tr>
      <w:tr>
        <w:trPr>
          <w:trHeight w:hRule="exact" w:val="2774"/>
        </w:trPr>
        <w:tc>
          <w:tcPr>
            <w:tcW w:w="2165" w:type="dxa"/>
            <w:tcBorders>
              <w:top w:val="single" w:sz="4" w:space="0" w:color="auto"/>
              <w:left w:val="single" w:sz="4" w:space="0" w:color="auto"/>
              <w:bottom w:val="single" w:sz="4" w:space="0" w:color="auto"/>
            </w:tcBorders>
            <w:shd w:val="clear" w:color="auto" w:fill="FFFFFF"/>
          </w:tcPr>
          <w:p>
            <w:pPr>
              <w:framePr w:w="15120" w:h="9686" w:wrap="none" w:vAnchor="page" w:hAnchor="page" w:x="814" w:y="1233"/>
              <w:rPr>
                <w:sz w:val="10"/>
                <w:szCs w:val="10"/>
              </w:rPr>
            </w:pPr>
          </w:p>
        </w:tc>
        <w:tc>
          <w:tcPr>
            <w:tcW w:w="3259" w:type="dxa"/>
            <w:tcBorders>
              <w:top w:val="single" w:sz="4" w:space="0" w:color="auto"/>
              <w:left w:val="single" w:sz="4" w:space="0" w:color="auto"/>
              <w:bottom w:val="single" w:sz="4" w:space="0" w:color="auto"/>
            </w:tcBorders>
            <w:shd w:val="clear" w:color="auto" w:fill="FFFFFF"/>
          </w:tcPr>
          <w:p>
            <w:pPr>
              <w:pStyle w:val="20"/>
              <w:framePr w:w="15120" w:h="9686" w:wrap="none" w:vAnchor="page" w:hAnchor="page" w:x="814" w:y="1233"/>
              <w:shd w:val="clear" w:color="auto" w:fill="auto"/>
              <w:spacing w:line="278" w:lineRule="exact"/>
              <w:jc w:val="left"/>
            </w:pPr>
            <w:r>
              <w:rPr>
                <w:rStyle w:val="2105pt"/>
              </w:rPr>
              <w:t>Принятие решения об отказе в предоставлении услуги</w:t>
            </w:r>
          </w:p>
        </w:tc>
        <w:tc>
          <w:tcPr>
            <w:tcW w:w="1699" w:type="dxa"/>
            <w:tcBorders>
              <w:top w:val="single" w:sz="4" w:space="0" w:color="auto"/>
              <w:left w:val="single" w:sz="4" w:space="0" w:color="auto"/>
              <w:bottom w:val="single" w:sz="4" w:space="0" w:color="auto"/>
            </w:tcBorders>
            <w:shd w:val="clear" w:color="auto" w:fill="FFFFFF"/>
          </w:tcPr>
          <w:p>
            <w:pPr>
              <w:framePr w:w="15120" w:h="9686" w:wrap="none" w:vAnchor="page" w:hAnchor="page" w:x="814" w:y="1233"/>
              <w:rPr>
                <w:sz w:val="10"/>
                <w:szCs w:val="10"/>
              </w:rPr>
            </w:pPr>
          </w:p>
        </w:tc>
        <w:tc>
          <w:tcPr>
            <w:tcW w:w="1709" w:type="dxa"/>
            <w:tcBorders>
              <w:top w:val="single" w:sz="4" w:space="0" w:color="auto"/>
              <w:left w:val="single" w:sz="4" w:space="0" w:color="auto"/>
              <w:bottom w:val="single" w:sz="4" w:space="0" w:color="auto"/>
            </w:tcBorders>
            <w:shd w:val="clear" w:color="auto" w:fill="FFFFFF"/>
          </w:tcPr>
          <w:p>
            <w:pPr>
              <w:framePr w:w="15120" w:h="9686" w:wrap="none" w:vAnchor="page" w:hAnchor="page" w:x="814" w:y="1233"/>
              <w:rPr>
                <w:sz w:val="10"/>
                <w:szCs w:val="10"/>
              </w:rPr>
            </w:pPr>
          </w:p>
        </w:tc>
        <w:tc>
          <w:tcPr>
            <w:tcW w:w="2002" w:type="dxa"/>
            <w:tcBorders>
              <w:top w:val="single" w:sz="4" w:space="0" w:color="auto"/>
              <w:left w:val="single" w:sz="4" w:space="0" w:color="auto"/>
              <w:bottom w:val="single" w:sz="4" w:space="0" w:color="auto"/>
            </w:tcBorders>
            <w:shd w:val="clear" w:color="auto" w:fill="FFFFFF"/>
          </w:tcPr>
          <w:p>
            <w:pPr>
              <w:framePr w:w="15120" w:h="9686" w:wrap="none" w:vAnchor="page" w:hAnchor="page" w:x="814" w:y="1233"/>
              <w:rPr>
                <w:sz w:val="10"/>
                <w:szCs w:val="10"/>
              </w:rPr>
            </w:pPr>
          </w:p>
        </w:tc>
        <w:tc>
          <w:tcPr>
            <w:tcW w:w="1944" w:type="dxa"/>
            <w:tcBorders>
              <w:top w:val="single" w:sz="4" w:space="0" w:color="auto"/>
              <w:left w:val="single" w:sz="4" w:space="0" w:color="auto"/>
              <w:bottom w:val="single" w:sz="4" w:space="0" w:color="auto"/>
            </w:tcBorders>
            <w:shd w:val="clear" w:color="auto" w:fill="FFFFFF"/>
          </w:tcPr>
          <w:p>
            <w:pPr>
              <w:framePr w:w="15120" w:h="9686"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20"/>
              <w:framePr w:w="15120" w:h="9686" w:wrap="none" w:vAnchor="page" w:hAnchor="page" w:x="814" w:y="1233"/>
              <w:shd w:val="clear" w:color="auto" w:fill="auto"/>
              <w:spacing w:line="274" w:lineRule="exact"/>
              <w:jc w:val="left"/>
            </w:pPr>
            <w:r>
              <w:rPr>
                <w:rStyle w:val="2105pt"/>
              </w:rPr>
              <w:t>Результат предоставления государственной (муниципальной) услуги по форме, приведенной в приложении №6 к Административном у регламенту, подписанный</w:t>
            </w:r>
          </w:p>
        </w:tc>
      </w:tr>
    </w:tbl>
    <w:p>
      <w:pPr>
        <w:rPr>
          <w:sz w:val="2"/>
          <w:szCs w:val="2"/>
        </w:rPr>
        <w:sectPr>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9"/>
        <w:gridCol w:w="2011"/>
        <w:gridCol w:w="1944"/>
        <w:gridCol w:w="2342"/>
      </w:tblGrid>
      <w:tr>
        <w:trPr>
          <w:trHeight w:hRule="exact" w:val="2222"/>
        </w:trPr>
        <w:tc>
          <w:tcPr>
            <w:tcW w:w="2165" w:type="dxa"/>
            <w:tcBorders>
              <w:top w:val="single" w:sz="4" w:space="0" w:color="auto"/>
              <w:left w:val="single" w:sz="4" w:space="0" w:color="auto"/>
            </w:tcBorders>
            <w:shd w:val="clear" w:color="auto" w:fill="FFFFFF"/>
            <w:vAlign w:val="center"/>
          </w:tcPr>
          <w:p>
            <w:pPr>
              <w:pStyle w:val="20"/>
              <w:framePr w:w="15120" w:h="9346" w:wrap="none" w:vAnchor="page" w:hAnchor="page" w:x="814" w:y="1233"/>
              <w:shd w:val="clear" w:color="auto" w:fill="auto"/>
              <w:spacing w:line="274" w:lineRule="exact"/>
              <w:jc w:val="center"/>
            </w:pPr>
            <w:r>
              <w:rPr>
                <w:rStyle w:val="2105pt"/>
              </w:rPr>
              <w:lastRenderedPageBreak/>
              <w:t>Основание для начала</w:t>
            </w:r>
          </w:p>
          <w:p>
            <w:pPr>
              <w:pStyle w:val="20"/>
              <w:framePr w:w="15120" w:h="9346" w:wrap="none" w:vAnchor="page" w:hAnchor="page" w:x="814" w:y="1233"/>
              <w:shd w:val="clear" w:color="auto" w:fill="auto"/>
              <w:spacing w:line="274" w:lineRule="exact"/>
              <w:jc w:val="left"/>
            </w:pPr>
            <w:r>
              <w:rPr>
                <w:rStyle w:val="2105pt"/>
              </w:rPr>
              <w:t>административной</w:t>
            </w:r>
          </w:p>
          <w:p>
            <w:pPr>
              <w:pStyle w:val="20"/>
              <w:framePr w:w="15120" w:h="9346"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pPr>
              <w:pStyle w:val="20"/>
              <w:framePr w:w="15120" w:h="9346" w:wrap="none" w:vAnchor="page" w:hAnchor="page" w:x="814" w:y="1233"/>
              <w:shd w:val="clear" w:color="auto" w:fill="auto"/>
              <w:spacing w:after="60" w:line="210" w:lineRule="exact"/>
              <w:jc w:val="center"/>
            </w:pPr>
            <w:r>
              <w:rPr>
                <w:rStyle w:val="2105pt"/>
              </w:rPr>
              <w:t>Содержание</w:t>
            </w:r>
          </w:p>
          <w:p>
            <w:pPr>
              <w:pStyle w:val="20"/>
              <w:framePr w:w="15120" w:h="9346" w:wrap="none" w:vAnchor="page" w:hAnchor="page" w:x="814" w:y="1233"/>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pPr>
              <w:pStyle w:val="20"/>
              <w:framePr w:w="15120" w:h="9346" w:wrap="none" w:vAnchor="page" w:hAnchor="page" w:x="814" w:y="1233"/>
              <w:shd w:val="clear" w:color="auto" w:fill="auto"/>
              <w:spacing w:line="274" w:lineRule="exact"/>
              <w:jc w:val="center"/>
            </w:pPr>
            <w:r>
              <w:rPr>
                <w:rStyle w:val="2105pt"/>
              </w:rPr>
              <w:t>Срок</w:t>
            </w:r>
          </w:p>
          <w:p>
            <w:pPr>
              <w:pStyle w:val="20"/>
              <w:framePr w:w="15120" w:h="9346" w:wrap="none" w:vAnchor="page" w:hAnchor="page" w:x="814" w:y="1233"/>
              <w:shd w:val="clear" w:color="auto" w:fill="auto"/>
              <w:spacing w:line="274" w:lineRule="exact"/>
              <w:jc w:val="center"/>
            </w:pPr>
            <w:r>
              <w:rPr>
                <w:rStyle w:val="2105pt"/>
              </w:rPr>
              <w:t>выполнения</w:t>
            </w:r>
          </w:p>
          <w:p>
            <w:pPr>
              <w:pStyle w:val="20"/>
              <w:framePr w:w="15120" w:h="9346" w:wrap="none" w:vAnchor="page" w:hAnchor="page" w:x="814" w:y="1233"/>
              <w:shd w:val="clear" w:color="auto" w:fill="auto"/>
              <w:spacing w:line="274" w:lineRule="exact"/>
              <w:ind w:left="140"/>
              <w:jc w:val="left"/>
            </w:pPr>
            <w:r>
              <w:rPr>
                <w:rStyle w:val="2105pt"/>
              </w:rPr>
              <w:t>администрати</w:t>
            </w:r>
          </w:p>
          <w:p>
            <w:pPr>
              <w:pStyle w:val="20"/>
              <w:framePr w:w="15120" w:h="9346" w:wrap="none" w:vAnchor="page" w:hAnchor="page" w:x="814" w:y="1233"/>
              <w:shd w:val="clear" w:color="auto" w:fill="auto"/>
              <w:spacing w:line="274" w:lineRule="exact"/>
              <w:jc w:val="center"/>
            </w:pPr>
            <w:r>
              <w:rPr>
                <w:rStyle w:val="2105pt"/>
              </w:rPr>
              <w:t>вных</w:t>
            </w:r>
          </w:p>
          <w:p>
            <w:pPr>
              <w:pStyle w:val="20"/>
              <w:framePr w:w="15120" w:h="9346" w:wrap="none" w:vAnchor="page" w:hAnchor="page" w:x="814" w:y="1233"/>
              <w:shd w:val="clear" w:color="auto" w:fill="auto"/>
              <w:spacing w:line="274" w:lineRule="exact"/>
              <w:jc w:val="center"/>
            </w:pPr>
            <w:r>
              <w:rPr>
                <w:rStyle w:val="2105pt"/>
              </w:rPr>
              <w:t>действий</w:t>
            </w:r>
          </w:p>
        </w:tc>
        <w:tc>
          <w:tcPr>
            <w:tcW w:w="1699" w:type="dxa"/>
            <w:tcBorders>
              <w:top w:val="single" w:sz="4" w:space="0" w:color="auto"/>
              <w:left w:val="single" w:sz="4" w:space="0" w:color="auto"/>
            </w:tcBorders>
            <w:shd w:val="clear" w:color="auto" w:fill="FFFFFF"/>
            <w:vAlign w:val="bottom"/>
          </w:tcPr>
          <w:p>
            <w:pPr>
              <w:pStyle w:val="20"/>
              <w:framePr w:w="15120" w:h="9346" w:wrap="none" w:vAnchor="page" w:hAnchor="page" w:x="814" w:y="1233"/>
              <w:shd w:val="clear" w:color="auto" w:fill="auto"/>
              <w:spacing w:line="274" w:lineRule="exact"/>
              <w:ind w:left="140"/>
              <w:jc w:val="left"/>
            </w:pPr>
            <w:r>
              <w:rPr>
                <w:rStyle w:val="2105pt"/>
              </w:rPr>
              <w:t>Должностное</w:t>
            </w:r>
          </w:p>
          <w:p>
            <w:pPr>
              <w:pStyle w:val="20"/>
              <w:framePr w:w="15120" w:h="9346" w:wrap="none" w:vAnchor="page" w:hAnchor="page" w:x="814" w:y="1233"/>
              <w:shd w:val="clear" w:color="auto" w:fill="auto"/>
              <w:spacing w:line="274" w:lineRule="exact"/>
              <w:jc w:val="center"/>
            </w:pPr>
            <w:r>
              <w:rPr>
                <w:rStyle w:val="2105pt"/>
              </w:rPr>
              <w:t>лицо,</w:t>
            </w:r>
          </w:p>
          <w:p>
            <w:pPr>
              <w:pStyle w:val="20"/>
              <w:framePr w:w="15120" w:h="9346" w:wrap="none" w:vAnchor="page" w:hAnchor="page" w:x="814" w:y="1233"/>
              <w:shd w:val="clear" w:color="auto" w:fill="auto"/>
              <w:spacing w:line="274" w:lineRule="exact"/>
              <w:ind w:left="140"/>
              <w:jc w:val="left"/>
            </w:pPr>
            <w:r>
              <w:rPr>
                <w:rStyle w:val="2105pt"/>
              </w:rPr>
              <w:t>ответственное</w:t>
            </w:r>
          </w:p>
          <w:p>
            <w:pPr>
              <w:pStyle w:val="20"/>
              <w:framePr w:w="15120" w:h="9346" w:wrap="none" w:vAnchor="page" w:hAnchor="page" w:x="814" w:y="1233"/>
              <w:shd w:val="clear" w:color="auto" w:fill="auto"/>
              <w:spacing w:line="274" w:lineRule="exact"/>
              <w:jc w:val="center"/>
            </w:pPr>
            <w:r>
              <w:rPr>
                <w:rStyle w:val="2105pt"/>
              </w:rPr>
              <w:t>за</w:t>
            </w:r>
          </w:p>
          <w:p>
            <w:pPr>
              <w:pStyle w:val="20"/>
              <w:framePr w:w="15120" w:h="9346" w:wrap="none" w:vAnchor="page" w:hAnchor="page" w:x="814" w:y="1233"/>
              <w:shd w:val="clear" w:color="auto" w:fill="auto"/>
              <w:spacing w:line="274" w:lineRule="exact"/>
              <w:jc w:val="center"/>
            </w:pPr>
            <w:r>
              <w:rPr>
                <w:rStyle w:val="2105pt"/>
              </w:rPr>
              <w:t>выполнение</w:t>
            </w:r>
          </w:p>
          <w:p>
            <w:pPr>
              <w:pStyle w:val="20"/>
              <w:framePr w:w="15120" w:h="9346" w:wrap="none" w:vAnchor="page" w:hAnchor="page" w:x="814" w:y="1233"/>
              <w:shd w:val="clear" w:color="auto" w:fill="auto"/>
              <w:spacing w:line="274" w:lineRule="exact"/>
              <w:ind w:left="140"/>
              <w:jc w:val="left"/>
            </w:pPr>
            <w:r>
              <w:rPr>
                <w:rStyle w:val="2105pt"/>
              </w:rPr>
              <w:t>администрати</w:t>
            </w:r>
          </w:p>
          <w:p>
            <w:pPr>
              <w:pStyle w:val="20"/>
              <w:framePr w:w="15120" w:h="9346" w:wrap="none" w:vAnchor="page" w:hAnchor="page" w:x="814" w:y="1233"/>
              <w:shd w:val="clear" w:color="auto" w:fill="auto"/>
              <w:spacing w:line="274" w:lineRule="exact"/>
              <w:jc w:val="center"/>
            </w:pPr>
            <w:r>
              <w:rPr>
                <w:rStyle w:val="2105pt"/>
              </w:rPr>
              <w:t>вного</w:t>
            </w:r>
          </w:p>
          <w:p>
            <w:pPr>
              <w:pStyle w:val="20"/>
              <w:framePr w:w="15120" w:h="9346" w:wrap="none" w:vAnchor="page" w:hAnchor="page" w:x="814" w:y="1233"/>
              <w:shd w:val="clear" w:color="auto" w:fill="auto"/>
              <w:spacing w:line="274" w:lineRule="exact"/>
              <w:jc w:val="center"/>
            </w:pPr>
            <w:r>
              <w:rPr>
                <w:rStyle w:val="2105pt"/>
              </w:rPr>
              <w:t>действия</w:t>
            </w:r>
          </w:p>
        </w:tc>
        <w:tc>
          <w:tcPr>
            <w:tcW w:w="2011" w:type="dxa"/>
            <w:tcBorders>
              <w:top w:val="single" w:sz="4" w:space="0" w:color="auto"/>
              <w:left w:val="single" w:sz="4" w:space="0" w:color="auto"/>
            </w:tcBorders>
            <w:shd w:val="clear" w:color="auto" w:fill="FFFFFF"/>
            <w:vAlign w:val="center"/>
          </w:tcPr>
          <w:p>
            <w:pPr>
              <w:pStyle w:val="20"/>
              <w:framePr w:w="15120" w:h="9346" w:wrap="none" w:vAnchor="page" w:hAnchor="page" w:x="814"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pPr>
              <w:pStyle w:val="20"/>
              <w:framePr w:w="15120" w:h="9346" w:wrap="none" w:vAnchor="page" w:hAnchor="page" w:x="814" w:y="1233"/>
              <w:shd w:val="clear" w:color="auto" w:fill="auto"/>
              <w:spacing w:line="274" w:lineRule="exact"/>
              <w:jc w:val="center"/>
            </w:pPr>
            <w:r>
              <w:rPr>
                <w:rStyle w:val="2105pt"/>
              </w:rPr>
              <w:t>Критерии</w:t>
            </w:r>
          </w:p>
          <w:p>
            <w:pPr>
              <w:pStyle w:val="20"/>
              <w:framePr w:w="15120" w:h="9346" w:wrap="none" w:vAnchor="page" w:hAnchor="page" w:x="814" w:y="1233"/>
              <w:shd w:val="clear" w:color="auto" w:fill="auto"/>
              <w:spacing w:line="274" w:lineRule="exact"/>
              <w:jc w:val="center"/>
            </w:pPr>
            <w:r>
              <w:rPr>
                <w:rStyle w:val="2105pt"/>
              </w:rPr>
              <w:t>принятия</w:t>
            </w:r>
          </w:p>
          <w:p>
            <w:pPr>
              <w:pStyle w:val="20"/>
              <w:framePr w:w="15120" w:h="9346"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pPr>
              <w:pStyle w:val="20"/>
              <w:framePr w:w="15120" w:h="9346" w:wrap="none" w:vAnchor="page" w:hAnchor="page" w:x="814" w:y="1233"/>
              <w:shd w:val="clear" w:color="auto" w:fill="auto"/>
              <w:spacing w:line="274" w:lineRule="exact"/>
              <w:jc w:val="center"/>
            </w:pPr>
            <w:r>
              <w:rPr>
                <w:rStyle w:val="2105pt"/>
              </w:rPr>
              <w:t>Результат</w:t>
            </w:r>
          </w:p>
          <w:p>
            <w:pPr>
              <w:pStyle w:val="20"/>
              <w:framePr w:w="15120" w:h="9346" w:wrap="none" w:vAnchor="page" w:hAnchor="page" w:x="814" w:y="1233"/>
              <w:shd w:val="clear" w:color="auto" w:fill="auto"/>
              <w:spacing w:line="274" w:lineRule="exact"/>
              <w:jc w:val="center"/>
            </w:pPr>
            <w:r>
              <w:rPr>
                <w:rStyle w:val="2105pt"/>
              </w:rPr>
              <w:t>административного действия, способ фиксации</w:t>
            </w:r>
          </w:p>
        </w:tc>
      </w:tr>
      <w:tr>
        <w:trPr>
          <w:trHeight w:hRule="exact" w:val="288"/>
        </w:trPr>
        <w:tc>
          <w:tcPr>
            <w:tcW w:w="2165" w:type="dxa"/>
            <w:tcBorders>
              <w:top w:val="single" w:sz="4" w:space="0" w:color="auto"/>
              <w:left w:val="single" w:sz="4" w:space="0" w:color="auto"/>
            </w:tcBorders>
            <w:shd w:val="clear" w:color="auto" w:fill="FFFFFF"/>
            <w:vAlign w:val="bottom"/>
          </w:tcPr>
          <w:p>
            <w:pPr>
              <w:pStyle w:val="20"/>
              <w:framePr w:w="15120" w:h="9346"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pPr>
              <w:pStyle w:val="20"/>
              <w:framePr w:w="15120" w:h="9346"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pPr>
              <w:pStyle w:val="20"/>
              <w:framePr w:w="15120" w:h="9346" w:wrap="none" w:vAnchor="page" w:hAnchor="page" w:x="814" w:y="1233"/>
              <w:shd w:val="clear" w:color="auto" w:fill="auto"/>
              <w:spacing w:line="210" w:lineRule="exact"/>
              <w:jc w:val="center"/>
            </w:pPr>
            <w:r>
              <w:rPr>
                <w:rStyle w:val="2105pt"/>
              </w:rPr>
              <w:t>3</w:t>
            </w:r>
          </w:p>
        </w:tc>
        <w:tc>
          <w:tcPr>
            <w:tcW w:w="1699" w:type="dxa"/>
            <w:tcBorders>
              <w:top w:val="single" w:sz="4" w:space="0" w:color="auto"/>
              <w:left w:val="single" w:sz="4" w:space="0" w:color="auto"/>
            </w:tcBorders>
            <w:shd w:val="clear" w:color="auto" w:fill="FFFFFF"/>
            <w:vAlign w:val="bottom"/>
          </w:tcPr>
          <w:p>
            <w:pPr>
              <w:pStyle w:val="20"/>
              <w:framePr w:w="15120" w:h="9346" w:wrap="none" w:vAnchor="page" w:hAnchor="page" w:x="814" w:y="1233"/>
              <w:shd w:val="clear" w:color="auto" w:fill="auto"/>
              <w:spacing w:line="210" w:lineRule="exact"/>
              <w:jc w:val="center"/>
            </w:pPr>
            <w:r>
              <w:rPr>
                <w:rStyle w:val="2105pt"/>
              </w:rPr>
              <w:t>4</w:t>
            </w:r>
          </w:p>
        </w:tc>
        <w:tc>
          <w:tcPr>
            <w:tcW w:w="2011" w:type="dxa"/>
            <w:tcBorders>
              <w:top w:val="single" w:sz="4" w:space="0" w:color="auto"/>
              <w:left w:val="single" w:sz="4" w:space="0" w:color="auto"/>
            </w:tcBorders>
            <w:shd w:val="clear" w:color="auto" w:fill="FFFFFF"/>
            <w:vAlign w:val="bottom"/>
          </w:tcPr>
          <w:p>
            <w:pPr>
              <w:pStyle w:val="20"/>
              <w:framePr w:w="15120" w:h="9346"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pPr>
              <w:pStyle w:val="20"/>
              <w:framePr w:w="15120" w:h="9346"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pPr>
              <w:pStyle w:val="20"/>
              <w:framePr w:w="15120" w:h="9346" w:wrap="none" w:vAnchor="page" w:hAnchor="page" w:x="814" w:y="1233"/>
              <w:shd w:val="clear" w:color="auto" w:fill="auto"/>
              <w:spacing w:line="210" w:lineRule="exact"/>
              <w:jc w:val="center"/>
            </w:pPr>
            <w:r>
              <w:rPr>
                <w:rStyle w:val="2105pt"/>
              </w:rPr>
              <w:t>7</w:t>
            </w:r>
          </w:p>
        </w:tc>
      </w:tr>
      <w:tr>
        <w:trPr>
          <w:trHeight w:hRule="exact" w:val="2491"/>
        </w:trPr>
        <w:tc>
          <w:tcPr>
            <w:tcW w:w="2165" w:type="dxa"/>
            <w:tcBorders>
              <w:top w:val="single" w:sz="4" w:space="0" w:color="auto"/>
              <w:left w:val="single" w:sz="4" w:space="0" w:color="auto"/>
            </w:tcBorders>
            <w:shd w:val="clear" w:color="auto" w:fill="FFFFFF"/>
          </w:tcPr>
          <w:p>
            <w:pPr>
              <w:framePr w:w="15120" w:h="9346" w:wrap="none" w:vAnchor="page" w:hAnchor="page" w:x="814" w:y="1233"/>
              <w:rPr>
                <w:sz w:val="10"/>
                <w:szCs w:val="10"/>
              </w:rPr>
            </w:pPr>
          </w:p>
        </w:tc>
        <w:tc>
          <w:tcPr>
            <w:tcW w:w="3259" w:type="dxa"/>
            <w:tcBorders>
              <w:top w:val="single" w:sz="4" w:space="0" w:color="auto"/>
              <w:left w:val="single" w:sz="4" w:space="0" w:color="auto"/>
            </w:tcBorders>
            <w:shd w:val="clear" w:color="auto" w:fill="FFFFFF"/>
          </w:tcPr>
          <w:p>
            <w:pPr>
              <w:pStyle w:val="20"/>
              <w:framePr w:w="15120" w:h="9346" w:wrap="none" w:vAnchor="page" w:hAnchor="page" w:x="814" w:y="1233"/>
              <w:shd w:val="clear" w:color="auto" w:fill="auto"/>
              <w:spacing w:line="274" w:lineRule="exact"/>
              <w:jc w:val="left"/>
            </w:pPr>
            <w:r>
              <w:rPr>
                <w:rStyle w:val="2105pt"/>
              </w:rPr>
              <w:t>Формирование решения об отказе в предоставлении государственной (муниципальной) услуги</w:t>
            </w:r>
          </w:p>
        </w:tc>
        <w:tc>
          <w:tcPr>
            <w:tcW w:w="1699" w:type="dxa"/>
            <w:tcBorders>
              <w:top w:val="single" w:sz="4" w:space="0" w:color="auto"/>
              <w:left w:val="single" w:sz="4" w:space="0" w:color="auto"/>
            </w:tcBorders>
            <w:shd w:val="clear" w:color="auto" w:fill="FFFFFF"/>
          </w:tcPr>
          <w:p>
            <w:pPr>
              <w:framePr w:w="15120" w:h="9346" w:wrap="none" w:vAnchor="page" w:hAnchor="page" w:x="814" w:y="1233"/>
              <w:rPr>
                <w:sz w:val="10"/>
                <w:szCs w:val="10"/>
              </w:rPr>
            </w:pPr>
          </w:p>
        </w:tc>
        <w:tc>
          <w:tcPr>
            <w:tcW w:w="1699" w:type="dxa"/>
            <w:tcBorders>
              <w:top w:val="single" w:sz="4" w:space="0" w:color="auto"/>
              <w:left w:val="single" w:sz="4" w:space="0" w:color="auto"/>
            </w:tcBorders>
            <w:shd w:val="clear" w:color="auto" w:fill="FFFFFF"/>
          </w:tcPr>
          <w:p>
            <w:pPr>
              <w:framePr w:w="15120" w:h="9346" w:wrap="none" w:vAnchor="page" w:hAnchor="page" w:x="814" w:y="1233"/>
              <w:rPr>
                <w:sz w:val="10"/>
                <w:szCs w:val="10"/>
              </w:rPr>
            </w:pPr>
          </w:p>
        </w:tc>
        <w:tc>
          <w:tcPr>
            <w:tcW w:w="2011" w:type="dxa"/>
            <w:tcBorders>
              <w:top w:val="single" w:sz="4" w:space="0" w:color="auto"/>
              <w:left w:val="single" w:sz="4" w:space="0" w:color="auto"/>
            </w:tcBorders>
            <w:shd w:val="clear" w:color="auto" w:fill="FFFFFF"/>
          </w:tcPr>
          <w:p>
            <w:pPr>
              <w:framePr w:w="15120" w:h="9346" w:wrap="none" w:vAnchor="page" w:hAnchor="page" w:x="814" w:y="1233"/>
              <w:rPr>
                <w:sz w:val="10"/>
                <w:szCs w:val="10"/>
              </w:rPr>
            </w:pPr>
          </w:p>
        </w:tc>
        <w:tc>
          <w:tcPr>
            <w:tcW w:w="1944" w:type="dxa"/>
            <w:tcBorders>
              <w:top w:val="single" w:sz="4" w:space="0" w:color="auto"/>
              <w:left w:val="single" w:sz="4" w:space="0" w:color="auto"/>
            </w:tcBorders>
            <w:shd w:val="clear" w:color="auto" w:fill="FFFFFF"/>
          </w:tcPr>
          <w:p>
            <w:pPr>
              <w:framePr w:w="15120" w:h="9346" w:wrap="none" w:vAnchor="page" w:hAnchor="page" w:x="814" w:y="1233"/>
              <w:rPr>
                <w:sz w:val="10"/>
                <w:szCs w:val="10"/>
              </w:rPr>
            </w:pPr>
          </w:p>
        </w:tc>
        <w:tc>
          <w:tcPr>
            <w:tcW w:w="2342" w:type="dxa"/>
            <w:tcBorders>
              <w:top w:val="single" w:sz="4" w:space="0" w:color="auto"/>
              <w:left w:val="single" w:sz="4" w:space="0" w:color="auto"/>
              <w:right w:val="single" w:sz="4" w:space="0" w:color="auto"/>
            </w:tcBorders>
            <w:shd w:val="clear" w:color="auto" w:fill="FFFFFF"/>
          </w:tcPr>
          <w:p>
            <w:pPr>
              <w:pStyle w:val="20"/>
              <w:framePr w:w="15120" w:h="9346" w:wrap="none" w:vAnchor="page" w:hAnchor="page" w:x="814" w:y="1233"/>
              <w:shd w:val="clear" w:color="auto" w:fill="auto"/>
              <w:spacing w:line="274" w:lineRule="exact"/>
              <w:jc w:val="left"/>
            </w:pPr>
            <w:r>
              <w:rPr>
                <w:rStyle w:val="2105pt"/>
              </w:rPr>
              <w:t>усиленной квалифицированной подписью руководителем Уполномоченного органа или иного уполномоченного им лица</w:t>
            </w:r>
          </w:p>
        </w:tc>
      </w:tr>
      <w:tr>
        <w:trPr>
          <w:trHeight w:hRule="exact" w:val="432"/>
        </w:trPr>
        <w:tc>
          <w:tcPr>
            <w:tcW w:w="15119" w:type="dxa"/>
            <w:gridSpan w:val="7"/>
            <w:tcBorders>
              <w:top w:val="single" w:sz="4" w:space="0" w:color="auto"/>
              <w:left w:val="single" w:sz="4" w:space="0" w:color="auto"/>
              <w:right w:val="single" w:sz="4" w:space="0" w:color="auto"/>
            </w:tcBorders>
            <w:shd w:val="clear" w:color="auto" w:fill="FFFFFF"/>
          </w:tcPr>
          <w:p>
            <w:pPr>
              <w:pStyle w:val="20"/>
              <w:framePr w:w="15120" w:h="9346" w:wrap="none" w:vAnchor="page" w:hAnchor="page" w:x="814" w:y="1233"/>
              <w:shd w:val="clear" w:color="auto" w:fill="auto"/>
              <w:spacing w:line="210" w:lineRule="exact"/>
              <w:ind w:left="6600"/>
              <w:jc w:val="left"/>
            </w:pPr>
            <w:r>
              <w:rPr>
                <w:rStyle w:val="2105pt"/>
              </w:rPr>
              <w:t>5. Выдача результата</w:t>
            </w:r>
          </w:p>
        </w:tc>
      </w:tr>
      <w:tr>
        <w:trPr>
          <w:trHeight w:hRule="exact" w:val="3912"/>
        </w:trPr>
        <w:tc>
          <w:tcPr>
            <w:tcW w:w="2165" w:type="dxa"/>
            <w:tcBorders>
              <w:top w:val="single" w:sz="4" w:space="0" w:color="auto"/>
              <w:left w:val="single" w:sz="4" w:space="0" w:color="auto"/>
              <w:bottom w:val="single" w:sz="4" w:space="0" w:color="auto"/>
            </w:tcBorders>
            <w:shd w:val="clear" w:color="auto" w:fill="FFFFFF"/>
          </w:tcPr>
          <w:p>
            <w:pPr>
              <w:pStyle w:val="20"/>
              <w:framePr w:w="15120" w:h="9346" w:wrap="none" w:vAnchor="page" w:hAnchor="page" w:x="814" w:y="1233"/>
              <w:shd w:val="clear" w:color="auto" w:fill="auto"/>
              <w:spacing w:line="274" w:lineRule="exact"/>
              <w:ind w:left="160"/>
              <w:jc w:val="left"/>
            </w:pPr>
            <w:r>
              <w:rPr>
                <w:rStyle w:val="2105pt"/>
              </w:rPr>
              <w:t>формирование и</w:t>
            </w:r>
          </w:p>
          <w:p>
            <w:pPr>
              <w:pStyle w:val="20"/>
              <w:framePr w:w="15120" w:h="9346" w:wrap="none" w:vAnchor="page" w:hAnchor="page" w:x="814" w:y="1233"/>
              <w:shd w:val="clear" w:color="auto" w:fill="auto"/>
              <w:spacing w:line="274" w:lineRule="exact"/>
              <w:ind w:left="160"/>
              <w:jc w:val="left"/>
            </w:pPr>
            <w:r>
              <w:rPr>
                <w:rStyle w:val="2105pt"/>
              </w:rPr>
              <w:t>регистрация</w:t>
            </w:r>
          </w:p>
          <w:p>
            <w:pPr>
              <w:pStyle w:val="20"/>
              <w:framePr w:w="15120" w:h="9346" w:wrap="none" w:vAnchor="page" w:hAnchor="page" w:x="814" w:y="1233"/>
              <w:shd w:val="clear" w:color="auto" w:fill="auto"/>
              <w:spacing w:line="274" w:lineRule="exact"/>
              <w:ind w:left="160"/>
              <w:jc w:val="left"/>
            </w:pPr>
            <w:r>
              <w:rPr>
                <w:rStyle w:val="2105pt"/>
              </w:rPr>
              <w:t>результата</w:t>
            </w:r>
          </w:p>
          <w:p>
            <w:pPr>
              <w:pStyle w:val="20"/>
              <w:framePr w:w="15120" w:h="9346" w:wrap="none" w:vAnchor="page" w:hAnchor="page" w:x="814" w:y="1233"/>
              <w:shd w:val="clear" w:color="auto" w:fill="auto"/>
              <w:spacing w:line="274" w:lineRule="exact"/>
              <w:ind w:left="160"/>
              <w:jc w:val="left"/>
            </w:pPr>
            <w:r>
              <w:rPr>
                <w:rStyle w:val="2105pt"/>
              </w:rPr>
              <w:t>государственной</w:t>
            </w:r>
          </w:p>
          <w:p>
            <w:pPr>
              <w:pStyle w:val="20"/>
              <w:framePr w:w="15120" w:h="9346" w:wrap="none" w:vAnchor="page" w:hAnchor="page" w:x="814" w:y="1233"/>
              <w:shd w:val="clear" w:color="auto" w:fill="auto"/>
              <w:spacing w:line="274" w:lineRule="exact"/>
              <w:ind w:left="160"/>
              <w:jc w:val="left"/>
            </w:pPr>
            <w:r>
              <w:rPr>
                <w:rStyle w:val="2105pt"/>
              </w:rPr>
              <w:t>(муниципальной)</w:t>
            </w:r>
          </w:p>
          <w:p>
            <w:pPr>
              <w:pStyle w:val="20"/>
              <w:framePr w:w="15120" w:h="9346" w:wrap="none" w:vAnchor="page" w:hAnchor="page" w:x="814" w:y="1233"/>
              <w:shd w:val="clear" w:color="auto" w:fill="auto"/>
              <w:spacing w:line="274" w:lineRule="exact"/>
              <w:ind w:left="160"/>
              <w:jc w:val="left"/>
            </w:pPr>
            <w:r>
              <w:rPr>
                <w:rStyle w:val="2105pt"/>
              </w:rPr>
              <w:t>услуги,</w:t>
            </w:r>
          </w:p>
          <w:p>
            <w:pPr>
              <w:pStyle w:val="20"/>
              <w:framePr w:w="15120" w:h="9346" w:wrap="none" w:vAnchor="page" w:hAnchor="page" w:x="814" w:y="1233"/>
              <w:shd w:val="clear" w:color="auto" w:fill="auto"/>
              <w:spacing w:line="274" w:lineRule="exact"/>
              <w:ind w:left="160"/>
              <w:jc w:val="left"/>
            </w:pPr>
            <w:r>
              <w:rPr>
                <w:rStyle w:val="2105pt"/>
              </w:rPr>
              <w:t>указанного в</w:t>
            </w:r>
          </w:p>
          <w:p>
            <w:pPr>
              <w:pStyle w:val="20"/>
              <w:framePr w:w="15120" w:h="9346" w:wrap="none" w:vAnchor="page" w:hAnchor="page" w:x="814" w:y="1233"/>
              <w:shd w:val="clear" w:color="auto" w:fill="auto"/>
              <w:spacing w:line="274" w:lineRule="exact"/>
              <w:ind w:left="160"/>
              <w:jc w:val="left"/>
            </w:pPr>
            <w:r>
              <w:rPr>
                <w:rStyle w:val="2105pt"/>
              </w:rPr>
              <w:t>пункте 2.19</w:t>
            </w:r>
          </w:p>
          <w:p>
            <w:pPr>
              <w:pStyle w:val="20"/>
              <w:framePr w:w="15120" w:h="9346" w:wrap="none" w:vAnchor="page" w:hAnchor="page" w:x="814" w:y="1233"/>
              <w:shd w:val="clear" w:color="auto" w:fill="auto"/>
              <w:spacing w:line="274" w:lineRule="exact"/>
              <w:ind w:left="160"/>
              <w:jc w:val="left"/>
            </w:pPr>
            <w:r>
              <w:rPr>
                <w:rStyle w:val="2105pt"/>
              </w:rPr>
              <w:t>Административно</w:t>
            </w:r>
          </w:p>
          <w:p>
            <w:pPr>
              <w:pStyle w:val="20"/>
              <w:framePr w:w="15120" w:h="9346" w:wrap="none" w:vAnchor="page" w:hAnchor="page" w:x="814" w:y="1233"/>
              <w:shd w:val="clear" w:color="auto" w:fill="auto"/>
              <w:spacing w:line="274" w:lineRule="exact"/>
              <w:ind w:left="160"/>
              <w:jc w:val="left"/>
            </w:pPr>
            <w:r>
              <w:rPr>
                <w:rStyle w:val="2105pt"/>
              </w:rPr>
              <w:t>го регламента, в</w:t>
            </w:r>
          </w:p>
          <w:p>
            <w:pPr>
              <w:pStyle w:val="20"/>
              <w:framePr w:w="15120" w:h="9346" w:wrap="none" w:vAnchor="page" w:hAnchor="page" w:x="814" w:y="1233"/>
              <w:shd w:val="clear" w:color="auto" w:fill="auto"/>
              <w:spacing w:line="274" w:lineRule="exact"/>
              <w:ind w:left="160"/>
              <w:jc w:val="left"/>
            </w:pPr>
            <w:r>
              <w:rPr>
                <w:rStyle w:val="2105pt"/>
              </w:rPr>
              <w:t>форме</w:t>
            </w:r>
          </w:p>
          <w:p>
            <w:pPr>
              <w:pStyle w:val="20"/>
              <w:framePr w:w="15120" w:h="9346" w:wrap="none" w:vAnchor="page" w:hAnchor="page" w:x="814" w:y="1233"/>
              <w:shd w:val="clear" w:color="auto" w:fill="auto"/>
              <w:spacing w:line="274" w:lineRule="exact"/>
              <w:ind w:left="160"/>
              <w:jc w:val="left"/>
            </w:pPr>
            <w:r>
              <w:rPr>
                <w:rStyle w:val="2105pt"/>
              </w:rPr>
              <w:t>электронного документа в ГИС</w:t>
            </w:r>
          </w:p>
        </w:tc>
        <w:tc>
          <w:tcPr>
            <w:tcW w:w="3259" w:type="dxa"/>
            <w:tcBorders>
              <w:top w:val="single" w:sz="4" w:space="0" w:color="auto"/>
              <w:left w:val="single" w:sz="4" w:space="0" w:color="auto"/>
              <w:bottom w:val="single" w:sz="4" w:space="0" w:color="auto"/>
            </w:tcBorders>
            <w:shd w:val="clear" w:color="auto" w:fill="FFFFFF"/>
          </w:tcPr>
          <w:p>
            <w:pPr>
              <w:pStyle w:val="20"/>
              <w:framePr w:w="15120" w:h="9346" w:wrap="none" w:vAnchor="page" w:hAnchor="page" w:x="814" w:y="1233"/>
              <w:shd w:val="clear" w:color="auto" w:fill="auto"/>
              <w:spacing w:line="274" w:lineRule="exact"/>
              <w:jc w:val="left"/>
            </w:pPr>
            <w:r>
              <w:rPr>
                <w:rStyle w:val="2105pt"/>
              </w:rPr>
              <w:t>Регистрация результата предоставления государственной (муниципальной) услуги</w:t>
            </w:r>
          </w:p>
        </w:tc>
        <w:tc>
          <w:tcPr>
            <w:tcW w:w="1699" w:type="dxa"/>
            <w:tcBorders>
              <w:top w:val="single" w:sz="4" w:space="0" w:color="auto"/>
              <w:left w:val="single" w:sz="4" w:space="0" w:color="auto"/>
              <w:bottom w:val="single" w:sz="4" w:space="0" w:color="auto"/>
            </w:tcBorders>
            <w:shd w:val="clear" w:color="auto" w:fill="FFFFFF"/>
            <w:vAlign w:val="bottom"/>
          </w:tcPr>
          <w:p>
            <w:pPr>
              <w:pStyle w:val="20"/>
              <w:framePr w:w="15120" w:h="9346" w:wrap="none" w:vAnchor="page" w:hAnchor="page" w:x="814" w:y="1233"/>
              <w:shd w:val="clear" w:color="auto" w:fill="auto"/>
              <w:spacing w:line="274" w:lineRule="exact"/>
              <w:ind w:left="140"/>
              <w:jc w:val="left"/>
            </w:pPr>
            <w:r>
              <w:rPr>
                <w:rStyle w:val="2105pt"/>
              </w:rPr>
              <w:t>после окончания процедуры принятия решения (в общий срок предоставлен ия</w:t>
            </w:r>
          </w:p>
          <w:p>
            <w:pPr>
              <w:pStyle w:val="20"/>
              <w:framePr w:w="15120" w:h="9346" w:wrap="none" w:vAnchor="page" w:hAnchor="page" w:x="814" w:y="1233"/>
              <w:shd w:val="clear" w:color="auto" w:fill="auto"/>
              <w:spacing w:line="274" w:lineRule="exact"/>
              <w:ind w:left="140"/>
              <w:jc w:val="left"/>
            </w:pPr>
            <w:r>
              <w:rPr>
                <w:rStyle w:val="2105pt"/>
              </w:rPr>
              <w:t>государствен</w:t>
            </w:r>
          </w:p>
          <w:p>
            <w:pPr>
              <w:pStyle w:val="20"/>
              <w:framePr w:w="15120" w:h="9346" w:wrap="none" w:vAnchor="page" w:hAnchor="page" w:x="814" w:y="1233"/>
              <w:shd w:val="clear" w:color="auto" w:fill="auto"/>
              <w:spacing w:line="274" w:lineRule="exact"/>
              <w:ind w:left="140"/>
              <w:jc w:val="left"/>
            </w:pPr>
            <w:r>
              <w:rPr>
                <w:rStyle w:val="2105pt"/>
              </w:rPr>
              <w:t>ной</w:t>
            </w:r>
          </w:p>
          <w:p>
            <w:pPr>
              <w:pStyle w:val="20"/>
              <w:framePr w:w="15120" w:h="9346" w:wrap="none" w:vAnchor="page" w:hAnchor="page" w:x="814" w:y="1233"/>
              <w:shd w:val="clear" w:color="auto" w:fill="auto"/>
              <w:spacing w:line="274" w:lineRule="exact"/>
              <w:ind w:left="140"/>
              <w:jc w:val="left"/>
            </w:pPr>
            <w:r>
              <w:rPr>
                <w:rStyle w:val="2105pt"/>
              </w:rPr>
              <w:t>(муниципаль ной) услуги не</w:t>
            </w:r>
          </w:p>
          <w:p>
            <w:pPr>
              <w:pStyle w:val="20"/>
              <w:framePr w:w="15120" w:h="9346" w:wrap="none" w:vAnchor="page" w:hAnchor="page" w:x="814" w:y="1233"/>
              <w:shd w:val="clear" w:color="auto" w:fill="auto"/>
              <w:spacing w:line="274" w:lineRule="exact"/>
              <w:ind w:left="140"/>
              <w:jc w:val="left"/>
            </w:pPr>
            <w:r>
              <w:rPr>
                <w:rStyle w:val="2105pt"/>
              </w:rPr>
              <w:t>включается)</w:t>
            </w:r>
          </w:p>
        </w:tc>
        <w:tc>
          <w:tcPr>
            <w:tcW w:w="1699" w:type="dxa"/>
            <w:tcBorders>
              <w:top w:val="single" w:sz="4" w:space="0" w:color="auto"/>
              <w:left w:val="single" w:sz="4" w:space="0" w:color="auto"/>
              <w:bottom w:val="single" w:sz="4" w:space="0" w:color="auto"/>
            </w:tcBorders>
            <w:shd w:val="clear" w:color="auto" w:fill="FFFFFF"/>
          </w:tcPr>
          <w:p>
            <w:pPr>
              <w:pStyle w:val="20"/>
              <w:framePr w:w="15120" w:h="9346" w:wrap="none" w:vAnchor="page" w:hAnchor="page" w:x="814" w:y="1233"/>
              <w:shd w:val="clear" w:color="auto" w:fill="auto"/>
              <w:spacing w:line="274" w:lineRule="exact"/>
              <w:jc w:val="center"/>
            </w:pPr>
            <w:r>
              <w:rPr>
                <w:rStyle w:val="2105pt"/>
              </w:rPr>
              <w:t>должностное</w:t>
            </w:r>
          </w:p>
          <w:p>
            <w:pPr>
              <w:pStyle w:val="20"/>
              <w:framePr w:w="15120" w:h="9346" w:wrap="none" w:vAnchor="page" w:hAnchor="page" w:x="814" w:y="1233"/>
              <w:shd w:val="clear" w:color="auto" w:fill="auto"/>
              <w:spacing w:line="274" w:lineRule="exact"/>
              <w:ind w:left="140"/>
              <w:jc w:val="left"/>
            </w:pPr>
            <w:r>
              <w:rPr>
                <w:rStyle w:val="2105pt"/>
              </w:rPr>
              <w:t>лицо</w:t>
            </w:r>
          </w:p>
          <w:p>
            <w:pPr>
              <w:pStyle w:val="20"/>
              <w:framePr w:w="15120" w:h="9346" w:wrap="none" w:vAnchor="page" w:hAnchor="page" w:x="814" w:y="1233"/>
              <w:shd w:val="clear" w:color="auto" w:fill="auto"/>
              <w:spacing w:line="274" w:lineRule="exact"/>
              <w:ind w:left="140"/>
              <w:jc w:val="left"/>
            </w:pPr>
            <w:r>
              <w:rPr>
                <w:rStyle w:val="2105pt"/>
              </w:rPr>
              <w:t>Уполномочен ного органа, ответственно е за</w:t>
            </w:r>
          </w:p>
          <w:p>
            <w:pPr>
              <w:pStyle w:val="20"/>
              <w:framePr w:w="15120" w:h="9346" w:wrap="none" w:vAnchor="page" w:hAnchor="page" w:x="814" w:y="1233"/>
              <w:shd w:val="clear" w:color="auto" w:fill="auto"/>
              <w:spacing w:line="274" w:lineRule="exact"/>
              <w:ind w:left="140"/>
              <w:jc w:val="left"/>
            </w:pPr>
            <w:r>
              <w:rPr>
                <w:rStyle w:val="2105pt"/>
              </w:rPr>
              <w:t>предоставлен</w:t>
            </w:r>
          </w:p>
          <w:p>
            <w:pPr>
              <w:pStyle w:val="20"/>
              <w:framePr w:w="15120" w:h="9346" w:wrap="none" w:vAnchor="page" w:hAnchor="page" w:x="814" w:y="1233"/>
              <w:shd w:val="clear" w:color="auto" w:fill="auto"/>
              <w:spacing w:line="274" w:lineRule="exact"/>
              <w:ind w:left="140"/>
              <w:jc w:val="left"/>
            </w:pPr>
            <w:r>
              <w:rPr>
                <w:rStyle w:val="2105pt"/>
              </w:rPr>
              <w:t>ие</w:t>
            </w:r>
          </w:p>
          <w:p>
            <w:pPr>
              <w:pStyle w:val="20"/>
              <w:framePr w:w="15120" w:h="9346" w:wrap="none" w:vAnchor="page" w:hAnchor="page" w:x="814" w:y="1233"/>
              <w:shd w:val="clear" w:color="auto" w:fill="auto"/>
              <w:spacing w:line="274" w:lineRule="exact"/>
              <w:ind w:left="140"/>
              <w:jc w:val="left"/>
            </w:pPr>
            <w:r>
              <w:rPr>
                <w:rStyle w:val="2105pt"/>
              </w:rPr>
              <w:t>государствен</w:t>
            </w:r>
          </w:p>
          <w:p>
            <w:pPr>
              <w:pStyle w:val="20"/>
              <w:framePr w:w="15120" w:h="9346" w:wrap="none" w:vAnchor="page" w:hAnchor="page" w:x="814" w:y="1233"/>
              <w:shd w:val="clear" w:color="auto" w:fill="auto"/>
              <w:spacing w:line="274" w:lineRule="exact"/>
              <w:ind w:left="140"/>
              <w:jc w:val="left"/>
            </w:pPr>
            <w:r>
              <w:rPr>
                <w:rStyle w:val="2105pt"/>
              </w:rPr>
              <w:t>но</w:t>
            </w:r>
          </w:p>
          <w:p>
            <w:pPr>
              <w:pStyle w:val="20"/>
              <w:framePr w:w="15120" w:h="9346" w:wrap="none" w:vAnchor="page" w:hAnchor="page" w:x="814" w:y="1233"/>
              <w:shd w:val="clear" w:color="auto" w:fill="auto"/>
              <w:spacing w:line="274" w:lineRule="exact"/>
              <w:ind w:left="140"/>
              <w:jc w:val="left"/>
            </w:pPr>
            <w:r>
              <w:rPr>
                <w:rStyle w:val="2105pt"/>
              </w:rPr>
              <w:t>(муниципаль ной) услуги</w:t>
            </w:r>
          </w:p>
        </w:tc>
        <w:tc>
          <w:tcPr>
            <w:tcW w:w="2011" w:type="dxa"/>
            <w:tcBorders>
              <w:top w:val="single" w:sz="4" w:space="0" w:color="auto"/>
              <w:left w:val="single" w:sz="4" w:space="0" w:color="auto"/>
              <w:bottom w:val="single" w:sz="4" w:space="0" w:color="auto"/>
            </w:tcBorders>
            <w:shd w:val="clear" w:color="auto" w:fill="FFFFFF"/>
          </w:tcPr>
          <w:p>
            <w:pPr>
              <w:pStyle w:val="20"/>
              <w:framePr w:w="15120" w:h="9346" w:wrap="none" w:vAnchor="page" w:hAnchor="page" w:x="814" w:y="1233"/>
              <w:shd w:val="clear" w:color="auto" w:fill="auto"/>
              <w:spacing w:line="274" w:lineRule="exact"/>
            </w:pPr>
            <w:r>
              <w:rPr>
                <w:rStyle w:val="2105pt"/>
              </w:rPr>
              <w:t>Уполномоченны й орган) / ГИС</w:t>
            </w:r>
          </w:p>
        </w:tc>
        <w:tc>
          <w:tcPr>
            <w:tcW w:w="1944" w:type="dxa"/>
            <w:tcBorders>
              <w:top w:val="single" w:sz="4" w:space="0" w:color="auto"/>
              <w:left w:val="single" w:sz="4" w:space="0" w:color="auto"/>
              <w:bottom w:val="single" w:sz="4" w:space="0" w:color="auto"/>
            </w:tcBorders>
            <w:shd w:val="clear" w:color="auto" w:fill="FFFFFF"/>
          </w:tcPr>
          <w:p>
            <w:pPr>
              <w:framePr w:w="15120" w:h="9346"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pPr>
              <w:pStyle w:val="20"/>
              <w:framePr w:w="15120" w:h="9346" w:wrap="none" w:vAnchor="page" w:hAnchor="page" w:x="814" w:y="1233"/>
              <w:shd w:val="clear" w:color="auto" w:fill="auto"/>
              <w:spacing w:line="274" w:lineRule="exact"/>
              <w:jc w:val="left"/>
            </w:pPr>
            <w:r>
              <w:rPr>
                <w:rStyle w:val="2105pt"/>
              </w:rPr>
              <w:t>Внесение сведений</w:t>
            </w:r>
          </w:p>
          <w:p>
            <w:pPr>
              <w:pStyle w:val="20"/>
              <w:framePr w:w="15120" w:h="9346" w:wrap="none" w:vAnchor="page" w:hAnchor="page" w:x="814" w:y="1233"/>
              <w:shd w:val="clear" w:color="auto" w:fill="auto"/>
              <w:spacing w:line="274" w:lineRule="exact"/>
              <w:jc w:val="left"/>
            </w:pPr>
            <w:r>
              <w:rPr>
                <w:rStyle w:val="2105pt"/>
              </w:rPr>
              <w:t>о конечном</w:t>
            </w:r>
          </w:p>
          <w:p>
            <w:pPr>
              <w:pStyle w:val="20"/>
              <w:framePr w:w="15120" w:h="9346" w:wrap="none" w:vAnchor="page" w:hAnchor="page" w:x="814" w:y="1233"/>
              <w:shd w:val="clear" w:color="auto" w:fill="auto"/>
              <w:spacing w:line="274" w:lineRule="exact"/>
              <w:jc w:val="left"/>
            </w:pPr>
            <w:r>
              <w:rPr>
                <w:rStyle w:val="2105pt"/>
              </w:rPr>
              <w:t>результате</w:t>
            </w:r>
          </w:p>
          <w:p>
            <w:pPr>
              <w:pStyle w:val="20"/>
              <w:framePr w:w="15120" w:h="9346" w:wrap="none" w:vAnchor="page" w:hAnchor="page" w:x="814" w:y="1233"/>
              <w:shd w:val="clear" w:color="auto" w:fill="auto"/>
              <w:spacing w:line="274" w:lineRule="exact"/>
              <w:jc w:val="left"/>
            </w:pPr>
            <w:r>
              <w:rPr>
                <w:rStyle w:val="2105pt"/>
              </w:rPr>
              <w:t>предоставления</w:t>
            </w:r>
          </w:p>
          <w:p>
            <w:pPr>
              <w:pStyle w:val="20"/>
              <w:framePr w:w="15120" w:h="9346" w:wrap="none" w:vAnchor="page" w:hAnchor="page" w:x="814" w:y="1233"/>
              <w:shd w:val="clear" w:color="auto" w:fill="auto"/>
              <w:spacing w:line="274" w:lineRule="exact"/>
              <w:jc w:val="left"/>
            </w:pPr>
            <w:r>
              <w:rPr>
                <w:rStyle w:val="2105pt"/>
              </w:rPr>
              <w:t>государственной</w:t>
            </w:r>
          </w:p>
          <w:p>
            <w:pPr>
              <w:pStyle w:val="20"/>
              <w:framePr w:w="15120" w:h="9346" w:wrap="none" w:vAnchor="page" w:hAnchor="page" w:x="814" w:y="1233"/>
              <w:shd w:val="clear" w:color="auto" w:fill="auto"/>
              <w:spacing w:line="274" w:lineRule="exact"/>
              <w:jc w:val="left"/>
            </w:pPr>
            <w:r>
              <w:rPr>
                <w:rStyle w:val="2105pt"/>
              </w:rPr>
              <w:t>(муниципальной)</w:t>
            </w:r>
          </w:p>
          <w:p>
            <w:pPr>
              <w:pStyle w:val="20"/>
              <w:framePr w:w="15120" w:h="9346" w:wrap="none" w:vAnchor="page" w:hAnchor="page" w:x="814" w:y="1233"/>
              <w:shd w:val="clear" w:color="auto" w:fill="auto"/>
              <w:spacing w:line="274" w:lineRule="exact"/>
              <w:jc w:val="left"/>
            </w:pPr>
            <w:r>
              <w:rPr>
                <w:rStyle w:val="2105pt"/>
              </w:rPr>
              <w:t>услуги</w:t>
            </w:r>
          </w:p>
        </w:tc>
      </w:tr>
    </w:tbl>
    <w:p>
      <w:pPr>
        <w:rPr>
          <w:sz w:val="2"/>
          <w:szCs w:val="2"/>
        </w:rPr>
        <w:sectPr>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9"/>
        <w:gridCol w:w="2011"/>
        <w:gridCol w:w="1944"/>
        <w:gridCol w:w="2342"/>
      </w:tblGrid>
      <w:tr>
        <w:trPr>
          <w:trHeight w:hRule="exact" w:val="2222"/>
        </w:trPr>
        <w:tc>
          <w:tcPr>
            <w:tcW w:w="2165" w:type="dxa"/>
            <w:tcBorders>
              <w:top w:val="single" w:sz="4" w:space="0" w:color="auto"/>
              <w:left w:val="single" w:sz="4" w:space="0" w:color="auto"/>
            </w:tcBorders>
            <w:shd w:val="clear" w:color="auto" w:fill="FFFFFF"/>
            <w:vAlign w:val="center"/>
          </w:tcPr>
          <w:p>
            <w:pPr>
              <w:pStyle w:val="20"/>
              <w:framePr w:w="15120" w:h="9710" w:wrap="none" w:vAnchor="page" w:hAnchor="page" w:x="814" w:y="1276"/>
              <w:shd w:val="clear" w:color="auto" w:fill="auto"/>
              <w:spacing w:line="274" w:lineRule="exact"/>
              <w:jc w:val="center"/>
            </w:pPr>
            <w:r>
              <w:rPr>
                <w:rStyle w:val="2105pt"/>
              </w:rPr>
              <w:lastRenderedPageBreak/>
              <w:t>Основание для начала</w:t>
            </w:r>
          </w:p>
          <w:p>
            <w:pPr>
              <w:pStyle w:val="20"/>
              <w:framePr w:w="15120" w:h="9710" w:wrap="none" w:vAnchor="page" w:hAnchor="page" w:x="814" w:y="1276"/>
              <w:shd w:val="clear" w:color="auto" w:fill="auto"/>
              <w:spacing w:line="274" w:lineRule="exact"/>
              <w:jc w:val="left"/>
            </w:pPr>
            <w:r>
              <w:rPr>
                <w:rStyle w:val="2105pt"/>
              </w:rPr>
              <w:t>административной</w:t>
            </w:r>
          </w:p>
          <w:p>
            <w:pPr>
              <w:pStyle w:val="20"/>
              <w:framePr w:w="15120" w:h="9710" w:wrap="none" w:vAnchor="page" w:hAnchor="page" w:x="814" w:y="1276"/>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pPr>
              <w:pStyle w:val="20"/>
              <w:framePr w:w="15120" w:h="9710" w:wrap="none" w:vAnchor="page" w:hAnchor="page" w:x="814" w:y="1276"/>
              <w:shd w:val="clear" w:color="auto" w:fill="auto"/>
              <w:spacing w:after="60" w:line="210" w:lineRule="exact"/>
              <w:jc w:val="center"/>
            </w:pPr>
            <w:r>
              <w:rPr>
                <w:rStyle w:val="2105pt"/>
              </w:rPr>
              <w:t>Содержание</w:t>
            </w:r>
          </w:p>
          <w:p>
            <w:pPr>
              <w:pStyle w:val="20"/>
              <w:framePr w:w="15120" w:h="9710" w:wrap="none" w:vAnchor="page" w:hAnchor="page" w:x="814" w:y="1276"/>
              <w:shd w:val="clear" w:color="auto" w:fill="auto"/>
              <w:spacing w:before="60" w:line="210" w:lineRule="exact"/>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pPr>
              <w:pStyle w:val="20"/>
              <w:framePr w:w="15120" w:h="9710" w:wrap="none" w:vAnchor="page" w:hAnchor="page" w:x="814" w:y="1276"/>
              <w:shd w:val="clear" w:color="auto" w:fill="auto"/>
              <w:spacing w:line="274" w:lineRule="exact"/>
              <w:jc w:val="center"/>
            </w:pPr>
            <w:r>
              <w:rPr>
                <w:rStyle w:val="2105pt"/>
              </w:rPr>
              <w:t>Срок</w:t>
            </w:r>
          </w:p>
          <w:p>
            <w:pPr>
              <w:pStyle w:val="20"/>
              <w:framePr w:w="15120" w:h="9710" w:wrap="none" w:vAnchor="page" w:hAnchor="page" w:x="814" w:y="1276"/>
              <w:shd w:val="clear" w:color="auto" w:fill="auto"/>
              <w:spacing w:line="274" w:lineRule="exact"/>
              <w:jc w:val="center"/>
            </w:pPr>
            <w:r>
              <w:rPr>
                <w:rStyle w:val="2105pt"/>
              </w:rPr>
              <w:t>выполнения</w:t>
            </w:r>
          </w:p>
          <w:p>
            <w:pPr>
              <w:pStyle w:val="20"/>
              <w:framePr w:w="15120" w:h="9710" w:wrap="none" w:vAnchor="page" w:hAnchor="page" w:x="814" w:y="1276"/>
              <w:shd w:val="clear" w:color="auto" w:fill="auto"/>
              <w:spacing w:line="274" w:lineRule="exact"/>
              <w:jc w:val="left"/>
            </w:pPr>
            <w:r>
              <w:rPr>
                <w:rStyle w:val="2105pt"/>
              </w:rPr>
              <w:t>администрати</w:t>
            </w:r>
          </w:p>
          <w:p>
            <w:pPr>
              <w:pStyle w:val="20"/>
              <w:framePr w:w="15120" w:h="9710" w:wrap="none" w:vAnchor="page" w:hAnchor="page" w:x="814" w:y="1276"/>
              <w:shd w:val="clear" w:color="auto" w:fill="auto"/>
              <w:spacing w:line="274" w:lineRule="exact"/>
              <w:jc w:val="center"/>
            </w:pPr>
            <w:r>
              <w:rPr>
                <w:rStyle w:val="2105pt"/>
              </w:rPr>
              <w:t>вных</w:t>
            </w:r>
          </w:p>
          <w:p>
            <w:pPr>
              <w:pStyle w:val="20"/>
              <w:framePr w:w="15120" w:h="9710" w:wrap="none" w:vAnchor="page" w:hAnchor="page" w:x="814" w:y="1276"/>
              <w:shd w:val="clear" w:color="auto" w:fill="auto"/>
              <w:spacing w:line="274" w:lineRule="exact"/>
              <w:jc w:val="center"/>
            </w:pPr>
            <w:r>
              <w:rPr>
                <w:rStyle w:val="2105pt"/>
              </w:rPr>
              <w:t>действий</w:t>
            </w:r>
          </w:p>
        </w:tc>
        <w:tc>
          <w:tcPr>
            <w:tcW w:w="1699" w:type="dxa"/>
            <w:tcBorders>
              <w:top w:val="single" w:sz="4" w:space="0" w:color="auto"/>
              <w:left w:val="single" w:sz="4" w:space="0" w:color="auto"/>
            </w:tcBorders>
            <w:shd w:val="clear" w:color="auto" w:fill="FFFFFF"/>
            <w:vAlign w:val="bottom"/>
          </w:tcPr>
          <w:p>
            <w:pPr>
              <w:pStyle w:val="20"/>
              <w:framePr w:w="15120" w:h="9710" w:wrap="none" w:vAnchor="page" w:hAnchor="page" w:x="814" w:y="1276"/>
              <w:shd w:val="clear" w:color="auto" w:fill="auto"/>
              <w:spacing w:line="274" w:lineRule="exact"/>
              <w:jc w:val="left"/>
            </w:pPr>
            <w:r>
              <w:rPr>
                <w:rStyle w:val="2105pt"/>
              </w:rPr>
              <w:t>Должностное</w:t>
            </w:r>
          </w:p>
          <w:p>
            <w:pPr>
              <w:pStyle w:val="20"/>
              <w:framePr w:w="15120" w:h="9710" w:wrap="none" w:vAnchor="page" w:hAnchor="page" w:x="814" w:y="1276"/>
              <w:shd w:val="clear" w:color="auto" w:fill="auto"/>
              <w:spacing w:line="274" w:lineRule="exact"/>
              <w:jc w:val="center"/>
            </w:pPr>
            <w:r>
              <w:rPr>
                <w:rStyle w:val="2105pt"/>
              </w:rPr>
              <w:t>лицо,</w:t>
            </w:r>
          </w:p>
          <w:p>
            <w:pPr>
              <w:pStyle w:val="20"/>
              <w:framePr w:w="15120" w:h="9710" w:wrap="none" w:vAnchor="page" w:hAnchor="page" w:x="814" w:y="1276"/>
              <w:shd w:val="clear" w:color="auto" w:fill="auto"/>
              <w:spacing w:line="274" w:lineRule="exact"/>
              <w:jc w:val="left"/>
            </w:pPr>
            <w:r>
              <w:rPr>
                <w:rStyle w:val="2105pt"/>
              </w:rPr>
              <w:t>ответственное</w:t>
            </w:r>
          </w:p>
          <w:p>
            <w:pPr>
              <w:pStyle w:val="20"/>
              <w:framePr w:w="15120" w:h="9710" w:wrap="none" w:vAnchor="page" w:hAnchor="page" w:x="814" w:y="1276"/>
              <w:shd w:val="clear" w:color="auto" w:fill="auto"/>
              <w:spacing w:line="274" w:lineRule="exact"/>
              <w:jc w:val="center"/>
            </w:pPr>
            <w:r>
              <w:rPr>
                <w:rStyle w:val="2105pt"/>
              </w:rPr>
              <w:t>за</w:t>
            </w:r>
          </w:p>
          <w:p>
            <w:pPr>
              <w:pStyle w:val="20"/>
              <w:framePr w:w="15120" w:h="9710" w:wrap="none" w:vAnchor="page" w:hAnchor="page" w:x="814" w:y="1276"/>
              <w:shd w:val="clear" w:color="auto" w:fill="auto"/>
              <w:spacing w:line="274" w:lineRule="exact"/>
              <w:jc w:val="center"/>
            </w:pPr>
            <w:r>
              <w:rPr>
                <w:rStyle w:val="2105pt"/>
              </w:rPr>
              <w:t>выполнение</w:t>
            </w:r>
          </w:p>
          <w:p>
            <w:pPr>
              <w:pStyle w:val="20"/>
              <w:framePr w:w="15120" w:h="9710" w:wrap="none" w:vAnchor="page" w:hAnchor="page" w:x="814" w:y="1276"/>
              <w:shd w:val="clear" w:color="auto" w:fill="auto"/>
              <w:spacing w:line="274" w:lineRule="exact"/>
              <w:jc w:val="left"/>
            </w:pPr>
            <w:r>
              <w:rPr>
                <w:rStyle w:val="2105pt"/>
              </w:rPr>
              <w:t>администрати</w:t>
            </w:r>
          </w:p>
          <w:p>
            <w:pPr>
              <w:pStyle w:val="20"/>
              <w:framePr w:w="15120" w:h="9710" w:wrap="none" w:vAnchor="page" w:hAnchor="page" w:x="814" w:y="1276"/>
              <w:shd w:val="clear" w:color="auto" w:fill="auto"/>
              <w:spacing w:line="274" w:lineRule="exact"/>
              <w:jc w:val="center"/>
            </w:pPr>
            <w:r>
              <w:rPr>
                <w:rStyle w:val="2105pt"/>
              </w:rPr>
              <w:t>вного</w:t>
            </w:r>
          </w:p>
          <w:p>
            <w:pPr>
              <w:pStyle w:val="20"/>
              <w:framePr w:w="15120" w:h="9710" w:wrap="none" w:vAnchor="page" w:hAnchor="page" w:x="814" w:y="1276"/>
              <w:shd w:val="clear" w:color="auto" w:fill="auto"/>
              <w:spacing w:line="274" w:lineRule="exact"/>
              <w:jc w:val="center"/>
            </w:pPr>
            <w:r>
              <w:rPr>
                <w:rStyle w:val="2105pt"/>
              </w:rPr>
              <w:t>действия</w:t>
            </w:r>
          </w:p>
        </w:tc>
        <w:tc>
          <w:tcPr>
            <w:tcW w:w="2011" w:type="dxa"/>
            <w:tcBorders>
              <w:top w:val="single" w:sz="4" w:space="0" w:color="auto"/>
              <w:left w:val="single" w:sz="4" w:space="0" w:color="auto"/>
            </w:tcBorders>
            <w:shd w:val="clear" w:color="auto" w:fill="FFFFFF"/>
            <w:vAlign w:val="center"/>
          </w:tcPr>
          <w:p>
            <w:pPr>
              <w:pStyle w:val="20"/>
              <w:framePr w:w="15120" w:h="9710" w:wrap="none" w:vAnchor="page" w:hAnchor="page" w:x="814" w:y="1276"/>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pPr>
              <w:pStyle w:val="20"/>
              <w:framePr w:w="15120" w:h="9710" w:wrap="none" w:vAnchor="page" w:hAnchor="page" w:x="814" w:y="1276"/>
              <w:shd w:val="clear" w:color="auto" w:fill="auto"/>
              <w:spacing w:line="274" w:lineRule="exact"/>
              <w:jc w:val="center"/>
            </w:pPr>
            <w:r>
              <w:rPr>
                <w:rStyle w:val="2105pt"/>
              </w:rPr>
              <w:t>Критерии</w:t>
            </w:r>
          </w:p>
          <w:p>
            <w:pPr>
              <w:pStyle w:val="20"/>
              <w:framePr w:w="15120" w:h="9710" w:wrap="none" w:vAnchor="page" w:hAnchor="page" w:x="814" w:y="1276"/>
              <w:shd w:val="clear" w:color="auto" w:fill="auto"/>
              <w:spacing w:line="274" w:lineRule="exact"/>
              <w:jc w:val="center"/>
            </w:pPr>
            <w:r>
              <w:rPr>
                <w:rStyle w:val="2105pt"/>
              </w:rPr>
              <w:t>принятия</w:t>
            </w:r>
          </w:p>
          <w:p>
            <w:pPr>
              <w:pStyle w:val="20"/>
              <w:framePr w:w="15120" w:h="9710" w:wrap="none" w:vAnchor="page" w:hAnchor="page" w:x="814" w:y="1276"/>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pPr>
              <w:pStyle w:val="20"/>
              <w:framePr w:w="15120" w:h="9710" w:wrap="none" w:vAnchor="page" w:hAnchor="page" w:x="814" w:y="1276"/>
              <w:shd w:val="clear" w:color="auto" w:fill="auto"/>
              <w:spacing w:line="274" w:lineRule="exact"/>
              <w:jc w:val="center"/>
            </w:pPr>
            <w:r>
              <w:rPr>
                <w:rStyle w:val="2105pt"/>
              </w:rPr>
              <w:t>Результат</w:t>
            </w:r>
          </w:p>
          <w:p>
            <w:pPr>
              <w:pStyle w:val="20"/>
              <w:framePr w:w="15120" w:h="9710" w:wrap="none" w:vAnchor="page" w:hAnchor="page" w:x="814" w:y="1276"/>
              <w:shd w:val="clear" w:color="auto" w:fill="auto"/>
              <w:spacing w:line="274" w:lineRule="exact"/>
              <w:jc w:val="center"/>
            </w:pPr>
            <w:r>
              <w:rPr>
                <w:rStyle w:val="2105pt"/>
              </w:rPr>
              <w:t>административного действия, способ фиксации</w:t>
            </w:r>
          </w:p>
        </w:tc>
      </w:tr>
      <w:tr>
        <w:trPr>
          <w:trHeight w:hRule="exact" w:val="288"/>
        </w:trPr>
        <w:tc>
          <w:tcPr>
            <w:tcW w:w="2165" w:type="dxa"/>
            <w:tcBorders>
              <w:top w:val="single" w:sz="4" w:space="0" w:color="auto"/>
              <w:left w:val="single" w:sz="4" w:space="0" w:color="auto"/>
            </w:tcBorders>
            <w:shd w:val="clear" w:color="auto" w:fill="FFFFFF"/>
            <w:vAlign w:val="bottom"/>
          </w:tcPr>
          <w:p>
            <w:pPr>
              <w:pStyle w:val="20"/>
              <w:framePr w:w="15120" w:h="9710" w:wrap="none" w:vAnchor="page" w:hAnchor="page" w:x="814" w:y="1276"/>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pPr>
              <w:pStyle w:val="20"/>
              <w:framePr w:w="15120" w:h="9710" w:wrap="none" w:vAnchor="page" w:hAnchor="page" w:x="814" w:y="1276"/>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pPr>
              <w:pStyle w:val="20"/>
              <w:framePr w:w="15120" w:h="9710" w:wrap="none" w:vAnchor="page" w:hAnchor="page" w:x="814" w:y="1276"/>
              <w:shd w:val="clear" w:color="auto" w:fill="auto"/>
              <w:spacing w:line="210" w:lineRule="exact"/>
              <w:jc w:val="center"/>
            </w:pPr>
            <w:r>
              <w:rPr>
                <w:rStyle w:val="2105pt"/>
              </w:rPr>
              <w:t>3</w:t>
            </w:r>
          </w:p>
        </w:tc>
        <w:tc>
          <w:tcPr>
            <w:tcW w:w="1699" w:type="dxa"/>
            <w:tcBorders>
              <w:top w:val="single" w:sz="4" w:space="0" w:color="auto"/>
              <w:left w:val="single" w:sz="4" w:space="0" w:color="auto"/>
            </w:tcBorders>
            <w:shd w:val="clear" w:color="auto" w:fill="FFFFFF"/>
            <w:vAlign w:val="bottom"/>
          </w:tcPr>
          <w:p>
            <w:pPr>
              <w:pStyle w:val="20"/>
              <w:framePr w:w="15120" w:h="9710" w:wrap="none" w:vAnchor="page" w:hAnchor="page" w:x="814" w:y="1276"/>
              <w:shd w:val="clear" w:color="auto" w:fill="auto"/>
              <w:spacing w:line="210" w:lineRule="exact"/>
              <w:jc w:val="center"/>
            </w:pPr>
            <w:r>
              <w:rPr>
                <w:rStyle w:val="2105pt"/>
              </w:rPr>
              <w:t>4</w:t>
            </w:r>
          </w:p>
        </w:tc>
        <w:tc>
          <w:tcPr>
            <w:tcW w:w="2011" w:type="dxa"/>
            <w:tcBorders>
              <w:top w:val="single" w:sz="4" w:space="0" w:color="auto"/>
              <w:left w:val="single" w:sz="4" w:space="0" w:color="auto"/>
            </w:tcBorders>
            <w:shd w:val="clear" w:color="auto" w:fill="FFFFFF"/>
            <w:vAlign w:val="bottom"/>
          </w:tcPr>
          <w:p>
            <w:pPr>
              <w:pStyle w:val="20"/>
              <w:framePr w:w="15120" w:h="9710" w:wrap="none" w:vAnchor="page" w:hAnchor="page" w:x="814" w:y="1276"/>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pPr>
              <w:pStyle w:val="20"/>
              <w:framePr w:w="15120" w:h="9710" w:wrap="none" w:vAnchor="page" w:hAnchor="page" w:x="814" w:y="1276"/>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pPr>
              <w:pStyle w:val="20"/>
              <w:framePr w:w="15120" w:h="9710" w:wrap="none" w:vAnchor="page" w:hAnchor="page" w:x="814" w:y="1276"/>
              <w:shd w:val="clear" w:color="auto" w:fill="auto"/>
              <w:spacing w:line="210" w:lineRule="exact"/>
              <w:jc w:val="center"/>
            </w:pPr>
            <w:r>
              <w:rPr>
                <w:rStyle w:val="2105pt"/>
              </w:rPr>
              <w:t>7</w:t>
            </w:r>
          </w:p>
        </w:tc>
      </w:tr>
      <w:tr>
        <w:trPr>
          <w:trHeight w:hRule="exact" w:val="5525"/>
        </w:trPr>
        <w:tc>
          <w:tcPr>
            <w:tcW w:w="2165" w:type="dxa"/>
            <w:vMerge w:val="restart"/>
            <w:tcBorders>
              <w:top w:val="single" w:sz="4" w:space="0" w:color="auto"/>
              <w:left w:val="single" w:sz="4" w:space="0" w:color="auto"/>
            </w:tcBorders>
            <w:shd w:val="clear" w:color="auto" w:fill="FFFFFF"/>
          </w:tcPr>
          <w:p>
            <w:pPr>
              <w:framePr w:w="15120" w:h="9710" w:wrap="none" w:vAnchor="page" w:hAnchor="page" w:x="814" w:y="1276"/>
              <w:rPr>
                <w:sz w:val="10"/>
                <w:szCs w:val="10"/>
              </w:rPr>
            </w:pPr>
          </w:p>
        </w:tc>
        <w:tc>
          <w:tcPr>
            <w:tcW w:w="3259" w:type="dxa"/>
            <w:tcBorders>
              <w:top w:val="single" w:sz="4" w:space="0" w:color="auto"/>
              <w:left w:val="single" w:sz="4" w:space="0" w:color="auto"/>
            </w:tcBorders>
            <w:shd w:val="clear" w:color="auto" w:fill="FFFFFF"/>
          </w:tcPr>
          <w:p>
            <w:pPr>
              <w:pStyle w:val="20"/>
              <w:framePr w:w="15120" w:h="9710" w:wrap="none" w:vAnchor="page" w:hAnchor="page" w:x="814" w:y="1276"/>
              <w:shd w:val="clear" w:color="auto" w:fill="auto"/>
              <w:spacing w:line="274" w:lineRule="exact"/>
              <w:jc w:val="left"/>
            </w:pPr>
            <w:r>
              <w:rPr>
                <w:rStyle w:val="2105pt"/>
              </w:rPr>
              <w:t>Направление в многофункциональный центр результата государственной (муниципальной) услуги, указанного в пункте 2.19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9" w:type="dxa"/>
            <w:tcBorders>
              <w:top w:val="single" w:sz="4" w:space="0" w:color="auto"/>
              <w:left w:val="single" w:sz="4" w:space="0" w:color="auto"/>
            </w:tcBorders>
            <w:shd w:val="clear" w:color="auto" w:fill="FFFFFF"/>
          </w:tcPr>
          <w:p>
            <w:pPr>
              <w:pStyle w:val="20"/>
              <w:framePr w:w="15120" w:h="9710" w:wrap="none" w:vAnchor="page" w:hAnchor="page" w:x="814" w:y="1276"/>
              <w:shd w:val="clear" w:color="auto" w:fill="auto"/>
              <w:spacing w:line="274" w:lineRule="exact"/>
              <w:jc w:val="left"/>
            </w:pPr>
            <w:r>
              <w:rPr>
                <w:rStyle w:val="2105pt"/>
              </w:rPr>
              <w:t>в сроки,</w:t>
            </w:r>
          </w:p>
          <w:p>
            <w:pPr>
              <w:pStyle w:val="20"/>
              <w:framePr w:w="15120" w:h="9710" w:wrap="none" w:vAnchor="page" w:hAnchor="page" w:x="814" w:y="1276"/>
              <w:shd w:val="clear" w:color="auto" w:fill="auto"/>
              <w:spacing w:line="274" w:lineRule="exact"/>
              <w:jc w:val="left"/>
            </w:pPr>
            <w:r>
              <w:rPr>
                <w:rStyle w:val="2105pt"/>
              </w:rPr>
              <w:t>установленны</w:t>
            </w:r>
          </w:p>
          <w:p>
            <w:pPr>
              <w:pStyle w:val="20"/>
              <w:framePr w:w="15120" w:h="9710" w:wrap="none" w:vAnchor="page" w:hAnchor="page" w:x="814" w:y="1276"/>
              <w:shd w:val="clear" w:color="auto" w:fill="auto"/>
              <w:spacing w:line="274" w:lineRule="exact"/>
              <w:jc w:val="left"/>
            </w:pPr>
            <w:r>
              <w:rPr>
                <w:rStyle w:val="2105pt"/>
              </w:rPr>
              <w:t>е</w:t>
            </w:r>
          </w:p>
          <w:p>
            <w:pPr>
              <w:pStyle w:val="20"/>
              <w:framePr w:w="15120" w:h="9710" w:wrap="none" w:vAnchor="page" w:hAnchor="page" w:x="814" w:y="1276"/>
              <w:shd w:val="clear" w:color="auto" w:fill="auto"/>
              <w:spacing w:line="274" w:lineRule="exact"/>
              <w:jc w:val="center"/>
            </w:pPr>
            <w:r>
              <w:rPr>
                <w:rStyle w:val="2105pt"/>
              </w:rPr>
              <w:t>соглашением</w:t>
            </w:r>
          </w:p>
          <w:p>
            <w:pPr>
              <w:pStyle w:val="20"/>
              <w:framePr w:w="15120" w:h="9710" w:wrap="none" w:vAnchor="page" w:hAnchor="page" w:x="814" w:y="1276"/>
              <w:shd w:val="clear" w:color="auto" w:fill="auto"/>
              <w:spacing w:line="274" w:lineRule="exact"/>
              <w:jc w:val="left"/>
            </w:pPr>
            <w:r>
              <w:rPr>
                <w:rStyle w:val="2105pt"/>
              </w:rPr>
              <w:t>о</w:t>
            </w:r>
          </w:p>
          <w:p>
            <w:pPr>
              <w:pStyle w:val="20"/>
              <w:framePr w:w="15120" w:h="9710" w:wrap="none" w:vAnchor="page" w:hAnchor="page" w:x="814" w:y="1276"/>
              <w:shd w:val="clear" w:color="auto" w:fill="auto"/>
              <w:spacing w:line="274" w:lineRule="exact"/>
              <w:jc w:val="left"/>
            </w:pPr>
            <w:r>
              <w:rPr>
                <w:rStyle w:val="2105pt"/>
              </w:rPr>
              <w:t>взаимодейств ии между Уполномочен ным органом и</w:t>
            </w:r>
          </w:p>
          <w:p>
            <w:pPr>
              <w:pStyle w:val="20"/>
              <w:framePr w:w="15120" w:h="9710" w:wrap="none" w:vAnchor="page" w:hAnchor="page" w:x="814" w:y="1276"/>
              <w:shd w:val="clear" w:color="auto" w:fill="auto"/>
              <w:spacing w:line="274" w:lineRule="exact"/>
              <w:jc w:val="left"/>
            </w:pPr>
            <w:r>
              <w:rPr>
                <w:rStyle w:val="2105pt"/>
              </w:rPr>
              <w:t>многофункци</w:t>
            </w:r>
          </w:p>
          <w:p>
            <w:pPr>
              <w:pStyle w:val="20"/>
              <w:framePr w:w="15120" w:h="9710" w:wrap="none" w:vAnchor="page" w:hAnchor="page" w:x="814" w:y="1276"/>
              <w:shd w:val="clear" w:color="auto" w:fill="auto"/>
              <w:spacing w:line="274" w:lineRule="exact"/>
              <w:jc w:val="left"/>
            </w:pPr>
            <w:r>
              <w:rPr>
                <w:rStyle w:val="2105pt"/>
              </w:rPr>
              <w:t>ональным</w:t>
            </w:r>
          </w:p>
          <w:p>
            <w:pPr>
              <w:pStyle w:val="20"/>
              <w:framePr w:w="15120" w:h="9710" w:wrap="none" w:vAnchor="page" w:hAnchor="page" w:x="814" w:y="1276"/>
              <w:shd w:val="clear" w:color="auto" w:fill="auto"/>
              <w:spacing w:line="274" w:lineRule="exact"/>
              <w:jc w:val="left"/>
            </w:pPr>
            <w:r>
              <w:rPr>
                <w:rStyle w:val="2105pt"/>
              </w:rPr>
              <w:t>центром</w:t>
            </w:r>
          </w:p>
        </w:tc>
        <w:tc>
          <w:tcPr>
            <w:tcW w:w="1699" w:type="dxa"/>
            <w:tcBorders>
              <w:top w:val="single" w:sz="4" w:space="0" w:color="auto"/>
              <w:left w:val="single" w:sz="4" w:space="0" w:color="auto"/>
            </w:tcBorders>
            <w:shd w:val="clear" w:color="auto" w:fill="FFFFFF"/>
          </w:tcPr>
          <w:p>
            <w:pPr>
              <w:pStyle w:val="20"/>
              <w:framePr w:w="15120" w:h="9710" w:wrap="none" w:vAnchor="page" w:hAnchor="page" w:x="814" w:y="1276"/>
              <w:shd w:val="clear" w:color="auto" w:fill="auto"/>
              <w:spacing w:line="274" w:lineRule="exact"/>
              <w:jc w:val="left"/>
            </w:pPr>
            <w:r>
              <w:rPr>
                <w:rStyle w:val="2105pt"/>
              </w:rPr>
              <w:t>должностное</w:t>
            </w:r>
          </w:p>
          <w:p>
            <w:pPr>
              <w:pStyle w:val="20"/>
              <w:framePr w:w="15120" w:h="9710" w:wrap="none" w:vAnchor="page" w:hAnchor="page" w:x="814" w:y="1276"/>
              <w:shd w:val="clear" w:color="auto" w:fill="auto"/>
              <w:spacing w:line="274" w:lineRule="exact"/>
              <w:jc w:val="left"/>
            </w:pPr>
            <w:r>
              <w:rPr>
                <w:rStyle w:val="2105pt"/>
              </w:rPr>
              <w:t>лицо</w:t>
            </w:r>
          </w:p>
          <w:p>
            <w:pPr>
              <w:pStyle w:val="20"/>
              <w:framePr w:w="15120" w:h="9710" w:wrap="none" w:vAnchor="page" w:hAnchor="page" w:x="814" w:y="1276"/>
              <w:shd w:val="clear" w:color="auto" w:fill="auto"/>
              <w:spacing w:line="274" w:lineRule="exact"/>
              <w:jc w:val="left"/>
            </w:pPr>
            <w:r>
              <w:rPr>
                <w:rStyle w:val="2105pt"/>
              </w:rPr>
              <w:t>Уполномочен ного органа, ответственное за</w:t>
            </w:r>
          </w:p>
          <w:p>
            <w:pPr>
              <w:pStyle w:val="20"/>
              <w:framePr w:w="15120" w:h="9710" w:wrap="none" w:vAnchor="page" w:hAnchor="page" w:x="814" w:y="1276"/>
              <w:shd w:val="clear" w:color="auto" w:fill="auto"/>
              <w:spacing w:line="274" w:lineRule="exact"/>
              <w:jc w:val="left"/>
            </w:pPr>
            <w:r>
              <w:rPr>
                <w:rStyle w:val="2105pt"/>
              </w:rPr>
              <w:t>предоставлен</w:t>
            </w:r>
          </w:p>
          <w:p>
            <w:pPr>
              <w:pStyle w:val="20"/>
              <w:framePr w:w="15120" w:h="9710" w:wrap="none" w:vAnchor="page" w:hAnchor="page" w:x="814" w:y="1276"/>
              <w:shd w:val="clear" w:color="auto" w:fill="auto"/>
              <w:spacing w:line="274" w:lineRule="exact"/>
              <w:jc w:val="left"/>
            </w:pPr>
            <w:r>
              <w:rPr>
                <w:rStyle w:val="2105pt"/>
              </w:rPr>
              <w:t>ие</w:t>
            </w:r>
          </w:p>
          <w:p>
            <w:pPr>
              <w:pStyle w:val="20"/>
              <w:framePr w:w="15120" w:h="9710" w:wrap="none" w:vAnchor="page" w:hAnchor="page" w:x="814" w:y="1276"/>
              <w:shd w:val="clear" w:color="auto" w:fill="auto"/>
              <w:spacing w:line="274" w:lineRule="exact"/>
              <w:jc w:val="center"/>
            </w:pPr>
            <w:r>
              <w:rPr>
                <w:rStyle w:val="2105pt"/>
              </w:rPr>
              <w:t>государствен</w:t>
            </w:r>
          </w:p>
          <w:p>
            <w:pPr>
              <w:pStyle w:val="20"/>
              <w:framePr w:w="15120" w:h="9710" w:wrap="none" w:vAnchor="page" w:hAnchor="page" w:x="814" w:y="1276"/>
              <w:shd w:val="clear" w:color="auto" w:fill="auto"/>
              <w:spacing w:line="274" w:lineRule="exact"/>
              <w:jc w:val="left"/>
            </w:pPr>
            <w:r>
              <w:rPr>
                <w:rStyle w:val="2105pt"/>
              </w:rPr>
              <w:t>но</w:t>
            </w:r>
          </w:p>
          <w:p>
            <w:pPr>
              <w:pStyle w:val="20"/>
              <w:framePr w:w="15120" w:h="9710" w:wrap="none" w:vAnchor="page" w:hAnchor="page" w:x="814" w:y="1276"/>
              <w:shd w:val="clear" w:color="auto" w:fill="auto"/>
              <w:spacing w:line="274" w:lineRule="exact"/>
              <w:jc w:val="left"/>
            </w:pPr>
            <w:r>
              <w:rPr>
                <w:rStyle w:val="2105pt"/>
              </w:rPr>
              <w:t>(муниципальн ой) услуги</w:t>
            </w:r>
          </w:p>
        </w:tc>
        <w:tc>
          <w:tcPr>
            <w:tcW w:w="2011" w:type="dxa"/>
            <w:tcBorders>
              <w:top w:val="single" w:sz="4" w:space="0" w:color="auto"/>
              <w:left w:val="single" w:sz="4" w:space="0" w:color="auto"/>
            </w:tcBorders>
            <w:shd w:val="clear" w:color="auto" w:fill="FFFFFF"/>
          </w:tcPr>
          <w:p>
            <w:pPr>
              <w:pStyle w:val="20"/>
              <w:framePr w:w="15120" w:h="9710" w:wrap="none" w:vAnchor="page" w:hAnchor="page" w:x="814" w:y="1276"/>
              <w:shd w:val="clear" w:color="auto" w:fill="auto"/>
              <w:spacing w:line="274" w:lineRule="exact"/>
              <w:jc w:val="left"/>
            </w:pPr>
            <w:r>
              <w:rPr>
                <w:rStyle w:val="2105pt"/>
              </w:rPr>
              <w:t>Уполномоченны й орган) / АИС МФЦ</w:t>
            </w:r>
          </w:p>
        </w:tc>
        <w:tc>
          <w:tcPr>
            <w:tcW w:w="1944" w:type="dxa"/>
            <w:tcBorders>
              <w:top w:val="single" w:sz="4" w:space="0" w:color="auto"/>
              <w:left w:val="single" w:sz="4" w:space="0" w:color="auto"/>
            </w:tcBorders>
            <w:shd w:val="clear" w:color="auto" w:fill="FFFFFF"/>
          </w:tcPr>
          <w:p>
            <w:pPr>
              <w:pStyle w:val="20"/>
              <w:framePr w:w="15120" w:h="9710" w:wrap="none" w:vAnchor="page" w:hAnchor="page" w:x="814" w:y="1276"/>
              <w:shd w:val="clear" w:color="auto" w:fill="auto"/>
              <w:spacing w:line="274" w:lineRule="exact"/>
              <w:jc w:val="left"/>
            </w:pPr>
            <w:r>
              <w:rPr>
                <w:rStyle w:val="2105pt"/>
              </w:rPr>
              <w:t>Указание</w:t>
            </w:r>
          </w:p>
          <w:p>
            <w:pPr>
              <w:pStyle w:val="20"/>
              <w:framePr w:w="15120" w:h="9710" w:wrap="none" w:vAnchor="page" w:hAnchor="page" w:x="814" w:y="1276"/>
              <w:shd w:val="clear" w:color="auto" w:fill="auto"/>
              <w:spacing w:line="274" w:lineRule="exact"/>
              <w:jc w:val="left"/>
            </w:pPr>
            <w:r>
              <w:rPr>
                <w:rStyle w:val="2105pt"/>
              </w:rPr>
              <w:t>заявителем в</w:t>
            </w:r>
          </w:p>
          <w:p>
            <w:pPr>
              <w:pStyle w:val="20"/>
              <w:framePr w:w="15120" w:h="9710" w:wrap="none" w:vAnchor="page" w:hAnchor="page" w:x="814" w:y="1276"/>
              <w:shd w:val="clear" w:color="auto" w:fill="auto"/>
              <w:spacing w:line="274" w:lineRule="exact"/>
              <w:jc w:val="left"/>
            </w:pPr>
            <w:r>
              <w:rPr>
                <w:rStyle w:val="2105pt"/>
              </w:rPr>
              <w:t>Запросе способа</w:t>
            </w:r>
          </w:p>
          <w:p>
            <w:pPr>
              <w:pStyle w:val="20"/>
              <w:framePr w:w="15120" w:h="9710" w:wrap="none" w:vAnchor="page" w:hAnchor="page" w:x="814" w:y="1276"/>
              <w:shd w:val="clear" w:color="auto" w:fill="auto"/>
              <w:spacing w:line="274" w:lineRule="exact"/>
              <w:jc w:val="left"/>
            </w:pPr>
            <w:r>
              <w:rPr>
                <w:rStyle w:val="2105pt"/>
              </w:rPr>
              <w:t>выдачи</w:t>
            </w:r>
          </w:p>
          <w:p>
            <w:pPr>
              <w:pStyle w:val="20"/>
              <w:framePr w:w="15120" w:h="9710" w:wrap="none" w:vAnchor="page" w:hAnchor="page" w:x="814" w:y="1276"/>
              <w:shd w:val="clear" w:color="auto" w:fill="auto"/>
              <w:spacing w:line="274" w:lineRule="exact"/>
              <w:jc w:val="left"/>
            </w:pPr>
            <w:r>
              <w:rPr>
                <w:rStyle w:val="2105pt"/>
              </w:rPr>
              <w:t>результата</w:t>
            </w:r>
          </w:p>
          <w:p>
            <w:pPr>
              <w:pStyle w:val="20"/>
              <w:framePr w:w="15120" w:h="9710" w:wrap="none" w:vAnchor="page" w:hAnchor="page" w:x="814" w:y="1276"/>
              <w:shd w:val="clear" w:color="auto" w:fill="auto"/>
              <w:spacing w:line="274" w:lineRule="exact"/>
              <w:jc w:val="center"/>
            </w:pPr>
            <w:r>
              <w:rPr>
                <w:rStyle w:val="2105pt"/>
              </w:rPr>
              <w:t>государственно</w:t>
            </w:r>
          </w:p>
          <w:p>
            <w:pPr>
              <w:pStyle w:val="20"/>
              <w:framePr w:w="15120" w:h="9710" w:wrap="none" w:vAnchor="page" w:hAnchor="page" w:x="814" w:y="1276"/>
              <w:shd w:val="clear" w:color="auto" w:fill="auto"/>
              <w:spacing w:line="274" w:lineRule="exact"/>
              <w:jc w:val="left"/>
            </w:pPr>
            <w:r>
              <w:rPr>
                <w:rStyle w:val="2105pt"/>
              </w:rPr>
              <w:t>й</w:t>
            </w:r>
          </w:p>
          <w:p>
            <w:pPr>
              <w:pStyle w:val="20"/>
              <w:framePr w:w="15120" w:h="9710" w:wrap="none" w:vAnchor="page" w:hAnchor="page" w:x="814" w:y="1276"/>
              <w:shd w:val="clear" w:color="auto" w:fill="auto"/>
              <w:spacing w:line="274" w:lineRule="exact"/>
              <w:jc w:val="left"/>
            </w:pPr>
            <w:r>
              <w:rPr>
                <w:rStyle w:val="2105pt"/>
              </w:rPr>
              <w:t>(муниципальной ) услуги в многофункцион альном центре, а также подача Запроса через многофункцион альный центр</w:t>
            </w:r>
          </w:p>
        </w:tc>
        <w:tc>
          <w:tcPr>
            <w:tcW w:w="2342" w:type="dxa"/>
            <w:tcBorders>
              <w:top w:val="single" w:sz="4" w:space="0" w:color="auto"/>
              <w:left w:val="single" w:sz="4" w:space="0" w:color="auto"/>
              <w:right w:val="single" w:sz="4" w:space="0" w:color="auto"/>
            </w:tcBorders>
            <w:shd w:val="clear" w:color="auto" w:fill="FFFFFF"/>
            <w:vAlign w:val="bottom"/>
          </w:tcPr>
          <w:p>
            <w:pPr>
              <w:pStyle w:val="20"/>
              <w:framePr w:w="15120" w:h="9710" w:wrap="none" w:vAnchor="page" w:hAnchor="page" w:x="814" w:y="1276"/>
              <w:shd w:val="clear" w:color="auto" w:fill="auto"/>
              <w:spacing w:line="274" w:lineRule="exact"/>
              <w:jc w:val="left"/>
            </w:pPr>
            <w:r>
              <w:rPr>
                <w:rStyle w:val="2105pt"/>
              </w:rPr>
              <w:t>выдача результата</w:t>
            </w:r>
          </w:p>
          <w:p>
            <w:pPr>
              <w:pStyle w:val="20"/>
              <w:framePr w:w="15120" w:h="9710" w:wrap="none" w:vAnchor="page" w:hAnchor="page" w:x="814" w:y="1276"/>
              <w:shd w:val="clear" w:color="auto" w:fill="auto"/>
              <w:spacing w:line="274" w:lineRule="exact"/>
              <w:jc w:val="left"/>
            </w:pPr>
            <w:r>
              <w:rPr>
                <w:rStyle w:val="2105pt"/>
              </w:rPr>
              <w:t>государственной</w:t>
            </w:r>
          </w:p>
          <w:p>
            <w:pPr>
              <w:pStyle w:val="20"/>
              <w:framePr w:w="15120" w:h="9710" w:wrap="none" w:vAnchor="page" w:hAnchor="page" w:x="814" w:y="1276"/>
              <w:shd w:val="clear" w:color="auto" w:fill="auto"/>
              <w:spacing w:line="274" w:lineRule="exact"/>
              <w:jc w:val="left"/>
            </w:pPr>
            <w:r>
              <w:rPr>
                <w:rStyle w:val="2105pt"/>
              </w:rPr>
              <w:t>(муниципальной)</w:t>
            </w:r>
          </w:p>
          <w:p>
            <w:pPr>
              <w:pStyle w:val="20"/>
              <w:framePr w:w="15120" w:h="9710" w:wrap="none" w:vAnchor="page" w:hAnchor="page" w:x="814" w:y="1276"/>
              <w:shd w:val="clear" w:color="auto" w:fill="auto"/>
              <w:spacing w:line="274" w:lineRule="exact"/>
              <w:jc w:val="center"/>
            </w:pPr>
            <w:r>
              <w:rPr>
                <w:rStyle w:val="2105pt"/>
              </w:rPr>
              <w:t>услуги заявителю в</w:t>
            </w:r>
          </w:p>
          <w:p>
            <w:pPr>
              <w:pStyle w:val="20"/>
              <w:framePr w:w="15120" w:h="9710" w:wrap="none" w:vAnchor="page" w:hAnchor="page" w:x="814" w:y="1276"/>
              <w:shd w:val="clear" w:color="auto" w:fill="auto"/>
              <w:spacing w:line="274" w:lineRule="exact"/>
              <w:jc w:val="left"/>
            </w:pPr>
            <w:r>
              <w:rPr>
                <w:rStyle w:val="2105pt"/>
              </w:rPr>
              <w:t>форме бумажного</w:t>
            </w:r>
          </w:p>
          <w:p>
            <w:pPr>
              <w:pStyle w:val="20"/>
              <w:framePr w:w="15120" w:h="9710" w:wrap="none" w:vAnchor="page" w:hAnchor="page" w:x="814" w:y="1276"/>
              <w:shd w:val="clear" w:color="auto" w:fill="auto"/>
              <w:spacing w:line="274" w:lineRule="exact"/>
              <w:jc w:val="left"/>
            </w:pPr>
            <w:r>
              <w:rPr>
                <w:rStyle w:val="2105pt"/>
              </w:rPr>
              <w:t>документа,</w:t>
            </w:r>
          </w:p>
          <w:p>
            <w:pPr>
              <w:pStyle w:val="20"/>
              <w:framePr w:w="15120" w:h="9710" w:wrap="none" w:vAnchor="page" w:hAnchor="page" w:x="814" w:y="1276"/>
              <w:shd w:val="clear" w:color="auto" w:fill="auto"/>
              <w:spacing w:line="274" w:lineRule="exact"/>
              <w:jc w:val="left"/>
            </w:pPr>
            <w:r>
              <w:rPr>
                <w:rStyle w:val="2105pt"/>
              </w:rPr>
              <w:t>подтверждающего</w:t>
            </w:r>
          </w:p>
          <w:p>
            <w:pPr>
              <w:pStyle w:val="20"/>
              <w:framePr w:w="15120" w:h="9710" w:wrap="none" w:vAnchor="page" w:hAnchor="page" w:x="814" w:y="1276"/>
              <w:shd w:val="clear" w:color="auto" w:fill="auto"/>
              <w:spacing w:line="274" w:lineRule="exact"/>
              <w:jc w:val="left"/>
            </w:pPr>
            <w:r>
              <w:rPr>
                <w:rStyle w:val="2105pt"/>
              </w:rPr>
              <w:t>содержание</w:t>
            </w:r>
          </w:p>
          <w:p>
            <w:pPr>
              <w:pStyle w:val="20"/>
              <w:framePr w:w="15120" w:h="9710" w:wrap="none" w:vAnchor="page" w:hAnchor="page" w:x="814" w:y="1276"/>
              <w:shd w:val="clear" w:color="auto" w:fill="auto"/>
              <w:spacing w:line="274" w:lineRule="exact"/>
              <w:jc w:val="left"/>
            </w:pPr>
            <w:r>
              <w:rPr>
                <w:rStyle w:val="2105pt"/>
              </w:rPr>
              <w:t>электронного</w:t>
            </w:r>
          </w:p>
          <w:p>
            <w:pPr>
              <w:pStyle w:val="20"/>
              <w:framePr w:w="15120" w:h="9710" w:wrap="none" w:vAnchor="page" w:hAnchor="page" w:x="814" w:y="1276"/>
              <w:shd w:val="clear" w:color="auto" w:fill="auto"/>
              <w:spacing w:line="274" w:lineRule="exact"/>
              <w:jc w:val="left"/>
            </w:pPr>
            <w:r>
              <w:rPr>
                <w:rStyle w:val="2105pt"/>
              </w:rPr>
              <w:t>документа,</w:t>
            </w:r>
          </w:p>
          <w:p>
            <w:pPr>
              <w:pStyle w:val="20"/>
              <w:framePr w:w="15120" w:h="9710" w:wrap="none" w:vAnchor="page" w:hAnchor="page" w:x="814" w:y="1276"/>
              <w:shd w:val="clear" w:color="auto" w:fill="auto"/>
              <w:spacing w:line="274" w:lineRule="exact"/>
              <w:jc w:val="left"/>
            </w:pPr>
            <w:r>
              <w:rPr>
                <w:rStyle w:val="2105pt"/>
              </w:rPr>
              <w:t>заверенного</w:t>
            </w:r>
          </w:p>
          <w:p>
            <w:pPr>
              <w:pStyle w:val="20"/>
              <w:framePr w:w="15120" w:h="9710" w:wrap="none" w:vAnchor="page" w:hAnchor="page" w:x="814" w:y="1276"/>
              <w:shd w:val="clear" w:color="auto" w:fill="auto"/>
              <w:spacing w:line="274" w:lineRule="exact"/>
              <w:jc w:val="left"/>
            </w:pPr>
            <w:r>
              <w:rPr>
                <w:rStyle w:val="2105pt"/>
              </w:rPr>
              <w:t>печатью</w:t>
            </w:r>
          </w:p>
          <w:p>
            <w:pPr>
              <w:pStyle w:val="20"/>
              <w:framePr w:w="15120" w:h="9710" w:wrap="none" w:vAnchor="page" w:hAnchor="page" w:x="814" w:y="1276"/>
              <w:shd w:val="clear" w:color="auto" w:fill="auto"/>
              <w:spacing w:line="274" w:lineRule="exact"/>
              <w:jc w:val="left"/>
            </w:pPr>
            <w:r>
              <w:rPr>
                <w:rStyle w:val="2105pt"/>
              </w:rPr>
              <w:t>многофункциональн ого центра; внесение сведений в ГИС о выдаче результата государственной (муниципальной) услуги</w:t>
            </w:r>
          </w:p>
        </w:tc>
      </w:tr>
      <w:tr>
        <w:trPr>
          <w:trHeight w:hRule="exact" w:val="1675"/>
        </w:trPr>
        <w:tc>
          <w:tcPr>
            <w:tcW w:w="2165" w:type="dxa"/>
            <w:vMerge/>
            <w:tcBorders>
              <w:left w:val="single" w:sz="4" w:space="0" w:color="auto"/>
              <w:bottom w:val="single" w:sz="4" w:space="0" w:color="auto"/>
            </w:tcBorders>
            <w:shd w:val="clear" w:color="auto" w:fill="FFFFFF"/>
          </w:tcPr>
          <w:p>
            <w:pPr>
              <w:framePr w:w="15120" w:h="9710" w:wrap="none" w:vAnchor="page" w:hAnchor="page" w:x="814" w:y="1276"/>
            </w:pPr>
          </w:p>
        </w:tc>
        <w:tc>
          <w:tcPr>
            <w:tcW w:w="3259" w:type="dxa"/>
            <w:tcBorders>
              <w:top w:val="single" w:sz="4" w:space="0" w:color="auto"/>
              <w:left w:val="single" w:sz="4" w:space="0" w:color="auto"/>
              <w:bottom w:val="single" w:sz="4" w:space="0" w:color="auto"/>
            </w:tcBorders>
            <w:shd w:val="clear" w:color="auto" w:fill="FFFFFF"/>
            <w:vAlign w:val="bottom"/>
          </w:tcPr>
          <w:p>
            <w:pPr>
              <w:pStyle w:val="20"/>
              <w:framePr w:w="15120" w:h="9710" w:wrap="none" w:vAnchor="page" w:hAnchor="page" w:x="814" w:y="1276"/>
              <w:shd w:val="clear" w:color="auto" w:fill="auto"/>
              <w:spacing w:line="274" w:lineRule="exact"/>
              <w:jc w:val="left"/>
            </w:pPr>
            <w:r>
              <w:rPr>
                <w:rStyle w:val="2105pt"/>
              </w:rPr>
              <w:t>Направление заявителю результата предоставления государственной (муниципальной) услуги в личный кабинет на Едином портале</w:t>
            </w:r>
          </w:p>
        </w:tc>
        <w:tc>
          <w:tcPr>
            <w:tcW w:w="1699" w:type="dxa"/>
            <w:tcBorders>
              <w:top w:val="single" w:sz="4" w:space="0" w:color="auto"/>
              <w:left w:val="single" w:sz="4" w:space="0" w:color="auto"/>
              <w:bottom w:val="single" w:sz="4" w:space="0" w:color="auto"/>
            </w:tcBorders>
            <w:shd w:val="clear" w:color="auto" w:fill="FFFFFF"/>
            <w:vAlign w:val="bottom"/>
          </w:tcPr>
          <w:p>
            <w:pPr>
              <w:pStyle w:val="20"/>
              <w:framePr w:w="15120" w:h="9710" w:wrap="none" w:vAnchor="page" w:hAnchor="page" w:x="814" w:y="1276"/>
              <w:shd w:val="clear" w:color="auto" w:fill="auto"/>
              <w:spacing w:line="274" w:lineRule="exact"/>
              <w:jc w:val="left"/>
            </w:pPr>
            <w:r>
              <w:rPr>
                <w:rStyle w:val="2105pt"/>
              </w:rPr>
              <w:t>В день</w:t>
            </w:r>
          </w:p>
          <w:p>
            <w:pPr>
              <w:pStyle w:val="20"/>
              <w:framePr w:w="15120" w:h="9710" w:wrap="none" w:vAnchor="page" w:hAnchor="page" w:x="814" w:y="1276"/>
              <w:shd w:val="clear" w:color="auto" w:fill="auto"/>
              <w:spacing w:line="274" w:lineRule="exact"/>
              <w:jc w:val="center"/>
            </w:pPr>
            <w:r>
              <w:rPr>
                <w:rStyle w:val="2105pt"/>
              </w:rPr>
              <w:t>регистрации</w:t>
            </w:r>
          </w:p>
          <w:p>
            <w:pPr>
              <w:pStyle w:val="20"/>
              <w:framePr w:w="15120" w:h="9710" w:wrap="none" w:vAnchor="page" w:hAnchor="page" w:x="814" w:y="1276"/>
              <w:shd w:val="clear" w:color="auto" w:fill="auto"/>
              <w:spacing w:line="274" w:lineRule="exact"/>
              <w:jc w:val="left"/>
            </w:pPr>
            <w:r>
              <w:rPr>
                <w:rStyle w:val="2105pt"/>
              </w:rPr>
              <w:t>результата</w:t>
            </w:r>
          </w:p>
          <w:p>
            <w:pPr>
              <w:pStyle w:val="20"/>
              <w:framePr w:w="15120" w:h="9710" w:wrap="none" w:vAnchor="page" w:hAnchor="page" w:x="814" w:y="1276"/>
              <w:shd w:val="clear" w:color="auto" w:fill="auto"/>
              <w:spacing w:line="274" w:lineRule="exact"/>
              <w:jc w:val="left"/>
            </w:pPr>
            <w:r>
              <w:rPr>
                <w:rStyle w:val="2105pt"/>
              </w:rPr>
              <w:t>предоставлен</w:t>
            </w:r>
          </w:p>
          <w:p>
            <w:pPr>
              <w:pStyle w:val="20"/>
              <w:framePr w:w="15120" w:h="9710" w:wrap="none" w:vAnchor="page" w:hAnchor="page" w:x="814" w:y="1276"/>
              <w:shd w:val="clear" w:color="auto" w:fill="auto"/>
              <w:spacing w:line="274" w:lineRule="exact"/>
              <w:jc w:val="left"/>
            </w:pPr>
            <w:r>
              <w:rPr>
                <w:rStyle w:val="2105pt"/>
              </w:rPr>
              <w:t>ия</w:t>
            </w:r>
          </w:p>
          <w:p>
            <w:pPr>
              <w:pStyle w:val="20"/>
              <w:framePr w:w="15120" w:h="9710" w:wrap="none" w:vAnchor="page" w:hAnchor="page" w:x="814" w:y="1276"/>
              <w:shd w:val="clear" w:color="auto" w:fill="auto"/>
              <w:spacing w:line="274" w:lineRule="exact"/>
              <w:jc w:val="left"/>
            </w:pPr>
            <w:r>
              <w:rPr>
                <w:rStyle w:val="2105pt"/>
              </w:rPr>
              <w:t>государствен</w:t>
            </w:r>
          </w:p>
        </w:tc>
        <w:tc>
          <w:tcPr>
            <w:tcW w:w="1699" w:type="dxa"/>
            <w:tcBorders>
              <w:top w:val="single" w:sz="4" w:space="0" w:color="auto"/>
              <w:left w:val="single" w:sz="4" w:space="0" w:color="auto"/>
              <w:bottom w:val="single" w:sz="4" w:space="0" w:color="auto"/>
            </w:tcBorders>
            <w:shd w:val="clear" w:color="auto" w:fill="FFFFFF"/>
            <w:vAlign w:val="bottom"/>
          </w:tcPr>
          <w:p>
            <w:pPr>
              <w:pStyle w:val="20"/>
              <w:framePr w:w="15120" w:h="9710" w:wrap="none" w:vAnchor="page" w:hAnchor="page" w:x="814" w:y="1276"/>
              <w:shd w:val="clear" w:color="auto" w:fill="auto"/>
              <w:spacing w:line="274" w:lineRule="exact"/>
              <w:jc w:val="center"/>
            </w:pPr>
            <w:r>
              <w:rPr>
                <w:rStyle w:val="2105pt"/>
              </w:rPr>
              <w:t>должностное</w:t>
            </w:r>
          </w:p>
          <w:p>
            <w:pPr>
              <w:pStyle w:val="20"/>
              <w:framePr w:w="15120" w:h="9710" w:wrap="none" w:vAnchor="page" w:hAnchor="page" w:x="814" w:y="1276"/>
              <w:shd w:val="clear" w:color="auto" w:fill="auto"/>
              <w:spacing w:line="274" w:lineRule="exact"/>
              <w:jc w:val="left"/>
            </w:pPr>
            <w:r>
              <w:rPr>
                <w:rStyle w:val="2105pt"/>
              </w:rPr>
              <w:t>лицо</w:t>
            </w:r>
          </w:p>
          <w:p>
            <w:pPr>
              <w:pStyle w:val="20"/>
              <w:framePr w:w="15120" w:h="9710" w:wrap="none" w:vAnchor="page" w:hAnchor="page" w:x="814" w:y="1276"/>
              <w:shd w:val="clear" w:color="auto" w:fill="auto"/>
              <w:spacing w:line="274" w:lineRule="exact"/>
              <w:jc w:val="left"/>
            </w:pPr>
            <w:r>
              <w:rPr>
                <w:rStyle w:val="2105pt"/>
              </w:rPr>
              <w:t>Уполномочен ного органа, ответственно е за</w:t>
            </w:r>
          </w:p>
        </w:tc>
        <w:tc>
          <w:tcPr>
            <w:tcW w:w="2011" w:type="dxa"/>
            <w:tcBorders>
              <w:top w:val="single" w:sz="4" w:space="0" w:color="auto"/>
              <w:left w:val="single" w:sz="4" w:space="0" w:color="auto"/>
              <w:bottom w:val="single" w:sz="4" w:space="0" w:color="auto"/>
            </w:tcBorders>
            <w:shd w:val="clear" w:color="auto" w:fill="FFFFFF"/>
          </w:tcPr>
          <w:p>
            <w:pPr>
              <w:pStyle w:val="20"/>
              <w:framePr w:w="15120" w:h="9710" w:wrap="none" w:vAnchor="page" w:hAnchor="page" w:x="814" w:y="1276"/>
              <w:shd w:val="clear" w:color="auto" w:fill="auto"/>
              <w:spacing w:line="210" w:lineRule="exact"/>
              <w:jc w:val="left"/>
            </w:pPr>
            <w:r>
              <w:rPr>
                <w:rStyle w:val="2105pt"/>
              </w:rPr>
              <w:t>ГИС</w:t>
            </w:r>
          </w:p>
        </w:tc>
        <w:tc>
          <w:tcPr>
            <w:tcW w:w="1944" w:type="dxa"/>
            <w:tcBorders>
              <w:top w:val="single" w:sz="4" w:space="0" w:color="auto"/>
              <w:left w:val="single" w:sz="4" w:space="0" w:color="auto"/>
              <w:bottom w:val="single" w:sz="4" w:space="0" w:color="auto"/>
            </w:tcBorders>
            <w:shd w:val="clear" w:color="auto" w:fill="FFFFFF"/>
          </w:tcPr>
          <w:p>
            <w:pPr>
              <w:framePr w:w="15120" w:h="9710" w:wrap="none" w:vAnchor="page" w:hAnchor="page" w:x="814" w:y="1276"/>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20"/>
              <w:framePr w:w="15120" w:h="9710" w:wrap="none" w:vAnchor="page" w:hAnchor="page" w:x="814" w:y="1276"/>
              <w:shd w:val="clear" w:color="auto" w:fill="auto"/>
              <w:spacing w:line="274" w:lineRule="exact"/>
              <w:jc w:val="left"/>
            </w:pPr>
            <w:r>
              <w:rPr>
                <w:rStyle w:val="2105pt"/>
              </w:rPr>
              <w:t>Результат</w:t>
            </w:r>
          </w:p>
          <w:p>
            <w:pPr>
              <w:pStyle w:val="20"/>
              <w:framePr w:w="15120" w:h="9710" w:wrap="none" w:vAnchor="page" w:hAnchor="page" w:x="814" w:y="1276"/>
              <w:shd w:val="clear" w:color="auto" w:fill="auto"/>
              <w:spacing w:line="274" w:lineRule="exact"/>
              <w:jc w:val="left"/>
            </w:pPr>
            <w:r>
              <w:rPr>
                <w:rStyle w:val="2105pt"/>
              </w:rPr>
              <w:t>государственной</w:t>
            </w:r>
          </w:p>
          <w:p>
            <w:pPr>
              <w:pStyle w:val="20"/>
              <w:framePr w:w="15120" w:h="9710" w:wrap="none" w:vAnchor="page" w:hAnchor="page" w:x="814" w:y="1276"/>
              <w:shd w:val="clear" w:color="auto" w:fill="auto"/>
              <w:spacing w:line="274" w:lineRule="exact"/>
              <w:jc w:val="left"/>
            </w:pPr>
            <w:r>
              <w:rPr>
                <w:rStyle w:val="2105pt"/>
              </w:rPr>
              <w:t>(муниципальной)</w:t>
            </w:r>
          </w:p>
          <w:p>
            <w:pPr>
              <w:pStyle w:val="20"/>
              <w:framePr w:w="15120" w:h="9710" w:wrap="none" w:vAnchor="page" w:hAnchor="page" w:x="814" w:y="1276"/>
              <w:shd w:val="clear" w:color="auto" w:fill="auto"/>
              <w:spacing w:line="274" w:lineRule="exact"/>
              <w:jc w:val="left"/>
            </w:pPr>
            <w:r>
              <w:rPr>
                <w:rStyle w:val="2105pt"/>
              </w:rPr>
              <w:t>услуги,</w:t>
            </w:r>
          </w:p>
          <w:p>
            <w:pPr>
              <w:pStyle w:val="20"/>
              <w:framePr w:w="15120" w:h="9710" w:wrap="none" w:vAnchor="page" w:hAnchor="page" w:x="814" w:y="1276"/>
              <w:shd w:val="clear" w:color="auto" w:fill="auto"/>
              <w:spacing w:line="274" w:lineRule="exact"/>
              <w:jc w:val="left"/>
            </w:pPr>
            <w:r>
              <w:rPr>
                <w:rStyle w:val="2105pt"/>
              </w:rPr>
              <w:t>направленный</w:t>
            </w:r>
          </w:p>
          <w:p>
            <w:pPr>
              <w:pStyle w:val="20"/>
              <w:framePr w:w="15120" w:h="9710" w:wrap="none" w:vAnchor="page" w:hAnchor="page" w:x="814" w:y="1276"/>
              <w:shd w:val="clear" w:color="auto" w:fill="auto"/>
              <w:spacing w:line="274" w:lineRule="exact"/>
              <w:jc w:val="left"/>
            </w:pPr>
            <w:r>
              <w:rPr>
                <w:rStyle w:val="2105pt"/>
              </w:rPr>
              <w:t>заявителю в личный</w:t>
            </w:r>
          </w:p>
        </w:tc>
      </w:tr>
    </w:tbl>
    <w:p>
      <w:pPr>
        <w:rPr>
          <w:sz w:val="2"/>
          <w:szCs w:val="2"/>
        </w:rPr>
      </w:pPr>
    </w:p>
    <w:p>
      <w:pPr>
        <w:rPr>
          <w:sz w:val="2"/>
          <w:szCs w:val="2"/>
        </w:rPr>
        <w:sectPr>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165"/>
        <w:gridCol w:w="3259"/>
        <w:gridCol w:w="1699"/>
        <w:gridCol w:w="1699"/>
        <w:gridCol w:w="2011"/>
        <w:gridCol w:w="1944"/>
        <w:gridCol w:w="2342"/>
      </w:tblGrid>
      <w:tr>
        <w:trPr>
          <w:trHeight w:hRule="exact" w:val="2222"/>
        </w:trPr>
        <w:tc>
          <w:tcPr>
            <w:tcW w:w="2165" w:type="dxa"/>
            <w:tcBorders>
              <w:top w:val="single" w:sz="4" w:space="0" w:color="auto"/>
              <w:left w:val="single" w:sz="4" w:space="0" w:color="auto"/>
            </w:tcBorders>
            <w:shd w:val="clear" w:color="auto" w:fill="FFFFFF"/>
            <w:vAlign w:val="center"/>
          </w:tcPr>
          <w:p>
            <w:pPr>
              <w:pStyle w:val="20"/>
              <w:framePr w:w="15120" w:h="4181" w:wrap="none" w:vAnchor="page" w:hAnchor="page" w:x="814" w:y="1233"/>
              <w:shd w:val="clear" w:color="auto" w:fill="auto"/>
              <w:spacing w:line="274" w:lineRule="exact"/>
              <w:jc w:val="center"/>
            </w:pPr>
            <w:r>
              <w:rPr>
                <w:rStyle w:val="2105pt"/>
              </w:rPr>
              <w:lastRenderedPageBreak/>
              <w:t>Основание для начала</w:t>
            </w:r>
          </w:p>
          <w:p>
            <w:pPr>
              <w:pStyle w:val="20"/>
              <w:framePr w:w="15120" w:h="4181" w:wrap="none" w:vAnchor="page" w:hAnchor="page" w:x="814" w:y="1233"/>
              <w:shd w:val="clear" w:color="auto" w:fill="auto"/>
              <w:spacing w:line="274" w:lineRule="exact"/>
              <w:jc w:val="left"/>
            </w:pPr>
            <w:r>
              <w:rPr>
                <w:rStyle w:val="2105pt"/>
              </w:rPr>
              <w:t>административной</w:t>
            </w:r>
          </w:p>
          <w:p>
            <w:pPr>
              <w:pStyle w:val="20"/>
              <w:framePr w:w="15120" w:h="4181" w:wrap="none" w:vAnchor="page" w:hAnchor="page" w:x="814" w:y="1233"/>
              <w:shd w:val="clear" w:color="auto" w:fill="auto"/>
              <w:spacing w:line="274" w:lineRule="exact"/>
              <w:jc w:val="center"/>
            </w:pPr>
            <w:r>
              <w:rPr>
                <w:rStyle w:val="2105pt"/>
              </w:rPr>
              <w:t>процедуры</w:t>
            </w:r>
          </w:p>
        </w:tc>
        <w:tc>
          <w:tcPr>
            <w:tcW w:w="3259" w:type="dxa"/>
            <w:tcBorders>
              <w:top w:val="single" w:sz="4" w:space="0" w:color="auto"/>
              <w:left w:val="single" w:sz="4" w:space="0" w:color="auto"/>
            </w:tcBorders>
            <w:shd w:val="clear" w:color="auto" w:fill="FFFFFF"/>
            <w:vAlign w:val="center"/>
          </w:tcPr>
          <w:p>
            <w:pPr>
              <w:pStyle w:val="20"/>
              <w:framePr w:w="15120" w:h="4181" w:wrap="none" w:vAnchor="page" w:hAnchor="page" w:x="814" w:y="1233"/>
              <w:shd w:val="clear" w:color="auto" w:fill="auto"/>
              <w:spacing w:after="60" w:line="210" w:lineRule="exact"/>
              <w:jc w:val="center"/>
            </w:pPr>
            <w:r>
              <w:rPr>
                <w:rStyle w:val="2105pt"/>
              </w:rPr>
              <w:t>Содержание</w:t>
            </w:r>
          </w:p>
          <w:p>
            <w:pPr>
              <w:pStyle w:val="20"/>
              <w:framePr w:w="15120" w:h="4181" w:wrap="none" w:vAnchor="page" w:hAnchor="page" w:x="814" w:y="1233"/>
              <w:shd w:val="clear" w:color="auto" w:fill="auto"/>
              <w:spacing w:before="60" w:line="210" w:lineRule="exact"/>
              <w:ind w:left="160"/>
              <w:jc w:val="left"/>
            </w:pPr>
            <w:r>
              <w:rPr>
                <w:rStyle w:val="2105pt"/>
              </w:rPr>
              <w:t>административных действий</w:t>
            </w:r>
          </w:p>
        </w:tc>
        <w:tc>
          <w:tcPr>
            <w:tcW w:w="1699" w:type="dxa"/>
            <w:tcBorders>
              <w:top w:val="single" w:sz="4" w:space="0" w:color="auto"/>
              <w:left w:val="single" w:sz="4" w:space="0" w:color="auto"/>
            </w:tcBorders>
            <w:shd w:val="clear" w:color="auto" w:fill="FFFFFF"/>
            <w:vAlign w:val="center"/>
          </w:tcPr>
          <w:p>
            <w:pPr>
              <w:pStyle w:val="20"/>
              <w:framePr w:w="15120" w:h="4181" w:wrap="none" w:vAnchor="page" w:hAnchor="page" w:x="814" w:y="1233"/>
              <w:shd w:val="clear" w:color="auto" w:fill="auto"/>
              <w:spacing w:line="274" w:lineRule="exact"/>
              <w:jc w:val="center"/>
            </w:pPr>
            <w:r>
              <w:rPr>
                <w:rStyle w:val="2105pt"/>
              </w:rPr>
              <w:t>Срок</w:t>
            </w:r>
          </w:p>
          <w:p>
            <w:pPr>
              <w:pStyle w:val="20"/>
              <w:framePr w:w="15120" w:h="4181" w:wrap="none" w:vAnchor="page" w:hAnchor="page" w:x="814" w:y="1233"/>
              <w:shd w:val="clear" w:color="auto" w:fill="auto"/>
              <w:spacing w:line="274" w:lineRule="exact"/>
              <w:jc w:val="center"/>
            </w:pPr>
            <w:r>
              <w:rPr>
                <w:rStyle w:val="2105pt"/>
              </w:rPr>
              <w:t>выполнения</w:t>
            </w:r>
          </w:p>
          <w:p>
            <w:pPr>
              <w:pStyle w:val="20"/>
              <w:framePr w:w="15120" w:h="4181" w:wrap="none" w:vAnchor="page" w:hAnchor="page" w:x="814" w:y="1233"/>
              <w:shd w:val="clear" w:color="auto" w:fill="auto"/>
              <w:spacing w:line="274" w:lineRule="exact"/>
              <w:ind w:left="140"/>
              <w:jc w:val="left"/>
            </w:pPr>
            <w:r>
              <w:rPr>
                <w:rStyle w:val="2105pt"/>
              </w:rPr>
              <w:t>администрати</w:t>
            </w:r>
          </w:p>
          <w:p>
            <w:pPr>
              <w:pStyle w:val="20"/>
              <w:framePr w:w="15120" w:h="4181" w:wrap="none" w:vAnchor="page" w:hAnchor="page" w:x="814" w:y="1233"/>
              <w:shd w:val="clear" w:color="auto" w:fill="auto"/>
              <w:spacing w:line="274" w:lineRule="exact"/>
              <w:jc w:val="center"/>
            </w:pPr>
            <w:r>
              <w:rPr>
                <w:rStyle w:val="2105pt"/>
              </w:rPr>
              <w:t>вных</w:t>
            </w:r>
          </w:p>
          <w:p>
            <w:pPr>
              <w:pStyle w:val="20"/>
              <w:framePr w:w="15120" w:h="4181" w:wrap="none" w:vAnchor="page" w:hAnchor="page" w:x="814" w:y="1233"/>
              <w:shd w:val="clear" w:color="auto" w:fill="auto"/>
              <w:spacing w:line="274" w:lineRule="exact"/>
              <w:jc w:val="center"/>
            </w:pPr>
            <w:r>
              <w:rPr>
                <w:rStyle w:val="2105pt"/>
              </w:rPr>
              <w:t>действий</w:t>
            </w:r>
          </w:p>
        </w:tc>
        <w:tc>
          <w:tcPr>
            <w:tcW w:w="1699" w:type="dxa"/>
            <w:tcBorders>
              <w:top w:val="single" w:sz="4" w:space="0" w:color="auto"/>
              <w:left w:val="single" w:sz="4" w:space="0" w:color="auto"/>
            </w:tcBorders>
            <w:shd w:val="clear" w:color="auto" w:fill="FFFFFF"/>
            <w:vAlign w:val="bottom"/>
          </w:tcPr>
          <w:p>
            <w:pPr>
              <w:pStyle w:val="20"/>
              <w:framePr w:w="15120" w:h="4181" w:wrap="none" w:vAnchor="page" w:hAnchor="page" w:x="814" w:y="1233"/>
              <w:shd w:val="clear" w:color="auto" w:fill="auto"/>
              <w:spacing w:line="274" w:lineRule="exact"/>
              <w:ind w:left="140"/>
              <w:jc w:val="left"/>
            </w:pPr>
            <w:r>
              <w:rPr>
                <w:rStyle w:val="2105pt"/>
              </w:rPr>
              <w:t>Должностное</w:t>
            </w:r>
          </w:p>
          <w:p>
            <w:pPr>
              <w:pStyle w:val="20"/>
              <w:framePr w:w="15120" w:h="4181" w:wrap="none" w:vAnchor="page" w:hAnchor="page" w:x="814" w:y="1233"/>
              <w:shd w:val="clear" w:color="auto" w:fill="auto"/>
              <w:spacing w:line="274" w:lineRule="exact"/>
              <w:jc w:val="center"/>
            </w:pPr>
            <w:r>
              <w:rPr>
                <w:rStyle w:val="2105pt"/>
              </w:rPr>
              <w:t>лицо,</w:t>
            </w:r>
          </w:p>
          <w:p>
            <w:pPr>
              <w:pStyle w:val="20"/>
              <w:framePr w:w="15120" w:h="4181" w:wrap="none" w:vAnchor="page" w:hAnchor="page" w:x="814" w:y="1233"/>
              <w:shd w:val="clear" w:color="auto" w:fill="auto"/>
              <w:spacing w:line="274" w:lineRule="exact"/>
              <w:ind w:left="140"/>
              <w:jc w:val="left"/>
            </w:pPr>
            <w:r>
              <w:rPr>
                <w:rStyle w:val="2105pt"/>
              </w:rPr>
              <w:t>ответственное</w:t>
            </w:r>
          </w:p>
          <w:p>
            <w:pPr>
              <w:pStyle w:val="20"/>
              <w:framePr w:w="15120" w:h="4181" w:wrap="none" w:vAnchor="page" w:hAnchor="page" w:x="814" w:y="1233"/>
              <w:shd w:val="clear" w:color="auto" w:fill="auto"/>
              <w:spacing w:line="274" w:lineRule="exact"/>
              <w:jc w:val="center"/>
            </w:pPr>
            <w:r>
              <w:rPr>
                <w:rStyle w:val="2105pt"/>
              </w:rPr>
              <w:t>за</w:t>
            </w:r>
          </w:p>
          <w:p>
            <w:pPr>
              <w:pStyle w:val="20"/>
              <w:framePr w:w="15120" w:h="4181" w:wrap="none" w:vAnchor="page" w:hAnchor="page" w:x="814" w:y="1233"/>
              <w:shd w:val="clear" w:color="auto" w:fill="auto"/>
              <w:spacing w:line="274" w:lineRule="exact"/>
              <w:jc w:val="center"/>
            </w:pPr>
            <w:r>
              <w:rPr>
                <w:rStyle w:val="2105pt"/>
              </w:rPr>
              <w:t>выполнение</w:t>
            </w:r>
          </w:p>
          <w:p>
            <w:pPr>
              <w:pStyle w:val="20"/>
              <w:framePr w:w="15120" w:h="4181" w:wrap="none" w:vAnchor="page" w:hAnchor="page" w:x="814" w:y="1233"/>
              <w:shd w:val="clear" w:color="auto" w:fill="auto"/>
              <w:spacing w:line="274" w:lineRule="exact"/>
              <w:ind w:left="140"/>
              <w:jc w:val="left"/>
            </w:pPr>
            <w:r>
              <w:rPr>
                <w:rStyle w:val="2105pt"/>
              </w:rPr>
              <w:t>администрати</w:t>
            </w:r>
          </w:p>
          <w:p>
            <w:pPr>
              <w:pStyle w:val="20"/>
              <w:framePr w:w="15120" w:h="4181" w:wrap="none" w:vAnchor="page" w:hAnchor="page" w:x="814" w:y="1233"/>
              <w:shd w:val="clear" w:color="auto" w:fill="auto"/>
              <w:spacing w:line="274" w:lineRule="exact"/>
              <w:jc w:val="center"/>
            </w:pPr>
            <w:r>
              <w:rPr>
                <w:rStyle w:val="2105pt"/>
              </w:rPr>
              <w:t>вного</w:t>
            </w:r>
          </w:p>
          <w:p>
            <w:pPr>
              <w:pStyle w:val="20"/>
              <w:framePr w:w="15120" w:h="4181" w:wrap="none" w:vAnchor="page" w:hAnchor="page" w:x="814" w:y="1233"/>
              <w:shd w:val="clear" w:color="auto" w:fill="auto"/>
              <w:spacing w:line="274" w:lineRule="exact"/>
              <w:jc w:val="center"/>
            </w:pPr>
            <w:r>
              <w:rPr>
                <w:rStyle w:val="2105pt"/>
              </w:rPr>
              <w:t>действия</w:t>
            </w:r>
          </w:p>
        </w:tc>
        <w:tc>
          <w:tcPr>
            <w:tcW w:w="2011" w:type="dxa"/>
            <w:tcBorders>
              <w:top w:val="single" w:sz="4" w:space="0" w:color="auto"/>
              <w:left w:val="single" w:sz="4" w:space="0" w:color="auto"/>
            </w:tcBorders>
            <w:shd w:val="clear" w:color="auto" w:fill="FFFFFF"/>
            <w:vAlign w:val="center"/>
          </w:tcPr>
          <w:p>
            <w:pPr>
              <w:pStyle w:val="20"/>
              <w:framePr w:w="15120" w:h="4181" w:wrap="none" w:vAnchor="page" w:hAnchor="page" w:x="814" w:y="1233"/>
              <w:shd w:val="clear" w:color="auto" w:fill="auto"/>
              <w:spacing w:line="274" w:lineRule="exact"/>
              <w:jc w:val="center"/>
            </w:pPr>
            <w:r>
              <w:rPr>
                <w:rStyle w:val="2105pt"/>
              </w:rPr>
              <w:t>Место выполнения административн ого действия/ используемая информационная система</w:t>
            </w:r>
          </w:p>
        </w:tc>
        <w:tc>
          <w:tcPr>
            <w:tcW w:w="1944" w:type="dxa"/>
            <w:tcBorders>
              <w:top w:val="single" w:sz="4" w:space="0" w:color="auto"/>
              <w:left w:val="single" w:sz="4" w:space="0" w:color="auto"/>
            </w:tcBorders>
            <w:shd w:val="clear" w:color="auto" w:fill="FFFFFF"/>
            <w:vAlign w:val="center"/>
          </w:tcPr>
          <w:p>
            <w:pPr>
              <w:pStyle w:val="20"/>
              <w:framePr w:w="15120" w:h="4181" w:wrap="none" w:vAnchor="page" w:hAnchor="page" w:x="814" w:y="1233"/>
              <w:shd w:val="clear" w:color="auto" w:fill="auto"/>
              <w:spacing w:line="274" w:lineRule="exact"/>
              <w:jc w:val="center"/>
            </w:pPr>
            <w:r>
              <w:rPr>
                <w:rStyle w:val="2105pt"/>
              </w:rPr>
              <w:t>Критерии</w:t>
            </w:r>
          </w:p>
          <w:p>
            <w:pPr>
              <w:pStyle w:val="20"/>
              <w:framePr w:w="15120" w:h="4181" w:wrap="none" w:vAnchor="page" w:hAnchor="page" w:x="814" w:y="1233"/>
              <w:shd w:val="clear" w:color="auto" w:fill="auto"/>
              <w:spacing w:line="274" w:lineRule="exact"/>
              <w:jc w:val="center"/>
            </w:pPr>
            <w:r>
              <w:rPr>
                <w:rStyle w:val="2105pt"/>
              </w:rPr>
              <w:t>принятия</w:t>
            </w:r>
          </w:p>
          <w:p>
            <w:pPr>
              <w:pStyle w:val="20"/>
              <w:framePr w:w="15120" w:h="4181" w:wrap="none" w:vAnchor="page" w:hAnchor="page" w:x="814" w:y="1233"/>
              <w:shd w:val="clear" w:color="auto" w:fill="auto"/>
              <w:spacing w:line="274" w:lineRule="exact"/>
              <w:jc w:val="center"/>
            </w:pPr>
            <w:r>
              <w:rPr>
                <w:rStyle w:val="2105pt"/>
              </w:rPr>
              <w:t>решения</w:t>
            </w:r>
          </w:p>
        </w:tc>
        <w:tc>
          <w:tcPr>
            <w:tcW w:w="2342" w:type="dxa"/>
            <w:tcBorders>
              <w:top w:val="single" w:sz="4" w:space="0" w:color="auto"/>
              <w:left w:val="single" w:sz="4" w:space="0" w:color="auto"/>
              <w:right w:val="single" w:sz="4" w:space="0" w:color="auto"/>
            </w:tcBorders>
            <w:shd w:val="clear" w:color="auto" w:fill="FFFFFF"/>
            <w:vAlign w:val="center"/>
          </w:tcPr>
          <w:p>
            <w:pPr>
              <w:pStyle w:val="20"/>
              <w:framePr w:w="15120" w:h="4181" w:wrap="none" w:vAnchor="page" w:hAnchor="page" w:x="814" w:y="1233"/>
              <w:shd w:val="clear" w:color="auto" w:fill="auto"/>
              <w:spacing w:line="274" w:lineRule="exact"/>
              <w:jc w:val="center"/>
            </w:pPr>
            <w:r>
              <w:rPr>
                <w:rStyle w:val="2105pt"/>
              </w:rPr>
              <w:t>Результат</w:t>
            </w:r>
          </w:p>
          <w:p>
            <w:pPr>
              <w:pStyle w:val="20"/>
              <w:framePr w:w="15120" w:h="4181" w:wrap="none" w:vAnchor="page" w:hAnchor="page" w:x="814" w:y="1233"/>
              <w:shd w:val="clear" w:color="auto" w:fill="auto"/>
              <w:spacing w:line="274" w:lineRule="exact"/>
              <w:jc w:val="center"/>
            </w:pPr>
            <w:r>
              <w:rPr>
                <w:rStyle w:val="2105pt"/>
              </w:rPr>
              <w:t>административного действия, способ фиксации</w:t>
            </w:r>
          </w:p>
        </w:tc>
      </w:tr>
      <w:tr>
        <w:trPr>
          <w:trHeight w:hRule="exact" w:val="288"/>
        </w:trPr>
        <w:tc>
          <w:tcPr>
            <w:tcW w:w="2165" w:type="dxa"/>
            <w:tcBorders>
              <w:top w:val="single" w:sz="4" w:space="0" w:color="auto"/>
              <w:left w:val="single" w:sz="4" w:space="0" w:color="auto"/>
            </w:tcBorders>
            <w:shd w:val="clear" w:color="auto" w:fill="FFFFFF"/>
            <w:vAlign w:val="bottom"/>
          </w:tcPr>
          <w:p>
            <w:pPr>
              <w:pStyle w:val="20"/>
              <w:framePr w:w="15120" w:h="4181" w:wrap="none" w:vAnchor="page" w:hAnchor="page" w:x="814" w:y="1233"/>
              <w:shd w:val="clear" w:color="auto" w:fill="auto"/>
              <w:spacing w:line="210" w:lineRule="exact"/>
              <w:jc w:val="center"/>
            </w:pPr>
            <w:r>
              <w:rPr>
                <w:rStyle w:val="2105pt"/>
              </w:rPr>
              <w:t>1</w:t>
            </w:r>
          </w:p>
        </w:tc>
        <w:tc>
          <w:tcPr>
            <w:tcW w:w="3259" w:type="dxa"/>
            <w:tcBorders>
              <w:top w:val="single" w:sz="4" w:space="0" w:color="auto"/>
              <w:left w:val="single" w:sz="4" w:space="0" w:color="auto"/>
            </w:tcBorders>
            <w:shd w:val="clear" w:color="auto" w:fill="FFFFFF"/>
            <w:vAlign w:val="bottom"/>
          </w:tcPr>
          <w:p>
            <w:pPr>
              <w:pStyle w:val="20"/>
              <w:framePr w:w="15120" w:h="4181" w:wrap="none" w:vAnchor="page" w:hAnchor="page" w:x="814" w:y="1233"/>
              <w:shd w:val="clear" w:color="auto" w:fill="auto"/>
              <w:spacing w:line="210" w:lineRule="exact"/>
              <w:jc w:val="center"/>
            </w:pPr>
            <w:r>
              <w:rPr>
                <w:rStyle w:val="2105pt"/>
              </w:rPr>
              <w:t>2</w:t>
            </w:r>
          </w:p>
        </w:tc>
        <w:tc>
          <w:tcPr>
            <w:tcW w:w="1699" w:type="dxa"/>
            <w:tcBorders>
              <w:top w:val="single" w:sz="4" w:space="0" w:color="auto"/>
              <w:left w:val="single" w:sz="4" w:space="0" w:color="auto"/>
            </w:tcBorders>
            <w:shd w:val="clear" w:color="auto" w:fill="FFFFFF"/>
            <w:vAlign w:val="bottom"/>
          </w:tcPr>
          <w:p>
            <w:pPr>
              <w:pStyle w:val="20"/>
              <w:framePr w:w="15120" w:h="4181" w:wrap="none" w:vAnchor="page" w:hAnchor="page" w:x="814" w:y="1233"/>
              <w:shd w:val="clear" w:color="auto" w:fill="auto"/>
              <w:spacing w:line="210" w:lineRule="exact"/>
              <w:jc w:val="center"/>
            </w:pPr>
            <w:r>
              <w:rPr>
                <w:rStyle w:val="2105pt"/>
              </w:rPr>
              <w:t>3</w:t>
            </w:r>
          </w:p>
        </w:tc>
        <w:tc>
          <w:tcPr>
            <w:tcW w:w="1699" w:type="dxa"/>
            <w:tcBorders>
              <w:top w:val="single" w:sz="4" w:space="0" w:color="auto"/>
              <w:left w:val="single" w:sz="4" w:space="0" w:color="auto"/>
            </w:tcBorders>
            <w:shd w:val="clear" w:color="auto" w:fill="FFFFFF"/>
            <w:vAlign w:val="bottom"/>
          </w:tcPr>
          <w:p>
            <w:pPr>
              <w:pStyle w:val="20"/>
              <w:framePr w:w="15120" w:h="4181" w:wrap="none" w:vAnchor="page" w:hAnchor="page" w:x="814" w:y="1233"/>
              <w:shd w:val="clear" w:color="auto" w:fill="auto"/>
              <w:spacing w:line="210" w:lineRule="exact"/>
              <w:jc w:val="center"/>
            </w:pPr>
            <w:r>
              <w:rPr>
                <w:rStyle w:val="2105pt"/>
              </w:rPr>
              <w:t>4</w:t>
            </w:r>
          </w:p>
        </w:tc>
        <w:tc>
          <w:tcPr>
            <w:tcW w:w="2011" w:type="dxa"/>
            <w:tcBorders>
              <w:top w:val="single" w:sz="4" w:space="0" w:color="auto"/>
              <w:left w:val="single" w:sz="4" w:space="0" w:color="auto"/>
            </w:tcBorders>
            <w:shd w:val="clear" w:color="auto" w:fill="FFFFFF"/>
            <w:vAlign w:val="bottom"/>
          </w:tcPr>
          <w:p>
            <w:pPr>
              <w:pStyle w:val="20"/>
              <w:framePr w:w="15120" w:h="4181" w:wrap="none" w:vAnchor="page" w:hAnchor="page" w:x="814" w:y="1233"/>
              <w:shd w:val="clear" w:color="auto" w:fill="auto"/>
              <w:spacing w:line="210" w:lineRule="exact"/>
              <w:jc w:val="center"/>
            </w:pPr>
            <w:r>
              <w:rPr>
                <w:rStyle w:val="2105pt"/>
              </w:rPr>
              <w:t>5</w:t>
            </w:r>
          </w:p>
        </w:tc>
        <w:tc>
          <w:tcPr>
            <w:tcW w:w="1944" w:type="dxa"/>
            <w:tcBorders>
              <w:top w:val="single" w:sz="4" w:space="0" w:color="auto"/>
              <w:left w:val="single" w:sz="4" w:space="0" w:color="auto"/>
            </w:tcBorders>
            <w:shd w:val="clear" w:color="auto" w:fill="FFFFFF"/>
            <w:vAlign w:val="bottom"/>
          </w:tcPr>
          <w:p>
            <w:pPr>
              <w:pStyle w:val="20"/>
              <w:framePr w:w="15120" w:h="4181" w:wrap="none" w:vAnchor="page" w:hAnchor="page" w:x="814" w:y="1233"/>
              <w:shd w:val="clear" w:color="auto" w:fill="auto"/>
              <w:spacing w:line="210" w:lineRule="exact"/>
              <w:jc w:val="center"/>
            </w:pPr>
            <w:r>
              <w:rPr>
                <w:rStyle w:val="2105pt"/>
              </w:rPr>
              <w:t>6</w:t>
            </w:r>
          </w:p>
        </w:tc>
        <w:tc>
          <w:tcPr>
            <w:tcW w:w="2342" w:type="dxa"/>
            <w:tcBorders>
              <w:top w:val="single" w:sz="4" w:space="0" w:color="auto"/>
              <w:left w:val="single" w:sz="4" w:space="0" w:color="auto"/>
              <w:right w:val="single" w:sz="4" w:space="0" w:color="auto"/>
            </w:tcBorders>
            <w:shd w:val="clear" w:color="auto" w:fill="FFFFFF"/>
            <w:vAlign w:val="bottom"/>
          </w:tcPr>
          <w:p>
            <w:pPr>
              <w:pStyle w:val="20"/>
              <w:framePr w:w="15120" w:h="4181" w:wrap="none" w:vAnchor="page" w:hAnchor="page" w:x="814" w:y="1233"/>
              <w:shd w:val="clear" w:color="auto" w:fill="auto"/>
              <w:spacing w:line="210" w:lineRule="exact"/>
              <w:jc w:val="center"/>
            </w:pPr>
            <w:r>
              <w:rPr>
                <w:rStyle w:val="2105pt"/>
              </w:rPr>
              <w:t>7</w:t>
            </w:r>
          </w:p>
        </w:tc>
      </w:tr>
      <w:tr>
        <w:trPr>
          <w:trHeight w:hRule="exact" w:val="1670"/>
        </w:trPr>
        <w:tc>
          <w:tcPr>
            <w:tcW w:w="2165" w:type="dxa"/>
            <w:tcBorders>
              <w:top w:val="single" w:sz="4" w:space="0" w:color="auto"/>
              <w:left w:val="single" w:sz="4" w:space="0" w:color="auto"/>
              <w:bottom w:val="single" w:sz="4" w:space="0" w:color="auto"/>
            </w:tcBorders>
            <w:shd w:val="clear" w:color="auto" w:fill="FFFFFF"/>
          </w:tcPr>
          <w:p>
            <w:pPr>
              <w:framePr w:w="15120" w:h="4181" w:wrap="none" w:vAnchor="page" w:hAnchor="page" w:x="814" w:y="1233"/>
              <w:rPr>
                <w:sz w:val="10"/>
                <w:szCs w:val="10"/>
              </w:rPr>
            </w:pPr>
          </w:p>
        </w:tc>
        <w:tc>
          <w:tcPr>
            <w:tcW w:w="3259" w:type="dxa"/>
            <w:tcBorders>
              <w:top w:val="single" w:sz="4" w:space="0" w:color="auto"/>
              <w:left w:val="single" w:sz="4" w:space="0" w:color="auto"/>
              <w:bottom w:val="single" w:sz="4" w:space="0" w:color="auto"/>
            </w:tcBorders>
            <w:shd w:val="clear" w:color="auto" w:fill="FFFFFF"/>
          </w:tcPr>
          <w:p>
            <w:pPr>
              <w:framePr w:w="15120" w:h="4181" w:wrap="none" w:vAnchor="page" w:hAnchor="page" w:x="814" w:y="1233"/>
              <w:rPr>
                <w:sz w:val="10"/>
                <w:szCs w:val="10"/>
              </w:rPr>
            </w:pPr>
          </w:p>
        </w:tc>
        <w:tc>
          <w:tcPr>
            <w:tcW w:w="1699" w:type="dxa"/>
            <w:tcBorders>
              <w:top w:val="single" w:sz="4" w:space="0" w:color="auto"/>
              <w:left w:val="single" w:sz="4" w:space="0" w:color="auto"/>
              <w:bottom w:val="single" w:sz="4" w:space="0" w:color="auto"/>
            </w:tcBorders>
            <w:shd w:val="clear" w:color="auto" w:fill="FFFFFF"/>
          </w:tcPr>
          <w:p>
            <w:pPr>
              <w:pStyle w:val="20"/>
              <w:framePr w:w="15120" w:h="4181" w:wrap="none" w:vAnchor="page" w:hAnchor="page" w:x="814" w:y="1233"/>
              <w:shd w:val="clear" w:color="auto" w:fill="auto"/>
              <w:spacing w:line="274" w:lineRule="exact"/>
            </w:pPr>
            <w:r>
              <w:rPr>
                <w:rStyle w:val="2105pt"/>
              </w:rPr>
              <w:t>ной</w:t>
            </w:r>
          </w:p>
          <w:p>
            <w:pPr>
              <w:pStyle w:val="20"/>
              <w:framePr w:w="15120" w:h="4181" w:wrap="none" w:vAnchor="page" w:hAnchor="page" w:x="814" w:y="1233"/>
              <w:shd w:val="clear" w:color="auto" w:fill="auto"/>
              <w:spacing w:line="274" w:lineRule="exact"/>
            </w:pPr>
            <w:r>
              <w:rPr>
                <w:rStyle w:val="2105pt"/>
              </w:rPr>
              <w:t>(муниципаль ной)услуги</w:t>
            </w:r>
          </w:p>
        </w:tc>
        <w:tc>
          <w:tcPr>
            <w:tcW w:w="1699" w:type="dxa"/>
            <w:tcBorders>
              <w:top w:val="single" w:sz="4" w:space="0" w:color="auto"/>
              <w:left w:val="single" w:sz="4" w:space="0" w:color="auto"/>
              <w:bottom w:val="single" w:sz="4" w:space="0" w:color="auto"/>
            </w:tcBorders>
            <w:shd w:val="clear" w:color="auto" w:fill="FFFFFF"/>
            <w:vAlign w:val="bottom"/>
          </w:tcPr>
          <w:p>
            <w:pPr>
              <w:pStyle w:val="20"/>
              <w:framePr w:w="15120" w:h="4181" w:wrap="none" w:vAnchor="page" w:hAnchor="page" w:x="814" w:y="1233"/>
              <w:shd w:val="clear" w:color="auto" w:fill="auto"/>
              <w:spacing w:line="274" w:lineRule="exact"/>
              <w:ind w:left="140"/>
              <w:jc w:val="left"/>
            </w:pPr>
            <w:r>
              <w:rPr>
                <w:rStyle w:val="2105pt"/>
              </w:rPr>
              <w:t>предоставлен</w:t>
            </w:r>
          </w:p>
          <w:p>
            <w:pPr>
              <w:pStyle w:val="20"/>
              <w:framePr w:w="15120" w:h="4181" w:wrap="none" w:vAnchor="page" w:hAnchor="page" w:x="814" w:y="1233"/>
              <w:shd w:val="clear" w:color="auto" w:fill="auto"/>
              <w:spacing w:line="274" w:lineRule="exact"/>
            </w:pPr>
            <w:r>
              <w:rPr>
                <w:rStyle w:val="2105pt"/>
              </w:rPr>
              <w:t>ие</w:t>
            </w:r>
          </w:p>
          <w:p>
            <w:pPr>
              <w:pStyle w:val="20"/>
              <w:framePr w:w="15120" w:h="4181" w:wrap="none" w:vAnchor="page" w:hAnchor="page" w:x="814" w:y="1233"/>
              <w:shd w:val="clear" w:color="auto" w:fill="auto"/>
              <w:spacing w:line="274" w:lineRule="exact"/>
              <w:ind w:left="140"/>
              <w:jc w:val="left"/>
            </w:pPr>
            <w:r>
              <w:rPr>
                <w:rStyle w:val="2105pt"/>
              </w:rPr>
              <w:t>государствен</w:t>
            </w:r>
          </w:p>
          <w:p>
            <w:pPr>
              <w:pStyle w:val="20"/>
              <w:framePr w:w="15120" w:h="4181" w:wrap="none" w:vAnchor="page" w:hAnchor="page" w:x="814" w:y="1233"/>
              <w:shd w:val="clear" w:color="auto" w:fill="auto"/>
              <w:spacing w:line="274" w:lineRule="exact"/>
            </w:pPr>
            <w:r>
              <w:rPr>
                <w:rStyle w:val="2105pt"/>
              </w:rPr>
              <w:t>но</w:t>
            </w:r>
          </w:p>
          <w:p>
            <w:pPr>
              <w:pStyle w:val="20"/>
              <w:framePr w:w="15120" w:h="4181" w:wrap="none" w:vAnchor="page" w:hAnchor="page" w:x="814" w:y="1233"/>
              <w:shd w:val="clear" w:color="auto" w:fill="auto"/>
              <w:spacing w:line="274" w:lineRule="exact"/>
            </w:pPr>
            <w:r>
              <w:rPr>
                <w:rStyle w:val="2105pt"/>
              </w:rPr>
              <w:t>(муниципаль ной)услуги</w:t>
            </w:r>
          </w:p>
        </w:tc>
        <w:tc>
          <w:tcPr>
            <w:tcW w:w="2011" w:type="dxa"/>
            <w:tcBorders>
              <w:top w:val="single" w:sz="4" w:space="0" w:color="auto"/>
              <w:left w:val="single" w:sz="4" w:space="0" w:color="auto"/>
              <w:bottom w:val="single" w:sz="4" w:space="0" w:color="auto"/>
            </w:tcBorders>
            <w:shd w:val="clear" w:color="auto" w:fill="FFFFFF"/>
          </w:tcPr>
          <w:p>
            <w:pPr>
              <w:framePr w:w="15120" w:h="4181" w:wrap="none" w:vAnchor="page" w:hAnchor="page" w:x="814" w:y="1233"/>
              <w:rPr>
                <w:sz w:val="10"/>
                <w:szCs w:val="10"/>
              </w:rPr>
            </w:pPr>
          </w:p>
        </w:tc>
        <w:tc>
          <w:tcPr>
            <w:tcW w:w="1944" w:type="dxa"/>
            <w:tcBorders>
              <w:top w:val="single" w:sz="4" w:space="0" w:color="auto"/>
              <w:left w:val="single" w:sz="4" w:space="0" w:color="auto"/>
              <w:bottom w:val="single" w:sz="4" w:space="0" w:color="auto"/>
            </w:tcBorders>
            <w:shd w:val="clear" w:color="auto" w:fill="FFFFFF"/>
          </w:tcPr>
          <w:p>
            <w:pPr>
              <w:framePr w:w="15120" w:h="4181" w:wrap="none" w:vAnchor="page" w:hAnchor="page" w:x="814" w:y="1233"/>
              <w:rPr>
                <w:sz w:val="10"/>
                <w:szCs w:val="10"/>
              </w:rPr>
            </w:pPr>
          </w:p>
        </w:tc>
        <w:tc>
          <w:tcPr>
            <w:tcW w:w="2342" w:type="dxa"/>
            <w:tcBorders>
              <w:top w:val="single" w:sz="4" w:space="0" w:color="auto"/>
              <w:left w:val="single" w:sz="4" w:space="0" w:color="auto"/>
              <w:bottom w:val="single" w:sz="4" w:space="0" w:color="auto"/>
              <w:right w:val="single" w:sz="4" w:space="0" w:color="auto"/>
            </w:tcBorders>
            <w:shd w:val="clear" w:color="auto" w:fill="FFFFFF"/>
          </w:tcPr>
          <w:p>
            <w:pPr>
              <w:pStyle w:val="20"/>
              <w:framePr w:w="15120" w:h="4181" w:wrap="none" w:vAnchor="page" w:hAnchor="page" w:x="814" w:y="1233"/>
              <w:shd w:val="clear" w:color="auto" w:fill="auto"/>
              <w:spacing w:line="278" w:lineRule="exact"/>
            </w:pPr>
            <w:r>
              <w:rPr>
                <w:rStyle w:val="2105pt"/>
              </w:rPr>
              <w:t>кабинет на Едином портале</w:t>
            </w:r>
          </w:p>
        </w:tc>
      </w:tr>
    </w:tbl>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
          <w:szCs w:val="2"/>
        </w:rPr>
      </w:pPr>
    </w:p>
    <w:p>
      <w:pPr>
        <w:rPr>
          <w:sz w:val="20"/>
          <w:szCs w:val="20"/>
        </w:rPr>
      </w:pPr>
    </w:p>
    <w:p>
      <w:pPr>
        <w:jc w:val="center"/>
        <w:rPr>
          <w:sz w:val="20"/>
          <w:szCs w:val="20"/>
        </w:rPr>
      </w:pPr>
      <w:r>
        <w:rPr>
          <w:sz w:val="20"/>
          <w:szCs w:val="20"/>
        </w:rPr>
        <w:t>________________________________________________</w:t>
      </w:r>
    </w:p>
    <w:sectPr>
      <w:pgSz w:w="16840" w:h="11900" w:orient="landscape"/>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51591"/>
    <w:multiLevelType w:val="multilevel"/>
    <w:tmpl w:val="09CAD54C"/>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8A028C"/>
    <w:multiLevelType w:val="multilevel"/>
    <w:tmpl w:val="D36A348A"/>
    <w:lvl w:ilvl="0">
      <w:start w:val="2"/>
      <w:numFmt w:val="decimal"/>
      <w:lvlText w:val="%1."/>
      <w:lvlJc w:val="left"/>
      <w:pPr>
        <w:ind w:left="528" w:hanging="528"/>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FAB0BCB"/>
    <w:multiLevelType w:val="multilevel"/>
    <w:tmpl w:val="1B421B1E"/>
    <w:lvl w:ilvl="0">
      <w:start w:val="2"/>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F620BC"/>
    <w:multiLevelType w:val="multilevel"/>
    <w:tmpl w:val="FCC6C824"/>
    <w:lvl w:ilvl="0">
      <w:start w:val="2"/>
      <w:numFmt w:val="decimal"/>
      <w:lvlText w:val="%1."/>
      <w:lvlJc w:val="left"/>
      <w:pPr>
        <w:ind w:left="396" w:hanging="396"/>
      </w:pPr>
      <w:rPr>
        <w:rFonts w:hint="default"/>
      </w:rPr>
    </w:lvl>
    <w:lvl w:ilvl="1">
      <w:start w:val="3"/>
      <w:numFmt w:val="decimal"/>
      <w:lvlText w:val="%1.%2."/>
      <w:lvlJc w:val="left"/>
      <w:pPr>
        <w:ind w:left="1480" w:hanging="72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360" w:hanging="108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7120" w:hanging="1800"/>
      </w:pPr>
      <w:rPr>
        <w:rFonts w:hint="default"/>
      </w:rPr>
    </w:lvl>
    <w:lvl w:ilvl="8">
      <w:start w:val="1"/>
      <w:numFmt w:val="decimal"/>
      <w:lvlText w:val="%1.%2.%3.%4.%5.%6.%7.%8.%9."/>
      <w:lvlJc w:val="left"/>
      <w:pPr>
        <w:ind w:left="7880" w:hanging="1800"/>
      </w:pPr>
      <w:rPr>
        <w:rFonts w:hint="default"/>
      </w:rPr>
    </w:lvl>
  </w:abstractNum>
  <w:abstractNum w:abstractNumId="4" w15:restartNumberingAfterBreak="0">
    <w:nsid w:val="26EB2CCE"/>
    <w:multiLevelType w:val="multilevel"/>
    <w:tmpl w:val="25ACBC9C"/>
    <w:lvl w:ilvl="0">
      <w:start w:val="2"/>
      <w:numFmt w:val="decimal"/>
      <w:lvlText w:val="%1."/>
      <w:lvlJc w:val="left"/>
      <w:pPr>
        <w:ind w:left="396" w:hanging="396"/>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E166D3"/>
    <w:multiLevelType w:val="multilevel"/>
    <w:tmpl w:val="E4FEA1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16761C"/>
    <w:multiLevelType w:val="multilevel"/>
    <w:tmpl w:val="CD26A240"/>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EE49CD"/>
    <w:multiLevelType w:val="multilevel"/>
    <w:tmpl w:val="E2E06B58"/>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7463D2"/>
    <w:multiLevelType w:val="multilevel"/>
    <w:tmpl w:val="9586C88A"/>
    <w:lvl w:ilvl="0">
      <w:start w:val="2"/>
      <w:numFmt w:val="decimal"/>
      <w:lvlText w:val="%1."/>
      <w:lvlJc w:val="left"/>
      <w:pPr>
        <w:ind w:left="612" w:hanging="612"/>
      </w:pPr>
      <w:rPr>
        <w:rFonts w:hint="default"/>
      </w:rPr>
    </w:lvl>
    <w:lvl w:ilvl="1">
      <w:start w:val="9"/>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5606E9E"/>
    <w:multiLevelType w:val="multilevel"/>
    <w:tmpl w:val="E3A613A0"/>
    <w:lvl w:ilvl="0">
      <w:start w:val="2"/>
      <w:numFmt w:val="decimal"/>
      <w:lvlText w:val="%1"/>
      <w:lvlJc w:val="left"/>
      <w:pPr>
        <w:ind w:left="468" w:hanging="468"/>
      </w:pPr>
      <w:rPr>
        <w:rFonts w:hint="default"/>
      </w:rPr>
    </w:lvl>
    <w:lvl w:ilvl="1">
      <w:start w:val="13"/>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9995B7A"/>
    <w:multiLevelType w:val="multilevel"/>
    <w:tmpl w:val="350A52F8"/>
    <w:lvl w:ilvl="0">
      <w:start w:val="2"/>
      <w:numFmt w:val="decimal"/>
      <w:lvlText w:val="%1."/>
      <w:lvlJc w:val="left"/>
      <w:pPr>
        <w:ind w:left="720" w:hanging="720"/>
      </w:pPr>
      <w:rPr>
        <w:rFonts w:hint="default"/>
      </w:rPr>
    </w:lvl>
    <w:lvl w:ilvl="1">
      <w:start w:val="9"/>
      <w:numFmt w:val="decimal"/>
      <w:lvlText w:val="%1.%2."/>
      <w:lvlJc w:val="left"/>
      <w:pPr>
        <w:ind w:left="1386" w:hanging="720"/>
      </w:pPr>
      <w:rPr>
        <w:rFonts w:hint="default"/>
      </w:rPr>
    </w:lvl>
    <w:lvl w:ilvl="2">
      <w:start w:val="11"/>
      <w:numFmt w:val="decimal"/>
      <w:lvlText w:val="%1.%2.%3."/>
      <w:lvlJc w:val="left"/>
      <w:pPr>
        <w:ind w:left="2052" w:hanging="720"/>
      </w:pPr>
      <w:rPr>
        <w:rFonts w:hint="default"/>
      </w:rPr>
    </w:lvl>
    <w:lvl w:ilvl="3">
      <w:start w:val="1"/>
      <w:numFmt w:val="decimal"/>
      <w:lvlText w:val="%1.%2.%3.%4."/>
      <w:lvlJc w:val="left"/>
      <w:pPr>
        <w:ind w:left="3078" w:hanging="1080"/>
      </w:pPr>
      <w:rPr>
        <w:rFonts w:hint="default"/>
      </w:rPr>
    </w:lvl>
    <w:lvl w:ilvl="4">
      <w:start w:val="1"/>
      <w:numFmt w:val="decimal"/>
      <w:lvlText w:val="%1.%2.%3.%4.%5."/>
      <w:lvlJc w:val="left"/>
      <w:pPr>
        <w:ind w:left="3744" w:hanging="1080"/>
      </w:pPr>
      <w:rPr>
        <w:rFonts w:hint="default"/>
      </w:rPr>
    </w:lvl>
    <w:lvl w:ilvl="5">
      <w:start w:val="1"/>
      <w:numFmt w:val="decimal"/>
      <w:lvlText w:val="%1.%2.%3.%4.%5.%6."/>
      <w:lvlJc w:val="left"/>
      <w:pPr>
        <w:ind w:left="4770" w:hanging="1440"/>
      </w:pPr>
      <w:rPr>
        <w:rFonts w:hint="default"/>
      </w:rPr>
    </w:lvl>
    <w:lvl w:ilvl="6">
      <w:start w:val="1"/>
      <w:numFmt w:val="decimal"/>
      <w:lvlText w:val="%1.%2.%3.%4.%5.%6.%7."/>
      <w:lvlJc w:val="left"/>
      <w:pPr>
        <w:ind w:left="5436" w:hanging="1440"/>
      </w:pPr>
      <w:rPr>
        <w:rFonts w:hint="default"/>
      </w:rPr>
    </w:lvl>
    <w:lvl w:ilvl="7">
      <w:start w:val="1"/>
      <w:numFmt w:val="decimal"/>
      <w:lvlText w:val="%1.%2.%3.%4.%5.%6.%7.%8."/>
      <w:lvlJc w:val="left"/>
      <w:pPr>
        <w:ind w:left="6462" w:hanging="1800"/>
      </w:pPr>
      <w:rPr>
        <w:rFonts w:hint="default"/>
      </w:rPr>
    </w:lvl>
    <w:lvl w:ilvl="8">
      <w:start w:val="1"/>
      <w:numFmt w:val="decimal"/>
      <w:lvlText w:val="%1.%2.%3.%4.%5.%6.%7.%8.%9."/>
      <w:lvlJc w:val="left"/>
      <w:pPr>
        <w:ind w:left="7128" w:hanging="1800"/>
      </w:pPr>
      <w:rPr>
        <w:rFonts w:hint="default"/>
      </w:rPr>
    </w:lvl>
  </w:abstractNum>
  <w:abstractNum w:abstractNumId="11" w15:restartNumberingAfterBreak="0">
    <w:nsid w:val="3DA35CA6"/>
    <w:multiLevelType w:val="hybridMultilevel"/>
    <w:tmpl w:val="18605F1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3A849ED"/>
    <w:multiLevelType w:val="multilevel"/>
    <w:tmpl w:val="7D50DBB8"/>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5BB4EB4"/>
    <w:multiLevelType w:val="multilevel"/>
    <w:tmpl w:val="3474A7FE"/>
    <w:lvl w:ilvl="0">
      <w:start w:val="2"/>
      <w:numFmt w:val="decimal"/>
      <w:lvlText w:val="%1."/>
      <w:lvlJc w:val="left"/>
      <w:pPr>
        <w:ind w:left="516" w:hanging="516"/>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7246D3C"/>
    <w:multiLevelType w:val="multilevel"/>
    <w:tmpl w:val="DA489474"/>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C935E8C"/>
    <w:multiLevelType w:val="multilevel"/>
    <w:tmpl w:val="B77C81D8"/>
    <w:lvl w:ilvl="0">
      <w:start w:val="2"/>
      <w:numFmt w:val="decimal"/>
      <w:lvlText w:val="%1"/>
      <w:lvlJc w:val="left"/>
      <w:pPr>
        <w:ind w:left="660" w:hanging="660"/>
      </w:pPr>
      <w:rPr>
        <w:rFonts w:hint="default"/>
      </w:rPr>
    </w:lvl>
    <w:lvl w:ilvl="1">
      <w:start w:val="9"/>
      <w:numFmt w:val="decimal"/>
      <w:lvlText w:val="%1.%2"/>
      <w:lvlJc w:val="left"/>
      <w:pPr>
        <w:ind w:left="966" w:hanging="660"/>
      </w:pPr>
      <w:rPr>
        <w:rFonts w:hint="default"/>
      </w:rPr>
    </w:lvl>
    <w:lvl w:ilvl="2">
      <w:start w:val="11"/>
      <w:numFmt w:val="decimal"/>
      <w:lvlText w:val="%1.%2.%3"/>
      <w:lvlJc w:val="left"/>
      <w:pPr>
        <w:ind w:left="1332" w:hanging="720"/>
      </w:pPr>
      <w:rPr>
        <w:rFonts w:hint="default"/>
      </w:rPr>
    </w:lvl>
    <w:lvl w:ilvl="3">
      <w:start w:val="1"/>
      <w:numFmt w:val="decimal"/>
      <w:lvlText w:val="%1.%2.%3.%4"/>
      <w:lvlJc w:val="left"/>
      <w:pPr>
        <w:ind w:left="1638" w:hanging="720"/>
      </w:pPr>
      <w:rPr>
        <w:rFonts w:hint="default"/>
      </w:rPr>
    </w:lvl>
    <w:lvl w:ilvl="4">
      <w:start w:val="1"/>
      <w:numFmt w:val="decimal"/>
      <w:lvlText w:val="%1.%2.%3.%4.%5"/>
      <w:lvlJc w:val="left"/>
      <w:pPr>
        <w:ind w:left="2304" w:hanging="1080"/>
      </w:pPr>
      <w:rPr>
        <w:rFonts w:hint="default"/>
      </w:rPr>
    </w:lvl>
    <w:lvl w:ilvl="5">
      <w:start w:val="1"/>
      <w:numFmt w:val="decimal"/>
      <w:lvlText w:val="%1.%2.%3.%4.%5.%6"/>
      <w:lvlJc w:val="left"/>
      <w:pPr>
        <w:ind w:left="2970" w:hanging="1440"/>
      </w:pPr>
      <w:rPr>
        <w:rFonts w:hint="default"/>
      </w:rPr>
    </w:lvl>
    <w:lvl w:ilvl="6">
      <w:start w:val="1"/>
      <w:numFmt w:val="decimal"/>
      <w:lvlText w:val="%1.%2.%3.%4.%5.%6.%7"/>
      <w:lvlJc w:val="left"/>
      <w:pPr>
        <w:ind w:left="3276" w:hanging="1440"/>
      </w:pPr>
      <w:rPr>
        <w:rFonts w:hint="default"/>
      </w:rPr>
    </w:lvl>
    <w:lvl w:ilvl="7">
      <w:start w:val="1"/>
      <w:numFmt w:val="decimal"/>
      <w:lvlText w:val="%1.%2.%3.%4.%5.%6.%7.%8"/>
      <w:lvlJc w:val="left"/>
      <w:pPr>
        <w:ind w:left="3942" w:hanging="1800"/>
      </w:pPr>
      <w:rPr>
        <w:rFonts w:hint="default"/>
      </w:rPr>
    </w:lvl>
    <w:lvl w:ilvl="8">
      <w:start w:val="1"/>
      <w:numFmt w:val="decimal"/>
      <w:lvlText w:val="%1.%2.%3.%4.%5.%6.%7.%8.%9"/>
      <w:lvlJc w:val="left"/>
      <w:pPr>
        <w:ind w:left="4248" w:hanging="1800"/>
      </w:pPr>
      <w:rPr>
        <w:rFonts w:hint="default"/>
      </w:rPr>
    </w:lvl>
  </w:abstractNum>
  <w:abstractNum w:abstractNumId="16" w15:restartNumberingAfterBreak="0">
    <w:nsid w:val="56D33115"/>
    <w:multiLevelType w:val="multilevel"/>
    <w:tmpl w:val="5D2E12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A19364E"/>
    <w:multiLevelType w:val="multilevel"/>
    <w:tmpl w:val="F612C1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225485"/>
    <w:multiLevelType w:val="multilevel"/>
    <w:tmpl w:val="686219A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E756DCE"/>
    <w:multiLevelType w:val="multilevel"/>
    <w:tmpl w:val="AD7606C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184457D"/>
    <w:multiLevelType w:val="hybridMultilevel"/>
    <w:tmpl w:val="5C3AA118"/>
    <w:lvl w:ilvl="0" w:tplc="C92ACA10">
      <w:start w:val="1"/>
      <w:numFmt w:val="decimal"/>
      <w:lvlText w:val="%1."/>
      <w:lvlJc w:val="left"/>
      <w:pPr>
        <w:ind w:left="2178" w:hanging="14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0401FC4"/>
    <w:multiLevelType w:val="multilevel"/>
    <w:tmpl w:val="92CE5A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21F5E79"/>
    <w:multiLevelType w:val="multilevel"/>
    <w:tmpl w:val="06A66672"/>
    <w:lvl w:ilvl="0">
      <w:start w:val="3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A270F7C"/>
    <w:multiLevelType w:val="multilevel"/>
    <w:tmpl w:val="7C32FBBE"/>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D7707BD"/>
    <w:multiLevelType w:val="multilevel"/>
    <w:tmpl w:val="0A6E73CA"/>
    <w:lvl w:ilvl="0">
      <w:start w:val="2"/>
      <w:numFmt w:val="decimal"/>
      <w:lvlText w:val="%1."/>
      <w:lvlJc w:val="left"/>
      <w:pPr>
        <w:ind w:left="720" w:hanging="72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5"/>
  </w:num>
  <w:num w:numId="3">
    <w:abstractNumId w:val="19"/>
  </w:num>
  <w:num w:numId="4">
    <w:abstractNumId w:val="23"/>
  </w:num>
  <w:num w:numId="5">
    <w:abstractNumId w:val="6"/>
  </w:num>
  <w:num w:numId="6">
    <w:abstractNumId w:val="21"/>
  </w:num>
  <w:num w:numId="7">
    <w:abstractNumId w:val="12"/>
  </w:num>
  <w:num w:numId="8">
    <w:abstractNumId w:val="22"/>
  </w:num>
  <w:num w:numId="9">
    <w:abstractNumId w:val="14"/>
  </w:num>
  <w:num w:numId="10">
    <w:abstractNumId w:val="17"/>
  </w:num>
  <w:num w:numId="11">
    <w:abstractNumId w:val="7"/>
  </w:num>
  <w:num w:numId="12">
    <w:abstractNumId w:val="16"/>
  </w:num>
  <w:num w:numId="13">
    <w:abstractNumId w:val="0"/>
  </w:num>
  <w:num w:numId="14">
    <w:abstractNumId w:val="20"/>
  </w:num>
  <w:num w:numId="15">
    <w:abstractNumId w:val="11"/>
  </w:num>
  <w:num w:numId="16">
    <w:abstractNumId w:val="24"/>
  </w:num>
  <w:num w:numId="17">
    <w:abstractNumId w:val="4"/>
  </w:num>
  <w:num w:numId="18">
    <w:abstractNumId w:val="3"/>
  </w:num>
  <w:num w:numId="19">
    <w:abstractNumId w:val="2"/>
  </w:num>
  <w:num w:numId="20">
    <w:abstractNumId w:val="8"/>
  </w:num>
  <w:num w:numId="21">
    <w:abstractNumId w:val="15"/>
  </w:num>
  <w:num w:numId="22">
    <w:abstractNumId w:val="10"/>
  </w:num>
  <w:num w:numId="23">
    <w:abstractNumId w:val="1"/>
  </w:num>
  <w:num w:numId="24">
    <w:abstractNumId w:val="9"/>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rules v:ext="edit">
        <o:r id="V:Rule1" type="connector" idref="#_x0000_s1037"/>
        <o:r id="V:Rule2" type="connector" idref="#_x0000_s1035"/>
        <o:r id="V:Rule3" type="connector" idref="#_x0000_s1036"/>
        <o:r id="V:Rule4" type="connector" idref="#_x0000_s1032"/>
        <o:r id="V:Rule5" type="connector" idref="#_x0000_s1031"/>
        <o:r id="V:Rule6" type="connector" idref="#_x0000_s1033"/>
        <o:r id="V:Rule7" type="connector" idref="#_x0000_s1034"/>
        <o:r id="V:Rule8" type="connector" idref="#_x0000_s1029"/>
        <o:r id="V:Rule9" type="connector" idref="#_x0000_s1028"/>
        <o:r id="V:Rule10" type="connector" idref="#_x0000_s1027"/>
        <o:r id="V:Rule11" type="connector" idref="#_x0000_s1026"/>
        <o:r id="V:Rule12" type="connector" idref="#_x0000_s1030"/>
      </o:rules>
    </o:shapelayout>
  </w:shapeDefaults>
  <w:decimalSymbol w:val=","/>
  <w:listSeparator w:val=";"/>
  <w15:docId w15:val="{343F6497-C919-4202-A866-E79A864C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 + Курсив"/>
    <w:basedOn w:val="3"/>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
    <w:name w:val="Оглавление 1 Знак"/>
    <w:basedOn w:val="a0"/>
    <w:link w:val="10"/>
    <w:rPr>
      <w:rFonts w:ascii="Times New Roman" w:eastAsia="Times New Roman" w:hAnsi="Times New Roman" w:cs="Times New Roman"/>
      <w:b w:val="0"/>
      <w:bCs w:val="0"/>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28"/>
      <w:szCs w:val="28"/>
      <w:u w:val="none"/>
    </w:rPr>
  </w:style>
  <w:style w:type="character" w:customStyle="1" w:styleId="214pt">
    <w:name w:val="Основной текст (2) + 14 pt;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28"/>
      <w:szCs w:val="28"/>
      <w:u w:val="none"/>
    </w:rPr>
  </w:style>
  <w:style w:type="character" w:customStyle="1" w:styleId="413pt">
    <w:name w:val="Основной текст (4) + 13 pt;Не курсив"/>
    <w:basedOn w:val="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1pt">
    <w:name w:val="Основной текст (2) + 11 pt;Полужирный;Малые прописные"/>
    <w:basedOn w:val="2"/>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13pt">
    <w:name w:val="Заголовок №1 + Интервал 3 pt"/>
    <w:basedOn w:val="11"/>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2"/>
      <w:szCs w:val="22"/>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29pt">
    <w:name w:val="Основной текст (2) + 9 pt;Полужирный;Курсив"/>
    <w:basedOn w:val="2"/>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a6">
    <w:name w:val="Колонтитул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211pt0">
    <w:name w:val="Основной текст (2) + 11 pt;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iCs/>
      <w:smallCaps w:val="0"/>
      <w:strike w:val="0"/>
      <w:sz w:val="18"/>
      <w:szCs w:val="18"/>
      <w:u w:val="none"/>
    </w:rPr>
  </w:style>
  <w:style w:type="character" w:customStyle="1" w:styleId="2105pt">
    <w:name w:val="Основной текст (2) + 10;5 pt;Полужирный"/>
    <w:basedOn w:val="2"/>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0">
    <w:name w:val="Основной текст (2) + 10;5 pt;Полужирный;Курсив"/>
    <w:basedOn w:val="2"/>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33pt">
    <w:name w:val="Основной текст (3) + Интервал 3 pt"/>
    <w:basedOn w:val="3"/>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a8">
    <w:name w:val="Сноска_"/>
    <w:basedOn w:val="a0"/>
    <w:link w:val="a9"/>
    <w:rPr>
      <w:rFonts w:ascii="Times New Roman" w:eastAsia="Times New Roman" w:hAnsi="Times New Roman" w:cs="Times New Roman"/>
      <w:b w:val="0"/>
      <w:bCs w:val="0"/>
      <w:i w:val="0"/>
      <w:iCs w:val="0"/>
      <w:smallCaps w:val="0"/>
      <w:strike w:val="0"/>
      <w:sz w:val="26"/>
      <w:szCs w:val="26"/>
      <w:u w:val="none"/>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18"/>
      <w:szCs w:val="18"/>
      <w:u w:val="none"/>
    </w:rPr>
  </w:style>
  <w:style w:type="character" w:customStyle="1" w:styleId="21">
    <w:name w:val="Колонтитул (2)_"/>
    <w:basedOn w:val="a0"/>
    <w:link w:val="22"/>
    <w:rPr>
      <w:rFonts w:ascii="Times New Roman" w:eastAsia="Times New Roman" w:hAnsi="Times New Roman" w:cs="Times New Roman"/>
      <w:b/>
      <w:bCs/>
      <w:i w:val="0"/>
      <w:iCs w:val="0"/>
      <w:smallCaps w:val="0"/>
      <w:strike w:val="0"/>
      <w:sz w:val="26"/>
      <w:szCs w:val="26"/>
      <w:u w:val="none"/>
    </w:rPr>
  </w:style>
  <w:style w:type="character" w:customStyle="1" w:styleId="23">
    <w:name w:val="Колонтитул (2)"/>
    <w:basedOn w:val="21"/>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4">
    <w:name w:val="Основной текст (2) + 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aa">
    <w:name w:val="Подпись к таблице"/>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8">
    <w:name w:val="Основной текст (8)_"/>
    <w:basedOn w:val="a0"/>
    <w:link w:val="80"/>
    <w:rPr>
      <w:rFonts w:ascii="Times New Roman" w:eastAsia="Times New Roman" w:hAnsi="Times New Roman" w:cs="Times New Roman"/>
      <w:b/>
      <w:bCs/>
      <w:i w:val="0"/>
      <w:iCs w:val="0"/>
      <w:smallCaps w:val="0"/>
      <w:strike w:val="0"/>
      <w:u w:val="none"/>
    </w:rPr>
  </w:style>
  <w:style w:type="paragraph" w:customStyle="1" w:styleId="30">
    <w:name w:val="Основной текст (3)"/>
    <w:basedOn w:val="a"/>
    <w:link w:val="3"/>
    <w:pPr>
      <w:shd w:val="clear" w:color="auto" w:fill="FFFFFF"/>
      <w:spacing w:after="300" w:line="322" w:lineRule="exact"/>
      <w:ind w:hanging="360"/>
    </w:pPr>
    <w:rPr>
      <w:rFonts w:ascii="Times New Roman" w:eastAsia="Times New Roman" w:hAnsi="Times New Roman" w:cs="Times New Roman"/>
      <w:b/>
      <w:bCs/>
      <w:sz w:val="28"/>
      <w:szCs w:val="28"/>
    </w:rPr>
  </w:style>
  <w:style w:type="paragraph" w:styleId="10">
    <w:name w:val="toc 1"/>
    <w:basedOn w:val="a"/>
    <w:link w:val="1"/>
    <w:autoRedefine/>
    <w:pPr>
      <w:shd w:val="clear" w:color="auto" w:fill="FFFFFF"/>
      <w:spacing w:before="300" w:line="322" w:lineRule="exact"/>
      <w:jc w:val="both"/>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line="322" w:lineRule="exact"/>
      <w:jc w:val="both"/>
    </w:pPr>
    <w:rPr>
      <w:rFonts w:ascii="Times New Roman" w:eastAsia="Times New Roman" w:hAnsi="Times New Roman" w:cs="Times New Roman"/>
      <w:sz w:val="26"/>
      <w:szCs w:val="26"/>
    </w:rPr>
  </w:style>
  <w:style w:type="paragraph" w:customStyle="1" w:styleId="12">
    <w:name w:val="Заголовок №1"/>
    <w:basedOn w:val="a"/>
    <w:link w:val="11"/>
    <w:pPr>
      <w:shd w:val="clear" w:color="auto" w:fill="FFFFFF"/>
      <w:spacing w:before="300" w:after="420" w:line="0" w:lineRule="atLeast"/>
      <w:ind w:hanging="1560"/>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420" w:line="322" w:lineRule="exact"/>
      <w:ind w:firstLine="760"/>
      <w:jc w:val="both"/>
    </w:pPr>
    <w:rPr>
      <w:rFonts w:ascii="Times New Roman" w:eastAsia="Times New Roman" w:hAnsi="Times New Roman" w:cs="Times New Roman"/>
      <w:i/>
      <w:iCs/>
      <w:sz w:val="28"/>
      <w:szCs w:val="28"/>
    </w:rPr>
  </w:style>
  <w:style w:type="paragraph" w:customStyle="1" w:styleId="50">
    <w:name w:val="Основной текст (5)"/>
    <w:basedOn w:val="a"/>
    <w:link w:val="5"/>
    <w:pPr>
      <w:shd w:val="clear" w:color="auto" w:fill="FFFFFF"/>
      <w:spacing w:before="900" w:line="230" w:lineRule="exact"/>
      <w:jc w:val="center"/>
    </w:pPr>
    <w:rPr>
      <w:rFonts w:ascii="Times New Roman" w:eastAsia="Times New Roman" w:hAnsi="Times New Roman" w:cs="Times New Roman"/>
      <w:b/>
      <w:bCs/>
      <w:sz w:val="22"/>
      <w:szCs w:val="22"/>
    </w:rPr>
  </w:style>
  <w:style w:type="paragraph" w:customStyle="1" w:styleId="a5">
    <w:name w:val="Подпись к таблице"/>
    <w:basedOn w:val="a"/>
    <w:link w:val="a4"/>
    <w:pPr>
      <w:shd w:val="clear" w:color="auto" w:fill="FFFFFF"/>
      <w:spacing w:line="0" w:lineRule="atLeast"/>
    </w:pPr>
    <w:rPr>
      <w:rFonts w:ascii="Times New Roman" w:eastAsia="Times New Roman" w:hAnsi="Times New Roman" w:cs="Times New Roman"/>
      <w:sz w:val="26"/>
      <w:szCs w:val="26"/>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line="0" w:lineRule="atLeast"/>
    </w:pPr>
    <w:rPr>
      <w:rFonts w:ascii="Times New Roman" w:eastAsia="Times New Roman" w:hAnsi="Times New Roman" w:cs="Times New Roman"/>
      <w:b/>
      <w:bCs/>
      <w:i/>
      <w:iCs/>
      <w:sz w:val="18"/>
      <w:szCs w:val="18"/>
    </w:rPr>
  </w:style>
  <w:style w:type="paragraph" w:customStyle="1" w:styleId="a9">
    <w:name w:val="Сноска"/>
    <w:basedOn w:val="a"/>
    <w:link w:val="a8"/>
    <w:pPr>
      <w:shd w:val="clear" w:color="auto" w:fill="FFFFFF"/>
      <w:spacing w:line="322" w:lineRule="exact"/>
    </w:pPr>
    <w:rPr>
      <w:rFonts w:ascii="Times New Roman" w:eastAsia="Times New Roman" w:hAnsi="Times New Roman" w:cs="Times New Roman"/>
      <w:sz w:val="26"/>
      <w:szCs w:val="26"/>
    </w:rPr>
  </w:style>
  <w:style w:type="paragraph" w:customStyle="1" w:styleId="70">
    <w:name w:val="Основной текст (7)"/>
    <w:basedOn w:val="a"/>
    <w:link w:val="7"/>
    <w:pPr>
      <w:shd w:val="clear" w:color="auto" w:fill="FFFFFF"/>
      <w:spacing w:before="900" w:after="540" w:line="206" w:lineRule="exact"/>
      <w:jc w:val="center"/>
    </w:pPr>
    <w:rPr>
      <w:rFonts w:ascii="Times New Roman" w:eastAsia="Times New Roman" w:hAnsi="Times New Roman" w:cs="Times New Roman"/>
      <w:sz w:val="18"/>
      <w:szCs w:val="18"/>
    </w:rPr>
  </w:style>
  <w:style w:type="paragraph" w:customStyle="1" w:styleId="22">
    <w:name w:val="Колонтитул (2)"/>
    <w:basedOn w:val="a"/>
    <w:link w:val="21"/>
    <w:pPr>
      <w:shd w:val="clear" w:color="auto" w:fill="FFFFFF"/>
      <w:spacing w:line="0" w:lineRule="atLeast"/>
    </w:pPr>
    <w:rPr>
      <w:rFonts w:ascii="Times New Roman" w:eastAsia="Times New Roman" w:hAnsi="Times New Roman" w:cs="Times New Roman"/>
      <w:b/>
      <w:bCs/>
      <w:sz w:val="26"/>
      <w:szCs w:val="26"/>
    </w:rPr>
  </w:style>
  <w:style w:type="paragraph" w:customStyle="1" w:styleId="80">
    <w:name w:val="Основной текст (8)"/>
    <w:basedOn w:val="a"/>
    <w:link w:val="8"/>
    <w:pPr>
      <w:shd w:val="clear" w:color="auto" w:fill="FFFFFF"/>
      <w:spacing w:before="420" w:after="120" w:line="0" w:lineRule="atLeast"/>
      <w:jc w:val="right"/>
    </w:pPr>
    <w:rPr>
      <w:rFonts w:ascii="Times New Roman" w:eastAsia="Times New Roman" w:hAnsi="Times New Roman" w:cs="Times New Roman"/>
      <w:b/>
      <w:bCs/>
    </w:rPr>
  </w:style>
  <w:style w:type="paragraph" w:customStyle="1" w:styleId="ConsPlusNormal">
    <w:name w:val="ConsPlusNormal"/>
    <w:link w:val="ConsPlusNormal0"/>
    <w:pPr>
      <w:autoSpaceDE w:val="0"/>
      <w:autoSpaceDN w:val="0"/>
      <w:adjustRightInd w:val="0"/>
      <w:ind w:firstLine="720"/>
    </w:pPr>
    <w:rPr>
      <w:rFonts w:ascii="Arial" w:eastAsia="Times New Roman" w:hAnsi="Arial" w:cs="Times New Roman"/>
      <w:sz w:val="20"/>
      <w:szCs w:val="20"/>
      <w:lang w:bidi="ar-SA"/>
    </w:rPr>
  </w:style>
  <w:style w:type="paragraph" w:styleId="ab">
    <w:name w:val="Normal (Web)"/>
    <w:basedOn w:val="a"/>
    <w:uiPriority w:val="9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onsPlusNormal0">
    <w:name w:val="ConsPlusNormal Знак"/>
    <w:link w:val="ConsPlusNormal"/>
    <w:rPr>
      <w:rFonts w:ascii="Arial" w:eastAsia="Times New Roman" w:hAnsi="Arial" w:cs="Times New Roman"/>
      <w:sz w:val="20"/>
      <w:szCs w:val="20"/>
      <w:lang w:bidi="ar-SA"/>
    </w:rPr>
  </w:style>
  <w:style w:type="paragraph" w:styleId="ac">
    <w:name w:val="No Spacing"/>
    <w:uiPriority w:val="1"/>
    <w:qFormat/>
    <w:pPr>
      <w:widowControl/>
    </w:pPr>
    <w:rPr>
      <w:rFonts w:asciiTheme="minorHAnsi" w:eastAsiaTheme="minorHAnsi" w:hAnsiTheme="minorHAnsi" w:cstheme="minorBidi"/>
      <w:sz w:val="22"/>
      <w:szCs w:val="22"/>
      <w:lang w:eastAsia="en-US" w:bidi="ar-SA"/>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bidi="ar-SA"/>
    </w:rPr>
  </w:style>
  <w:style w:type="paragraph" w:styleId="ad">
    <w:name w:val="List Paragraph"/>
    <w:basedOn w:val="a"/>
    <w:uiPriority w:val="34"/>
    <w:qFormat/>
    <w:pPr>
      <w:ind w:left="720"/>
      <w:contextualSpacing/>
    </w:pPr>
  </w:style>
  <w:style w:type="paragraph" w:styleId="ae">
    <w:name w:val="Body Text"/>
    <w:basedOn w:val="a"/>
    <w:link w:val="af"/>
    <w:uiPriority w:val="1"/>
    <w:qFormat/>
    <w:pPr>
      <w:widowControl/>
      <w:overflowPunct w:val="0"/>
      <w:autoSpaceDE w:val="0"/>
      <w:autoSpaceDN w:val="0"/>
      <w:adjustRightInd w:val="0"/>
      <w:spacing w:after="120"/>
      <w:textAlignment w:val="baseline"/>
    </w:pPr>
    <w:rPr>
      <w:rFonts w:ascii="MS Outlook" w:eastAsia="Times New Roman" w:hAnsi="MS Outlook" w:cs="Times New Roman"/>
      <w:color w:val="auto"/>
      <w:sz w:val="52"/>
      <w:szCs w:val="20"/>
      <w:lang w:bidi="ar-SA"/>
    </w:rPr>
  </w:style>
  <w:style w:type="character" w:customStyle="1" w:styleId="af">
    <w:name w:val="Основной текст Знак"/>
    <w:basedOn w:val="a0"/>
    <w:link w:val="ae"/>
    <w:uiPriority w:val="1"/>
    <w:rPr>
      <w:rFonts w:ascii="MS Outlook" w:eastAsia="Times New Roman" w:hAnsi="MS Outlook" w:cs="Times New Roman"/>
      <w:sz w:val="52"/>
      <w:szCs w:val="20"/>
      <w:lang w:bidi="ar-SA"/>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rPr>
      <w:color w:val="000000"/>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C91D9-ABEB-4C5C-8199-2B6E1D11F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Pages>
  <Words>25821</Words>
  <Characters>147184</Characters>
  <Application>Microsoft Office Word</Application>
  <DocSecurity>0</DocSecurity>
  <Lines>1226</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2021</cp:lastModifiedBy>
  <cp:revision>28</cp:revision>
  <dcterms:created xsi:type="dcterms:W3CDTF">2022-06-14T22:22:00Z</dcterms:created>
  <dcterms:modified xsi:type="dcterms:W3CDTF">2023-01-30T04:24:00Z</dcterms:modified>
</cp:coreProperties>
</file>